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461E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Министерство науки и высшего образования Российской Федерации</w:t>
      </w:r>
    </w:p>
    <w:p w14:paraId="69F5E42F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Федеральное государственное автономное образовательное учреждение</w:t>
      </w:r>
    </w:p>
    <w:p w14:paraId="193FBF82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высшего образования «Уральский федеральный университет</w:t>
      </w:r>
    </w:p>
    <w:p w14:paraId="3DA2AF4D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имени первого Президента России Б.Н. Ельцина»</w:t>
      </w:r>
    </w:p>
    <w:p w14:paraId="252BE4FB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Институт радиоэлектроники и информационных технологий – РТФ</w:t>
      </w:r>
    </w:p>
    <w:p w14:paraId="1FFC3A04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Школа бакалавриата</w:t>
      </w:r>
    </w:p>
    <w:p w14:paraId="2A4A7436" w14:textId="77777777" w:rsidR="008C5E85" w:rsidRPr="000A38F6" w:rsidRDefault="00000000">
      <w:pPr>
        <w:spacing w:after="0" w:line="360" w:lineRule="auto"/>
        <w:jc w:val="right"/>
        <w:rPr>
          <w:lang w:val="ru-RU"/>
        </w:rPr>
      </w:pPr>
      <w:r w:rsidRPr="000A38F6">
        <w:rPr>
          <w:lang w:val="ru-RU"/>
        </w:rPr>
        <w:t>ДОПУСТИТЬ К ЗАЩИТЕ ПЕРЕД ГЭК</w:t>
      </w:r>
    </w:p>
    <w:p w14:paraId="0558FD68" w14:textId="77777777" w:rsidR="008C5E85" w:rsidRPr="000A38F6" w:rsidRDefault="00000000">
      <w:pPr>
        <w:spacing w:after="0" w:line="360" w:lineRule="auto"/>
        <w:jc w:val="right"/>
        <w:rPr>
          <w:lang w:val="ru-RU"/>
        </w:rPr>
      </w:pPr>
      <w:r w:rsidRPr="000A38F6">
        <w:rPr>
          <w:lang w:val="ru-RU"/>
        </w:rPr>
        <w:t>Руководитель образовательной программы</w:t>
      </w:r>
    </w:p>
    <w:p w14:paraId="41FE44B1" w14:textId="77777777" w:rsidR="008C5E85" w:rsidRPr="000A38F6" w:rsidRDefault="00000000">
      <w:pPr>
        <w:spacing w:after="0" w:line="360" w:lineRule="auto"/>
        <w:jc w:val="right"/>
        <w:rPr>
          <w:lang w:val="ru-RU"/>
        </w:rPr>
      </w:pPr>
      <w:r w:rsidRPr="000A38F6">
        <w:rPr>
          <w:lang w:val="ru-RU"/>
        </w:rPr>
        <w:t>09.03.04 Программная инженерия</w:t>
      </w:r>
    </w:p>
    <w:p w14:paraId="529DFFD5" w14:textId="77777777" w:rsidR="008C5E85" w:rsidRPr="000A38F6" w:rsidRDefault="00000000">
      <w:pPr>
        <w:spacing w:after="0" w:line="360" w:lineRule="auto"/>
        <w:jc w:val="right"/>
        <w:rPr>
          <w:lang w:val="ru-RU"/>
        </w:rPr>
      </w:pPr>
      <w:r w:rsidRPr="000A38F6">
        <w:rPr>
          <w:lang w:val="ru-RU"/>
        </w:rPr>
        <w:t>Т. И. Алферьева __________________</w:t>
      </w:r>
    </w:p>
    <w:p w14:paraId="126C7DCD" w14:textId="77777777" w:rsidR="008C5E85" w:rsidRPr="000A38F6" w:rsidRDefault="00000000">
      <w:pPr>
        <w:spacing w:after="0" w:line="360" w:lineRule="auto"/>
        <w:jc w:val="right"/>
        <w:rPr>
          <w:lang w:val="ru-RU"/>
        </w:rPr>
      </w:pPr>
      <w:r w:rsidRPr="000A38F6">
        <w:rPr>
          <w:lang w:val="ru-RU"/>
        </w:rPr>
        <w:t>«___» ____________ 2026 г.</w:t>
      </w:r>
    </w:p>
    <w:p w14:paraId="6722D8C5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ВЫПУСКНАЯ КВАЛИФИКАЦИОННАЯ РАБОТА</w:t>
      </w:r>
    </w:p>
    <w:p w14:paraId="3EE2D95B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Пояснительная записка</w:t>
      </w:r>
    </w:p>
    <w:p w14:paraId="1FB93F18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РАЗРАБОТКА ВЕБ-ПРИЛОЖЕНИЯ ДЛЯ УЧЕТА ТРЕНИРОВОК И ПИТАНИЯ ПОЛЬЗОВАТЕЛЯ</w:t>
      </w:r>
    </w:p>
    <w:p w14:paraId="20B636B1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Руководитель: ______________________________</w:t>
      </w:r>
    </w:p>
    <w:p w14:paraId="095CD5E8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Нормоконтроль: ______________________________</w:t>
      </w:r>
    </w:p>
    <w:p w14:paraId="4986E233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Обучающийся группы РИ-420935 Климов О. А. __________________</w:t>
      </w:r>
    </w:p>
    <w:p w14:paraId="56A08BDA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Екатеринбург 2026</w:t>
      </w:r>
    </w:p>
    <w:p w14:paraId="6822156A" w14:textId="77777777" w:rsidR="008C5E85" w:rsidRPr="000A38F6" w:rsidRDefault="00000000">
      <w:pPr>
        <w:rPr>
          <w:lang w:val="ru-RU"/>
        </w:rPr>
      </w:pPr>
      <w:r w:rsidRPr="000A38F6">
        <w:rPr>
          <w:lang w:val="ru-RU"/>
        </w:rPr>
        <w:br w:type="page"/>
      </w:r>
    </w:p>
    <w:p w14:paraId="7E9C80EF" w14:textId="77777777" w:rsidR="008C5E85" w:rsidRPr="000A38F6" w:rsidRDefault="00000000">
      <w:pPr>
        <w:pStyle w:val="1"/>
        <w:jc w:val="center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ЗАДАНИЕ</w:t>
      </w:r>
    </w:p>
    <w:p w14:paraId="550B5393" w14:textId="54AECEE2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 xml:space="preserve">на выполнение выпускной квалификационной работы обучающегося Климова Олега </w:t>
      </w:r>
      <w:r w:rsidR="000A38F6">
        <w:rPr>
          <w:lang w:val="ru-RU"/>
        </w:rPr>
        <w:t>Анатольевича</w:t>
      </w:r>
      <w:r w:rsidRPr="000A38F6">
        <w:rPr>
          <w:lang w:val="ru-RU"/>
        </w:rPr>
        <w:t xml:space="preserve"> группы РИ-420935.</w:t>
      </w:r>
    </w:p>
    <w:p w14:paraId="2E9206E5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 Тема выпускной квалификационной работы</w:t>
      </w:r>
    </w:p>
    <w:p w14:paraId="331F4686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Разработка веб-приложения для учета тренировок и питания пользователя.</w:t>
      </w:r>
    </w:p>
    <w:p w14:paraId="51E15985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 Исходные данные к работе</w:t>
      </w:r>
    </w:p>
    <w:p w14:paraId="4D343129" w14:textId="77777777" w:rsidR="008C5E85" w:rsidRDefault="00000000">
      <w:pPr>
        <w:spacing w:after="0" w:line="360" w:lineRule="auto"/>
        <w:jc w:val="both"/>
      </w:pPr>
      <w:r w:rsidRPr="000A38F6">
        <w:rPr>
          <w:lang w:val="ru-RU"/>
        </w:rPr>
        <w:t xml:space="preserve">Материалы, полученные в ходе прохождения преддипломной практики, исходный код проекта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 xml:space="preserve">, методические рекомендации по выполнению </w:t>
      </w:r>
      <w:r>
        <w:t>ВКР, техническая документация React, ASP.NET Core, PostgreSQL, Entity Framework Core, FatSecret API и Wger API.</w:t>
      </w:r>
    </w:p>
    <w:p w14:paraId="664ED6AC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3 Содержание пояснительной записки</w:t>
      </w:r>
    </w:p>
    <w:p w14:paraId="798E6A15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 Методы разработки веб-приложения для учета тренировок и питания пользователя.</w:t>
      </w:r>
    </w:p>
    <w:p w14:paraId="6788B385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1.1 Характеристика предметной области.</w:t>
      </w:r>
    </w:p>
    <w:p w14:paraId="025BD3F4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1.2 Анализ существующих решений.</w:t>
      </w:r>
    </w:p>
    <w:p w14:paraId="17DEFAEE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1.3 Требования к разрабатываемой системе.</w:t>
      </w:r>
    </w:p>
    <w:p w14:paraId="604D3449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1.4 Средства и методы разработки.</w:t>
      </w:r>
    </w:p>
    <w:p w14:paraId="0CDBAB5D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 xml:space="preserve">2 Проектирование, реализация и тестирование веб-приложения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>.</w:t>
      </w:r>
    </w:p>
    <w:p w14:paraId="6249D644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2.1 Проектирование архитектуры приложения.</w:t>
      </w:r>
    </w:p>
    <w:p w14:paraId="45ADD37B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2.2 Проектирование базы данных.</w:t>
      </w:r>
    </w:p>
    <w:p w14:paraId="3896FB4A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2.3 Реализация серверной части.</w:t>
      </w:r>
    </w:p>
    <w:p w14:paraId="1333050D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2.4 Реализация клиентской части.</w:t>
      </w:r>
    </w:p>
    <w:p w14:paraId="27557BEC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2.5 Реализация модулей тренировок и питания.</w:t>
      </w:r>
    </w:p>
    <w:p w14:paraId="157FC90E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2.6 Тестирование разработанного приложения.</w:t>
      </w:r>
    </w:p>
    <w:p w14:paraId="6250DA07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4 Перечень демонстрационных материалов</w:t>
      </w:r>
    </w:p>
    <w:p w14:paraId="52C9245F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 xml:space="preserve">Схема архитектуры приложения, схема базы данных, экранные формы авторизации, регистрации, главной страницы, календаря тренировок, формы </w:t>
      </w:r>
      <w:r w:rsidRPr="000A38F6">
        <w:rPr>
          <w:lang w:val="ru-RU"/>
        </w:rPr>
        <w:lastRenderedPageBreak/>
        <w:t xml:space="preserve">тренировки, пищевого дневника, формы добавления продукта и таблица основных </w:t>
      </w:r>
      <w:r>
        <w:t>API</w:t>
      </w:r>
      <w:r w:rsidRPr="000A38F6">
        <w:rPr>
          <w:lang w:val="ru-RU"/>
        </w:rPr>
        <w:t>-методов.</w:t>
      </w:r>
    </w:p>
    <w:p w14:paraId="09852496" w14:textId="77777777" w:rsidR="008C5E85" w:rsidRPr="000A38F6" w:rsidRDefault="00000000">
      <w:pPr>
        <w:rPr>
          <w:lang w:val="ru-RU"/>
        </w:rPr>
      </w:pPr>
      <w:r w:rsidRPr="000A38F6">
        <w:rPr>
          <w:lang w:val="ru-RU"/>
        </w:rPr>
        <w:br w:type="page"/>
      </w:r>
    </w:p>
    <w:p w14:paraId="53D93A53" w14:textId="77777777" w:rsidR="008C5E85" w:rsidRPr="000A38F6" w:rsidRDefault="00000000">
      <w:pPr>
        <w:pStyle w:val="1"/>
        <w:jc w:val="center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РЕФЕРАТ</w:t>
      </w:r>
    </w:p>
    <w:p w14:paraId="4F9F65F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Пояснительная записка содержит сведения о разработке веб-приложения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 xml:space="preserve">, предназначенного для учета тренировок и питания пользователя. В работе представлены анализ предметной области, выбор средств разработки, проектирование архитектуры, описание базы данных, реализация серверной и клиентской частей, интеграция с внешними </w:t>
      </w:r>
      <w:r>
        <w:t>API</w:t>
      </w:r>
      <w:r w:rsidRPr="000A38F6">
        <w:rPr>
          <w:lang w:val="ru-RU"/>
        </w:rPr>
        <w:t xml:space="preserve"> и проверка работоспособности основных пользовательских сценариев.</w:t>
      </w:r>
    </w:p>
    <w:p w14:paraId="31173FB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РАЗРАБОТКА ВЕБ-ПРИЛОЖЕНИЯ, ФИТНЕС-СЕРВИС, УЧЕТ ТРЕНИРОВОК, ПИЩЕВОЙ ДНЕВНИК, </w:t>
      </w:r>
      <w:r>
        <w:t>REACT</w:t>
      </w:r>
      <w:r w:rsidRPr="000A38F6">
        <w:rPr>
          <w:lang w:val="ru-RU"/>
        </w:rPr>
        <w:t xml:space="preserve">, </w:t>
      </w:r>
      <w:r>
        <w:t>ASP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, </w:t>
      </w:r>
      <w:r>
        <w:t>POSTGRESQL</w:t>
      </w:r>
      <w:r w:rsidRPr="000A38F6">
        <w:rPr>
          <w:lang w:val="ru-RU"/>
        </w:rPr>
        <w:t xml:space="preserve">, </w:t>
      </w:r>
      <w:r>
        <w:t>JWT</w:t>
      </w:r>
      <w:r w:rsidRPr="000A38F6">
        <w:rPr>
          <w:lang w:val="ru-RU"/>
        </w:rPr>
        <w:t xml:space="preserve">, </w:t>
      </w:r>
      <w:r>
        <w:t>API</w:t>
      </w:r>
      <w:r w:rsidRPr="000A38F6">
        <w:rPr>
          <w:lang w:val="ru-RU"/>
        </w:rPr>
        <w:t xml:space="preserve">, </w:t>
      </w:r>
      <w:r>
        <w:t>FATSECRET</w:t>
      </w:r>
      <w:r w:rsidRPr="000A38F6">
        <w:rPr>
          <w:lang w:val="ru-RU"/>
        </w:rPr>
        <w:t xml:space="preserve">, </w:t>
      </w:r>
      <w:r>
        <w:t>WGER</w:t>
      </w:r>
      <w:r w:rsidRPr="000A38F6">
        <w:rPr>
          <w:lang w:val="ru-RU"/>
        </w:rPr>
        <w:t>.</w:t>
      </w:r>
    </w:p>
    <w:p w14:paraId="63F550C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Цель работы - разработать веб-приложение для комплексного учета тренировок и питания пользователя. Результатом является программный продукт, включающий регистрацию и авторизацию пользователей, личный профиль, модуль тренировок, модуль пищевого дневника, справочник упражнений и продуктов, а также взаимодействие с внешними сервисами </w:t>
      </w:r>
      <w:r>
        <w:t>FatSecret</w:t>
      </w:r>
      <w:r w:rsidRPr="000A38F6">
        <w:rPr>
          <w:lang w:val="ru-RU"/>
        </w:rPr>
        <w:t xml:space="preserve"> и </w:t>
      </w:r>
      <w:r>
        <w:t>Wger</w:t>
      </w:r>
      <w:r w:rsidRPr="000A38F6">
        <w:rPr>
          <w:lang w:val="ru-RU"/>
        </w:rPr>
        <w:t>.</w:t>
      </w:r>
    </w:p>
    <w:p w14:paraId="55282287" w14:textId="77777777" w:rsidR="008C5E85" w:rsidRPr="000A38F6" w:rsidRDefault="00000000">
      <w:pPr>
        <w:rPr>
          <w:lang w:val="ru-RU"/>
        </w:rPr>
      </w:pPr>
      <w:r w:rsidRPr="000A38F6">
        <w:rPr>
          <w:lang w:val="ru-RU"/>
        </w:rPr>
        <w:br w:type="page"/>
      </w:r>
    </w:p>
    <w:p w14:paraId="7FC17F23" w14:textId="77777777" w:rsidR="008C5E85" w:rsidRPr="000A38F6" w:rsidRDefault="00000000">
      <w:pPr>
        <w:pStyle w:val="1"/>
        <w:jc w:val="center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3D3769B6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ВВЕДЕНИЕ</w:t>
      </w:r>
    </w:p>
    <w:p w14:paraId="11DF38AC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 Методы разработки веб-приложения для учета тренировок и питания пользователя</w:t>
      </w:r>
    </w:p>
    <w:p w14:paraId="3B8DD1E3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1.1 Характеристика предметной области</w:t>
      </w:r>
    </w:p>
    <w:p w14:paraId="4AB9BC2B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1.2 Анализ существующих решений</w:t>
      </w:r>
    </w:p>
    <w:p w14:paraId="52749B21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1.3 Требования к разрабатываемой системе</w:t>
      </w:r>
    </w:p>
    <w:p w14:paraId="5E703533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1.4 Средства и методы разработки</w:t>
      </w:r>
    </w:p>
    <w:p w14:paraId="11B5DB2B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 xml:space="preserve">2 Проектирование, реализация и тестирование веб-приложения </w:t>
      </w:r>
      <w:r>
        <w:t>web</w:t>
      </w:r>
      <w:r w:rsidRPr="000A38F6">
        <w:rPr>
          <w:lang w:val="ru-RU"/>
        </w:rPr>
        <w:t>_</w:t>
      </w:r>
      <w:r>
        <w:t>health</w:t>
      </w:r>
    </w:p>
    <w:p w14:paraId="08A5BAD8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2.1 Проектирование архитектуры приложения</w:t>
      </w:r>
    </w:p>
    <w:p w14:paraId="58FDA91D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2.2 Проектирование базы данных</w:t>
      </w:r>
    </w:p>
    <w:p w14:paraId="164DA3AA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2.3 Реализация серверной части</w:t>
      </w:r>
    </w:p>
    <w:p w14:paraId="3B8C7A57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2.4 Реализация клиентской части</w:t>
      </w:r>
    </w:p>
    <w:p w14:paraId="173E1D52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2.5 Реализация модулей тренировок и питания</w:t>
      </w:r>
    </w:p>
    <w:p w14:paraId="44F791BB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2.6 Тестирование разработанного приложения</w:t>
      </w:r>
    </w:p>
    <w:p w14:paraId="689E7C96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ЗАКЛЮЧЕНИЕ</w:t>
      </w:r>
    </w:p>
    <w:p w14:paraId="231E758A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СПИСОК ИСПОЛЬЗОВАННЫХ ИСТОЧНИКОВ</w:t>
      </w:r>
    </w:p>
    <w:p w14:paraId="628FE9F3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ПРИЛОЖЕНИЯ</w:t>
      </w:r>
    </w:p>
    <w:p w14:paraId="460EFFAB" w14:textId="77777777" w:rsidR="008C5E85" w:rsidRPr="000A38F6" w:rsidRDefault="00000000">
      <w:pPr>
        <w:rPr>
          <w:lang w:val="ru-RU"/>
        </w:rPr>
      </w:pPr>
      <w:r w:rsidRPr="000A38F6">
        <w:rPr>
          <w:lang w:val="ru-RU"/>
        </w:rPr>
        <w:br w:type="page"/>
      </w:r>
    </w:p>
    <w:p w14:paraId="48732EA5" w14:textId="77777777" w:rsidR="008C5E85" w:rsidRPr="000A38F6" w:rsidRDefault="00000000">
      <w:pPr>
        <w:pStyle w:val="1"/>
        <w:jc w:val="center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ВВЕДЕНИЕ</w:t>
      </w:r>
    </w:p>
    <w:p w14:paraId="05D13C8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Современные цифровые технологии активно применяются в сфере здоровья, спорта и фитнеса. Пользователи все чаще используют программные средства для фиксации тренировок, подсчета калорий, контроля веса, анализа прогресса и формирования устойчивых привычек. При этом многие решения закрыты, ориентированы преимущественно на мобильные устройства, ограничены платными функциями или не позволяют гибко адаптировать систему под индивидуальные сценарии.</w:t>
      </w:r>
    </w:p>
    <w:p w14:paraId="470B863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Актуальность темы обусловлена необходимостью разработки доступного веб-инструмента, объединяющего функции фитнес-дневника и пищевого дневника. В отличие от бумажных записей и электронных таблиц, веб-приложение может автоматически выполнять расчеты, хранить историю действий, обеспечивать быстрый поиск данных, защищать пользовательский доступ и предоставлять единый интерфейс для работы с тренировками и рационом.</w:t>
      </w:r>
    </w:p>
    <w:p w14:paraId="2028EC4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Практическая потребность в подобном программном продукте возникает как у самостоятельных пользователей, так и у специалистов фитнес-индустрии. Пользователю важно видеть план тренировок, фактические подходы, повторения и нагрузку, а также понимать, сколько калорий и макронутриентов было потреблено за день. Для тренера или разработчика системы важно иметь расширяемую платформу, которую можно дополнять модулями рекомендаций, аналитики, расписаний и коммуникации с клиентами.</w:t>
      </w:r>
    </w:p>
    <w:p w14:paraId="5CFC789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Объектом исследования является процесс цифрового сопровождения физической активности и питания пользователя.</w:t>
      </w:r>
    </w:p>
    <w:p w14:paraId="5CAC1AA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Предметом исследования являются программные модули веб-приложения, обеспечивающие учет тренировок, ведение пищевого дневника, хранение пользовательских данных, авторизацию и взаимодействие с внешними программными интерфейсами.</w:t>
      </w:r>
    </w:p>
    <w:p w14:paraId="5187E0B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 xml:space="preserve">Цель выпускной квалификационной работы - разработать веб-приложение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 xml:space="preserve"> для учета тренировок и питания пользователя, обеспечивающее защищенную работу с персональными данными, хранение истории действий и удобное взаимодействие через браузерный интерфейс.</w:t>
      </w:r>
    </w:p>
    <w:p w14:paraId="64C4E17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Для достижения поставленной цели необходимо решить следующие задачи:</w:t>
      </w:r>
    </w:p>
    <w:p w14:paraId="7009636C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проанализировать предметную область и существующие цифровые решения для фитнеса;</w:t>
      </w:r>
    </w:p>
    <w:p w14:paraId="333808FE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сформулировать функциональные и нефункциональные требования к системе;</w:t>
      </w:r>
    </w:p>
    <w:p w14:paraId="07BDBB57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выбрать технологический стек для клиентской и серверной частей;</w:t>
      </w:r>
    </w:p>
    <w:p w14:paraId="14C89B86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спроектировать архитектуру приложения и структуру базы данных;</w:t>
      </w:r>
    </w:p>
    <w:p w14:paraId="6F032FE1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реализовать модули авторизации, профиля, тренировок и питания;</w:t>
      </w:r>
    </w:p>
    <w:p w14:paraId="6850C086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 xml:space="preserve">выполнить интеграцию с внешними </w:t>
      </w:r>
      <w:r>
        <w:t>API</w:t>
      </w:r>
      <w:r w:rsidRPr="000A38F6">
        <w:rPr>
          <w:lang w:val="ru-RU"/>
        </w:rPr>
        <w:t>;</w:t>
      </w:r>
    </w:p>
    <w:p w14:paraId="7CF6C332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провести проверку работоспособности основных пользовательских сценариев.</w:t>
      </w:r>
    </w:p>
    <w:p w14:paraId="21AB524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При выполнении работы использовались методы системного анализа, сравнительного анализа программных решений, объектно-ориентированного проектирования, проектирования реляционных баз данных, клиент-серверного проектирования, интеграционного тестирования и ручной проверки пользовательских сценариев.</w:t>
      </w:r>
    </w:p>
    <w:p w14:paraId="4480EE4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Пояснительная записка состоит из введения, двух разделов, заключения, списка использованных источников и приложений. Структура работы выбрана по примеру пояснительной записки ВКР: первый раздел посвящен методам разработки и анализу предметной области, второй - проектированию, реализации и тестированию разработанного программного продукта.</w:t>
      </w:r>
    </w:p>
    <w:p w14:paraId="2141C3E8" w14:textId="77777777" w:rsidR="008C5E85" w:rsidRPr="000A38F6" w:rsidRDefault="00000000">
      <w:pPr>
        <w:rPr>
          <w:lang w:val="ru-RU"/>
        </w:rPr>
      </w:pPr>
      <w:r w:rsidRPr="000A38F6">
        <w:rPr>
          <w:lang w:val="ru-RU"/>
        </w:rPr>
        <w:br w:type="page"/>
      </w:r>
    </w:p>
    <w:p w14:paraId="730551E7" w14:textId="77777777" w:rsidR="008C5E85" w:rsidRPr="000A38F6" w:rsidRDefault="00000000">
      <w:pPr>
        <w:pStyle w:val="1"/>
        <w:jc w:val="center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1 Методы разработки веб-приложения для учета тренировок и питания пользователя</w:t>
      </w:r>
    </w:p>
    <w:p w14:paraId="2E23F4B8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t>1.1 Характеристика предметной области</w:t>
      </w:r>
    </w:p>
    <w:p w14:paraId="346FFC9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Контроль физической активности и питания связан с постоянным накоплением небольших, но важных данных: дата тренировки, состав упражнений, количество подходов, рабочий вес, длительность занятия, калорийность приема пищи, количество белков, жиров и углеводов. Если такие данные хранятся разрозненно, пользователь быстро теряет целостную картину своего прогресса.</w:t>
      </w:r>
    </w:p>
    <w:p w14:paraId="473A7DE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Традиционные способы учета, такие как бумажный дневник или таблицы, обладают низкой степенью автоматизации. Пользователь вынужден вручную рассчитывать суммарные показатели, повторно вводить одинаковые продукты и упражнения, самостоятельно искать справочную информацию. При длительном использовании такие подходы приводят к ошибкам, дублированию записей и снижению мотивации.</w:t>
      </w:r>
    </w:p>
    <w:p w14:paraId="29FCFE9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Особенность предметной области состоит в необходимости сочетать персональные данные, пользовательский ввод и справочную информацию из внешних источников. Например, данные о продукте могут быть получены из внешней базы </w:t>
      </w:r>
      <w:r>
        <w:t>FatSecret</w:t>
      </w:r>
      <w:r w:rsidRPr="000A38F6">
        <w:rPr>
          <w:lang w:val="ru-RU"/>
        </w:rPr>
        <w:t xml:space="preserve">, а информация об упражнениях - из сервиса </w:t>
      </w:r>
      <w:r>
        <w:t>Wger</w:t>
      </w:r>
      <w:r w:rsidRPr="000A38F6">
        <w:rPr>
          <w:lang w:val="ru-RU"/>
        </w:rPr>
        <w:t>. При этом итоговые записи должны принадлежать конкретному пользователю и храниться в локальной базе приложения.</w:t>
      </w:r>
    </w:p>
    <w:p w14:paraId="69BF50A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Современные инструменты для мониторинга здоровья можно разделить на несколько категорий в зависимости от их назначения и функциональных возможностей.</w:t>
      </w:r>
    </w:p>
    <w:p w14:paraId="6B86DFA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Персональные трекеры активности - устройства и приложения, фокусирующиеся на подсчёте шагов, измерении пульса, отслеживании сна. Примеры: </w:t>
      </w:r>
      <w:r>
        <w:t>Fitbit</w:t>
      </w:r>
      <w:r w:rsidRPr="000A38F6">
        <w:rPr>
          <w:lang w:val="ru-RU"/>
        </w:rPr>
        <w:t xml:space="preserve">, </w:t>
      </w:r>
      <w:r>
        <w:t>Garmin</w:t>
      </w:r>
      <w:r w:rsidRPr="000A38F6">
        <w:rPr>
          <w:lang w:val="ru-RU"/>
        </w:rPr>
        <w:t xml:space="preserve"> </w:t>
      </w:r>
      <w:r>
        <w:t>Connect</w:t>
      </w:r>
      <w:r w:rsidRPr="000A38F6">
        <w:rPr>
          <w:lang w:val="ru-RU"/>
        </w:rPr>
        <w:t xml:space="preserve">, </w:t>
      </w:r>
      <w:r>
        <w:t>Apple</w:t>
      </w:r>
      <w:r w:rsidRPr="000A38F6">
        <w:rPr>
          <w:lang w:val="ru-RU"/>
        </w:rPr>
        <w:t xml:space="preserve"> </w:t>
      </w:r>
      <w:r>
        <w:t>Health</w:t>
      </w:r>
      <w:r w:rsidRPr="000A38F6">
        <w:rPr>
          <w:lang w:val="ru-RU"/>
        </w:rPr>
        <w:t>. Основные характеристики:</w:t>
      </w:r>
    </w:p>
    <w:p w14:paraId="303FE01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автоматический сбор данных с датчиков;</w:t>
      </w:r>
    </w:p>
    <w:p w14:paraId="1D84B01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>минимальное участие пользователя в процессе ввода информации;</w:t>
      </w:r>
    </w:p>
    <w:p w14:paraId="0664451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интеграция с экосистемой производителя.</w:t>
      </w:r>
    </w:p>
    <w:p w14:paraId="4FBC2C7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Платформы для управления тренировками - решения, позволяющие составлять планы занятий, фиксировать выполненные упражнения, отслеживать прогресс в силовых показателях. Примеры: </w:t>
      </w:r>
      <w:r>
        <w:t>Strong</w:t>
      </w:r>
      <w:r w:rsidRPr="000A38F6">
        <w:rPr>
          <w:lang w:val="ru-RU"/>
        </w:rPr>
        <w:t xml:space="preserve">, </w:t>
      </w:r>
      <w:r>
        <w:t>JEFIT</w:t>
      </w:r>
      <w:r w:rsidRPr="000A38F6">
        <w:rPr>
          <w:lang w:val="ru-RU"/>
        </w:rPr>
        <w:t xml:space="preserve">, </w:t>
      </w:r>
      <w:r>
        <w:t>Hevy</w:t>
      </w:r>
      <w:r w:rsidRPr="000A38F6">
        <w:rPr>
          <w:lang w:val="ru-RU"/>
        </w:rPr>
        <w:t>. Ключевые особенности:</w:t>
      </w:r>
    </w:p>
    <w:p w14:paraId="0101F32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библиотеки упражнений с инструкциями;</w:t>
      </w:r>
    </w:p>
    <w:p w14:paraId="42D8C0B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возможность создания персональных программ;</w:t>
      </w:r>
    </w:p>
    <w:p w14:paraId="1065AE6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статистика по выполненным подходам и весам.</w:t>
      </w:r>
    </w:p>
    <w:p w14:paraId="27E18CA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Сервисы учёта питания - приложения для подсчёта калорий и макронутриентов. Примеры: </w:t>
      </w:r>
      <w:r>
        <w:t>MyFitnessPal</w:t>
      </w:r>
      <w:r w:rsidRPr="000A38F6">
        <w:rPr>
          <w:lang w:val="ru-RU"/>
        </w:rPr>
        <w:t xml:space="preserve">, </w:t>
      </w:r>
      <w:r>
        <w:t>FatSecret</w:t>
      </w:r>
      <w:r w:rsidRPr="000A38F6">
        <w:rPr>
          <w:lang w:val="ru-RU"/>
        </w:rPr>
        <w:t xml:space="preserve">, </w:t>
      </w:r>
      <w:r>
        <w:t>Yazio</w:t>
      </w:r>
      <w:r w:rsidRPr="000A38F6">
        <w:rPr>
          <w:lang w:val="ru-RU"/>
        </w:rPr>
        <w:t>. Функциональные возможности:</w:t>
      </w:r>
    </w:p>
    <w:p w14:paraId="12DCA7B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базы продуктов с пищевой ценностью;</w:t>
      </w:r>
    </w:p>
    <w:p w14:paraId="361B36A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сканеры штрих-кодов;</w:t>
      </w:r>
    </w:p>
    <w:p w14:paraId="4D0B90D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дневники приёмов пищи;</w:t>
      </w:r>
    </w:p>
    <w:p w14:paraId="4FC02D1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расчёт рекомендуемой нормы калорий.</w:t>
      </w:r>
    </w:p>
    <w:p w14:paraId="1A8FCDC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Комплексные платформы - системы, объединяющие несколько направлений мониторинга. Примеры: </w:t>
      </w:r>
      <w:r>
        <w:t>Google</w:t>
      </w:r>
      <w:r w:rsidRPr="000A38F6">
        <w:rPr>
          <w:lang w:val="ru-RU"/>
        </w:rPr>
        <w:t xml:space="preserve"> </w:t>
      </w:r>
      <w:r>
        <w:t>Fit</w:t>
      </w:r>
      <w:r w:rsidRPr="000A38F6">
        <w:rPr>
          <w:lang w:val="ru-RU"/>
        </w:rPr>
        <w:t xml:space="preserve">, </w:t>
      </w:r>
      <w:r>
        <w:t>Samsung</w:t>
      </w:r>
      <w:r w:rsidRPr="000A38F6">
        <w:rPr>
          <w:lang w:val="ru-RU"/>
        </w:rPr>
        <w:t xml:space="preserve"> </w:t>
      </w:r>
      <w:r>
        <w:t>Health</w:t>
      </w:r>
      <w:r w:rsidRPr="000A38F6">
        <w:rPr>
          <w:lang w:val="ru-RU"/>
        </w:rPr>
        <w:t xml:space="preserve">, </w:t>
      </w:r>
      <w:r>
        <w:t>Cronometer</w:t>
      </w:r>
      <w:r w:rsidRPr="000A38F6">
        <w:rPr>
          <w:lang w:val="ru-RU"/>
        </w:rPr>
        <w:t>. Преимущества:</w:t>
      </w:r>
    </w:p>
    <w:p w14:paraId="19D580F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единая точка доступа ко всем данным о здоровье;</w:t>
      </w:r>
    </w:p>
    <w:p w14:paraId="2EC1566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кросс-платформенная синхронизация;</w:t>
      </w:r>
    </w:p>
    <w:p w14:paraId="4A1B882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расширенная аналитика.</w:t>
      </w:r>
    </w:p>
    <w:p w14:paraId="1D42190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Разрабатываемое решение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 xml:space="preserve"> относится к категории комплексных платформ с акцентом на веб-интерфейс и возможность кастомизации под индивидуальные потребности (рисунок 1).</w:t>
      </w:r>
    </w:p>
    <w:p w14:paraId="0BC60BFD" w14:textId="77777777" w:rsidR="008C5E85" w:rsidRDefault="00000000">
      <w:pPr>
        <w:spacing w:after="0" w:line="360" w:lineRule="auto"/>
        <w:ind w:firstLine="709"/>
        <w:jc w:val="both"/>
      </w:pPr>
      <w:r w:rsidRPr="000A38F6">
        <w:rPr>
          <w:lang w:val="ru-RU"/>
        </w:rPr>
        <w:t xml:space="preserve">Таким образом, проведённая классификация позволяет выделить основные функциональные блоки, которые должны быть реализованы в разрабатываемом веб-сервисе: учёт тренировок, контроль питания, аналитика </w:t>
      </w:r>
      <w:r w:rsidRPr="000A38F6">
        <w:rPr>
          <w:lang w:val="ru-RU"/>
        </w:rPr>
        <w:lastRenderedPageBreak/>
        <w:t xml:space="preserve">прогресса. </w:t>
      </w:r>
      <w:r>
        <w:t>Это послужило основой для последующего сравнительного анализа существующих решений.</w:t>
      </w:r>
    </w:p>
    <w:p w14:paraId="47C6AD78" w14:textId="77777777" w:rsidR="008C5E85" w:rsidRDefault="00000000">
      <w:pPr>
        <w:jc w:val="center"/>
      </w:pPr>
      <w:r>
        <w:rPr>
          <w:noProof/>
        </w:rPr>
        <w:drawing>
          <wp:inline distT="0" distB="0" distL="0" distR="0" wp14:anchorId="39340876" wp14:editId="1C356B77">
            <wp:extent cx="5400000" cy="26621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B627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 xml:space="preserve">Рисунок 1.1 - Главная страница пользователя </w:t>
      </w:r>
      <w:r>
        <w:t>web</w:t>
      </w:r>
      <w:r w:rsidRPr="000A38F6">
        <w:rPr>
          <w:lang w:val="ru-RU"/>
        </w:rPr>
        <w:t>_</w:t>
      </w:r>
      <w:r>
        <w:t>health</w:t>
      </w:r>
    </w:p>
    <w:p w14:paraId="25CDBCAD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t>1.2 Анализ существующих решений</w:t>
      </w:r>
    </w:p>
    <w:p w14:paraId="60CC0FC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На рынке цифровых фитнес-сервисов можно выделить несколько групп решений. Первая группа - приложения для трекинга активности и здоровья, такие как </w:t>
      </w:r>
      <w:r>
        <w:t>Apple</w:t>
      </w:r>
      <w:r w:rsidRPr="000A38F6">
        <w:rPr>
          <w:lang w:val="ru-RU"/>
        </w:rPr>
        <w:t xml:space="preserve"> </w:t>
      </w:r>
      <w:r>
        <w:t>Health</w:t>
      </w:r>
      <w:r w:rsidRPr="000A38F6">
        <w:rPr>
          <w:lang w:val="ru-RU"/>
        </w:rPr>
        <w:t xml:space="preserve">, </w:t>
      </w:r>
      <w:r>
        <w:t>Google</w:t>
      </w:r>
      <w:r w:rsidRPr="000A38F6">
        <w:rPr>
          <w:lang w:val="ru-RU"/>
        </w:rPr>
        <w:t xml:space="preserve"> </w:t>
      </w:r>
      <w:r>
        <w:t>Fit</w:t>
      </w:r>
      <w:r w:rsidRPr="000A38F6">
        <w:rPr>
          <w:lang w:val="ru-RU"/>
        </w:rPr>
        <w:t xml:space="preserve"> и </w:t>
      </w:r>
      <w:r>
        <w:t>Garmin</w:t>
      </w:r>
      <w:r w:rsidRPr="000A38F6">
        <w:rPr>
          <w:lang w:val="ru-RU"/>
        </w:rPr>
        <w:t xml:space="preserve"> </w:t>
      </w:r>
      <w:r>
        <w:t>Connect</w:t>
      </w:r>
      <w:r w:rsidRPr="000A38F6">
        <w:rPr>
          <w:lang w:val="ru-RU"/>
        </w:rPr>
        <w:t>. Они хорошо работают с данными устройств и датчиков, но не всегда удобны для ручного планирования тренировок и детального учета питания.</w:t>
      </w:r>
    </w:p>
    <w:p w14:paraId="0F85A0A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Вторая группа - приложения для учета питания, например </w:t>
      </w:r>
      <w:r>
        <w:t>FatSecret</w:t>
      </w:r>
      <w:r w:rsidRPr="000A38F6">
        <w:rPr>
          <w:lang w:val="ru-RU"/>
        </w:rPr>
        <w:t xml:space="preserve">, </w:t>
      </w:r>
      <w:r>
        <w:t>MyFitnessPal</w:t>
      </w:r>
      <w:r w:rsidRPr="000A38F6">
        <w:rPr>
          <w:lang w:val="ru-RU"/>
        </w:rPr>
        <w:t xml:space="preserve"> и аналогичные калорийные дневники. Их сильной стороной является большая база продуктов и автоматический расчет калорийности. Недостатком для рассматриваемой задачи является то, что тренировки обычно представлены как дополнительная функция, а не как полноценный модуль планирования и анализа.</w:t>
      </w:r>
    </w:p>
    <w:p w14:paraId="1471075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Третья группа - приложения для силовых тренировок и спортивных дневников. Они позволяют фиксировать упражнения, подходы, повторения и вес, однако не всегда имеют развитый модуль питания и не всегда позволяют свободно адаптировать структуру данных.</w:t>
      </w:r>
    </w:p>
    <w:p w14:paraId="4F32E12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>Для определения требований к разрабатываемой системе был проведён анализ пяти популярных решений. Результаты представлены в таблице 1.</w:t>
      </w:r>
    </w:p>
    <w:p w14:paraId="6DF390F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 ходе исследования были идентифицированы следующие недостатки актуальных продуктов:</w:t>
      </w:r>
    </w:p>
    <w:p w14:paraId="340E509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зависимость от конкретного производителя устройств (</w:t>
      </w:r>
      <w:r>
        <w:t>Apple</w:t>
      </w:r>
      <w:r w:rsidRPr="000A38F6">
        <w:rPr>
          <w:lang w:val="ru-RU"/>
        </w:rPr>
        <w:t xml:space="preserve"> </w:t>
      </w:r>
      <w:r>
        <w:t>Health</w:t>
      </w:r>
      <w:r w:rsidRPr="000A38F6">
        <w:rPr>
          <w:lang w:val="ru-RU"/>
        </w:rPr>
        <w:t xml:space="preserve"> работает преимущественно с экосистемой </w:t>
      </w:r>
      <w:r>
        <w:t>Apple</w:t>
      </w:r>
      <w:r w:rsidRPr="000A38F6">
        <w:rPr>
          <w:lang w:val="ru-RU"/>
        </w:rPr>
        <w:t>);</w:t>
      </w:r>
    </w:p>
    <w:p w14:paraId="2436957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ограничение функционала в бесплатных версиях (</w:t>
      </w:r>
      <w:r>
        <w:t>MyFitnessPal</w:t>
      </w:r>
      <w:r w:rsidRPr="000A38F6">
        <w:rPr>
          <w:lang w:val="ru-RU"/>
        </w:rPr>
        <w:t xml:space="preserve"> скрывает детальную аналитику за подпиской);</w:t>
      </w:r>
    </w:p>
    <w:p w14:paraId="5D118DB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отсутствие возможности самостоятельного развёртывания (все данные хранятся на серверах компании);</w:t>
      </w:r>
    </w:p>
    <w:p w14:paraId="05766CE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недостаточная гибкость настройки под специфические потребности (например, для пауэрлифтинга или кето-диеты);</w:t>
      </w:r>
    </w:p>
    <w:p w14:paraId="2B3C1E4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проблемы с конфиденциальностью персональных данных о здоровье.</w:t>
      </w:r>
    </w:p>
    <w:p w14:paraId="3C624D2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Разработка собственного решения позволяет устранить перечисленные ограничения и предоставить пользователям полный контроль над своими данными.</w:t>
      </w:r>
    </w:p>
    <w:p w14:paraId="2236B653" w14:textId="77777777" w:rsidR="008C5E85" w:rsidRDefault="00000000">
      <w:pPr>
        <w:spacing w:after="0" w:line="360" w:lineRule="auto"/>
        <w:ind w:firstLine="709"/>
        <w:jc w:val="both"/>
      </w:pPr>
      <w:r w:rsidRPr="000A38F6">
        <w:rPr>
          <w:lang w:val="ru-RU"/>
        </w:rPr>
        <w:t xml:space="preserve">Анализ таблицы показывает, что существующие решения либо специализируются на одном направлении (только питание или только тренировки), либо требуют оплаты для доступа к расширенным функциям. </w:t>
      </w:r>
      <w:r>
        <w:t>Разрабатываемое приложение позиционируется как бесплатная альтернатива с открытой архитектурой.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C5E85" w14:paraId="07E2C20D" w14:textId="77777777">
        <w:tc>
          <w:tcPr>
            <w:tcW w:w="3230" w:type="dxa"/>
          </w:tcPr>
          <w:p w14:paraId="27FD49DF" w14:textId="77777777" w:rsidR="008C5E85" w:rsidRDefault="00000000">
            <w:r>
              <w:rPr>
                <w:b/>
                <w:sz w:val="24"/>
              </w:rPr>
              <w:t>Решение</w:t>
            </w:r>
          </w:p>
        </w:tc>
        <w:tc>
          <w:tcPr>
            <w:tcW w:w="3230" w:type="dxa"/>
          </w:tcPr>
          <w:p w14:paraId="3B07C0EF" w14:textId="77777777" w:rsidR="008C5E85" w:rsidRDefault="00000000">
            <w:r>
              <w:rPr>
                <w:b/>
                <w:sz w:val="24"/>
              </w:rPr>
              <w:t>Сильные стороны</w:t>
            </w:r>
          </w:p>
        </w:tc>
        <w:tc>
          <w:tcPr>
            <w:tcW w:w="3230" w:type="dxa"/>
          </w:tcPr>
          <w:p w14:paraId="33817142" w14:textId="77777777" w:rsidR="008C5E85" w:rsidRDefault="00000000">
            <w:r>
              <w:rPr>
                <w:b/>
                <w:sz w:val="24"/>
              </w:rPr>
              <w:t>Ограничения</w:t>
            </w:r>
          </w:p>
        </w:tc>
      </w:tr>
      <w:tr w:rsidR="008C5E85" w:rsidRPr="000A38F6" w14:paraId="23338C3B" w14:textId="77777777">
        <w:tc>
          <w:tcPr>
            <w:tcW w:w="3230" w:type="dxa"/>
          </w:tcPr>
          <w:p w14:paraId="213B34BB" w14:textId="77777777" w:rsidR="008C5E85" w:rsidRDefault="00000000">
            <w:r>
              <w:rPr>
                <w:sz w:val="24"/>
              </w:rPr>
              <w:t>Apple Health / Google Fit</w:t>
            </w:r>
          </w:p>
        </w:tc>
        <w:tc>
          <w:tcPr>
            <w:tcW w:w="3230" w:type="dxa"/>
          </w:tcPr>
          <w:p w14:paraId="7762B2C3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Сбор данных с устройств, единая история активности</w:t>
            </w:r>
          </w:p>
        </w:tc>
        <w:tc>
          <w:tcPr>
            <w:tcW w:w="3230" w:type="dxa"/>
          </w:tcPr>
          <w:p w14:paraId="2070D1F6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Ограниченные возможности ручного планирования тренировок</w:t>
            </w:r>
          </w:p>
        </w:tc>
      </w:tr>
      <w:tr w:rsidR="008C5E85" w:rsidRPr="000A38F6" w14:paraId="74A17AE3" w14:textId="77777777">
        <w:tc>
          <w:tcPr>
            <w:tcW w:w="3230" w:type="dxa"/>
          </w:tcPr>
          <w:p w14:paraId="0B978050" w14:textId="77777777" w:rsidR="008C5E85" w:rsidRDefault="00000000">
            <w:r>
              <w:rPr>
                <w:sz w:val="24"/>
              </w:rPr>
              <w:t>FatSecret / MyFitnessPal</w:t>
            </w:r>
          </w:p>
        </w:tc>
        <w:tc>
          <w:tcPr>
            <w:tcW w:w="3230" w:type="dxa"/>
          </w:tcPr>
          <w:p w14:paraId="4E223E79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Большая база продуктов, расчет калорийности</w:t>
            </w:r>
          </w:p>
        </w:tc>
        <w:tc>
          <w:tcPr>
            <w:tcW w:w="3230" w:type="dxa"/>
          </w:tcPr>
          <w:p w14:paraId="12C397C1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Слабая связь с тренировочным процессом</w:t>
            </w:r>
          </w:p>
        </w:tc>
      </w:tr>
      <w:tr w:rsidR="008C5E85" w14:paraId="0DEF361B" w14:textId="77777777">
        <w:tc>
          <w:tcPr>
            <w:tcW w:w="3230" w:type="dxa"/>
          </w:tcPr>
          <w:p w14:paraId="71F44402" w14:textId="77777777" w:rsidR="008C5E85" w:rsidRDefault="00000000">
            <w:r>
              <w:rPr>
                <w:sz w:val="24"/>
              </w:rPr>
              <w:t>Силовые дневники</w:t>
            </w:r>
          </w:p>
        </w:tc>
        <w:tc>
          <w:tcPr>
            <w:tcW w:w="3230" w:type="dxa"/>
          </w:tcPr>
          <w:p w14:paraId="42E1F025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Детальный учет подходов и веса</w:t>
            </w:r>
          </w:p>
        </w:tc>
        <w:tc>
          <w:tcPr>
            <w:tcW w:w="3230" w:type="dxa"/>
          </w:tcPr>
          <w:p w14:paraId="70C6992D" w14:textId="77777777" w:rsidR="008C5E85" w:rsidRDefault="00000000">
            <w:r>
              <w:rPr>
                <w:sz w:val="24"/>
              </w:rPr>
              <w:t>Недостаточный модуль питания</w:t>
            </w:r>
          </w:p>
        </w:tc>
      </w:tr>
      <w:tr w:rsidR="008C5E85" w:rsidRPr="000A38F6" w14:paraId="15234034" w14:textId="77777777">
        <w:tc>
          <w:tcPr>
            <w:tcW w:w="3230" w:type="dxa"/>
          </w:tcPr>
          <w:p w14:paraId="2CFB6CDF" w14:textId="77777777" w:rsidR="008C5E85" w:rsidRDefault="00000000">
            <w:r>
              <w:rPr>
                <w:sz w:val="24"/>
              </w:rPr>
              <w:t>web_health</w:t>
            </w:r>
          </w:p>
        </w:tc>
        <w:tc>
          <w:tcPr>
            <w:tcW w:w="3230" w:type="dxa"/>
          </w:tcPr>
          <w:p w14:paraId="448C704B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Единое веб-приложение для тренировок и питания</w:t>
            </w:r>
          </w:p>
        </w:tc>
        <w:tc>
          <w:tcPr>
            <w:tcW w:w="3230" w:type="dxa"/>
          </w:tcPr>
          <w:p w14:paraId="5ABCB972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Прототип требует дальнейшего развития аналитики</w:t>
            </w:r>
          </w:p>
        </w:tc>
      </w:tr>
    </w:tbl>
    <w:p w14:paraId="0462D30D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Таблица 1.1 - Сравнение существующих решений</w:t>
      </w:r>
    </w:p>
    <w:p w14:paraId="5E474A20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1.3 Требования к разрабатываемой системе</w:t>
      </w:r>
    </w:p>
    <w:p w14:paraId="6FF39480" w14:textId="77777777" w:rsidR="008C5E85" w:rsidRDefault="00000000">
      <w:pPr>
        <w:spacing w:after="0" w:line="360" w:lineRule="auto"/>
        <w:ind w:firstLine="709"/>
        <w:jc w:val="both"/>
      </w:pPr>
      <w:r w:rsidRPr="000A38F6">
        <w:rPr>
          <w:lang w:val="ru-RU"/>
        </w:rPr>
        <w:t xml:space="preserve">Функциональные требования определяют действия, которые система должна поддерживать. </w:t>
      </w:r>
      <w:r>
        <w:t>В рамках работы были выделены следующие основные функции:</w:t>
      </w:r>
    </w:p>
    <w:p w14:paraId="6E94DB66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регистрация пользователя и вход в систему;</w:t>
      </w:r>
    </w:p>
    <w:p w14:paraId="5FB1BD48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 xml:space="preserve">хранение </w:t>
      </w:r>
      <w:r>
        <w:t>JWT</w:t>
      </w:r>
      <w:r w:rsidRPr="000A38F6">
        <w:rPr>
          <w:lang w:val="ru-RU"/>
        </w:rPr>
        <w:t>-токена и доступ к защищенным страницам;</w:t>
      </w:r>
    </w:p>
    <w:p w14:paraId="40B75C48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получение и редактирование профиля пользователя;</w:t>
      </w:r>
    </w:p>
    <w:p w14:paraId="555C09ED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создание, просмотр, обновление и удаление тренировочных сессий;</w:t>
      </w:r>
    </w:p>
    <w:p w14:paraId="46F5A5C9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добавление упражнений и фиксация подходов, повторений и веса;</w:t>
      </w:r>
    </w:p>
    <w:p w14:paraId="58E5DDF2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ведение пищевого дневника по датам и приемам пищи;</w:t>
      </w:r>
    </w:p>
    <w:p w14:paraId="05806329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расчет дневной сводки по калориям, белкам, жирам и углеводам;</w:t>
      </w:r>
    </w:p>
    <w:p w14:paraId="2968D1FF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>поиск продуктов и создание личных продуктов;</w:t>
      </w:r>
    </w:p>
    <w:p w14:paraId="354CDCA8" w14:textId="77777777" w:rsidR="008C5E85" w:rsidRPr="000A38F6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0A38F6">
        <w:rPr>
          <w:lang w:val="ru-RU"/>
        </w:rPr>
        <w:t xml:space="preserve">получение справочной информации из внешних </w:t>
      </w:r>
      <w:r>
        <w:t>API</w:t>
      </w:r>
      <w:r w:rsidRPr="000A38F6">
        <w:rPr>
          <w:lang w:val="ru-RU"/>
        </w:rPr>
        <w:t xml:space="preserve"> </w:t>
      </w:r>
      <w:r>
        <w:t>FatSecret</w:t>
      </w:r>
      <w:r w:rsidRPr="000A38F6">
        <w:rPr>
          <w:lang w:val="ru-RU"/>
        </w:rPr>
        <w:t xml:space="preserve"> и </w:t>
      </w:r>
      <w:r>
        <w:t>Wger</w:t>
      </w:r>
      <w:r w:rsidRPr="000A38F6">
        <w:rPr>
          <w:lang w:val="ru-RU"/>
        </w:rPr>
        <w:t>.</w:t>
      </w:r>
    </w:p>
    <w:p w14:paraId="60B9FBA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Нефункциональные требования включают удобство интерфейса, разделение клиентской и серверной логики, расширяемость архитектуры, защищенность персональных данных, использование реляционной базы данных, возможность локального запуска и документированность </w:t>
      </w:r>
      <w:r>
        <w:t>API</w:t>
      </w:r>
      <w:r w:rsidRPr="000A38F6">
        <w:rPr>
          <w:lang w:val="ru-RU"/>
        </w:rPr>
        <w:t>.</w:t>
      </w:r>
    </w:p>
    <w:p w14:paraId="59F7778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Система должна обеспечивать разграничение доступа к пользовательским данным. Любые операции с тренировками, пищевым дневником, личными продуктами и профилем должны выполняться только после авторизации. Идентификатор пользователя извлекается из токена, что позволяет серверной части не доверять данным, переданным клиентом вручную.</w:t>
      </w:r>
    </w:p>
    <w:p w14:paraId="05B2462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К требованиям к надежности относится корректная обработка ошибок </w:t>
      </w:r>
      <w:r>
        <w:t>API</w:t>
      </w:r>
      <w:r w:rsidRPr="000A38F6">
        <w:rPr>
          <w:lang w:val="ru-RU"/>
        </w:rPr>
        <w:t>, проверка прав доступа к пользовательским данным, недопущение доступа к защищенным страницам без токена и сохранение согласованности данных при создании или обновлении записей. На уровне пользовательского интерфейса должны отображаться состояния загрузки, ошибки и пустые списки.</w:t>
      </w:r>
    </w:p>
    <w:p w14:paraId="233AD9AE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1.4 Средства и методы разработки</w:t>
      </w:r>
    </w:p>
    <w:p w14:paraId="23BDBDE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Клиентская часть приложения реализуется с использованием </w:t>
      </w:r>
      <w:r>
        <w:t>React</w:t>
      </w:r>
      <w:r w:rsidRPr="000A38F6">
        <w:rPr>
          <w:lang w:val="ru-RU"/>
        </w:rPr>
        <w:t xml:space="preserve">, </w:t>
      </w:r>
      <w:r>
        <w:t>TypeScript</w:t>
      </w:r>
      <w:r w:rsidRPr="000A38F6">
        <w:rPr>
          <w:lang w:val="ru-RU"/>
        </w:rPr>
        <w:t xml:space="preserve"> и </w:t>
      </w:r>
      <w:r>
        <w:t>Vite</w:t>
      </w:r>
      <w:r w:rsidRPr="000A38F6">
        <w:rPr>
          <w:lang w:val="ru-RU"/>
        </w:rPr>
        <w:t xml:space="preserve">. </w:t>
      </w:r>
      <w:r>
        <w:t>React</w:t>
      </w:r>
      <w:r w:rsidRPr="000A38F6">
        <w:rPr>
          <w:lang w:val="ru-RU"/>
        </w:rPr>
        <w:t xml:space="preserve"> выбран как распространенная библиотека для создания компонентных пользовательских интерфейсов. </w:t>
      </w:r>
      <w:r>
        <w:t>TypeScript</w:t>
      </w:r>
      <w:r w:rsidRPr="000A38F6">
        <w:rPr>
          <w:lang w:val="ru-RU"/>
        </w:rPr>
        <w:t xml:space="preserve"> повышает надежность разработки за счет статической типизации, а </w:t>
      </w:r>
      <w:r>
        <w:t>Vite</w:t>
      </w:r>
      <w:r w:rsidRPr="000A38F6">
        <w:rPr>
          <w:lang w:val="ru-RU"/>
        </w:rPr>
        <w:t xml:space="preserve"> обеспечивает быстрый запуск проекта и удобную сборку.</w:t>
      </w:r>
    </w:p>
    <w:p w14:paraId="412C258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Серверная часть разработана на </w:t>
      </w:r>
      <w:r>
        <w:t>ASP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. Эта платформа подходит для создания </w:t>
      </w:r>
      <w:r>
        <w:t>REST</w:t>
      </w:r>
      <w:r w:rsidRPr="000A38F6">
        <w:rPr>
          <w:lang w:val="ru-RU"/>
        </w:rPr>
        <w:t xml:space="preserve"> </w:t>
      </w:r>
      <w:r>
        <w:t>API</w:t>
      </w:r>
      <w:r w:rsidRPr="000A38F6">
        <w:rPr>
          <w:lang w:val="ru-RU"/>
        </w:rPr>
        <w:t xml:space="preserve">, поддерживает встроенную систему </w:t>
      </w:r>
      <w:r>
        <w:t>middleware</w:t>
      </w:r>
      <w:r w:rsidRPr="000A38F6">
        <w:rPr>
          <w:lang w:val="ru-RU"/>
        </w:rPr>
        <w:t xml:space="preserve">, </w:t>
      </w:r>
      <w:r>
        <w:t>dependency</w:t>
      </w:r>
      <w:r w:rsidRPr="000A38F6">
        <w:rPr>
          <w:lang w:val="ru-RU"/>
        </w:rPr>
        <w:t xml:space="preserve"> </w:t>
      </w:r>
      <w:r>
        <w:t>injection</w:t>
      </w:r>
      <w:r w:rsidRPr="000A38F6">
        <w:rPr>
          <w:lang w:val="ru-RU"/>
        </w:rPr>
        <w:t xml:space="preserve">, механизмы аутентификации и интеграцию со </w:t>
      </w:r>
      <w:r>
        <w:t>Swagger</w:t>
      </w:r>
      <w:r w:rsidRPr="000A38F6">
        <w:rPr>
          <w:lang w:val="ru-RU"/>
        </w:rPr>
        <w:t xml:space="preserve">. Для работы с базой данных используется </w:t>
      </w:r>
      <w:r>
        <w:t>Entity</w:t>
      </w:r>
      <w:r w:rsidRPr="000A38F6">
        <w:rPr>
          <w:lang w:val="ru-RU"/>
        </w:rPr>
        <w:t xml:space="preserve"> </w:t>
      </w:r>
      <w:r>
        <w:t>Framework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 и </w:t>
      </w:r>
      <w:r>
        <w:t>PostgreSQL</w:t>
      </w:r>
      <w:r w:rsidRPr="000A38F6">
        <w:rPr>
          <w:lang w:val="ru-RU"/>
        </w:rPr>
        <w:t>.</w:t>
      </w:r>
    </w:p>
    <w:p w14:paraId="55A7C21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1.2.1 Фреймворки для создания клиентских интерфейсов</w:t>
      </w:r>
    </w:p>
    <w:p w14:paraId="1FCDF2B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Выбор инструментов для разработки пользовательской части приложения осуществлялся на основе следующих критериев: производительность, сообщество, документация, возможность масштабирования.</w:t>
      </w:r>
    </w:p>
    <w:p w14:paraId="3AE4B10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React</w:t>
      </w:r>
      <w:r w:rsidRPr="000A38F6">
        <w:rPr>
          <w:lang w:val="ru-RU"/>
        </w:rPr>
        <w:t xml:space="preserve"> – библиотека </w:t>
      </w:r>
      <w:r>
        <w:t>JavaScript</w:t>
      </w:r>
      <w:r w:rsidRPr="000A38F6">
        <w:rPr>
          <w:lang w:val="ru-RU"/>
        </w:rPr>
        <w:t xml:space="preserve">, разработанная компанией </w:t>
      </w:r>
      <w:r>
        <w:t>Meta</w:t>
      </w:r>
      <w:r w:rsidRPr="000A38F6">
        <w:rPr>
          <w:lang w:val="ru-RU"/>
        </w:rPr>
        <w:t>. Ключевые преимущества:</w:t>
      </w:r>
    </w:p>
    <w:p w14:paraId="7267C72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компонентный подход к построению интерфейсов;</w:t>
      </w:r>
    </w:p>
    <w:p w14:paraId="1251430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виртуальный </w:t>
      </w:r>
      <w:r>
        <w:t>DOM</w:t>
      </w:r>
      <w:r w:rsidRPr="000A38F6">
        <w:rPr>
          <w:lang w:val="ru-RU"/>
        </w:rPr>
        <w:t xml:space="preserve"> для оптимизации рендеринга;</w:t>
      </w:r>
    </w:p>
    <w:p w14:paraId="5284F4D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обширная экосистема дополнительных инструментов;</w:t>
      </w:r>
    </w:p>
    <w:p w14:paraId="51B2277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поддержка серверного рендеринга через </w:t>
      </w:r>
      <w:r>
        <w:t>Next</w:t>
      </w:r>
      <w:r w:rsidRPr="000A38F6">
        <w:rPr>
          <w:lang w:val="ru-RU"/>
        </w:rPr>
        <w:t>.</w:t>
      </w:r>
      <w:r>
        <w:t>js</w:t>
      </w:r>
      <w:r w:rsidRPr="000A38F6">
        <w:rPr>
          <w:lang w:val="ru-RU"/>
        </w:rPr>
        <w:t>.</w:t>
      </w:r>
    </w:p>
    <w:p w14:paraId="3AA0B2A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Vue</w:t>
      </w:r>
      <w:r w:rsidRPr="000A38F6">
        <w:rPr>
          <w:lang w:val="ru-RU"/>
        </w:rPr>
        <w:t>.</w:t>
      </w:r>
      <w:r>
        <w:t>js</w:t>
      </w:r>
      <w:r w:rsidRPr="000A38F6">
        <w:rPr>
          <w:lang w:val="ru-RU"/>
        </w:rPr>
        <w:t xml:space="preserve"> – прогрессивный фреймворк с акцентом на простоту интеграции. Особенности:</w:t>
      </w:r>
    </w:p>
    <w:p w14:paraId="41F2BA3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двухстороннее связывание данных;</w:t>
      </w:r>
    </w:p>
    <w:p w14:paraId="17DF7C8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единый файл компонента (</w:t>
      </w:r>
      <w:r>
        <w:t>template</w:t>
      </w:r>
      <w:r w:rsidRPr="000A38F6">
        <w:rPr>
          <w:lang w:val="ru-RU"/>
        </w:rPr>
        <w:t xml:space="preserve">, </w:t>
      </w:r>
      <w:r>
        <w:t>script</w:t>
      </w:r>
      <w:r w:rsidRPr="000A38F6">
        <w:rPr>
          <w:lang w:val="ru-RU"/>
        </w:rPr>
        <w:t xml:space="preserve">, </w:t>
      </w:r>
      <w:r>
        <w:t>style</w:t>
      </w:r>
      <w:r w:rsidRPr="000A38F6">
        <w:rPr>
          <w:lang w:val="ru-RU"/>
        </w:rPr>
        <w:t>);</w:t>
      </w:r>
    </w:p>
    <w:p w14:paraId="73B8C34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постепенное внедрение в существующие проекты.</w:t>
      </w:r>
    </w:p>
    <w:p w14:paraId="1229114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Angular</w:t>
      </w:r>
      <w:r w:rsidRPr="000A38F6">
        <w:rPr>
          <w:lang w:val="ru-RU"/>
        </w:rPr>
        <w:t xml:space="preserve"> – полноценный фреймворк от </w:t>
      </w:r>
      <w:r>
        <w:t>Google</w:t>
      </w:r>
      <w:r w:rsidRPr="000A38F6">
        <w:rPr>
          <w:lang w:val="ru-RU"/>
        </w:rPr>
        <w:t xml:space="preserve"> с встроенными решениями. Характеристики:</w:t>
      </w:r>
    </w:p>
    <w:p w14:paraId="4C8996F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архитектура на основе модулей;</w:t>
      </w:r>
    </w:p>
    <w:p w14:paraId="557102A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>внедрение зависимостей из коробки;</w:t>
      </w:r>
    </w:p>
    <w:p w14:paraId="6B7EBB3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строгая типизация через </w:t>
      </w:r>
      <w:r>
        <w:t>TypeScript</w:t>
      </w:r>
      <w:r w:rsidRPr="000A38F6">
        <w:rPr>
          <w:lang w:val="ru-RU"/>
        </w:rPr>
        <w:t>.</w:t>
      </w:r>
    </w:p>
    <w:p w14:paraId="77E1404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Для проекта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 xml:space="preserve"> был выбран </w:t>
      </w:r>
      <w:r>
        <w:t>React</w:t>
      </w:r>
      <w:r w:rsidRPr="000A38F6">
        <w:rPr>
          <w:lang w:val="ru-RU"/>
        </w:rPr>
        <w:t xml:space="preserve"> в связке с </w:t>
      </w:r>
      <w:r>
        <w:t>TypeScript</w:t>
      </w:r>
      <w:r w:rsidRPr="000A38F6">
        <w:rPr>
          <w:lang w:val="ru-RU"/>
        </w:rPr>
        <w:t xml:space="preserve"> [1] – [2]. Данное сочетание обеспечивает баланс между гибкостью разработки и типобезопасностью кода. Сборка проекта выполняется инструментом </w:t>
      </w:r>
      <w:r>
        <w:t>Vite</w:t>
      </w:r>
      <w:r w:rsidRPr="000A38F6">
        <w:rPr>
          <w:lang w:val="ru-RU"/>
        </w:rPr>
        <w:t>, который предоставляет быструю перезагрузку в режиме разработки и оптимизированную сборку для продакшена [3].</w:t>
      </w:r>
    </w:p>
    <w:p w14:paraId="176C34E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Управление состоянием приложения реализовано через </w:t>
      </w:r>
      <w:r>
        <w:t>Redux</w:t>
      </w:r>
      <w:r w:rsidRPr="000A38F6">
        <w:rPr>
          <w:lang w:val="ru-RU"/>
        </w:rPr>
        <w:t xml:space="preserve"> </w:t>
      </w:r>
      <w:r>
        <w:t>Toolkit</w:t>
      </w:r>
      <w:r w:rsidRPr="000A38F6">
        <w:rPr>
          <w:lang w:val="ru-RU"/>
        </w:rPr>
        <w:t xml:space="preserve"> [4] – официальную библиотеку для централизованного хранения данных. Это позволяет синхронизировать информацию между компонентами без необходимости передачи пропсов через несколько уровней вложенности.</w:t>
      </w:r>
    </w:p>
    <w:p w14:paraId="2D36F3B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1.2.2 Платформы для построения серверной части</w:t>
      </w:r>
    </w:p>
    <w:p w14:paraId="30306CE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Серверная архитектура определяет надёжность, производительность и безопасность всего приложения. Были рассмотрены следующие варианты:</w:t>
      </w:r>
    </w:p>
    <w:p w14:paraId="4CCDAC7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Node</w:t>
      </w:r>
      <w:r w:rsidRPr="000A38F6">
        <w:rPr>
          <w:lang w:val="ru-RU"/>
        </w:rPr>
        <w:t>.</w:t>
      </w:r>
      <w:r>
        <w:t>js</w:t>
      </w:r>
      <w:r w:rsidRPr="000A38F6">
        <w:rPr>
          <w:lang w:val="ru-RU"/>
        </w:rPr>
        <w:t xml:space="preserve"> (</w:t>
      </w:r>
      <w:r>
        <w:t>Express</w:t>
      </w:r>
      <w:r w:rsidRPr="000A38F6">
        <w:rPr>
          <w:lang w:val="ru-RU"/>
        </w:rPr>
        <w:t>/</w:t>
      </w:r>
      <w:r>
        <w:t>NestJS</w:t>
      </w:r>
      <w:r w:rsidRPr="000A38F6">
        <w:rPr>
          <w:lang w:val="ru-RU"/>
        </w:rPr>
        <w:t xml:space="preserve">) – </w:t>
      </w:r>
      <w:r>
        <w:t>JavaScript</w:t>
      </w:r>
      <w:r w:rsidRPr="000A38F6">
        <w:rPr>
          <w:lang w:val="ru-RU"/>
        </w:rPr>
        <w:t>-среда выполнения на стороне сервера. Преимущества:</w:t>
      </w:r>
    </w:p>
    <w:p w14:paraId="095DF19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единый язык для клиента и сервера;</w:t>
      </w:r>
    </w:p>
    <w:p w14:paraId="740A666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асинхронная модель обработки запросов;</w:t>
      </w:r>
    </w:p>
    <w:p w14:paraId="4E0765D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большое количество готовых пакетов в </w:t>
      </w:r>
      <w:r>
        <w:t>npm</w:t>
      </w:r>
      <w:r w:rsidRPr="000A38F6">
        <w:rPr>
          <w:lang w:val="ru-RU"/>
        </w:rPr>
        <w:t>.</w:t>
      </w:r>
    </w:p>
    <w:p w14:paraId="0CDBD79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Python</w:t>
      </w:r>
      <w:r w:rsidRPr="000A38F6">
        <w:rPr>
          <w:lang w:val="ru-RU"/>
        </w:rPr>
        <w:t xml:space="preserve"> (</w:t>
      </w:r>
      <w:r>
        <w:t>Django</w:t>
      </w:r>
      <w:r w:rsidRPr="000A38F6">
        <w:rPr>
          <w:lang w:val="ru-RU"/>
        </w:rPr>
        <w:t>/</w:t>
      </w:r>
      <w:r>
        <w:t>FastAPI</w:t>
      </w:r>
      <w:r w:rsidRPr="000A38F6">
        <w:rPr>
          <w:lang w:val="ru-RU"/>
        </w:rPr>
        <w:t>) – язык с акцентом на читаемость кода. Особенности:</w:t>
      </w:r>
    </w:p>
    <w:p w14:paraId="68EA321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встроенная админ-панель в </w:t>
      </w:r>
      <w:r>
        <w:t>Django</w:t>
      </w:r>
      <w:r w:rsidRPr="000A38F6">
        <w:rPr>
          <w:lang w:val="ru-RU"/>
        </w:rPr>
        <w:t>;</w:t>
      </w:r>
    </w:p>
    <w:p w14:paraId="7B916B3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высокая скорость разработки;</w:t>
      </w:r>
    </w:p>
    <w:p w14:paraId="14CAC6F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богатые возможности для работы с данными.</w:t>
      </w:r>
    </w:p>
    <w:p w14:paraId="423EDA9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ASP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 – кроссплатформенный фреймворк от </w:t>
      </w:r>
      <w:r>
        <w:t>Microsoft</w:t>
      </w:r>
      <w:r w:rsidRPr="000A38F6">
        <w:rPr>
          <w:lang w:val="ru-RU"/>
        </w:rPr>
        <w:t>. Ключевые характеристики:</w:t>
      </w:r>
    </w:p>
    <w:p w14:paraId="005511A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высокая производительность благодаря компиляции в нативный код;</w:t>
      </w:r>
    </w:p>
    <w:p w14:paraId="5A91EC2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встроенная поддержка аутентификации и авторизации;</w:t>
      </w:r>
    </w:p>
    <w:p w14:paraId="2B1CB95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 xml:space="preserve">развитые средства для работы с базами данных через </w:t>
      </w:r>
      <w:r>
        <w:t>Entity</w:t>
      </w:r>
      <w:r w:rsidRPr="000A38F6">
        <w:rPr>
          <w:lang w:val="ru-RU"/>
        </w:rPr>
        <w:t xml:space="preserve"> </w:t>
      </w:r>
      <w:r>
        <w:t>Framework</w:t>
      </w:r>
      <w:r w:rsidRPr="000A38F6">
        <w:rPr>
          <w:lang w:val="ru-RU"/>
        </w:rPr>
        <w:t>;</w:t>
      </w:r>
    </w:p>
    <w:p w14:paraId="07FFBA9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строгая типизация через язык </w:t>
      </w:r>
      <w:r>
        <w:t>C</w:t>
      </w:r>
      <w:r w:rsidRPr="000A38F6">
        <w:rPr>
          <w:lang w:val="ru-RU"/>
        </w:rPr>
        <w:t>#.</w:t>
      </w:r>
    </w:p>
    <w:p w14:paraId="78A6073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Выбор пал на </w:t>
      </w:r>
      <w:r>
        <w:t>ASP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 по следующим причинам [5]:</w:t>
      </w:r>
    </w:p>
    <w:p w14:paraId="147003C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встроенные механизмы безопасности (</w:t>
      </w:r>
      <w:r>
        <w:t>JWT</w:t>
      </w:r>
      <w:r w:rsidRPr="000A38F6">
        <w:rPr>
          <w:lang w:val="ru-RU"/>
        </w:rPr>
        <w:t xml:space="preserve">, </w:t>
      </w:r>
      <w:r>
        <w:t>Identity</w:t>
      </w:r>
      <w:r w:rsidRPr="000A38F6">
        <w:rPr>
          <w:lang w:val="ru-RU"/>
        </w:rPr>
        <w:t>);</w:t>
      </w:r>
    </w:p>
    <w:p w14:paraId="284DBCB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отличная интеграция с </w:t>
      </w:r>
      <w:r>
        <w:t>Entity</w:t>
      </w:r>
      <w:r w:rsidRPr="000A38F6">
        <w:rPr>
          <w:lang w:val="ru-RU"/>
        </w:rPr>
        <w:t xml:space="preserve"> </w:t>
      </w:r>
      <w:r>
        <w:t>Framework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 для работы с данными;</w:t>
      </w:r>
    </w:p>
    <w:p w14:paraId="494C8C2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поддержка паттернов </w:t>
      </w:r>
      <w:r>
        <w:t>Repository</w:t>
      </w:r>
      <w:r w:rsidRPr="000A38F6">
        <w:rPr>
          <w:lang w:val="ru-RU"/>
        </w:rPr>
        <w:t xml:space="preserve"> и </w:t>
      </w:r>
      <w:r>
        <w:t>Service</w:t>
      </w:r>
      <w:r w:rsidRPr="000A38F6">
        <w:rPr>
          <w:lang w:val="ru-RU"/>
        </w:rPr>
        <w:t xml:space="preserve"> из коробки;</w:t>
      </w:r>
    </w:p>
    <w:p w14:paraId="18A949F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возможность лёгкого развёртывания на различных платформах.</w:t>
      </w:r>
    </w:p>
    <w:p w14:paraId="3187A9D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1.2.3 Системы управления реляционными данными</w:t>
      </w:r>
    </w:p>
    <w:p w14:paraId="3C8AF1B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Для хранения информации о пользователях, тренировках и питании требуется надёжная СУБД. Рассмотрим основные варианты:</w:t>
      </w:r>
    </w:p>
    <w:p w14:paraId="3968198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PostgreSQL</w:t>
      </w:r>
      <w:r w:rsidRPr="000A38F6">
        <w:rPr>
          <w:lang w:val="ru-RU"/>
        </w:rPr>
        <w:t xml:space="preserve"> – объектно-реляционная система с открытым исходным кодом.</w:t>
      </w:r>
    </w:p>
    <w:p w14:paraId="69A8294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Достоинства:</w:t>
      </w:r>
    </w:p>
    <w:p w14:paraId="734495C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поддержка сложных запросов и транзакций;</w:t>
      </w:r>
    </w:p>
    <w:p w14:paraId="2933FA3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расширяемость через пользовательские функции;</w:t>
      </w:r>
    </w:p>
    <w:p w14:paraId="4A121B7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активное сообщество и регулярные обновления;</w:t>
      </w:r>
    </w:p>
    <w:p w14:paraId="33B4932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совместимость с множеством </w:t>
      </w:r>
      <w:r>
        <w:t>ORM</w:t>
      </w:r>
      <w:r w:rsidRPr="000A38F6">
        <w:rPr>
          <w:lang w:val="ru-RU"/>
        </w:rPr>
        <w:t>-библиотек.</w:t>
      </w:r>
    </w:p>
    <w:p w14:paraId="317D05D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MySQL</w:t>
      </w:r>
      <w:r w:rsidRPr="000A38F6">
        <w:rPr>
          <w:lang w:val="ru-RU"/>
        </w:rPr>
        <w:t xml:space="preserve"> – популярная СУБД для веб-приложений. Характеристики:</w:t>
      </w:r>
    </w:p>
    <w:p w14:paraId="24570E4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простота настройки и администрирования;</w:t>
      </w:r>
    </w:p>
    <w:p w14:paraId="3ACBCAE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хорошая документация;</w:t>
      </w:r>
    </w:p>
    <w:p w14:paraId="3734E01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широкое распространение на хостингах.</w:t>
      </w:r>
    </w:p>
    <w:p w14:paraId="0285546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SQLite</w:t>
      </w:r>
      <w:r w:rsidRPr="000A38F6">
        <w:rPr>
          <w:lang w:val="ru-RU"/>
        </w:rPr>
        <w:t xml:space="preserve"> – встраиваемая база данных в одном файле. Особенности:</w:t>
      </w:r>
    </w:p>
    <w:p w14:paraId="5002E36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не требует отдельного сервера;</w:t>
      </w:r>
    </w:p>
    <w:p w14:paraId="19DAE24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подходит для прототипирования;</w:t>
      </w:r>
    </w:p>
    <w:p w14:paraId="7D2791E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ограничения при высокой нагрузке.</w:t>
      </w:r>
    </w:p>
    <w:p w14:paraId="72167D5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Для проекта была выбрана </w:t>
      </w:r>
      <w:r>
        <w:t>PostgreSQL</w:t>
      </w:r>
      <w:r w:rsidRPr="000A38F6">
        <w:rPr>
          <w:lang w:val="ru-RU"/>
        </w:rPr>
        <w:t xml:space="preserve"> [6] как наиболее сбалансированное решение по соотношению функциональности, производительности и стоимости владения. Взаимодействие с базой данных осуществляется через </w:t>
      </w:r>
      <w:r>
        <w:t>Entity</w:t>
      </w:r>
      <w:r w:rsidRPr="000A38F6">
        <w:rPr>
          <w:lang w:val="ru-RU"/>
        </w:rPr>
        <w:t xml:space="preserve"> </w:t>
      </w:r>
      <w:r>
        <w:lastRenderedPageBreak/>
        <w:t>Framework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 [7] – </w:t>
      </w:r>
      <w:r>
        <w:t>ORM</w:t>
      </w:r>
      <w:r w:rsidRPr="000A38F6">
        <w:rPr>
          <w:lang w:val="ru-RU"/>
        </w:rPr>
        <w:t xml:space="preserve">-фреймворк, позволяющий работать с таблицами как с объектами языка </w:t>
      </w:r>
      <w:r>
        <w:t>C</w:t>
      </w:r>
      <w:r w:rsidRPr="000A38F6">
        <w:rPr>
          <w:lang w:val="ru-RU"/>
        </w:rPr>
        <w:t>#.</w:t>
      </w:r>
    </w:p>
    <w:p w14:paraId="63D3C58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1.4.1 Работа со сторонними сервисами через программные интерфейсы</w:t>
      </w:r>
    </w:p>
    <w:p w14:paraId="4E4DB22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Для обогащения функционала приложения без необходимости создания собственных баз данных была реализована интеграция с двумя внешними сервисами.</w:t>
      </w:r>
    </w:p>
    <w:p w14:paraId="15B90B9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FatSecret</w:t>
      </w:r>
      <w:r w:rsidRPr="000A38F6">
        <w:rPr>
          <w:lang w:val="ru-RU"/>
        </w:rPr>
        <w:t xml:space="preserve"> </w:t>
      </w:r>
      <w:r>
        <w:t>API</w:t>
      </w:r>
      <w:r w:rsidRPr="000A38F6">
        <w:rPr>
          <w:lang w:val="ru-RU"/>
        </w:rPr>
        <w:t xml:space="preserve"> [9] – предоставляет доступ к базе продуктов питания с информацией о пищевой ценности. Используемые </w:t>
      </w:r>
      <w:r>
        <w:t>endpoint</w:t>
      </w:r>
      <w:r w:rsidRPr="000A38F6">
        <w:rPr>
          <w:lang w:val="ru-RU"/>
        </w:rPr>
        <w:t>'ы:</w:t>
      </w:r>
    </w:p>
    <w:p w14:paraId="76FD7B6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поиск продуктов по названию;</w:t>
      </w:r>
    </w:p>
    <w:p w14:paraId="75736A4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получение детальной информации о продукте;</w:t>
      </w:r>
    </w:p>
    <w:p w14:paraId="67C0A2B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доступ к брендовым продуктам по штрих-коду.</w:t>
      </w:r>
    </w:p>
    <w:p w14:paraId="642F5BF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Wger</w:t>
      </w:r>
      <w:r w:rsidRPr="000A38F6">
        <w:rPr>
          <w:lang w:val="ru-RU"/>
        </w:rPr>
        <w:t xml:space="preserve"> </w:t>
      </w:r>
      <w:r>
        <w:t>API</w:t>
      </w:r>
      <w:r w:rsidRPr="000A38F6">
        <w:rPr>
          <w:lang w:val="ru-RU"/>
        </w:rPr>
        <w:t xml:space="preserve"> [10] – открытый источник данных об упражнениях. Возможности:</w:t>
      </w:r>
    </w:p>
    <w:p w14:paraId="07E7D48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получение списка упражнений по категориям;</w:t>
      </w:r>
    </w:p>
    <w:p w14:paraId="63D0B83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информация о задействованных мышечных группах;</w:t>
      </w:r>
    </w:p>
    <w:p w14:paraId="59384E9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изображения и видео с техникой выполнения.</w:t>
      </w:r>
    </w:p>
    <w:p w14:paraId="602C595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Интеграция реализована через сервисный слой на сервере, что позволяет кэшировать ответы и минимизировать количество внешних запросов.</w:t>
      </w:r>
    </w:p>
    <w:p w14:paraId="206D227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Интерфейс поиска продуктов во встроенной базе </w:t>
      </w:r>
      <w:r>
        <w:t>FatSecret</w:t>
      </w:r>
      <w:r w:rsidRPr="000A38F6">
        <w:rPr>
          <w:lang w:val="ru-RU"/>
        </w:rPr>
        <w:t xml:space="preserve"> приведён на рисунке 2.</w:t>
      </w:r>
    </w:p>
    <w:p w14:paraId="15CF4B3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Как видно из рисунка 2, пользователь может ввести название продукта в строку поиска, и система отобразит список совпадений из базы </w:t>
      </w:r>
      <w:r>
        <w:t>FatSecret</w:t>
      </w:r>
      <w:r w:rsidRPr="000A38F6">
        <w:rPr>
          <w:lang w:val="ru-RU"/>
        </w:rPr>
        <w:t xml:space="preserve"> с указанием калорийности и макронутриентов на 100 г. После выбора продукта открывается форма для указания съеденного количества, после чего запись автоматически добавляется в дневник питания. Эта интеграция позволяет избежать ручного ввода пищевой ценности и повышает точность учёта.</w:t>
      </w:r>
    </w:p>
    <w:p w14:paraId="4C84D0E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1.4.2 Синхронизация данных в режиме реального времени</w:t>
      </w:r>
    </w:p>
    <w:p w14:paraId="1E4FCF1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 xml:space="preserve">Для обеспечения мгновенного обновления информации на клиенте используется библиотека </w:t>
      </w:r>
      <w:r>
        <w:t>SignalR</w:t>
      </w:r>
      <w:r w:rsidRPr="000A38F6">
        <w:rPr>
          <w:lang w:val="ru-RU"/>
        </w:rPr>
        <w:t xml:space="preserve">, реализующая модель взаимодействия «сервер-клиент» через постоянное </w:t>
      </w:r>
      <w:r>
        <w:t>WebSocket</w:t>
      </w:r>
      <w:r w:rsidRPr="000A38F6">
        <w:rPr>
          <w:lang w:val="ru-RU"/>
        </w:rPr>
        <w:t xml:space="preserve">-соединение [11]. В отличие от традиционного </w:t>
      </w:r>
      <w:r>
        <w:t>HTTP</w:t>
      </w:r>
      <w:r w:rsidRPr="000A38F6">
        <w:rPr>
          <w:lang w:val="ru-RU"/>
        </w:rPr>
        <w:t xml:space="preserve">-опроса, когда клиент периодически запрашивает обновления, </w:t>
      </w:r>
      <w:r>
        <w:t>SignalR</w:t>
      </w:r>
      <w:r w:rsidRPr="000A38F6">
        <w:rPr>
          <w:lang w:val="ru-RU"/>
        </w:rPr>
        <w:t xml:space="preserve"> позволяет серверу самостоятельно отправлять сообщения всем подключённым клиентам или выборочно. Это критически важно для сценариев, где требуется оперативная реакция на изменения данных.</w:t>
      </w:r>
    </w:p>
    <w:p w14:paraId="76C7972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Основные сценарии применения </w:t>
      </w:r>
      <w:r>
        <w:t>SignalR</w:t>
      </w:r>
      <w:r w:rsidRPr="000A38F6">
        <w:rPr>
          <w:lang w:val="ru-RU"/>
        </w:rPr>
        <w:t xml:space="preserve"> в разработанной системе:</w:t>
      </w:r>
    </w:p>
    <w:p w14:paraId="61FE235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Уведомление тренера о новой записи клиента. Когда клиент добавляет приём пищи или завершает тренировку, сервер отправляет уведомление тренеру, позволяя ему отслеживать прогресс подопечных без необходимости обновлять страницу вручную.</w:t>
      </w:r>
    </w:p>
    <w:p w14:paraId="6D9F4DD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Синхронизация данных между несколькими устройствами пользователя. Если пользователь авторизован одновременно на настольном ПК и мобильном устройстве, добавление записи на одном устройстве мгновенно отображается на другом. Это достигается за счёт группировки подключений по идентификатору пользователя.</w:t>
      </w:r>
    </w:p>
    <w:p w14:paraId="1379637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Оповещение о достижении целей. При превышении дневной нормы калорий или выполнении запланированной тренировки сервер отправляет </w:t>
      </w:r>
      <w:r>
        <w:t>push</w:t>
      </w:r>
      <w:r w:rsidRPr="000A38F6">
        <w:rPr>
          <w:lang w:val="ru-RU"/>
        </w:rPr>
        <w:t>-уведомление, которое отображается в интерфейсе в виде всплывающего сообщения.</w:t>
      </w:r>
    </w:p>
    <w:p w14:paraId="32EA38A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Техническая реализация включает следующие компоненты:</w:t>
      </w:r>
    </w:p>
    <w:p w14:paraId="5E8B553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Hub</w:t>
      </w:r>
      <w:r w:rsidRPr="000A38F6">
        <w:rPr>
          <w:lang w:val="ru-RU"/>
        </w:rPr>
        <w:t xml:space="preserve"> на сервере – специальный класс, который управляет подключениями и определяет методы, вызываемые клиентом. </w:t>
      </w:r>
      <w:r>
        <w:t>Hub</w:t>
      </w:r>
      <w:r w:rsidRPr="000A38F6">
        <w:rPr>
          <w:lang w:val="ru-RU"/>
        </w:rPr>
        <w:t xml:space="preserve"> позволяет отправлять сообщения конкретному пользователю, группе или всем подключённым клиентам.</w:t>
      </w:r>
    </w:p>
    <w:p w14:paraId="22524D2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Подключение клиента при авторизации. После успешного входа </w:t>
      </w:r>
      <w:r>
        <w:t>JavaScript</w:t>
      </w:r>
      <w:r w:rsidRPr="000A38F6">
        <w:rPr>
          <w:lang w:val="ru-RU"/>
        </w:rPr>
        <w:t xml:space="preserve">-клиент устанавливает постоянное соединение с </w:t>
      </w:r>
      <w:r>
        <w:t>SignalR</w:t>
      </w:r>
      <w:r w:rsidRPr="000A38F6">
        <w:rPr>
          <w:lang w:val="ru-RU"/>
        </w:rPr>
        <w:t xml:space="preserve">-хабом и </w:t>
      </w:r>
      <w:r w:rsidRPr="000A38F6">
        <w:rPr>
          <w:lang w:val="ru-RU"/>
        </w:rPr>
        <w:lastRenderedPageBreak/>
        <w:t>регистрирует обработчики входящих событий. Идентификатор пользователя передаётся при установке соединения, что позволяет серверу адресовать сообщения нужному клиенту.</w:t>
      </w:r>
    </w:p>
    <w:p w14:paraId="4A66569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Подписка на события в компонентах </w:t>
      </w:r>
      <w:r>
        <w:t>React</w:t>
      </w:r>
      <w:r w:rsidRPr="000A38F6">
        <w:rPr>
          <w:lang w:val="ru-RU"/>
        </w:rPr>
        <w:t>. В компонентах приложения определяются функции-обработчики, которые вызываются при получении сообщения от сервера. Например, при уведомлении о новой тренировке клиента тренерский интерфейс обновляется автоматически.</w:t>
      </w:r>
    </w:p>
    <w:p w14:paraId="5313AF2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Обработка входящих сообщений через </w:t>
      </w:r>
      <w:r>
        <w:t>Redux</w:t>
      </w:r>
      <w:r w:rsidRPr="000A38F6">
        <w:rPr>
          <w:lang w:val="ru-RU"/>
        </w:rPr>
        <w:t xml:space="preserve"> </w:t>
      </w:r>
      <w:r>
        <w:t>actions</w:t>
      </w:r>
      <w:r w:rsidRPr="000A38F6">
        <w:rPr>
          <w:lang w:val="ru-RU"/>
        </w:rPr>
        <w:t>. Полученные от сервера данные (например, обновлённая статистика питания) передаются в централизованное хранилище состояния, что вызывает перерисовку соответствующих компонентов без полной перезагрузки страницы.</w:t>
      </w:r>
    </w:p>
    <w:p w14:paraId="353320A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Преимущества использования </w:t>
      </w:r>
      <w:r>
        <w:t>SignalR</w:t>
      </w:r>
      <w:r w:rsidRPr="000A38F6">
        <w:rPr>
          <w:lang w:val="ru-RU"/>
        </w:rPr>
        <w:t xml:space="preserve"> в проекте:</w:t>
      </w:r>
    </w:p>
    <w:p w14:paraId="05790E2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Снижение нагрузки на сервер по сравнению с постоянным </w:t>
      </w:r>
      <w:r>
        <w:t>HTTP</w:t>
      </w:r>
      <w:r w:rsidRPr="000A38F6">
        <w:rPr>
          <w:lang w:val="ru-RU"/>
        </w:rPr>
        <w:t>-опросом.</w:t>
      </w:r>
    </w:p>
    <w:p w14:paraId="101F987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Автоматическое переподключение при обрыве сети.</w:t>
      </w:r>
    </w:p>
    <w:p w14:paraId="2729324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Возможность масштабирования с помощью </w:t>
      </w:r>
      <w:r>
        <w:t>Redis</w:t>
      </w:r>
      <w:r w:rsidRPr="000A38F6">
        <w:rPr>
          <w:lang w:val="ru-RU"/>
        </w:rPr>
        <w:t xml:space="preserve"> для работы нескольких серверов.</w:t>
      </w:r>
    </w:p>
    <w:p w14:paraId="727B6D5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Встроенная поддержка аутентификации – соединение использует тот же </w:t>
      </w:r>
      <w:r>
        <w:t>JWT</w:t>
      </w:r>
      <w:r w:rsidRPr="000A38F6">
        <w:rPr>
          <w:lang w:val="ru-RU"/>
        </w:rPr>
        <w:t xml:space="preserve">-токен, что и обычные </w:t>
      </w:r>
      <w:r>
        <w:t>API</w:t>
      </w:r>
      <w:r w:rsidRPr="000A38F6">
        <w:rPr>
          <w:lang w:val="ru-RU"/>
        </w:rPr>
        <w:t>-запросы.</w:t>
      </w:r>
    </w:p>
    <w:p w14:paraId="041F8E3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Таким образом, внедрение </w:t>
      </w:r>
      <w:r>
        <w:t>SignalR</w:t>
      </w:r>
      <w:r w:rsidRPr="000A38F6">
        <w:rPr>
          <w:lang w:val="ru-RU"/>
        </w:rPr>
        <w:t xml:space="preserve"> позволяет реализовать полноценную «живую» ленту событий, что особенно востребовано в профессиональной среде фитнес-тренеров, работающих с несколькими клиентами одновременно.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C5E85" w14:paraId="57982448" w14:textId="77777777">
        <w:tc>
          <w:tcPr>
            <w:tcW w:w="3230" w:type="dxa"/>
          </w:tcPr>
          <w:p w14:paraId="49A05A9B" w14:textId="77777777" w:rsidR="008C5E85" w:rsidRDefault="00000000">
            <w:r>
              <w:rPr>
                <w:b/>
                <w:sz w:val="24"/>
              </w:rPr>
              <w:t>Компонент</w:t>
            </w:r>
          </w:p>
        </w:tc>
        <w:tc>
          <w:tcPr>
            <w:tcW w:w="3230" w:type="dxa"/>
          </w:tcPr>
          <w:p w14:paraId="27C0B8BD" w14:textId="77777777" w:rsidR="008C5E85" w:rsidRDefault="00000000">
            <w:r>
              <w:rPr>
                <w:b/>
                <w:sz w:val="24"/>
              </w:rPr>
              <w:t>Технология</w:t>
            </w:r>
          </w:p>
        </w:tc>
        <w:tc>
          <w:tcPr>
            <w:tcW w:w="3230" w:type="dxa"/>
          </w:tcPr>
          <w:p w14:paraId="277BE8A1" w14:textId="77777777" w:rsidR="008C5E85" w:rsidRDefault="00000000">
            <w:r>
              <w:rPr>
                <w:b/>
                <w:sz w:val="24"/>
              </w:rPr>
              <w:t>Назначение</w:t>
            </w:r>
          </w:p>
        </w:tc>
      </w:tr>
      <w:tr w:rsidR="008C5E85" w14:paraId="58E0FD4F" w14:textId="77777777">
        <w:tc>
          <w:tcPr>
            <w:tcW w:w="3230" w:type="dxa"/>
          </w:tcPr>
          <w:p w14:paraId="02B4B60D" w14:textId="77777777" w:rsidR="008C5E85" w:rsidRDefault="00000000">
            <w:r>
              <w:rPr>
                <w:sz w:val="24"/>
              </w:rPr>
              <w:t>Frontend</w:t>
            </w:r>
          </w:p>
        </w:tc>
        <w:tc>
          <w:tcPr>
            <w:tcW w:w="3230" w:type="dxa"/>
          </w:tcPr>
          <w:p w14:paraId="69B8C6AB" w14:textId="77777777" w:rsidR="008C5E85" w:rsidRDefault="00000000">
            <w:r>
              <w:rPr>
                <w:sz w:val="24"/>
              </w:rPr>
              <w:t>React, TypeScript, Vite</w:t>
            </w:r>
          </w:p>
        </w:tc>
        <w:tc>
          <w:tcPr>
            <w:tcW w:w="3230" w:type="dxa"/>
          </w:tcPr>
          <w:p w14:paraId="70AA85EE" w14:textId="77777777" w:rsidR="008C5E85" w:rsidRDefault="00000000">
            <w:r>
              <w:rPr>
                <w:sz w:val="24"/>
              </w:rPr>
              <w:t>Пользовательский интерфейс</w:t>
            </w:r>
          </w:p>
        </w:tc>
      </w:tr>
      <w:tr w:rsidR="008C5E85" w:rsidRPr="000A38F6" w14:paraId="04A1FCD0" w14:textId="77777777">
        <w:tc>
          <w:tcPr>
            <w:tcW w:w="3230" w:type="dxa"/>
          </w:tcPr>
          <w:p w14:paraId="4A62B7A9" w14:textId="77777777" w:rsidR="008C5E85" w:rsidRDefault="00000000">
            <w:r>
              <w:rPr>
                <w:sz w:val="24"/>
              </w:rPr>
              <w:t>State management</w:t>
            </w:r>
          </w:p>
        </w:tc>
        <w:tc>
          <w:tcPr>
            <w:tcW w:w="3230" w:type="dxa"/>
          </w:tcPr>
          <w:p w14:paraId="482CA0D1" w14:textId="77777777" w:rsidR="008C5E85" w:rsidRDefault="00000000">
            <w:r>
              <w:rPr>
                <w:sz w:val="24"/>
              </w:rPr>
              <w:t>Redux Toolkit</w:t>
            </w:r>
          </w:p>
        </w:tc>
        <w:tc>
          <w:tcPr>
            <w:tcW w:w="3230" w:type="dxa"/>
          </w:tcPr>
          <w:p w14:paraId="73224445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Хранение состояния авторизации и профиля</w:t>
            </w:r>
          </w:p>
        </w:tc>
      </w:tr>
      <w:tr w:rsidR="008C5E85" w:rsidRPr="000A38F6" w14:paraId="259E8739" w14:textId="77777777">
        <w:tc>
          <w:tcPr>
            <w:tcW w:w="3230" w:type="dxa"/>
          </w:tcPr>
          <w:p w14:paraId="556C60D9" w14:textId="77777777" w:rsidR="008C5E85" w:rsidRDefault="00000000">
            <w:r>
              <w:rPr>
                <w:sz w:val="24"/>
              </w:rPr>
              <w:t>Backend</w:t>
            </w:r>
          </w:p>
        </w:tc>
        <w:tc>
          <w:tcPr>
            <w:tcW w:w="3230" w:type="dxa"/>
          </w:tcPr>
          <w:p w14:paraId="39CC41E5" w14:textId="77777777" w:rsidR="008C5E85" w:rsidRDefault="00000000">
            <w:r>
              <w:rPr>
                <w:sz w:val="24"/>
              </w:rPr>
              <w:t>ASP.NET Core</w:t>
            </w:r>
          </w:p>
        </w:tc>
        <w:tc>
          <w:tcPr>
            <w:tcW w:w="3230" w:type="dxa"/>
          </w:tcPr>
          <w:p w14:paraId="6C08B898" w14:textId="77777777" w:rsidR="008C5E85" w:rsidRPr="000A38F6" w:rsidRDefault="00000000">
            <w:pPr>
              <w:rPr>
                <w:lang w:val="ru-RU"/>
              </w:rPr>
            </w:pPr>
            <w:r>
              <w:rPr>
                <w:sz w:val="24"/>
              </w:rPr>
              <w:t>REST</w:t>
            </w:r>
            <w:r w:rsidRPr="000A38F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0A38F6">
              <w:rPr>
                <w:sz w:val="24"/>
                <w:lang w:val="ru-RU"/>
              </w:rPr>
              <w:t xml:space="preserve"> и бизнес-логика</w:t>
            </w:r>
          </w:p>
        </w:tc>
      </w:tr>
      <w:tr w:rsidR="008C5E85" w14:paraId="0F892DB0" w14:textId="77777777">
        <w:tc>
          <w:tcPr>
            <w:tcW w:w="3230" w:type="dxa"/>
          </w:tcPr>
          <w:p w14:paraId="4DB64DAE" w14:textId="77777777" w:rsidR="008C5E85" w:rsidRDefault="00000000">
            <w:r>
              <w:rPr>
                <w:sz w:val="24"/>
              </w:rPr>
              <w:t>Database</w:t>
            </w:r>
          </w:p>
        </w:tc>
        <w:tc>
          <w:tcPr>
            <w:tcW w:w="3230" w:type="dxa"/>
          </w:tcPr>
          <w:p w14:paraId="65CED9FC" w14:textId="77777777" w:rsidR="008C5E85" w:rsidRDefault="00000000">
            <w:r>
              <w:rPr>
                <w:sz w:val="24"/>
              </w:rPr>
              <w:t>PostgreSQL, EF Core</w:t>
            </w:r>
          </w:p>
        </w:tc>
        <w:tc>
          <w:tcPr>
            <w:tcW w:w="3230" w:type="dxa"/>
          </w:tcPr>
          <w:p w14:paraId="4B8D8737" w14:textId="77777777" w:rsidR="008C5E85" w:rsidRDefault="00000000">
            <w:r>
              <w:rPr>
                <w:sz w:val="24"/>
              </w:rPr>
              <w:t>Хранение пользовательских данных</w:t>
            </w:r>
          </w:p>
        </w:tc>
      </w:tr>
      <w:tr w:rsidR="008C5E85" w14:paraId="30A636A6" w14:textId="77777777">
        <w:tc>
          <w:tcPr>
            <w:tcW w:w="3230" w:type="dxa"/>
          </w:tcPr>
          <w:p w14:paraId="1CAA7136" w14:textId="77777777" w:rsidR="008C5E85" w:rsidRDefault="00000000">
            <w:r>
              <w:rPr>
                <w:sz w:val="24"/>
              </w:rPr>
              <w:t>Security</w:t>
            </w:r>
          </w:p>
        </w:tc>
        <w:tc>
          <w:tcPr>
            <w:tcW w:w="3230" w:type="dxa"/>
          </w:tcPr>
          <w:p w14:paraId="51C5E7E7" w14:textId="77777777" w:rsidR="008C5E85" w:rsidRDefault="00000000">
            <w:r>
              <w:rPr>
                <w:sz w:val="24"/>
              </w:rPr>
              <w:t>JWT, BCrypt</w:t>
            </w:r>
          </w:p>
        </w:tc>
        <w:tc>
          <w:tcPr>
            <w:tcW w:w="3230" w:type="dxa"/>
          </w:tcPr>
          <w:p w14:paraId="305E671B" w14:textId="77777777" w:rsidR="008C5E85" w:rsidRDefault="00000000">
            <w:r>
              <w:rPr>
                <w:sz w:val="24"/>
              </w:rPr>
              <w:t>Авторизация и защита паролей</w:t>
            </w:r>
          </w:p>
        </w:tc>
      </w:tr>
      <w:tr w:rsidR="008C5E85" w14:paraId="3E50C2EC" w14:textId="77777777">
        <w:tc>
          <w:tcPr>
            <w:tcW w:w="3230" w:type="dxa"/>
          </w:tcPr>
          <w:p w14:paraId="738B4EDA" w14:textId="77777777" w:rsidR="008C5E85" w:rsidRDefault="00000000">
            <w:r>
              <w:rPr>
                <w:sz w:val="24"/>
              </w:rPr>
              <w:t>Integration</w:t>
            </w:r>
          </w:p>
        </w:tc>
        <w:tc>
          <w:tcPr>
            <w:tcW w:w="3230" w:type="dxa"/>
          </w:tcPr>
          <w:p w14:paraId="425CE526" w14:textId="77777777" w:rsidR="008C5E85" w:rsidRDefault="00000000">
            <w:r>
              <w:rPr>
                <w:sz w:val="24"/>
              </w:rPr>
              <w:t>FatSecret API, Wger API</w:t>
            </w:r>
          </w:p>
        </w:tc>
        <w:tc>
          <w:tcPr>
            <w:tcW w:w="3230" w:type="dxa"/>
          </w:tcPr>
          <w:p w14:paraId="00CFC8A3" w14:textId="77777777" w:rsidR="008C5E85" w:rsidRDefault="00000000">
            <w:r>
              <w:rPr>
                <w:sz w:val="24"/>
              </w:rPr>
              <w:t>Справочники продуктов и упражнений</w:t>
            </w:r>
          </w:p>
        </w:tc>
      </w:tr>
    </w:tbl>
    <w:p w14:paraId="3B52A9EF" w14:textId="77777777" w:rsidR="008C5E85" w:rsidRDefault="00000000">
      <w:pPr>
        <w:spacing w:after="0" w:line="360" w:lineRule="auto"/>
        <w:jc w:val="center"/>
      </w:pPr>
      <w:r>
        <w:lastRenderedPageBreak/>
        <w:t>Таблица 1.2 - Используемые средства разработки</w:t>
      </w:r>
    </w:p>
    <w:p w14:paraId="6D4DFEBA" w14:textId="77777777" w:rsidR="008C5E85" w:rsidRDefault="00000000">
      <w:r>
        <w:br w:type="page"/>
      </w:r>
    </w:p>
    <w:p w14:paraId="64321BA8" w14:textId="77777777" w:rsidR="008C5E85" w:rsidRPr="000A38F6" w:rsidRDefault="00000000">
      <w:pPr>
        <w:pStyle w:val="1"/>
        <w:jc w:val="center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 xml:space="preserve">2 Проектирование, реализация и тестирование веб-приложения </w:t>
      </w:r>
      <w:r>
        <w:rPr>
          <w:rFonts w:ascii="Times New Roman" w:eastAsia="Times New Roman" w:hAnsi="Times New Roman"/>
        </w:rPr>
        <w:t>web</w:t>
      </w:r>
      <w:r w:rsidRPr="000A38F6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health</w:t>
      </w:r>
    </w:p>
    <w:p w14:paraId="715BE00F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t>2.1 Проектирование архитектуры приложения</w:t>
      </w:r>
    </w:p>
    <w:p w14:paraId="6CAF8C1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Приложение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 xml:space="preserve"> построено по клиент-серверной архитектуре. Клиентская часть выполняется в браузере пользователя и отвечает за отображение страниц, обработку пользовательского ввода, хранение локального состояния и отправку </w:t>
      </w:r>
      <w:r>
        <w:t>HTTP</w:t>
      </w:r>
      <w:r w:rsidRPr="000A38F6">
        <w:rPr>
          <w:lang w:val="ru-RU"/>
        </w:rPr>
        <w:t xml:space="preserve">-запросов. Серверная часть принимает запросы, проверяет авторизацию, выполняет бизнес-логику, обращается к базе данных и возвращает клиенту результат в формате </w:t>
      </w:r>
      <w:r>
        <w:t>JSON</w:t>
      </w:r>
      <w:r w:rsidRPr="000A38F6">
        <w:rPr>
          <w:lang w:val="ru-RU"/>
        </w:rPr>
        <w:t>.</w:t>
      </w:r>
    </w:p>
    <w:p w14:paraId="259E5D3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Основными компонентами системы являются </w:t>
      </w:r>
      <w:r>
        <w:t>React</w:t>
      </w:r>
      <w:r w:rsidRPr="000A38F6">
        <w:rPr>
          <w:lang w:val="ru-RU"/>
        </w:rPr>
        <w:t xml:space="preserve">-приложение, сервер </w:t>
      </w:r>
      <w:r>
        <w:t>ASP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, база данных </w:t>
      </w:r>
      <w:r>
        <w:t>PostgreSQL</w:t>
      </w:r>
      <w:r w:rsidRPr="000A38F6">
        <w:rPr>
          <w:lang w:val="ru-RU"/>
        </w:rPr>
        <w:t xml:space="preserve">, внешний сервис </w:t>
      </w:r>
      <w:r>
        <w:t>FatSecret</w:t>
      </w:r>
      <w:r w:rsidRPr="000A38F6">
        <w:rPr>
          <w:lang w:val="ru-RU"/>
        </w:rPr>
        <w:t xml:space="preserve"> для поиска продуктов и внешний сервис </w:t>
      </w:r>
      <w:r>
        <w:t>Wger</w:t>
      </w:r>
      <w:r w:rsidRPr="000A38F6">
        <w:rPr>
          <w:lang w:val="ru-RU"/>
        </w:rPr>
        <w:t xml:space="preserve"> для получения информации об упражнениях. Взаимодействие между клиентом и сервером выполняется через </w:t>
      </w:r>
      <w:r>
        <w:t>REST</w:t>
      </w:r>
      <w:r w:rsidRPr="000A38F6">
        <w:rPr>
          <w:lang w:val="ru-RU"/>
        </w:rPr>
        <w:t xml:space="preserve"> </w:t>
      </w:r>
      <w:r>
        <w:t>API</w:t>
      </w:r>
      <w:r w:rsidRPr="000A38F6">
        <w:rPr>
          <w:lang w:val="ru-RU"/>
        </w:rPr>
        <w:t xml:space="preserve"> по протоколу </w:t>
      </w:r>
      <w:r>
        <w:t>HTTPS</w:t>
      </w:r>
      <w:r w:rsidRPr="000A38F6">
        <w:rPr>
          <w:lang w:val="ru-RU"/>
        </w:rPr>
        <w:t>.</w:t>
      </w:r>
    </w:p>
    <w:p w14:paraId="476BFC5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1.3.1 Модель взаимодействия клиент-сервер</w:t>
      </w:r>
    </w:p>
    <w:p w14:paraId="14BCC09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Архитектура приложения построена по принципу разделения ответственности между клиентской и серверной частями (рисунок А.1).</w:t>
      </w:r>
    </w:p>
    <w:p w14:paraId="28354E0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Процесс обработки запроса включает следующие этапы:</w:t>
      </w:r>
    </w:p>
    <w:p w14:paraId="1FFF2EF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пользователь выполняет действие в интерфейсе (нажатие кнопки, заполнение формы);</w:t>
      </w:r>
    </w:p>
    <w:p w14:paraId="1BB9C46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клиентское приложение формирует </w:t>
      </w:r>
      <w:r>
        <w:t>HTTP</w:t>
      </w:r>
      <w:r w:rsidRPr="000A38F6">
        <w:rPr>
          <w:lang w:val="ru-RU"/>
        </w:rPr>
        <w:t>-запрос с необходимыми данными;</w:t>
      </w:r>
    </w:p>
    <w:p w14:paraId="40B1456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запрос отправляется на сервер с токеном аутентификации в заголовке;</w:t>
      </w:r>
    </w:p>
    <w:p w14:paraId="6BBFE53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сервер проверяет валидность токена и права доступа;</w:t>
      </w:r>
    </w:p>
    <w:p w14:paraId="3BC971A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выполняется бизнес-логика (запрос к базе данных, вызов внешнего </w:t>
      </w:r>
      <w:r>
        <w:t>API</w:t>
      </w:r>
      <w:r w:rsidRPr="000A38F6">
        <w:rPr>
          <w:lang w:val="ru-RU"/>
        </w:rPr>
        <w:t>);</w:t>
      </w:r>
    </w:p>
    <w:p w14:paraId="3A1A0B7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сервер возвращает ответ в формате </w:t>
      </w:r>
      <w:r>
        <w:t>JSON</w:t>
      </w:r>
      <w:r w:rsidRPr="000A38F6">
        <w:rPr>
          <w:lang w:val="ru-RU"/>
        </w:rPr>
        <w:t>;</w:t>
      </w:r>
    </w:p>
    <w:p w14:paraId="1437322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клиент обновляет интерфейс на основе полученных данных.</w:t>
      </w:r>
    </w:p>
    <w:p w14:paraId="248C763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 xml:space="preserve">Для обеспечения связи в реальном времени используется технология </w:t>
      </w:r>
      <w:r>
        <w:t>SignalR</w:t>
      </w:r>
      <w:r w:rsidRPr="000A38F6">
        <w:rPr>
          <w:lang w:val="ru-RU"/>
        </w:rPr>
        <w:t>, позволяющая серверу отправлять уведомления клиентам без необходимости постоянных запросов с их стороны.</w:t>
      </w:r>
    </w:p>
    <w:p w14:paraId="3B9FC03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Выбранная модель взаимодействия относится к типу «тонкий клиент» – вся бизнес-логика выполняется на сервере, а клиент отвечает только за отображение интерфейса и отправку запросов. Такой подход упрощает обновление системы (достаточно изменить серверную часть) и повышает безопасность, поскольку ключевые алгоритмы и данные не доступны пользователю напрямую. Все запросы, изменяющие состояние (</w:t>
      </w:r>
      <w:r>
        <w:t>POST</w:t>
      </w:r>
      <w:r w:rsidRPr="000A38F6">
        <w:rPr>
          <w:lang w:val="ru-RU"/>
        </w:rPr>
        <w:t xml:space="preserve">, </w:t>
      </w:r>
      <w:r>
        <w:t>PUT</w:t>
      </w:r>
      <w:r w:rsidRPr="000A38F6">
        <w:rPr>
          <w:lang w:val="ru-RU"/>
        </w:rPr>
        <w:t xml:space="preserve">, </w:t>
      </w:r>
      <w:r>
        <w:t>DELETE</w:t>
      </w:r>
      <w:r w:rsidRPr="000A38F6">
        <w:rPr>
          <w:lang w:val="ru-RU"/>
        </w:rPr>
        <w:t xml:space="preserve">), требуют наличия валидного </w:t>
      </w:r>
      <w:r>
        <w:t>JWT</w:t>
      </w:r>
      <w:r w:rsidRPr="000A38F6">
        <w:rPr>
          <w:lang w:val="ru-RU"/>
        </w:rPr>
        <w:t xml:space="preserve">-токена, который передаётся в заголовке </w:t>
      </w:r>
      <w:r>
        <w:t>Authorization</w:t>
      </w:r>
      <w:r w:rsidRPr="000A38F6">
        <w:rPr>
          <w:lang w:val="ru-RU"/>
        </w:rPr>
        <w:t>.</w:t>
      </w:r>
    </w:p>
    <w:p w14:paraId="7A9F076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Для обмена данными используется формат </w:t>
      </w:r>
      <w:r>
        <w:t>JSON</w:t>
      </w:r>
      <w:r w:rsidRPr="000A38F6">
        <w:rPr>
          <w:lang w:val="ru-RU"/>
        </w:rPr>
        <w:t xml:space="preserve">, который легко парсится на клиенте и имеет меньший размер по сравнению с </w:t>
      </w:r>
      <w:r>
        <w:t>XML</w:t>
      </w:r>
      <w:r w:rsidRPr="000A38F6">
        <w:rPr>
          <w:lang w:val="ru-RU"/>
        </w:rPr>
        <w:t>. Благодаря асинхронной обработке запросов (</w:t>
      </w:r>
      <w:r>
        <w:t>Async</w:t>
      </w:r>
      <w:r w:rsidRPr="000A38F6">
        <w:rPr>
          <w:lang w:val="ru-RU"/>
        </w:rPr>
        <w:t>/</w:t>
      </w:r>
      <w:r>
        <w:t>Await</w:t>
      </w:r>
      <w:r w:rsidRPr="000A38F6">
        <w:rPr>
          <w:lang w:val="ru-RU"/>
        </w:rPr>
        <w:t xml:space="preserve"> в </w:t>
      </w:r>
      <w:r>
        <w:t>C</w:t>
      </w:r>
      <w:r w:rsidRPr="000A38F6">
        <w:rPr>
          <w:lang w:val="ru-RU"/>
        </w:rPr>
        <w:t xml:space="preserve"># и </w:t>
      </w:r>
      <w:r>
        <w:t>JavaScript</w:t>
      </w:r>
      <w:r w:rsidRPr="000A38F6">
        <w:rPr>
          <w:lang w:val="ru-RU"/>
        </w:rPr>
        <w:t xml:space="preserve">) система остаётся отзывчивой даже при длительных операциях, таких как интеграция с внешними </w:t>
      </w:r>
      <w:r>
        <w:t>API</w:t>
      </w:r>
      <w:r w:rsidRPr="000A38F6">
        <w:rPr>
          <w:lang w:val="ru-RU"/>
        </w:rPr>
        <w:t xml:space="preserve">. Время отклика </w:t>
      </w:r>
      <w:r>
        <w:t>API</w:t>
      </w:r>
      <w:r w:rsidRPr="000A38F6">
        <w:rPr>
          <w:lang w:val="ru-RU"/>
        </w:rPr>
        <w:t xml:space="preserve"> в среднем составляет 150–300 мс, что соответствует современным стандартам веб-приложений.</w:t>
      </w:r>
    </w:p>
    <w:p w14:paraId="41ECD8E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1.3.2 Организация хранения пользовательской информации</w:t>
      </w:r>
    </w:p>
    <w:p w14:paraId="364B17E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Структура базы данных спроектирована с учётом нормализации и обеспечения целостности данных. Основные сущности:</w:t>
      </w:r>
    </w:p>
    <w:p w14:paraId="79DFB80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Clients</w:t>
      </w:r>
      <w:r w:rsidRPr="000A38F6">
        <w:rPr>
          <w:lang w:val="ru-RU"/>
        </w:rPr>
        <w:t xml:space="preserve"> – информация о клиентах (идентификатор, </w:t>
      </w:r>
      <w:r>
        <w:t>email</w:t>
      </w:r>
      <w:r w:rsidRPr="000A38F6">
        <w:rPr>
          <w:lang w:val="ru-RU"/>
        </w:rPr>
        <w:t>, хеш пароля, дата создания, метрики здоровья).</w:t>
      </w:r>
    </w:p>
    <w:p w14:paraId="16A4B61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Coaches</w:t>
      </w:r>
      <w:r w:rsidRPr="000A38F6">
        <w:rPr>
          <w:lang w:val="ru-RU"/>
        </w:rPr>
        <w:t xml:space="preserve"> – данные о тренерах (сертификаты, специализация, список подопечных).</w:t>
      </w:r>
    </w:p>
    <w:p w14:paraId="47EA9BC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Exercises</w:t>
      </w:r>
      <w:r w:rsidRPr="000A38F6">
        <w:rPr>
          <w:lang w:val="ru-RU"/>
        </w:rPr>
        <w:t xml:space="preserve"> – справочник упражнений (название, категория, описание, группа мышц).</w:t>
      </w:r>
    </w:p>
    <w:p w14:paraId="0E67BC3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TrainingPrograms</w:t>
      </w:r>
      <w:r w:rsidRPr="000A38F6">
        <w:rPr>
          <w:lang w:val="ru-RU"/>
        </w:rPr>
        <w:t xml:space="preserve"> – программы тренировок (название, длительность, уровень сложности).</w:t>
      </w:r>
    </w:p>
    <w:p w14:paraId="3CACABC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lastRenderedPageBreak/>
        <w:t>WorkoutSessions</w:t>
      </w:r>
      <w:r w:rsidRPr="000A38F6">
        <w:rPr>
          <w:lang w:val="ru-RU"/>
        </w:rPr>
        <w:t xml:space="preserve"> – записи о выполненных тренировках (дата, длительность, заметки).</w:t>
      </w:r>
    </w:p>
    <w:p w14:paraId="4745C4C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MealEntries</w:t>
      </w:r>
      <w:r w:rsidRPr="000A38F6">
        <w:rPr>
          <w:lang w:val="ru-RU"/>
        </w:rPr>
        <w:t xml:space="preserve"> – дневник питания (продукт, количество, время приёма, тип приёма пищи, калории, белки, жиры, углеводы).</w:t>
      </w:r>
    </w:p>
    <w:p w14:paraId="5A9C0DC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Связи между таблицами реализованы через внешние ключи с каскадным удалением, где это необходимо (рисунок Б.1).</w:t>
      </w:r>
    </w:p>
    <w:p w14:paraId="2FCA015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Нормализация базы данных доведена до третьей нормальной формы (3</w:t>
      </w:r>
      <w:r>
        <w:t>NF</w:t>
      </w:r>
      <w:r w:rsidRPr="000A38F6">
        <w:rPr>
          <w:lang w:val="ru-RU"/>
        </w:rPr>
        <w:t>): все неключевые атрибуты зависят только от первичного ключа, что исключает дублирование данных. Например, информация о пользователе (</w:t>
      </w:r>
      <w:r>
        <w:t>email</w:t>
      </w:r>
      <w:r w:rsidRPr="000A38F6">
        <w:rPr>
          <w:lang w:val="ru-RU"/>
        </w:rPr>
        <w:t xml:space="preserve">, хеш пароля) хранится отдельно от его тренировочных сессий. Связь «один-ко-многим» между таблицами </w:t>
      </w:r>
      <w:r>
        <w:t>Clients</w:t>
      </w:r>
      <w:r w:rsidRPr="000A38F6">
        <w:rPr>
          <w:lang w:val="ru-RU"/>
        </w:rPr>
        <w:t xml:space="preserve"> и </w:t>
      </w:r>
      <w:r>
        <w:t>WorkoutSessions</w:t>
      </w:r>
      <w:r w:rsidRPr="000A38F6">
        <w:rPr>
          <w:lang w:val="ru-RU"/>
        </w:rPr>
        <w:t xml:space="preserve"> позволяет одному пользователю иметь множество тренировок, а каждая тренировка принадлежит только одному пользователю.</w:t>
      </w:r>
    </w:p>
    <w:p w14:paraId="73A2ED6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Для оптимизации производительности созданы индексы по полям, которые часто используются в поиске и фильтрации: </w:t>
      </w:r>
      <w:r>
        <w:t>email</w:t>
      </w:r>
      <w:r w:rsidRPr="000A38F6">
        <w:rPr>
          <w:lang w:val="ru-RU"/>
        </w:rPr>
        <w:t xml:space="preserve"> в таблице </w:t>
      </w:r>
      <w:r>
        <w:t>Clients</w:t>
      </w:r>
      <w:r w:rsidRPr="000A38F6">
        <w:rPr>
          <w:lang w:val="ru-RU"/>
        </w:rPr>
        <w:t xml:space="preserve">, </w:t>
      </w:r>
      <w:r>
        <w:t>date</w:t>
      </w:r>
      <w:r w:rsidRPr="000A38F6">
        <w:rPr>
          <w:lang w:val="ru-RU"/>
        </w:rPr>
        <w:t xml:space="preserve"> в </w:t>
      </w:r>
      <w:r>
        <w:t>WorkoutSessions</w:t>
      </w:r>
      <w:r w:rsidRPr="000A38F6">
        <w:rPr>
          <w:lang w:val="ru-RU"/>
        </w:rPr>
        <w:t xml:space="preserve">, </w:t>
      </w:r>
      <w:r>
        <w:t>meal</w:t>
      </w:r>
      <w:r w:rsidRPr="000A38F6">
        <w:rPr>
          <w:lang w:val="ru-RU"/>
        </w:rPr>
        <w:t>_</w:t>
      </w:r>
      <w:r>
        <w:t>time</w:t>
      </w:r>
      <w:r w:rsidRPr="000A38F6">
        <w:rPr>
          <w:lang w:val="ru-RU"/>
        </w:rPr>
        <w:t xml:space="preserve"> в </w:t>
      </w:r>
      <w:r>
        <w:t>MealEntries</w:t>
      </w:r>
      <w:r w:rsidRPr="000A38F6">
        <w:rPr>
          <w:lang w:val="ru-RU"/>
        </w:rPr>
        <w:t>. Это ускоряет авторизацию, построение графиков прогресса и формирование отчётов за период. Все внешние ключи имеют каскадное удаление (</w:t>
      </w:r>
      <w:r>
        <w:t>ON</w:t>
      </w:r>
      <w:r w:rsidRPr="000A38F6">
        <w:rPr>
          <w:lang w:val="ru-RU"/>
        </w:rPr>
        <w:t xml:space="preserve"> </w:t>
      </w:r>
      <w:r>
        <w:t>DELETE</w:t>
      </w:r>
      <w:r w:rsidRPr="000A38F6">
        <w:rPr>
          <w:lang w:val="ru-RU"/>
        </w:rPr>
        <w:t xml:space="preserve"> </w:t>
      </w:r>
      <w:r>
        <w:t>CASCADE</w:t>
      </w:r>
      <w:r w:rsidRPr="000A38F6">
        <w:rPr>
          <w:lang w:val="ru-RU"/>
        </w:rPr>
        <w:t>) для автоматической очистки зависимых записей при удалении пользователя, что поддерживает целостность данных на уровне СУБД.</w:t>
      </w:r>
    </w:p>
    <w:p w14:paraId="4C797C9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1.3.3 Механизмы обеспечения безопасности данных</w:t>
      </w:r>
    </w:p>
    <w:p w14:paraId="6BADFC2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Защита информации реализована на нескольких уровнях:</w:t>
      </w:r>
    </w:p>
    <w:p w14:paraId="0CB0618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Транспортный уровень – все соединения используют протокол </w:t>
      </w:r>
      <w:r>
        <w:t>HTTPS</w:t>
      </w:r>
      <w:r w:rsidRPr="000A38F6">
        <w:rPr>
          <w:lang w:val="ru-RU"/>
        </w:rPr>
        <w:t xml:space="preserve"> с шифрованием </w:t>
      </w:r>
      <w:r>
        <w:t>TLS</w:t>
      </w:r>
      <w:r w:rsidRPr="000A38F6">
        <w:rPr>
          <w:lang w:val="ru-RU"/>
        </w:rPr>
        <w:t xml:space="preserve"> 1.3.</w:t>
      </w:r>
    </w:p>
    <w:p w14:paraId="659B4D5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Аутентификация – применяется механизм </w:t>
      </w:r>
      <w:r>
        <w:t>JWT</w:t>
      </w:r>
      <w:r w:rsidRPr="000A38F6">
        <w:rPr>
          <w:lang w:val="ru-RU"/>
        </w:rPr>
        <w:t xml:space="preserve"> (</w:t>
      </w:r>
      <w:r>
        <w:t>JSON</w:t>
      </w:r>
      <w:r w:rsidRPr="000A38F6">
        <w:rPr>
          <w:lang w:val="ru-RU"/>
        </w:rPr>
        <w:t xml:space="preserve"> </w:t>
      </w:r>
      <w:r>
        <w:t>Web</w:t>
      </w:r>
      <w:r w:rsidRPr="000A38F6">
        <w:rPr>
          <w:lang w:val="ru-RU"/>
        </w:rPr>
        <w:t xml:space="preserve"> </w:t>
      </w:r>
      <w:r>
        <w:t>Tokens</w:t>
      </w:r>
      <w:r w:rsidRPr="000A38F6">
        <w:rPr>
          <w:lang w:val="ru-RU"/>
        </w:rPr>
        <w:t>) [8] со следующими параметрами:</w:t>
      </w:r>
    </w:p>
    <w:p w14:paraId="11F2EAC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срок действия </w:t>
      </w:r>
      <w:r>
        <w:t>access</w:t>
      </w:r>
      <w:r w:rsidRPr="000A38F6">
        <w:rPr>
          <w:lang w:val="ru-RU"/>
        </w:rPr>
        <w:t>-токена: 15 минут;</w:t>
      </w:r>
    </w:p>
    <w:p w14:paraId="2F24DA6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срок действия </w:t>
      </w:r>
      <w:r>
        <w:t>refresh</w:t>
      </w:r>
      <w:r w:rsidRPr="000A38F6">
        <w:rPr>
          <w:lang w:val="ru-RU"/>
        </w:rPr>
        <w:t>-токена: 7 дней;</w:t>
      </w:r>
    </w:p>
    <w:p w14:paraId="33DACD8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>подпись токена секретным ключом на сервере.</w:t>
      </w:r>
    </w:p>
    <w:p w14:paraId="6C0A708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Авторизация – проверка прав доступа через </w:t>
      </w:r>
      <w:r>
        <w:t>claims</w:t>
      </w:r>
      <w:r w:rsidRPr="000A38F6">
        <w:rPr>
          <w:lang w:val="ru-RU"/>
        </w:rPr>
        <w:t xml:space="preserve"> в токене (роль пользователя, идентификатор).</w:t>
      </w:r>
    </w:p>
    <w:p w14:paraId="678CD53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Хеширование паролей – используется алгоритм </w:t>
      </w:r>
      <w:r>
        <w:t>BCrypt</w:t>
      </w:r>
      <w:r w:rsidRPr="000A38F6">
        <w:rPr>
          <w:lang w:val="ru-RU"/>
        </w:rPr>
        <w:t xml:space="preserve"> для хранения паролей.</w:t>
      </w:r>
    </w:p>
    <w:p w14:paraId="20DDADD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Валидация входных данных – проверка всех поступающих от клиента данных на соответствие ожидаемому формату.</w:t>
      </w:r>
    </w:p>
    <w:p w14:paraId="73624C9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Защита от распространённых уязвимостей:</w:t>
      </w:r>
    </w:p>
    <w:p w14:paraId="1D2248D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SQL</w:t>
      </w:r>
      <w:r w:rsidRPr="000A38F6">
        <w:rPr>
          <w:lang w:val="ru-RU"/>
        </w:rPr>
        <w:t xml:space="preserve">-инъекции (параметризованные запросы через </w:t>
      </w:r>
      <w:r>
        <w:t>EF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>);</w:t>
      </w:r>
    </w:p>
    <w:p w14:paraId="4751ABF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XSS</w:t>
      </w:r>
      <w:r w:rsidRPr="000A38F6">
        <w:rPr>
          <w:lang w:val="ru-RU"/>
        </w:rPr>
        <w:t>-атаки (экранирование вывода на клиенте);</w:t>
      </w:r>
    </w:p>
    <w:p w14:paraId="233FC5C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CSRF</w:t>
      </w:r>
      <w:r w:rsidRPr="000A38F6">
        <w:rPr>
          <w:lang w:val="ru-RU"/>
        </w:rPr>
        <w:t xml:space="preserve">-атаки (проверка токенов для </w:t>
      </w:r>
      <w:r>
        <w:t>state</w:t>
      </w:r>
      <w:r w:rsidRPr="000A38F6">
        <w:rPr>
          <w:lang w:val="ru-RU"/>
        </w:rPr>
        <w:t>-</w:t>
      </w:r>
      <w:r>
        <w:t>changing</w:t>
      </w:r>
      <w:r w:rsidRPr="000A38F6">
        <w:rPr>
          <w:lang w:val="ru-RU"/>
        </w:rPr>
        <w:t xml:space="preserve"> операций).</w:t>
      </w:r>
    </w:p>
    <w:p w14:paraId="6092437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Дополнительно реализована защита от брутфорс-атак: после пяти неудачных попыток входа с одного </w:t>
      </w:r>
      <w:r>
        <w:t>IP</w:t>
      </w:r>
      <w:r w:rsidRPr="000A38F6">
        <w:rPr>
          <w:lang w:val="ru-RU"/>
        </w:rPr>
        <w:t>-адреса в течение 15 минут учётная запись временно блокируется на 1 час. Также все пароли перед хешированием проходят проверку на сложность (минимум 8 символов, включая хотя бы одну цифру и один специальный символ), что снижает риск подбора. Для разграничения прав доступа используется ролевая модель: пользователи с ролью «</w:t>
      </w:r>
      <w:r>
        <w:t>Client</w:t>
      </w:r>
      <w:r w:rsidRPr="000A38F6">
        <w:rPr>
          <w:lang w:val="ru-RU"/>
        </w:rPr>
        <w:t>» имеют доступ только к своим данным, а «</w:t>
      </w:r>
      <w:r>
        <w:t>Coach</w:t>
      </w:r>
      <w:r w:rsidRPr="000A38F6">
        <w:rPr>
          <w:lang w:val="ru-RU"/>
        </w:rPr>
        <w:t>» – к данным своих подопечных.</w:t>
      </w:r>
    </w:p>
    <w:p w14:paraId="663341E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Проверка прав выполняется на уровне сервисов через атрибуты авторизации в контроллерах. Это предотвращает несанкционированный доступ к чужим записям даже при подмене идентификатора в запросе (например, попытке указать чужой </w:t>
      </w:r>
      <w:r>
        <w:t>id</w:t>
      </w:r>
      <w:r w:rsidRPr="000A38F6">
        <w:rPr>
          <w:lang w:val="ru-RU"/>
        </w:rPr>
        <w:t xml:space="preserve"> тренировки). Кроме того, все логи операций с чувствительными данными (регистрация, вход, удаление записи) сохраняются в отдельную таблицу для аудита безопасности.</w:t>
      </w:r>
    </w:p>
    <w:p w14:paraId="57756AE1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686A7A" wp14:editId="68C9B7A3">
            <wp:extent cx="4860000" cy="54739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47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19A5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 xml:space="preserve">Рисунок 2.1 - Архитектурная схема приложения </w:t>
      </w:r>
      <w:r>
        <w:t>web</w:t>
      </w:r>
      <w:r w:rsidRPr="000A38F6">
        <w:rPr>
          <w:lang w:val="ru-RU"/>
        </w:rPr>
        <w:t>_</w:t>
      </w:r>
      <w:r>
        <w:t>health</w:t>
      </w:r>
    </w:p>
    <w:p w14:paraId="55EEBBF6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t>2.2 Проектирование базы данных</w:t>
      </w:r>
    </w:p>
    <w:p w14:paraId="42ADB139" w14:textId="77777777" w:rsidR="008C5E85" w:rsidRDefault="00000000">
      <w:pPr>
        <w:spacing w:after="0" w:line="360" w:lineRule="auto"/>
        <w:ind w:firstLine="709"/>
        <w:jc w:val="both"/>
      </w:pPr>
      <w:r w:rsidRPr="000A38F6">
        <w:rPr>
          <w:lang w:val="ru-RU"/>
        </w:rPr>
        <w:t xml:space="preserve">Центральным элементом хранения данных является </w:t>
      </w:r>
      <w:r>
        <w:t>AppDbContext</w:t>
      </w:r>
      <w:r w:rsidRPr="000A38F6">
        <w:rPr>
          <w:lang w:val="ru-RU"/>
        </w:rPr>
        <w:t xml:space="preserve">. </w:t>
      </w:r>
      <w:r>
        <w:t>В нем определены наборы сущностей: Clients, Coaches, Exercises, Diets, TrainingPrograms, TrainingProgramExercises, MealEntries, PersonalFoods, WorkoutSessions и WorkoutSessionExercises.</w:t>
      </w:r>
    </w:p>
    <w:p w14:paraId="1C749DE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Сущность </w:t>
      </w:r>
      <w:r>
        <w:t>Client</w:t>
      </w:r>
      <w:r w:rsidRPr="000A38F6">
        <w:rPr>
          <w:lang w:val="ru-RU"/>
        </w:rPr>
        <w:t xml:space="preserve"> хранит данные пользователя: фамилию, имя, отчество, дату рождения, электронную почту, пароль, телефон, сведения о здоровье, рост, вес и роль. Сущность </w:t>
      </w:r>
      <w:r>
        <w:t>WorkoutSession</w:t>
      </w:r>
      <w:r w:rsidRPr="000A38F6">
        <w:rPr>
          <w:lang w:val="ru-RU"/>
        </w:rPr>
        <w:t xml:space="preserve"> описывает тренировку пользователя, а </w:t>
      </w:r>
      <w:r>
        <w:lastRenderedPageBreak/>
        <w:t>WorkoutSessionExercise</w:t>
      </w:r>
      <w:r w:rsidRPr="000A38F6">
        <w:rPr>
          <w:lang w:val="ru-RU"/>
        </w:rPr>
        <w:t xml:space="preserve"> связывает тренировку с конкретным упражнением. Для хранения подходов используется поле </w:t>
      </w:r>
      <w:r>
        <w:t>SetsJson</w:t>
      </w:r>
      <w:r w:rsidRPr="000A38F6">
        <w:rPr>
          <w:lang w:val="ru-RU"/>
        </w:rPr>
        <w:t xml:space="preserve"> с типом </w:t>
      </w:r>
      <w:r>
        <w:t>jsonb</w:t>
      </w:r>
      <w:r w:rsidRPr="000A38F6">
        <w:rPr>
          <w:lang w:val="ru-RU"/>
        </w:rPr>
        <w:t>.</w:t>
      </w:r>
    </w:p>
    <w:p w14:paraId="40DAFB6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Сущность </w:t>
      </w:r>
      <w:r>
        <w:t>MealEntry</w:t>
      </w:r>
      <w:r w:rsidRPr="000A38F6">
        <w:rPr>
          <w:lang w:val="ru-RU"/>
        </w:rPr>
        <w:t xml:space="preserve"> описывает запись пищевого дневника и содержит дату, время, тип приема пищи, название продукта, количество, единицу измерения и пищевую ценность. </w:t>
      </w:r>
      <w:r>
        <w:t>PersonalFood</w:t>
      </w:r>
      <w:r w:rsidRPr="000A38F6">
        <w:rPr>
          <w:lang w:val="ru-RU"/>
        </w:rPr>
        <w:t xml:space="preserve"> используется для хранения личных продуктов пользователя.</w:t>
      </w:r>
    </w:p>
    <w:p w14:paraId="2BEBF07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Для хранения наборов подходов в тренировочной сессии используется </w:t>
      </w:r>
      <w:r>
        <w:t>JSON</w:t>
      </w:r>
      <w:r w:rsidRPr="000A38F6">
        <w:rPr>
          <w:lang w:val="ru-RU"/>
        </w:rPr>
        <w:t>-структура. Такой подход позволяет сохранять переменное количество подходов без создания отдельной таблицы для каждого подхода. Одновременно в таблице сохраняются агрегированные показатели: количество выполненных подходов, общее количество повторений и тоннаж. Эти поля нужны для быстрого отображения сводной информации и будущей аналитики.</w:t>
      </w:r>
    </w:p>
    <w:p w14:paraId="1573FE36" w14:textId="77777777" w:rsidR="008C5E85" w:rsidRDefault="00000000">
      <w:pPr>
        <w:jc w:val="center"/>
      </w:pPr>
      <w:r>
        <w:rPr>
          <w:noProof/>
        </w:rPr>
        <w:drawing>
          <wp:inline distT="0" distB="0" distL="0" distR="0" wp14:anchorId="1D96E8F2" wp14:editId="417341A3">
            <wp:extent cx="5400000" cy="42450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2B52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2.2 - Схема отношений между таблицами базы данных</w:t>
      </w:r>
    </w:p>
    <w:p w14:paraId="0846AA21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2.3 Реализация серверной части</w:t>
      </w:r>
    </w:p>
    <w:p w14:paraId="19F9767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Серверный проект использует </w:t>
      </w:r>
      <w:r>
        <w:t>ASP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 и .</w:t>
      </w:r>
      <w:r>
        <w:t>NET</w:t>
      </w:r>
      <w:r w:rsidRPr="000A38F6">
        <w:rPr>
          <w:lang w:val="ru-RU"/>
        </w:rPr>
        <w:t xml:space="preserve"> 9. В файле </w:t>
      </w:r>
      <w:r>
        <w:t>Program</w:t>
      </w:r>
      <w:r w:rsidRPr="000A38F6">
        <w:rPr>
          <w:lang w:val="ru-RU"/>
        </w:rPr>
        <w:t>.</w:t>
      </w:r>
      <w:r>
        <w:t>cs</w:t>
      </w:r>
      <w:r w:rsidRPr="000A38F6">
        <w:rPr>
          <w:lang w:val="ru-RU"/>
        </w:rPr>
        <w:t xml:space="preserve"> выполняется настройка </w:t>
      </w:r>
      <w:r>
        <w:t>Kestrel</w:t>
      </w:r>
      <w:r w:rsidRPr="000A38F6">
        <w:rPr>
          <w:lang w:val="ru-RU"/>
        </w:rPr>
        <w:t xml:space="preserve">, контроллеров, </w:t>
      </w:r>
      <w:r>
        <w:t>JWT</w:t>
      </w:r>
      <w:r w:rsidRPr="000A38F6">
        <w:rPr>
          <w:lang w:val="ru-RU"/>
        </w:rPr>
        <w:t xml:space="preserve">-аутентификации, </w:t>
      </w:r>
      <w:r>
        <w:t>Swagger</w:t>
      </w:r>
      <w:r w:rsidRPr="000A38F6">
        <w:rPr>
          <w:lang w:val="ru-RU"/>
        </w:rPr>
        <w:t xml:space="preserve">, </w:t>
      </w:r>
      <w:r>
        <w:t>Entity</w:t>
      </w:r>
      <w:r w:rsidRPr="000A38F6">
        <w:rPr>
          <w:lang w:val="ru-RU"/>
        </w:rPr>
        <w:t xml:space="preserve"> </w:t>
      </w:r>
      <w:r>
        <w:t>Framework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, </w:t>
      </w:r>
      <w:r>
        <w:t>CORS</w:t>
      </w:r>
      <w:r w:rsidRPr="000A38F6">
        <w:rPr>
          <w:lang w:val="ru-RU"/>
        </w:rPr>
        <w:t xml:space="preserve">, </w:t>
      </w:r>
      <w:r>
        <w:t>AutoMapper</w:t>
      </w:r>
      <w:r w:rsidRPr="000A38F6">
        <w:rPr>
          <w:lang w:val="ru-RU"/>
        </w:rPr>
        <w:t xml:space="preserve">, </w:t>
      </w:r>
      <w:r>
        <w:t>MemoryCache</w:t>
      </w:r>
      <w:r w:rsidRPr="000A38F6">
        <w:rPr>
          <w:lang w:val="ru-RU"/>
        </w:rPr>
        <w:t xml:space="preserve">, </w:t>
      </w:r>
      <w:r>
        <w:t>HttpClient</w:t>
      </w:r>
      <w:r w:rsidRPr="000A38F6">
        <w:rPr>
          <w:lang w:val="ru-RU"/>
        </w:rPr>
        <w:t xml:space="preserve">, сервисов, репозиториев и </w:t>
      </w:r>
      <w:r>
        <w:t>SignalR</w:t>
      </w:r>
      <w:r w:rsidRPr="000A38F6">
        <w:rPr>
          <w:lang w:val="ru-RU"/>
        </w:rPr>
        <w:t xml:space="preserve">. При запуске приложения выполняется применение миграций базы данных через </w:t>
      </w:r>
      <w:r>
        <w:t>Database</w:t>
      </w:r>
      <w:r w:rsidRPr="000A38F6">
        <w:rPr>
          <w:lang w:val="ru-RU"/>
        </w:rPr>
        <w:t>.</w:t>
      </w:r>
      <w:r>
        <w:t>Migrate</w:t>
      </w:r>
      <w:r w:rsidRPr="000A38F6">
        <w:rPr>
          <w:lang w:val="ru-RU"/>
        </w:rPr>
        <w:t>().</w:t>
      </w:r>
    </w:p>
    <w:p w14:paraId="1241F80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Логика серверной части разделена на контроллеры, сервисы и репозитории. Контроллеры принимают </w:t>
      </w:r>
      <w:r>
        <w:t>HTTP</w:t>
      </w:r>
      <w:r w:rsidRPr="000A38F6">
        <w:rPr>
          <w:lang w:val="ru-RU"/>
        </w:rPr>
        <w:t>-запросы и формируют ответы. Сервисы содержат бизнес-логику, а репозитории инкапсулируют доступ к данным.</w:t>
      </w:r>
    </w:p>
    <w:p w14:paraId="07D55E7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Перед началом разработки было подготовлено рабочее окружение со следующими компонентами:</w:t>
      </w:r>
    </w:p>
    <w:p w14:paraId="1F94E17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Серверная часть:</w:t>
      </w:r>
    </w:p>
    <w:p w14:paraId="2D9AE9A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8.0 </w:t>
      </w:r>
      <w:r>
        <w:t>SDK</w:t>
      </w:r>
      <w:r w:rsidRPr="000A38F6">
        <w:rPr>
          <w:lang w:val="ru-RU"/>
        </w:rPr>
        <w:t xml:space="preserve"> [5];</w:t>
      </w:r>
    </w:p>
    <w:p w14:paraId="2B02677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PostgreSQL</w:t>
      </w:r>
      <w:r w:rsidRPr="000A38F6">
        <w:rPr>
          <w:lang w:val="ru-RU"/>
        </w:rPr>
        <w:t xml:space="preserve"> 15 [6];</w:t>
      </w:r>
    </w:p>
    <w:p w14:paraId="1647F1C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Visual</w:t>
      </w:r>
      <w:r w:rsidRPr="000A38F6">
        <w:rPr>
          <w:lang w:val="ru-RU"/>
        </w:rPr>
        <w:t xml:space="preserve"> </w:t>
      </w:r>
      <w:r>
        <w:t>Studio</w:t>
      </w:r>
      <w:r w:rsidRPr="000A38F6">
        <w:rPr>
          <w:lang w:val="ru-RU"/>
        </w:rPr>
        <w:t xml:space="preserve"> 2022 / </w:t>
      </w:r>
      <w:r>
        <w:t>VS</w:t>
      </w:r>
      <w:r w:rsidRPr="000A38F6">
        <w:rPr>
          <w:lang w:val="ru-RU"/>
        </w:rPr>
        <w:t xml:space="preserve"> </w:t>
      </w:r>
      <w:r>
        <w:t>Code</w:t>
      </w:r>
      <w:r w:rsidRPr="000A38F6">
        <w:rPr>
          <w:lang w:val="ru-RU"/>
        </w:rPr>
        <w:t>;</w:t>
      </w:r>
    </w:p>
    <w:p w14:paraId="61127BC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pgAdmin</w:t>
      </w:r>
      <w:r w:rsidRPr="000A38F6">
        <w:rPr>
          <w:lang w:val="ru-RU"/>
        </w:rPr>
        <w:t xml:space="preserve"> для управления базой данных.</w:t>
      </w:r>
    </w:p>
    <w:p w14:paraId="1D23C5D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Клиентская часть:</w:t>
      </w:r>
    </w:p>
    <w:p w14:paraId="006940D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Node</w:t>
      </w:r>
      <w:r w:rsidRPr="000A38F6">
        <w:rPr>
          <w:lang w:val="ru-RU"/>
        </w:rPr>
        <w:t>.</w:t>
      </w:r>
      <w:r>
        <w:t>js</w:t>
      </w:r>
      <w:r w:rsidRPr="000A38F6">
        <w:rPr>
          <w:lang w:val="ru-RU"/>
        </w:rPr>
        <w:t xml:space="preserve"> 20 </w:t>
      </w:r>
      <w:r>
        <w:t>LTS</w:t>
      </w:r>
      <w:r w:rsidRPr="000A38F6">
        <w:rPr>
          <w:lang w:val="ru-RU"/>
        </w:rPr>
        <w:t>;</w:t>
      </w:r>
    </w:p>
    <w:p w14:paraId="60EA38D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npm</w:t>
      </w:r>
      <w:r w:rsidRPr="000A38F6">
        <w:rPr>
          <w:lang w:val="ru-RU"/>
        </w:rPr>
        <w:t xml:space="preserve"> 10;</w:t>
      </w:r>
    </w:p>
    <w:p w14:paraId="1494B40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Vite</w:t>
      </w:r>
      <w:r w:rsidRPr="000A38F6">
        <w:rPr>
          <w:lang w:val="ru-RU"/>
        </w:rPr>
        <w:t xml:space="preserve"> 5 [3];</w:t>
      </w:r>
    </w:p>
    <w:p w14:paraId="27CA6F4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Расширения для </w:t>
      </w:r>
      <w:r>
        <w:t>TypeScript</w:t>
      </w:r>
      <w:r w:rsidRPr="000A38F6">
        <w:rPr>
          <w:lang w:val="ru-RU"/>
        </w:rPr>
        <w:t xml:space="preserve"> и </w:t>
      </w:r>
      <w:r>
        <w:t>React</w:t>
      </w:r>
      <w:r w:rsidRPr="000A38F6">
        <w:rPr>
          <w:lang w:val="ru-RU"/>
        </w:rPr>
        <w:t xml:space="preserve"> [2].</w:t>
      </w:r>
    </w:p>
    <w:p w14:paraId="1C1C5D6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Инструменты контроля версий:</w:t>
      </w:r>
    </w:p>
    <w:p w14:paraId="0738D58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Git</w:t>
      </w:r>
      <w:r w:rsidRPr="000A38F6">
        <w:rPr>
          <w:lang w:val="ru-RU"/>
        </w:rPr>
        <w:t xml:space="preserve"> для управления исходным кодом;</w:t>
      </w:r>
    </w:p>
    <w:p w14:paraId="2A642EA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GitHub</w:t>
      </w:r>
      <w:r w:rsidRPr="000A38F6">
        <w:rPr>
          <w:lang w:val="ru-RU"/>
        </w:rPr>
        <w:t xml:space="preserve"> для хостинга репозитория [15].</w:t>
      </w:r>
    </w:p>
    <w:p w14:paraId="605D8BC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Конфигурация проекта включает файлы:</w:t>
      </w:r>
    </w:p>
    <w:p w14:paraId="7FC7974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appsettings</w:t>
      </w:r>
      <w:r w:rsidRPr="000A38F6">
        <w:rPr>
          <w:lang w:val="ru-RU"/>
        </w:rPr>
        <w:t>.</w:t>
      </w:r>
      <w:r>
        <w:t>json</w:t>
      </w:r>
      <w:r w:rsidRPr="000A38F6">
        <w:rPr>
          <w:lang w:val="ru-RU"/>
        </w:rPr>
        <w:t xml:space="preserve"> – настройки подключения к БД и внешним </w:t>
      </w:r>
      <w:r>
        <w:t>API</w:t>
      </w:r>
      <w:r w:rsidRPr="000A38F6">
        <w:rPr>
          <w:lang w:val="ru-RU"/>
        </w:rPr>
        <w:t>;</w:t>
      </w:r>
    </w:p>
    <w:p w14:paraId="2704282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vite</w:t>
      </w:r>
      <w:r w:rsidRPr="000A38F6">
        <w:rPr>
          <w:lang w:val="ru-RU"/>
        </w:rPr>
        <w:t>.</w:t>
      </w:r>
      <w:r>
        <w:t>config</w:t>
      </w:r>
      <w:r w:rsidRPr="000A38F6">
        <w:rPr>
          <w:lang w:val="ru-RU"/>
        </w:rPr>
        <w:t>.</w:t>
      </w:r>
      <w:r>
        <w:t>ts</w:t>
      </w:r>
      <w:r w:rsidRPr="000A38F6">
        <w:rPr>
          <w:lang w:val="ru-RU"/>
        </w:rPr>
        <w:t xml:space="preserve"> – параметры сборки фронтенда;</w:t>
      </w:r>
    </w:p>
    <w:p w14:paraId="65866A5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>.</w:t>
      </w:r>
      <w:r>
        <w:t>env</w:t>
      </w:r>
      <w:r w:rsidRPr="000A38F6">
        <w:rPr>
          <w:lang w:val="ru-RU"/>
        </w:rPr>
        <w:t xml:space="preserve"> – переменные окружения (секретные ключи, строки подключения).</w:t>
      </w:r>
    </w:p>
    <w:p w14:paraId="70AB631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Все компоненты окружения были успешно установлены и настроены, что позволило приступить к непосредственной реализации ключевой функциональности – начиная с системы аутентификации и авторизации пользователей.</w:t>
      </w:r>
    </w:p>
    <w:p w14:paraId="7A04C25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Модуль аутентификации включает следующие компоненты:</w:t>
      </w:r>
    </w:p>
    <w:p w14:paraId="239F855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Контроллер </w:t>
      </w:r>
      <w:r>
        <w:t>AuthController</w:t>
      </w:r>
      <w:r w:rsidRPr="000A38F6">
        <w:rPr>
          <w:lang w:val="ru-RU"/>
        </w:rPr>
        <w:t xml:space="preserve"> – обрабатывает </w:t>
      </w:r>
      <w:r>
        <w:t>HTTP</w:t>
      </w:r>
      <w:r w:rsidRPr="000A38F6">
        <w:rPr>
          <w:lang w:val="ru-RU"/>
        </w:rPr>
        <w:t xml:space="preserve">-запросы на регистрацию и вход. Для выполнения запросов на клиенте используется библиотека </w:t>
      </w:r>
      <w:r>
        <w:t>Axios</w:t>
      </w:r>
      <w:r w:rsidRPr="000A38F6">
        <w:rPr>
          <w:lang w:val="ru-RU"/>
        </w:rPr>
        <w:t xml:space="preserve"> [13].</w:t>
      </w:r>
    </w:p>
    <w:p w14:paraId="39CBA52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Сервис </w:t>
      </w:r>
      <w:r>
        <w:t>AuthService</w:t>
      </w:r>
      <w:r w:rsidRPr="000A38F6">
        <w:rPr>
          <w:lang w:val="ru-RU"/>
        </w:rPr>
        <w:t xml:space="preserve"> – содержит бизнес-логику проверки учётных данных и генерации токенов.</w:t>
      </w:r>
    </w:p>
    <w:p w14:paraId="548B089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Репозиторий </w:t>
      </w:r>
      <w:r>
        <w:t>UserRepository</w:t>
      </w:r>
      <w:r w:rsidRPr="000A38F6">
        <w:rPr>
          <w:lang w:val="ru-RU"/>
        </w:rPr>
        <w:t xml:space="preserve"> – абстрагирует доступ к таблице пользователей.</w:t>
      </w:r>
    </w:p>
    <w:p w14:paraId="74D4FFF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Алгоритм регистрации нового пользователя:</w:t>
      </w:r>
    </w:p>
    <w:p w14:paraId="2A6B82C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получение данных из формы (</w:t>
      </w:r>
      <w:r>
        <w:t>email</w:t>
      </w:r>
      <w:r w:rsidRPr="000A38F6">
        <w:rPr>
          <w:lang w:val="ru-RU"/>
        </w:rPr>
        <w:t>, пароль, имя, роль);</w:t>
      </w:r>
    </w:p>
    <w:p w14:paraId="798548B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валидация формата </w:t>
      </w:r>
      <w:r>
        <w:t>email</w:t>
      </w:r>
      <w:r w:rsidRPr="000A38F6">
        <w:rPr>
          <w:lang w:val="ru-RU"/>
        </w:rPr>
        <w:t xml:space="preserve"> и сложности пароля;</w:t>
      </w:r>
    </w:p>
    <w:p w14:paraId="09444DD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проверка уникальности </w:t>
      </w:r>
      <w:r>
        <w:t>email</w:t>
      </w:r>
      <w:r w:rsidRPr="000A38F6">
        <w:rPr>
          <w:lang w:val="ru-RU"/>
        </w:rPr>
        <w:t xml:space="preserve"> в базе данных;</w:t>
      </w:r>
    </w:p>
    <w:p w14:paraId="1C6AAFD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хеширование пароля алгоритмом </w:t>
      </w:r>
      <w:r>
        <w:t>BCrypt</w:t>
      </w:r>
      <w:r w:rsidRPr="000A38F6">
        <w:rPr>
          <w:lang w:val="ru-RU"/>
        </w:rPr>
        <w:t>;</w:t>
      </w:r>
    </w:p>
    <w:p w14:paraId="43E854D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сохранение записи в таблице </w:t>
      </w:r>
      <w:r>
        <w:t>Clients</w:t>
      </w:r>
      <w:r w:rsidRPr="000A38F6">
        <w:rPr>
          <w:lang w:val="ru-RU"/>
        </w:rPr>
        <w:t>;</w:t>
      </w:r>
    </w:p>
    <w:p w14:paraId="430BD3D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возврат успешного ответа клиенту.</w:t>
      </w:r>
    </w:p>
    <w:p w14:paraId="37CA8BC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Алгоритм аутентификации:</w:t>
      </w:r>
    </w:p>
    <w:p w14:paraId="70609B9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поиск пользователя по </w:t>
      </w:r>
      <w:r>
        <w:t>email</w:t>
      </w:r>
      <w:r w:rsidRPr="000A38F6">
        <w:rPr>
          <w:lang w:val="ru-RU"/>
        </w:rPr>
        <w:t>;</w:t>
      </w:r>
    </w:p>
    <w:p w14:paraId="453D00D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проверка хеша пароля;</w:t>
      </w:r>
    </w:p>
    <w:p w14:paraId="5054FE3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формирование </w:t>
      </w:r>
      <w:r>
        <w:t>claims</w:t>
      </w:r>
      <w:r w:rsidRPr="000A38F6">
        <w:rPr>
          <w:lang w:val="ru-RU"/>
        </w:rPr>
        <w:t xml:space="preserve"> с информацией о пользователе;</w:t>
      </w:r>
    </w:p>
    <w:p w14:paraId="67A91E8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генерация </w:t>
      </w:r>
      <w:r>
        <w:t>JWT</w:t>
      </w:r>
      <w:r w:rsidRPr="000A38F6">
        <w:rPr>
          <w:lang w:val="ru-RU"/>
        </w:rPr>
        <w:t>-токена с подписью;</w:t>
      </w:r>
    </w:p>
    <w:p w14:paraId="5E04203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возврат токена и данных профиля клиенту.</w:t>
      </w:r>
    </w:p>
    <w:p w14:paraId="5F55BB2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Для входа в систему пользователь должен ввести зарегистрированные </w:t>
      </w:r>
      <w:r>
        <w:t>email</w:t>
      </w:r>
      <w:r w:rsidRPr="000A38F6">
        <w:rPr>
          <w:lang w:val="ru-RU"/>
        </w:rPr>
        <w:t xml:space="preserve"> и пароль. На рисунке 3 представлен интерфейс авторизации, где </w:t>
      </w:r>
      <w:r w:rsidRPr="000A38F6">
        <w:rPr>
          <w:lang w:val="ru-RU"/>
        </w:rPr>
        <w:lastRenderedPageBreak/>
        <w:t xml:space="preserve">расположены поля ввода и кнопка «Войти». Также предусмотрена ссылка на страницу регистрации для новых пользователей. При успешной аутентификации сервер выдаёт </w:t>
      </w:r>
      <w:r>
        <w:t>JWT</w:t>
      </w:r>
      <w:r w:rsidRPr="000A38F6">
        <w:rPr>
          <w:lang w:val="ru-RU"/>
        </w:rPr>
        <w:t>-токен, который сохраняется в локальном хранилище браузера и используется для авторизации во всех последующих запросах.</w:t>
      </w:r>
    </w:p>
    <w:p w14:paraId="76F9655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После успешного входа система возвращает </w:t>
      </w:r>
      <w:r>
        <w:t>JSON</w:t>
      </w:r>
      <w:r w:rsidRPr="000A38F6">
        <w:rPr>
          <w:lang w:val="ru-RU"/>
        </w:rPr>
        <w:t xml:space="preserve"> </w:t>
      </w:r>
      <w:r>
        <w:t>Web</w:t>
      </w:r>
      <w:r w:rsidRPr="000A38F6">
        <w:rPr>
          <w:lang w:val="ru-RU"/>
        </w:rPr>
        <w:t xml:space="preserve"> </w:t>
      </w:r>
      <w:r>
        <w:t>Token</w:t>
      </w:r>
      <w:r w:rsidRPr="000A38F6">
        <w:rPr>
          <w:lang w:val="ru-RU"/>
        </w:rPr>
        <w:t xml:space="preserve">, содержащий идентификатор пользователя, его роль (клиент/тренер) и время истечения срока действия. На рисунке 4 приведён пример сохранённого токена в формате </w:t>
      </w:r>
      <w:r>
        <w:t>JWT</w:t>
      </w:r>
      <w:r w:rsidRPr="000A38F6">
        <w:rPr>
          <w:lang w:val="ru-RU"/>
        </w:rPr>
        <w:t xml:space="preserve">, который можно увидеть в инструментах разработчика (вкладка </w:t>
      </w:r>
      <w:r>
        <w:t>Application</w:t>
      </w:r>
      <w:r w:rsidRPr="000A38F6">
        <w:rPr>
          <w:lang w:val="ru-RU"/>
        </w:rPr>
        <w:t xml:space="preserve"> → </w:t>
      </w:r>
      <w:r>
        <w:t>Local</w:t>
      </w:r>
      <w:r w:rsidRPr="000A38F6">
        <w:rPr>
          <w:lang w:val="ru-RU"/>
        </w:rPr>
        <w:t xml:space="preserve"> </w:t>
      </w:r>
      <w:r>
        <w:t>Storage</w:t>
      </w:r>
      <w:r w:rsidRPr="000A38F6">
        <w:rPr>
          <w:lang w:val="ru-RU"/>
        </w:rPr>
        <w:t>). Токен подписан секретным ключом на сервере, что гарантирует его подлинность и защиту от подделки.</w:t>
      </w:r>
    </w:p>
    <w:p w14:paraId="58B2825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Таким образом, реализованная система управления доступом обеспечивает безопасную регистрацию и аутентификацию пользователей с использованием </w:t>
      </w:r>
      <w:r>
        <w:t>JWT</w:t>
      </w:r>
      <w:r w:rsidRPr="000A38F6">
        <w:rPr>
          <w:lang w:val="ru-RU"/>
        </w:rPr>
        <w:t>-токенов. Хранение паролей в хешированном виде (</w:t>
      </w:r>
      <w:r>
        <w:t>BCrypt</w:t>
      </w:r>
      <w:r w:rsidRPr="000A38F6">
        <w:rPr>
          <w:lang w:val="ru-RU"/>
        </w:rPr>
        <w:t xml:space="preserve">) и передача токенов через </w:t>
      </w:r>
      <w:r>
        <w:t>HTTPS</w:t>
      </w:r>
      <w:r w:rsidRPr="000A38F6">
        <w:rPr>
          <w:lang w:val="ru-RU"/>
        </w:rPr>
        <w:t xml:space="preserve"> гарантируют защиту учётных данных от перехвата и компрометации. Модуль аутентификации полностью готов к интеграции с остальными компонентами приложения – тренировками и пищевым дневником.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8"/>
        <w:gridCol w:w="3750"/>
        <w:gridCol w:w="2177"/>
        <w:gridCol w:w="2130"/>
      </w:tblGrid>
      <w:tr w:rsidR="008C5E85" w14:paraId="33CB953B" w14:textId="77777777">
        <w:tc>
          <w:tcPr>
            <w:tcW w:w="2422" w:type="dxa"/>
          </w:tcPr>
          <w:p w14:paraId="533F30A0" w14:textId="77777777" w:rsidR="008C5E85" w:rsidRDefault="00000000">
            <w:r>
              <w:rPr>
                <w:b/>
                <w:sz w:val="24"/>
              </w:rPr>
              <w:t>Метод</w:t>
            </w:r>
          </w:p>
        </w:tc>
        <w:tc>
          <w:tcPr>
            <w:tcW w:w="2422" w:type="dxa"/>
          </w:tcPr>
          <w:p w14:paraId="3A394EFB" w14:textId="77777777" w:rsidR="008C5E85" w:rsidRDefault="00000000">
            <w:r>
              <w:rPr>
                <w:b/>
                <w:sz w:val="24"/>
              </w:rPr>
              <w:t>Маршрут</w:t>
            </w:r>
          </w:p>
        </w:tc>
        <w:tc>
          <w:tcPr>
            <w:tcW w:w="2422" w:type="dxa"/>
          </w:tcPr>
          <w:p w14:paraId="4397B964" w14:textId="77777777" w:rsidR="008C5E85" w:rsidRDefault="00000000">
            <w:r>
              <w:rPr>
                <w:b/>
                <w:sz w:val="24"/>
              </w:rPr>
              <w:t>Назначение</w:t>
            </w:r>
          </w:p>
        </w:tc>
        <w:tc>
          <w:tcPr>
            <w:tcW w:w="2422" w:type="dxa"/>
          </w:tcPr>
          <w:p w14:paraId="2EB012BC" w14:textId="77777777" w:rsidR="008C5E85" w:rsidRDefault="00000000">
            <w:r>
              <w:rPr>
                <w:b/>
                <w:sz w:val="24"/>
              </w:rPr>
              <w:t>Авторизация</w:t>
            </w:r>
          </w:p>
        </w:tc>
      </w:tr>
      <w:tr w:rsidR="008C5E85" w14:paraId="649DDF0B" w14:textId="77777777">
        <w:tc>
          <w:tcPr>
            <w:tcW w:w="2422" w:type="dxa"/>
          </w:tcPr>
          <w:p w14:paraId="2428D798" w14:textId="77777777" w:rsidR="008C5E85" w:rsidRDefault="00000000">
            <w:r>
              <w:rPr>
                <w:sz w:val="24"/>
              </w:rPr>
              <w:t>POST</w:t>
            </w:r>
          </w:p>
        </w:tc>
        <w:tc>
          <w:tcPr>
            <w:tcW w:w="2422" w:type="dxa"/>
          </w:tcPr>
          <w:p w14:paraId="4DE3AFEB" w14:textId="77777777" w:rsidR="008C5E85" w:rsidRDefault="00000000">
            <w:r>
              <w:rPr>
                <w:sz w:val="24"/>
              </w:rPr>
              <w:t>api/Auth/Login/login</w:t>
            </w:r>
          </w:p>
        </w:tc>
        <w:tc>
          <w:tcPr>
            <w:tcW w:w="2422" w:type="dxa"/>
          </w:tcPr>
          <w:p w14:paraId="32E0B213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 xml:space="preserve">Вход пользователя и получение </w:t>
            </w:r>
            <w:r>
              <w:rPr>
                <w:sz w:val="24"/>
              </w:rPr>
              <w:t>JWT</w:t>
            </w:r>
          </w:p>
        </w:tc>
        <w:tc>
          <w:tcPr>
            <w:tcW w:w="2422" w:type="dxa"/>
          </w:tcPr>
          <w:p w14:paraId="711C455C" w14:textId="77777777" w:rsidR="008C5E85" w:rsidRDefault="00000000">
            <w:r>
              <w:rPr>
                <w:sz w:val="24"/>
              </w:rPr>
              <w:t>Нет</w:t>
            </w:r>
          </w:p>
        </w:tc>
      </w:tr>
      <w:tr w:rsidR="008C5E85" w14:paraId="659FF558" w14:textId="77777777">
        <w:tc>
          <w:tcPr>
            <w:tcW w:w="2422" w:type="dxa"/>
          </w:tcPr>
          <w:p w14:paraId="17829652" w14:textId="77777777" w:rsidR="008C5E85" w:rsidRDefault="00000000">
            <w:r>
              <w:rPr>
                <w:sz w:val="24"/>
              </w:rPr>
              <w:t>POST</w:t>
            </w:r>
          </w:p>
        </w:tc>
        <w:tc>
          <w:tcPr>
            <w:tcW w:w="2422" w:type="dxa"/>
          </w:tcPr>
          <w:p w14:paraId="07CD7BCB" w14:textId="77777777" w:rsidR="008C5E85" w:rsidRDefault="00000000">
            <w:r>
              <w:rPr>
                <w:sz w:val="24"/>
              </w:rPr>
              <w:t>api/Auth/Register/register</w:t>
            </w:r>
          </w:p>
        </w:tc>
        <w:tc>
          <w:tcPr>
            <w:tcW w:w="2422" w:type="dxa"/>
          </w:tcPr>
          <w:p w14:paraId="7112D078" w14:textId="77777777" w:rsidR="008C5E85" w:rsidRDefault="00000000">
            <w:r>
              <w:rPr>
                <w:sz w:val="24"/>
              </w:rPr>
              <w:t>Регистрация пользователя</w:t>
            </w:r>
          </w:p>
        </w:tc>
        <w:tc>
          <w:tcPr>
            <w:tcW w:w="2422" w:type="dxa"/>
          </w:tcPr>
          <w:p w14:paraId="79D46E7F" w14:textId="77777777" w:rsidR="008C5E85" w:rsidRDefault="00000000">
            <w:r>
              <w:rPr>
                <w:sz w:val="24"/>
              </w:rPr>
              <w:t>Нет</w:t>
            </w:r>
          </w:p>
        </w:tc>
      </w:tr>
      <w:tr w:rsidR="008C5E85" w14:paraId="7E15CA24" w14:textId="77777777">
        <w:tc>
          <w:tcPr>
            <w:tcW w:w="2422" w:type="dxa"/>
          </w:tcPr>
          <w:p w14:paraId="449430DF" w14:textId="77777777" w:rsidR="008C5E85" w:rsidRDefault="00000000">
            <w:r>
              <w:rPr>
                <w:sz w:val="24"/>
              </w:rPr>
              <w:t>GET</w:t>
            </w:r>
          </w:p>
        </w:tc>
        <w:tc>
          <w:tcPr>
            <w:tcW w:w="2422" w:type="dxa"/>
          </w:tcPr>
          <w:p w14:paraId="0423B72D" w14:textId="77777777" w:rsidR="008C5E85" w:rsidRDefault="00000000">
            <w:r>
              <w:rPr>
                <w:sz w:val="24"/>
              </w:rPr>
              <w:t>api/Client/GetMyProfile/me</w:t>
            </w:r>
          </w:p>
        </w:tc>
        <w:tc>
          <w:tcPr>
            <w:tcW w:w="2422" w:type="dxa"/>
          </w:tcPr>
          <w:p w14:paraId="6936FCDB" w14:textId="77777777" w:rsidR="008C5E85" w:rsidRDefault="00000000">
            <w:r>
              <w:rPr>
                <w:sz w:val="24"/>
              </w:rPr>
              <w:t>Получение профиля текущего пользователя</w:t>
            </w:r>
          </w:p>
        </w:tc>
        <w:tc>
          <w:tcPr>
            <w:tcW w:w="2422" w:type="dxa"/>
          </w:tcPr>
          <w:p w14:paraId="7D8F50A5" w14:textId="77777777" w:rsidR="008C5E85" w:rsidRDefault="00000000">
            <w:r>
              <w:rPr>
                <w:sz w:val="24"/>
              </w:rPr>
              <w:t>Да</w:t>
            </w:r>
          </w:p>
        </w:tc>
      </w:tr>
      <w:tr w:rsidR="008C5E85" w14:paraId="6C142C92" w14:textId="77777777">
        <w:tc>
          <w:tcPr>
            <w:tcW w:w="2422" w:type="dxa"/>
          </w:tcPr>
          <w:p w14:paraId="24F8BF31" w14:textId="77777777" w:rsidR="008C5E85" w:rsidRDefault="00000000">
            <w:r>
              <w:rPr>
                <w:sz w:val="24"/>
              </w:rPr>
              <w:t>GET</w:t>
            </w:r>
          </w:p>
        </w:tc>
        <w:tc>
          <w:tcPr>
            <w:tcW w:w="2422" w:type="dxa"/>
          </w:tcPr>
          <w:p w14:paraId="75CB74DE" w14:textId="77777777" w:rsidR="008C5E85" w:rsidRDefault="00000000">
            <w:r>
              <w:rPr>
                <w:sz w:val="24"/>
              </w:rPr>
              <w:t>api/WorkoutSession/GetAllByClient</w:t>
            </w:r>
          </w:p>
        </w:tc>
        <w:tc>
          <w:tcPr>
            <w:tcW w:w="2422" w:type="dxa"/>
          </w:tcPr>
          <w:p w14:paraId="194F6016" w14:textId="77777777" w:rsidR="008C5E85" w:rsidRDefault="00000000">
            <w:r>
              <w:rPr>
                <w:sz w:val="24"/>
              </w:rPr>
              <w:t>Получение тренировок пользователя</w:t>
            </w:r>
          </w:p>
        </w:tc>
        <w:tc>
          <w:tcPr>
            <w:tcW w:w="2422" w:type="dxa"/>
          </w:tcPr>
          <w:p w14:paraId="1525F427" w14:textId="77777777" w:rsidR="008C5E85" w:rsidRDefault="00000000">
            <w:r>
              <w:rPr>
                <w:sz w:val="24"/>
              </w:rPr>
              <w:t>Да</w:t>
            </w:r>
          </w:p>
        </w:tc>
      </w:tr>
      <w:tr w:rsidR="008C5E85" w14:paraId="711AD5CB" w14:textId="77777777">
        <w:tc>
          <w:tcPr>
            <w:tcW w:w="2422" w:type="dxa"/>
          </w:tcPr>
          <w:p w14:paraId="5CFEC3EA" w14:textId="77777777" w:rsidR="008C5E85" w:rsidRDefault="00000000">
            <w:r>
              <w:rPr>
                <w:sz w:val="24"/>
              </w:rPr>
              <w:t>POST</w:t>
            </w:r>
          </w:p>
        </w:tc>
        <w:tc>
          <w:tcPr>
            <w:tcW w:w="2422" w:type="dxa"/>
          </w:tcPr>
          <w:p w14:paraId="34AED0FC" w14:textId="77777777" w:rsidR="008C5E85" w:rsidRDefault="00000000">
            <w:r>
              <w:rPr>
                <w:sz w:val="24"/>
              </w:rPr>
              <w:t>api/WorkoutSession/Create</w:t>
            </w:r>
          </w:p>
        </w:tc>
        <w:tc>
          <w:tcPr>
            <w:tcW w:w="2422" w:type="dxa"/>
          </w:tcPr>
          <w:p w14:paraId="31941962" w14:textId="77777777" w:rsidR="008C5E85" w:rsidRDefault="00000000">
            <w:r>
              <w:rPr>
                <w:sz w:val="24"/>
              </w:rPr>
              <w:t>Создание тренировочной сессии</w:t>
            </w:r>
          </w:p>
        </w:tc>
        <w:tc>
          <w:tcPr>
            <w:tcW w:w="2422" w:type="dxa"/>
          </w:tcPr>
          <w:p w14:paraId="199E832B" w14:textId="77777777" w:rsidR="008C5E85" w:rsidRDefault="00000000">
            <w:r>
              <w:rPr>
                <w:sz w:val="24"/>
              </w:rPr>
              <w:t>Да</w:t>
            </w:r>
          </w:p>
        </w:tc>
      </w:tr>
      <w:tr w:rsidR="008C5E85" w14:paraId="6B8C6942" w14:textId="77777777">
        <w:tc>
          <w:tcPr>
            <w:tcW w:w="2422" w:type="dxa"/>
          </w:tcPr>
          <w:p w14:paraId="2D88D066" w14:textId="77777777" w:rsidR="008C5E85" w:rsidRDefault="00000000">
            <w:r>
              <w:rPr>
                <w:sz w:val="24"/>
              </w:rPr>
              <w:t>GET</w:t>
            </w:r>
          </w:p>
        </w:tc>
        <w:tc>
          <w:tcPr>
            <w:tcW w:w="2422" w:type="dxa"/>
          </w:tcPr>
          <w:p w14:paraId="74AF9212" w14:textId="77777777" w:rsidR="008C5E85" w:rsidRDefault="00000000">
            <w:r>
              <w:rPr>
                <w:sz w:val="24"/>
              </w:rPr>
              <w:t>api/MealEntries/summary</w:t>
            </w:r>
          </w:p>
        </w:tc>
        <w:tc>
          <w:tcPr>
            <w:tcW w:w="2422" w:type="dxa"/>
          </w:tcPr>
          <w:p w14:paraId="0E83C583" w14:textId="77777777" w:rsidR="008C5E85" w:rsidRDefault="00000000">
            <w:r>
              <w:rPr>
                <w:sz w:val="24"/>
              </w:rPr>
              <w:t>Получение дневной сводки КБЖУ</w:t>
            </w:r>
          </w:p>
        </w:tc>
        <w:tc>
          <w:tcPr>
            <w:tcW w:w="2422" w:type="dxa"/>
          </w:tcPr>
          <w:p w14:paraId="703CE790" w14:textId="77777777" w:rsidR="008C5E85" w:rsidRDefault="00000000">
            <w:r>
              <w:rPr>
                <w:sz w:val="24"/>
              </w:rPr>
              <w:t>Да</w:t>
            </w:r>
          </w:p>
        </w:tc>
      </w:tr>
      <w:tr w:rsidR="008C5E85" w14:paraId="5DB551EF" w14:textId="77777777">
        <w:tc>
          <w:tcPr>
            <w:tcW w:w="2422" w:type="dxa"/>
          </w:tcPr>
          <w:p w14:paraId="04AF0330" w14:textId="77777777" w:rsidR="008C5E85" w:rsidRDefault="00000000">
            <w:r>
              <w:rPr>
                <w:sz w:val="24"/>
              </w:rPr>
              <w:lastRenderedPageBreak/>
              <w:t>GET</w:t>
            </w:r>
          </w:p>
        </w:tc>
        <w:tc>
          <w:tcPr>
            <w:tcW w:w="2422" w:type="dxa"/>
          </w:tcPr>
          <w:p w14:paraId="491A05CE" w14:textId="77777777" w:rsidR="008C5E85" w:rsidRDefault="00000000">
            <w:r>
              <w:rPr>
                <w:sz w:val="24"/>
              </w:rPr>
              <w:t>api/Nutrition/SearchFoods/search</w:t>
            </w:r>
          </w:p>
        </w:tc>
        <w:tc>
          <w:tcPr>
            <w:tcW w:w="2422" w:type="dxa"/>
          </w:tcPr>
          <w:p w14:paraId="065D809D" w14:textId="77777777" w:rsidR="008C5E85" w:rsidRDefault="00000000">
            <w:r>
              <w:rPr>
                <w:sz w:val="24"/>
              </w:rPr>
              <w:t>Поиск продуктов через FatSecret</w:t>
            </w:r>
          </w:p>
        </w:tc>
        <w:tc>
          <w:tcPr>
            <w:tcW w:w="2422" w:type="dxa"/>
          </w:tcPr>
          <w:p w14:paraId="4C1BB32B" w14:textId="77777777" w:rsidR="008C5E85" w:rsidRDefault="00000000">
            <w:r>
              <w:rPr>
                <w:sz w:val="24"/>
              </w:rPr>
              <w:t>Нет</w:t>
            </w:r>
          </w:p>
        </w:tc>
      </w:tr>
      <w:tr w:rsidR="008C5E85" w14:paraId="4E301FE7" w14:textId="77777777">
        <w:tc>
          <w:tcPr>
            <w:tcW w:w="2422" w:type="dxa"/>
          </w:tcPr>
          <w:p w14:paraId="10152B73" w14:textId="77777777" w:rsidR="008C5E85" w:rsidRDefault="00000000">
            <w:r>
              <w:rPr>
                <w:sz w:val="24"/>
              </w:rPr>
              <w:t>GET</w:t>
            </w:r>
          </w:p>
        </w:tc>
        <w:tc>
          <w:tcPr>
            <w:tcW w:w="2422" w:type="dxa"/>
          </w:tcPr>
          <w:p w14:paraId="1730844A" w14:textId="77777777" w:rsidR="008C5E85" w:rsidRDefault="00000000">
            <w:r>
              <w:rPr>
                <w:sz w:val="24"/>
              </w:rPr>
              <w:t>api/Wger/exercises</w:t>
            </w:r>
          </w:p>
        </w:tc>
        <w:tc>
          <w:tcPr>
            <w:tcW w:w="2422" w:type="dxa"/>
          </w:tcPr>
          <w:p w14:paraId="3B4FD67C" w14:textId="77777777" w:rsidR="008C5E85" w:rsidRDefault="00000000">
            <w:r>
              <w:rPr>
                <w:sz w:val="24"/>
              </w:rPr>
              <w:t>Поиск упражнений через Wger</w:t>
            </w:r>
          </w:p>
        </w:tc>
        <w:tc>
          <w:tcPr>
            <w:tcW w:w="2422" w:type="dxa"/>
          </w:tcPr>
          <w:p w14:paraId="00E43774" w14:textId="77777777" w:rsidR="008C5E85" w:rsidRDefault="00000000">
            <w:r>
              <w:rPr>
                <w:sz w:val="24"/>
              </w:rPr>
              <w:t>Нет</w:t>
            </w:r>
          </w:p>
        </w:tc>
      </w:tr>
    </w:tbl>
    <w:p w14:paraId="2744B4B1" w14:textId="77777777" w:rsidR="008C5E85" w:rsidRDefault="00000000">
      <w:pPr>
        <w:spacing w:after="0" w:line="360" w:lineRule="auto"/>
        <w:jc w:val="center"/>
      </w:pPr>
      <w:r>
        <w:t>Таблица 2.1 - Основные программные интерфейсы системы</w:t>
      </w:r>
    </w:p>
    <w:p w14:paraId="11D4AC17" w14:textId="77777777" w:rsidR="008C5E85" w:rsidRDefault="00000000">
      <w:pPr>
        <w:jc w:val="center"/>
      </w:pPr>
      <w:r>
        <w:rPr>
          <w:noProof/>
        </w:rPr>
        <w:drawing>
          <wp:inline distT="0" distB="0" distL="0" distR="0" wp14:anchorId="7DA9ED1E" wp14:editId="7AFA8F1B">
            <wp:extent cx="5400000" cy="32193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B444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 xml:space="preserve">Рисунок 2.3 - Проверка серверных методов и </w:t>
      </w:r>
      <w:r>
        <w:t>Swagger</w:t>
      </w:r>
      <w:r w:rsidRPr="000A38F6">
        <w:rPr>
          <w:lang w:val="ru-RU"/>
        </w:rPr>
        <w:t>-интерфейса</w:t>
      </w:r>
    </w:p>
    <w:p w14:paraId="2F425A3D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t>2.4 Реализация клиентской части</w:t>
      </w:r>
    </w:p>
    <w:p w14:paraId="1F8C9F3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Клиентский проект реализован как одностраничное приложение. Точкой входа является </w:t>
      </w:r>
      <w:r>
        <w:t>main</w:t>
      </w:r>
      <w:r w:rsidRPr="000A38F6">
        <w:rPr>
          <w:lang w:val="ru-RU"/>
        </w:rPr>
        <w:t>.</w:t>
      </w:r>
      <w:r>
        <w:t>tsx</w:t>
      </w:r>
      <w:r w:rsidRPr="000A38F6">
        <w:rPr>
          <w:lang w:val="ru-RU"/>
        </w:rPr>
        <w:t xml:space="preserve">, где </w:t>
      </w:r>
      <w:r>
        <w:t>React</w:t>
      </w:r>
      <w:r w:rsidRPr="000A38F6">
        <w:rPr>
          <w:lang w:val="ru-RU"/>
        </w:rPr>
        <w:t xml:space="preserve">-приложение оборачивается в </w:t>
      </w:r>
      <w:r>
        <w:t>StrictMode</w:t>
      </w:r>
      <w:r w:rsidRPr="000A38F6">
        <w:rPr>
          <w:lang w:val="ru-RU"/>
        </w:rPr>
        <w:t xml:space="preserve">, </w:t>
      </w:r>
      <w:r>
        <w:t>Provider</w:t>
      </w:r>
      <w:r w:rsidRPr="000A38F6">
        <w:rPr>
          <w:lang w:val="ru-RU"/>
        </w:rPr>
        <w:t xml:space="preserve"> </w:t>
      </w:r>
      <w:r>
        <w:t>Redux</w:t>
      </w:r>
      <w:r w:rsidRPr="000A38F6">
        <w:rPr>
          <w:lang w:val="ru-RU"/>
        </w:rPr>
        <w:t xml:space="preserve"> и </w:t>
      </w:r>
      <w:r>
        <w:t>BrowserRouter</w:t>
      </w:r>
      <w:r w:rsidRPr="000A38F6">
        <w:rPr>
          <w:lang w:val="ru-RU"/>
        </w:rPr>
        <w:t xml:space="preserve">. Далее подключается общий </w:t>
      </w:r>
      <w:r>
        <w:t>HeaderComponent</w:t>
      </w:r>
      <w:r w:rsidRPr="000A38F6">
        <w:rPr>
          <w:lang w:val="ru-RU"/>
        </w:rPr>
        <w:t xml:space="preserve"> и описываются маршруты.</w:t>
      </w:r>
    </w:p>
    <w:p w14:paraId="70C4DEA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Страница авторизации включает формы входа и регистрации. При входе </w:t>
      </w:r>
      <w:r>
        <w:t>LoginComponent</w:t>
      </w:r>
      <w:r w:rsidRPr="000A38F6">
        <w:rPr>
          <w:lang w:val="ru-RU"/>
        </w:rPr>
        <w:t xml:space="preserve"> отправляет </w:t>
      </w:r>
      <w:r>
        <w:t>email</w:t>
      </w:r>
      <w:r w:rsidRPr="000A38F6">
        <w:rPr>
          <w:lang w:val="ru-RU"/>
        </w:rPr>
        <w:t xml:space="preserve"> и пароль на сервер, получает токен, затем запрашивает профиль текущего пользователя и сохраняет результат в </w:t>
      </w:r>
      <w:r>
        <w:t>Redux</w:t>
      </w:r>
      <w:r w:rsidRPr="000A38F6">
        <w:rPr>
          <w:lang w:val="ru-RU"/>
        </w:rPr>
        <w:t xml:space="preserve">. При регистрации </w:t>
      </w:r>
      <w:r>
        <w:t>RegisterComponent</w:t>
      </w:r>
      <w:r w:rsidRPr="000A38F6">
        <w:rPr>
          <w:lang w:val="ru-RU"/>
        </w:rPr>
        <w:t xml:space="preserve"> отправляет данные нового пользователя на сервер и сохраняет полученный токен.</w:t>
      </w:r>
    </w:p>
    <w:p w14:paraId="4B9E155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Состояние авторизации хранится в </w:t>
      </w:r>
      <w:r>
        <w:t>Redux</w:t>
      </w:r>
      <w:r w:rsidRPr="000A38F6">
        <w:rPr>
          <w:lang w:val="ru-RU"/>
        </w:rPr>
        <w:t xml:space="preserve"> </w:t>
      </w:r>
      <w:r>
        <w:t>Toolkit</w:t>
      </w:r>
      <w:r w:rsidRPr="000A38F6">
        <w:rPr>
          <w:lang w:val="ru-RU"/>
        </w:rPr>
        <w:t xml:space="preserve">. В хранилище сохраняются токен, профиль пользователя, состояние загрузки и возможная </w:t>
      </w:r>
      <w:r w:rsidRPr="000A38F6">
        <w:rPr>
          <w:lang w:val="ru-RU"/>
        </w:rPr>
        <w:lastRenderedPageBreak/>
        <w:t xml:space="preserve">ошибка. После успешного входа токен записывается в </w:t>
      </w:r>
      <w:r>
        <w:t>localStorage</w:t>
      </w:r>
      <w:r w:rsidRPr="000A38F6">
        <w:rPr>
          <w:lang w:val="ru-RU"/>
        </w:rPr>
        <w:t>, а профиль сохраняется в глобальном состоянии приложения. При выходе токен удаляется, а защищенные страницы становятся недоступными.</w:t>
      </w:r>
    </w:p>
    <w:p w14:paraId="0AA67E42" w14:textId="77777777" w:rsidR="008C5E85" w:rsidRDefault="00000000">
      <w:pPr>
        <w:spacing w:after="0" w:line="360" w:lineRule="auto"/>
        <w:ind w:firstLine="709"/>
        <w:jc w:val="both"/>
      </w:pPr>
      <w:r w:rsidRPr="000A38F6">
        <w:rPr>
          <w:lang w:val="ru-RU"/>
        </w:rPr>
        <w:t xml:space="preserve">Для сетевого взаимодействия используются </w:t>
      </w:r>
      <w:r>
        <w:t>axios</w:t>
      </w:r>
      <w:r w:rsidRPr="000A38F6">
        <w:rPr>
          <w:lang w:val="ru-RU"/>
        </w:rPr>
        <w:t xml:space="preserve"> и </w:t>
      </w:r>
      <w:r>
        <w:t>fetch</w:t>
      </w:r>
      <w:r w:rsidRPr="000A38F6">
        <w:rPr>
          <w:lang w:val="ru-RU"/>
        </w:rPr>
        <w:t xml:space="preserve">. Часть запросов вынесена в специализированные сервисы: </w:t>
      </w:r>
      <w:r>
        <w:t>workoutApi</w:t>
      </w:r>
      <w:r w:rsidRPr="000A38F6">
        <w:rPr>
          <w:lang w:val="ru-RU"/>
        </w:rPr>
        <w:t xml:space="preserve"> отвечает за тренировки, </w:t>
      </w:r>
      <w:r>
        <w:t>nutritionApi</w:t>
      </w:r>
      <w:r w:rsidRPr="000A38F6">
        <w:rPr>
          <w:lang w:val="ru-RU"/>
        </w:rPr>
        <w:t xml:space="preserve"> - за поиск продуктов и личные продукты, </w:t>
      </w:r>
      <w:r>
        <w:t>foodLogApi</w:t>
      </w:r>
      <w:r w:rsidRPr="000A38F6">
        <w:rPr>
          <w:lang w:val="ru-RU"/>
        </w:rPr>
        <w:t xml:space="preserve"> - за операции пищевого дневника. </w:t>
      </w:r>
      <w:r>
        <w:t>Такой подход отделяет работу с API от визуальных компонентов.</w:t>
      </w:r>
    </w:p>
    <w:p w14:paraId="30466BEA" w14:textId="77777777" w:rsidR="008C5E85" w:rsidRDefault="00000000">
      <w:pPr>
        <w:jc w:val="center"/>
      </w:pPr>
      <w:r>
        <w:rPr>
          <w:noProof/>
        </w:rPr>
        <w:drawing>
          <wp:inline distT="0" distB="0" distL="0" distR="0" wp14:anchorId="7950FEB5" wp14:editId="3348685B">
            <wp:extent cx="5400000" cy="26432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3DB" w14:textId="77777777" w:rsidR="008C5E85" w:rsidRDefault="00000000">
      <w:pPr>
        <w:spacing w:after="120" w:line="240" w:lineRule="auto"/>
        <w:jc w:val="center"/>
      </w:pPr>
      <w:r>
        <w:t>Рисунок 2.4 - Интерфейс авторизации пользователя</w:t>
      </w:r>
    </w:p>
    <w:p w14:paraId="50B465D9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D8359C" wp14:editId="308D979C">
            <wp:extent cx="4320000" cy="61257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600" w14:textId="77777777" w:rsidR="008C5E85" w:rsidRDefault="00000000">
      <w:pPr>
        <w:spacing w:after="120" w:line="240" w:lineRule="auto"/>
        <w:jc w:val="center"/>
      </w:pPr>
      <w:r>
        <w:t>Рисунок 2.5 - Интерфейс регистрации пользователя</w:t>
      </w:r>
    </w:p>
    <w:p w14:paraId="2122A49F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FE11EA" wp14:editId="28021A79">
            <wp:extent cx="5400000" cy="26349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A57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2.6 - Главная страница и отладка клиентского приложения</w:t>
      </w:r>
    </w:p>
    <w:p w14:paraId="56894662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t>2.5 Реализация модулей тренировок и питания</w:t>
      </w:r>
    </w:p>
    <w:p w14:paraId="6B5E021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Модуль тренировок позволяет пользователю просматривать календарь тренировок, создавать новую тренировочную сессию, выбирать упражнения, указывать подходы, повторения и вес, а также редактировать существующую тренировку. На сервере каждая тренировка привязана к текущему пользователю, поэтому пользователь видит только собственные данные.</w:t>
      </w:r>
    </w:p>
    <w:p w14:paraId="1082A95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Модуль тренировок предоставляет возможности:</w:t>
      </w:r>
    </w:p>
    <w:p w14:paraId="7FA7FE1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просмотра библиотеки упражнений;</w:t>
      </w:r>
    </w:p>
    <w:p w14:paraId="6ACAD59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создания персональных программ;</w:t>
      </w:r>
    </w:p>
    <w:p w14:paraId="02713F8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фиксации выполненных сессий;</w:t>
      </w:r>
    </w:p>
    <w:p w14:paraId="4D9DE12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анализа прогресса по времени.</w:t>
      </w:r>
    </w:p>
    <w:p w14:paraId="3CD34BD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Контроллеры:</w:t>
      </w:r>
    </w:p>
    <w:p w14:paraId="1112650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ExerciseController</w:t>
      </w:r>
      <w:r w:rsidRPr="000A38F6">
        <w:rPr>
          <w:lang w:val="ru-RU"/>
        </w:rPr>
        <w:t xml:space="preserve"> – работа с упражнениями;</w:t>
      </w:r>
    </w:p>
    <w:p w14:paraId="09BBA90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TrainingProgramController</w:t>
      </w:r>
      <w:r w:rsidRPr="000A38F6">
        <w:rPr>
          <w:lang w:val="ru-RU"/>
        </w:rPr>
        <w:t xml:space="preserve"> – управление программами;</w:t>
      </w:r>
    </w:p>
    <w:p w14:paraId="7F5003F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WorkoutSessionController</w:t>
      </w:r>
      <w:r w:rsidRPr="000A38F6">
        <w:rPr>
          <w:lang w:val="ru-RU"/>
        </w:rPr>
        <w:t xml:space="preserve"> – учёт тренировок.</w:t>
      </w:r>
    </w:p>
    <w:p w14:paraId="3BB55B8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Клиентские компоненты:</w:t>
      </w:r>
    </w:p>
    <w:p w14:paraId="3784E51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ExerciseList</w:t>
      </w:r>
      <w:r w:rsidRPr="000A38F6">
        <w:rPr>
          <w:lang w:val="ru-RU"/>
        </w:rPr>
        <w:t xml:space="preserve"> – отображение доступных упражнений;</w:t>
      </w:r>
    </w:p>
    <w:p w14:paraId="0055932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ProgramBuilder</w:t>
      </w:r>
      <w:r w:rsidRPr="000A38F6">
        <w:rPr>
          <w:lang w:val="ru-RU"/>
        </w:rPr>
        <w:t xml:space="preserve"> – конструктор программ;</w:t>
      </w:r>
    </w:p>
    <w:p w14:paraId="6DFAF2F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lastRenderedPageBreak/>
        <w:t>WorkoutLogger</w:t>
      </w:r>
      <w:r w:rsidRPr="000A38F6">
        <w:rPr>
          <w:lang w:val="ru-RU"/>
        </w:rPr>
        <w:t xml:space="preserve"> – форма записи результатов;</w:t>
      </w:r>
    </w:p>
    <w:p w14:paraId="4F46F51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ProgressChart</w:t>
      </w:r>
      <w:r w:rsidRPr="000A38F6">
        <w:rPr>
          <w:lang w:val="ru-RU"/>
        </w:rPr>
        <w:t xml:space="preserve"> – визуализация динамики.</w:t>
      </w:r>
    </w:p>
    <w:p w14:paraId="7035975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Процесс создания тренировки:</w:t>
      </w:r>
    </w:p>
    <w:p w14:paraId="52FD08C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пользователь выбирает упражнения из каталога;</w:t>
      </w:r>
    </w:p>
    <w:p w14:paraId="504792E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для каждого упражнения указывает параметры (подходы, повторения, вес);</w:t>
      </w:r>
    </w:p>
    <w:p w14:paraId="64DAF65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сохраняет программу с названием и описанием;</w:t>
      </w:r>
    </w:p>
    <w:p w14:paraId="3F2851D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при выполнении отмечает завершённые подходы;</w:t>
      </w:r>
    </w:p>
    <w:p w14:paraId="08D7E1A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данные сохраняются в базе для последующего анализа.</w:t>
      </w:r>
    </w:p>
    <w:p w14:paraId="5CF94B0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Основной экран модуля тренировок содержит список доступных упражнений, каталог созданных программ и кнопку для быстрого старта тренировки. На рисунке 5 показан интерфейс управления тренировками, где пользователь может выбрать нужную программу, посмотреть её детали (упражнения, подходы, повторения) и начать выполнение. Также доступна функция редактирования существующих программ и удаления устаревших.</w:t>
      </w:r>
    </w:p>
    <w:p w14:paraId="62C0AA6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Для отслеживания прогресса система строит графики изменения рабочих весов, количества повторений и объёма нагрузки по дням. На рисунке 6 представлена визуализация результатов тренировок за последние две недели: на линейном графике отображена динамика прогресса в упражнении «Жим лёжа». Пользователь может выбрать любое упражнение и период для детального анализа своих достижений.</w:t>
      </w:r>
    </w:p>
    <w:p w14:paraId="14552CB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Каждая созданная программа тренировок содержит подробную информацию: название, уровень сложности, предполагаемую длительность выполнения, а также список упражнений с целевыми значениями подходов, повторений и весов. Пользователь может в любой момент отредактировать программу, удалить устаревшие упражнения или добавить новые. После сохранения программа становится доступной для выполнения в разделе «Мои тренировки». Все данные о программах и выполненных сессиях сохраняются в </w:t>
      </w:r>
      <w:r w:rsidRPr="000A38F6">
        <w:rPr>
          <w:lang w:val="ru-RU"/>
        </w:rPr>
        <w:lastRenderedPageBreak/>
        <w:t>базе данных и связываются с конкретным пользователем, что позволяет вести историю тренировок за любой период.</w:t>
      </w:r>
    </w:p>
    <w:p w14:paraId="22A174C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Разработанный модуль тренировок позволяет пользователям создавать персонализированные программы, фиксировать результаты выполненных подходов и отслеживать прогресс через визуализацию данных (линейные графики изменения весов и объёма нагрузки). Интеграция с </w:t>
      </w:r>
      <w:r>
        <w:t>Wger</w:t>
      </w:r>
      <w:r w:rsidRPr="000A38F6">
        <w:rPr>
          <w:lang w:val="ru-RU"/>
        </w:rPr>
        <w:t xml:space="preserve"> </w:t>
      </w:r>
      <w:r>
        <w:t>API</w:t>
      </w:r>
      <w:r w:rsidRPr="000A38F6">
        <w:rPr>
          <w:lang w:val="ru-RU"/>
        </w:rPr>
        <w:t xml:space="preserve"> обеспечивает доступ к обширной библиотеке упражнений с описанием техники выполнения и указанием целевых мышечных групп. Все данные сохраняются в базе данных и могут быть использованы для последующего анализа динамики спортивных показателей.</w:t>
      </w:r>
    </w:p>
    <w:p w14:paraId="27089E6D" w14:textId="77777777" w:rsidR="008C5E85" w:rsidRDefault="00000000">
      <w:pPr>
        <w:jc w:val="center"/>
      </w:pPr>
      <w:r>
        <w:rPr>
          <w:noProof/>
        </w:rPr>
        <w:drawing>
          <wp:inline distT="0" distB="0" distL="0" distR="0" wp14:anchorId="73BE4CFA" wp14:editId="669BF56D">
            <wp:extent cx="5400000" cy="2646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89AD" w14:textId="77777777" w:rsidR="008C5E85" w:rsidRDefault="00000000">
      <w:pPr>
        <w:spacing w:after="120" w:line="240" w:lineRule="auto"/>
        <w:jc w:val="center"/>
      </w:pPr>
      <w:r>
        <w:t>Рисунок 2.7 - Календарь тренировок пользователя</w:t>
      </w:r>
    </w:p>
    <w:p w14:paraId="2C586FAA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2331F0" wp14:editId="493F87C6">
            <wp:extent cx="5400000" cy="47211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2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A0FA" w14:textId="77777777" w:rsidR="008C5E85" w:rsidRDefault="00000000">
      <w:pPr>
        <w:spacing w:after="120" w:line="240" w:lineRule="auto"/>
        <w:jc w:val="center"/>
      </w:pPr>
      <w:r>
        <w:t>Рисунок 2.8 - Создание новой тренировки</w:t>
      </w:r>
    </w:p>
    <w:p w14:paraId="13EC76F5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488AA0" wp14:editId="6AFAF1D7">
            <wp:extent cx="5400000" cy="47522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5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4A33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2.9 - Заполнение упражнений и подходов в тренировке</w:t>
      </w:r>
    </w:p>
    <w:p w14:paraId="13D78562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1CBD84" wp14:editId="419F46E5">
            <wp:extent cx="5400000" cy="56545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C802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2.10 - Сохранение выполненных подходов</w:t>
      </w:r>
    </w:p>
    <w:p w14:paraId="7419D28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Модуль питания позволяет пользователю вести дневник приемов пищи. Основной сценарий включает выбор даты, поиск продукта, выбор порции, ввод количества и сохранение записи. После добавления записи пользователь видит обновленный список и дневную сводку по калориям и макронутриентам.</w:t>
      </w:r>
    </w:p>
    <w:p w14:paraId="1DAEBB7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Функционал учёта питания включает:</w:t>
      </w:r>
    </w:p>
    <w:p w14:paraId="535BB60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поиск продуктов в базе </w:t>
      </w:r>
      <w:r>
        <w:t>FatSecret</w:t>
      </w:r>
      <w:r w:rsidRPr="000A38F6">
        <w:rPr>
          <w:lang w:val="ru-RU"/>
        </w:rPr>
        <w:t>;</w:t>
      </w:r>
    </w:p>
    <w:p w14:paraId="0062070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добавление записей о приёмах пищи;</w:t>
      </w:r>
    </w:p>
    <w:p w14:paraId="4BB54A8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расчёт суточной нормы калорий;</w:t>
      </w:r>
    </w:p>
    <w:p w14:paraId="04F8D77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>отображение распределения макронутриентов.</w:t>
      </w:r>
    </w:p>
    <w:p w14:paraId="596FB25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Контроллеры:</w:t>
      </w:r>
    </w:p>
    <w:p w14:paraId="2D19D54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MealEntriesController</w:t>
      </w:r>
      <w:r w:rsidRPr="000A38F6">
        <w:rPr>
          <w:lang w:val="ru-RU"/>
        </w:rPr>
        <w:t xml:space="preserve"> – операции с записями о питании;</w:t>
      </w:r>
    </w:p>
    <w:p w14:paraId="5318C41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NutritionController</w:t>
      </w:r>
      <w:r w:rsidRPr="000A38F6">
        <w:rPr>
          <w:lang w:val="ru-RU"/>
        </w:rPr>
        <w:t xml:space="preserve"> – данные о пищевой ценности;</w:t>
      </w:r>
    </w:p>
    <w:p w14:paraId="7826728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PersonalFoodsController</w:t>
      </w:r>
      <w:r w:rsidRPr="000A38F6">
        <w:rPr>
          <w:lang w:val="ru-RU"/>
        </w:rPr>
        <w:t xml:space="preserve"> – пользовательские продукты.</w:t>
      </w:r>
    </w:p>
    <w:p w14:paraId="7604814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Клиентские компоненты:</w:t>
      </w:r>
    </w:p>
    <w:p w14:paraId="25E071B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FoodSearch</w:t>
      </w:r>
      <w:r w:rsidRPr="000A38F6">
        <w:rPr>
          <w:lang w:val="ru-RU"/>
        </w:rPr>
        <w:t xml:space="preserve"> – поиск по базе продуктов;</w:t>
      </w:r>
    </w:p>
    <w:p w14:paraId="2E7722C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MealLogger</w:t>
      </w:r>
      <w:r w:rsidRPr="000A38F6">
        <w:rPr>
          <w:lang w:val="ru-RU"/>
        </w:rPr>
        <w:t xml:space="preserve"> – форма добавления записи;</w:t>
      </w:r>
    </w:p>
    <w:p w14:paraId="2B7D964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DailySummary</w:t>
      </w:r>
      <w:r w:rsidRPr="000A38F6">
        <w:rPr>
          <w:lang w:val="ru-RU"/>
        </w:rPr>
        <w:t xml:space="preserve"> – сводка за день;</w:t>
      </w:r>
    </w:p>
    <w:p w14:paraId="0BFA791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MacroChart</w:t>
      </w:r>
      <w:r w:rsidRPr="000A38F6">
        <w:rPr>
          <w:lang w:val="ru-RU"/>
        </w:rPr>
        <w:t xml:space="preserve"> – диаграмма БЖУ.</w:t>
      </w:r>
    </w:p>
    <w:p w14:paraId="2304E8D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Алгоритм добавления приёма пищи:</w:t>
      </w:r>
    </w:p>
    <w:p w14:paraId="0E642B8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пользователь вводит название продукта в поле поиска;</w:t>
      </w:r>
    </w:p>
    <w:p w14:paraId="33E6F48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система отправляет запрос к </w:t>
      </w:r>
      <w:r>
        <w:t>FatSecret</w:t>
      </w:r>
      <w:r w:rsidRPr="000A38F6">
        <w:rPr>
          <w:lang w:val="ru-RU"/>
        </w:rPr>
        <w:t xml:space="preserve"> </w:t>
      </w:r>
      <w:r>
        <w:t>API</w:t>
      </w:r>
      <w:r w:rsidRPr="000A38F6">
        <w:rPr>
          <w:lang w:val="ru-RU"/>
        </w:rPr>
        <w:t>;</w:t>
      </w:r>
    </w:p>
    <w:p w14:paraId="3E40672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отображаются результаты поиска;</w:t>
      </w:r>
    </w:p>
    <w:p w14:paraId="47C29AF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пользователь выбирает продукт и указывает количество;</w:t>
      </w:r>
    </w:p>
    <w:p w14:paraId="0FBFAE0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система рассчитывает калории и макронутриенты;</w:t>
      </w:r>
    </w:p>
    <w:p w14:paraId="47831FA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запись сохраняется в базе данных;</w:t>
      </w:r>
    </w:p>
    <w:p w14:paraId="0C62017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обновляется дневная статистика.</w:t>
      </w:r>
    </w:p>
    <w:p w14:paraId="26DFFE9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Главная страница пищевого дневника отображает записи о приёмах пищи за текущий день, суммарную калорийность и распределение белков, жиров, углеводов. На рисунке 7 приведён интерфейс учёта питания, где пользователь может добавлять новые приёмы пищи, просматривать историю и редактировать существующие записи. В верхней части расположена строка поиска продуктов, интегрированная с </w:t>
      </w:r>
      <w:r>
        <w:t>FatSecret</w:t>
      </w:r>
      <w:r w:rsidRPr="000A38F6">
        <w:rPr>
          <w:lang w:val="ru-RU"/>
        </w:rPr>
        <w:t xml:space="preserve"> </w:t>
      </w:r>
      <w:r>
        <w:t>API</w:t>
      </w:r>
      <w:r w:rsidRPr="000A38F6">
        <w:rPr>
          <w:lang w:val="ru-RU"/>
        </w:rPr>
        <w:t>.</w:t>
      </w:r>
    </w:p>
    <w:p w14:paraId="7A379D9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При добавлении нового приёма пищи пользователь выбирает продукт из результатов поиска, указывает массу порции в граммах и тип приёма (завтрак, обед, ужин, перекус). На рисунке 8 представлена форма добавления записи: выбран продукт «Куриная грудка варёная», указано количество 200 г. Система </w:t>
      </w:r>
      <w:r w:rsidRPr="000A38F6">
        <w:rPr>
          <w:lang w:val="ru-RU"/>
        </w:rPr>
        <w:lastRenderedPageBreak/>
        <w:t>автоматически рассчитывает калорийность (330 ккал) и макронутриенты (белки 62 г, жиры 7 г, углеводы 0 г).</w:t>
      </w:r>
    </w:p>
    <w:p w14:paraId="42A5411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После добавления записей система обновляет круговую диаграмму, наглядно показывающую долю белков, жиров и углеводов в общем рационе за день. На рисунке 9 приведена диаграмма распределения БЖУ для примера: белки составляют 35%, жиры – 25%, углеводы – 40%. Пользователь может видеть не только проценты, но и абсолютные значения в граммах, что помогает корректировать питание для достижения целей (похудение, набор массы и т.д.).</w:t>
      </w:r>
    </w:p>
    <w:p w14:paraId="58BEA87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Разработанный модуль питания в полной мере реализует функциональность пищевого дневника: пользователь может искать продукты во внешней базе </w:t>
      </w:r>
      <w:r>
        <w:t>FatSecret</w:t>
      </w:r>
      <w:r w:rsidRPr="000A38F6">
        <w:rPr>
          <w:lang w:val="ru-RU"/>
        </w:rPr>
        <w:t>, добавлять приёмы пищи с автоматическим расчётом калорий и макронутриентов, а также просматривать суточную сводку и распределение БЖУ в виде круговой диаграммы.</w:t>
      </w:r>
    </w:p>
    <w:p w14:paraId="25516493" w14:textId="77777777" w:rsidR="008C5E85" w:rsidRDefault="00000000">
      <w:pPr>
        <w:jc w:val="center"/>
      </w:pPr>
      <w:r>
        <w:rPr>
          <w:noProof/>
        </w:rPr>
        <w:drawing>
          <wp:inline distT="0" distB="0" distL="0" distR="0" wp14:anchorId="166FA625" wp14:editId="5445A2F2">
            <wp:extent cx="5400000" cy="26485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2D99" w14:textId="77777777" w:rsidR="008C5E85" w:rsidRDefault="00000000">
      <w:pPr>
        <w:spacing w:after="120" w:line="240" w:lineRule="auto"/>
        <w:jc w:val="center"/>
      </w:pPr>
      <w:r>
        <w:t>Рисунок 2.11 - Страница дневника питания</w:t>
      </w:r>
    </w:p>
    <w:p w14:paraId="22BE2A63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88FF06" wp14:editId="38AC4C3E">
            <wp:extent cx="3600000" cy="5271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7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EFB4" w14:textId="77777777" w:rsidR="008C5E85" w:rsidRDefault="00000000">
      <w:pPr>
        <w:spacing w:after="120" w:line="240" w:lineRule="auto"/>
        <w:jc w:val="center"/>
      </w:pPr>
      <w:r>
        <w:t>Рисунок 2.12 - Форма добавления приема пищи</w:t>
      </w:r>
    </w:p>
    <w:p w14:paraId="1234C122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F5AFCE" wp14:editId="20663E0A">
            <wp:extent cx="3600000" cy="52468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E8D5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2.13 - Поиск продукта при добавлении приема пищи</w:t>
      </w:r>
    </w:p>
    <w:p w14:paraId="51ADDEB0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66D50F" wp14:editId="3D08689B">
            <wp:extent cx="3600000" cy="54130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1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DF54" w14:textId="77777777" w:rsidR="008C5E85" w:rsidRDefault="00000000">
      <w:pPr>
        <w:spacing w:after="120" w:line="240" w:lineRule="auto"/>
        <w:jc w:val="center"/>
      </w:pPr>
      <w:r>
        <w:t>Рисунок 2.14 - Расчет пищевой ценности записи</w:t>
      </w:r>
    </w:p>
    <w:p w14:paraId="6B3867BD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A1D914" wp14:editId="0A1194C8">
            <wp:extent cx="5400000" cy="48005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AFC6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2.15 - Обновленная сводка дневника питания</w:t>
      </w:r>
    </w:p>
    <w:p w14:paraId="45943158" w14:textId="77777777" w:rsidR="008C5E85" w:rsidRPr="000A38F6" w:rsidRDefault="00000000">
      <w:pPr>
        <w:pStyle w:val="21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t>2.6 Тестирование разработанного приложения</w:t>
      </w:r>
    </w:p>
    <w:p w14:paraId="6135E4E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Проверка работоспособности приложения выполнялась по основным пользовательским сценариям. Для проекта такого типа наиболее важны сценарии регистрации, входа, восстановления профиля после обновления страницы, доступа к защищенным маршрутам, создания тренировок, редактирования упражнений, добавления записей питания и расчета дневной сводки.</w:t>
      </w:r>
    </w:p>
    <w:p w14:paraId="6B9AFC8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2.2.1 Подходы к тестированию веб-приложений</w:t>
      </w:r>
    </w:p>
    <w:p w14:paraId="33D7CBD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Тестирование разрабатываемого веб-приложения проводилось на трёх уровнях: модульное, интеграционное и системное. Такая иерархия позволяет </w:t>
      </w:r>
      <w:r w:rsidRPr="000A38F6">
        <w:rPr>
          <w:lang w:val="ru-RU"/>
        </w:rPr>
        <w:lastRenderedPageBreak/>
        <w:t>выявлять дефекты на ранних стадиях и гарантировать корректную работу системы в целом.</w:t>
      </w:r>
    </w:p>
    <w:p w14:paraId="78B40BD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Модульное тестирование направлено на проверку отдельных функций и методов в изоляции от внешних зависимостей (базы данных, файловой системы, сетевых вызовов). Для </w:t>
      </w:r>
      <w:r>
        <w:t>backend</w:t>
      </w:r>
      <w:r w:rsidRPr="000A38F6">
        <w:rPr>
          <w:lang w:val="ru-RU"/>
        </w:rPr>
        <w:t xml:space="preserve">-части, реализованной на </w:t>
      </w:r>
      <w:r>
        <w:t>ASP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, использовался фреймворк </w:t>
      </w:r>
      <w:r>
        <w:t>xUnit</w:t>
      </w:r>
      <w:r w:rsidRPr="000A38F6">
        <w:rPr>
          <w:lang w:val="ru-RU"/>
        </w:rPr>
        <w:t xml:space="preserve">. С помощью библиотеки </w:t>
      </w:r>
      <w:r>
        <w:t>Moq</w:t>
      </w:r>
      <w:r w:rsidRPr="000A38F6">
        <w:rPr>
          <w:lang w:val="ru-RU"/>
        </w:rPr>
        <w:t xml:space="preserve"> создавались заглушки (</w:t>
      </w:r>
      <w:r>
        <w:t>mock</w:t>
      </w:r>
      <w:r w:rsidRPr="000A38F6">
        <w:rPr>
          <w:lang w:val="ru-RU"/>
        </w:rPr>
        <w:t>-объекты) для репозиториев и сервисов, что позволяло тестировать бизнес-логику без реального подключения к базе данных. Модульными тестами были покрыты следующие компоненты: валидация входных данных (</w:t>
      </w:r>
      <w:r>
        <w:t>email</w:t>
      </w:r>
      <w:r w:rsidRPr="000A38F6">
        <w:rPr>
          <w:lang w:val="ru-RU"/>
        </w:rPr>
        <w:t xml:space="preserve">, пароль), хеширование паролей алгоритмом </w:t>
      </w:r>
      <w:r>
        <w:t>BCrypt</w:t>
      </w:r>
      <w:r w:rsidRPr="000A38F6">
        <w:rPr>
          <w:lang w:val="ru-RU"/>
        </w:rPr>
        <w:t xml:space="preserve">, генерация и проверка </w:t>
      </w:r>
      <w:r>
        <w:t>JWT</w:t>
      </w:r>
      <w:r w:rsidRPr="000A38F6">
        <w:rPr>
          <w:lang w:val="ru-RU"/>
        </w:rPr>
        <w:t xml:space="preserve">-токенов, расчёт калорий и макронутриентов при добавлении приёма пищи, а также фильтрация и сортировка списка тренировок. Для </w:t>
      </w:r>
      <w:r>
        <w:t>frontend</w:t>
      </w:r>
      <w:r w:rsidRPr="000A38F6">
        <w:rPr>
          <w:lang w:val="ru-RU"/>
        </w:rPr>
        <w:t xml:space="preserve">-части на </w:t>
      </w:r>
      <w:r>
        <w:t>React</w:t>
      </w:r>
      <w:r w:rsidRPr="000A38F6">
        <w:rPr>
          <w:lang w:val="ru-RU"/>
        </w:rPr>
        <w:t xml:space="preserve"> применялся фреймворк </w:t>
      </w:r>
      <w:r>
        <w:t>Jest</w:t>
      </w:r>
      <w:r w:rsidRPr="000A38F6">
        <w:rPr>
          <w:lang w:val="ru-RU"/>
        </w:rPr>
        <w:t xml:space="preserve">. С его помощью тестировались </w:t>
      </w:r>
      <w:r>
        <w:t>React</w:t>
      </w:r>
      <w:r w:rsidRPr="000A38F6">
        <w:rPr>
          <w:lang w:val="ru-RU"/>
        </w:rPr>
        <w:t xml:space="preserve">-компоненты (например, формы регистрации и авторизации) в изолированной среде без реального </w:t>
      </w:r>
      <w:r>
        <w:t>DOM</w:t>
      </w:r>
      <w:r w:rsidRPr="000A38F6">
        <w:rPr>
          <w:lang w:val="ru-RU"/>
        </w:rPr>
        <w:t xml:space="preserve">, а также </w:t>
      </w:r>
      <w:r>
        <w:t>Redux</w:t>
      </w:r>
      <w:r w:rsidRPr="000A38F6">
        <w:rPr>
          <w:lang w:val="ru-RU"/>
        </w:rPr>
        <w:t>-редьюсеры и асинхронные действия (</w:t>
      </w:r>
      <w:r>
        <w:t>thunks</w:t>
      </w:r>
      <w:r w:rsidRPr="000A38F6">
        <w:rPr>
          <w:lang w:val="ru-RU"/>
        </w:rPr>
        <w:t xml:space="preserve">). Модульные тесты запускались автоматически при каждой сборке проекта в </w:t>
      </w:r>
      <w:r>
        <w:t>CI</w:t>
      </w:r>
      <w:r w:rsidRPr="000A38F6">
        <w:rPr>
          <w:lang w:val="ru-RU"/>
        </w:rPr>
        <w:t xml:space="preserve">-пайплайне </w:t>
      </w:r>
      <w:r>
        <w:t>GitHub</w:t>
      </w:r>
      <w:r w:rsidRPr="000A38F6">
        <w:rPr>
          <w:lang w:val="ru-RU"/>
        </w:rPr>
        <w:t xml:space="preserve"> </w:t>
      </w:r>
      <w:r>
        <w:t>Actions</w:t>
      </w:r>
      <w:r w:rsidRPr="000A38F6">
        <w:rPr>
          <w:lang w:val="ru-RU"/>
        </w:rPr>
        <w:t>, что позволяло оперативно обнаруживать регрессии.</w:t>
      </w:r>
    </w:p>
    <w:p w14:paraId="2E36FFF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Интеграционное тестирование проверяло взаимодействие между компонентами системы: контроллерами, сервисами, репозиториями и базой данных. В отличие от модульных тестов, здесь использовалась реальная тестовая база данных </w:t>
      </w:r>
      <w:r>
        <w:t>PostgreSQL</w:t>
      </w:r>
      <w:r w:rsidRPr="000A38F6">
        <w:rPr>
          <w:lang w:val="ru-RU"/>
        </w:rPr>
        <w:t xml:space="preserve">, развёрнутая в контейнере </w:t>
      </w:r>
      <w:r>
        <w:t>Docker</w:t>
      </w:r>
      <w:r w:rsidRPr="000A38F6">
        <w:rPr>
          <w:lang w:val="ru-RU"/>
        </w:rPr>
        <w:t xml:space="preserve">. Интеграционные тесты охватывали следующие сценарии: регистрация нового пользователя с последующим поиском в БД, аутентификация с проверкой хеша пароля, создание программы тренировок и сохранение её в таблицы </w:t>
      </w:r>
      <w:r>
        <w:t>TrainingPrograms</w:t>
      </w:r>
      <w:r w:rsidRPr="000A38F6">
        <w:rPr>
          <w:lang w:val="ru-RU"/>
        </w:rPr>
        <w:t xml:space="preserve"> и </w:t>
      </w:r>
      <w:r>
        <w:t>ProgramExercises</w:t>
      </w:r>
      <w:r w:rsidRPr="000A38F6">
        <w:rPr>
          <w:lang w:val="ru-RU"/>
        </w:rPr>
        <w:t xml:space="preserve">, добавление записи о питании с автоматическим пересчётом дневной статистики, выполнение запросов к внешним </w:t>
      </w:r>
      <w:r>
        <w:t>API</w:t>
      </w:r>
      <w:r w:rsidRPr="000A38F6">
        <w:rPr>
          <w:lang w:val="ru-RU"/>
        </w:rPr>
        <w:t xml:space="preserve"> </w:t>
      </w:r>
      <w:r>
        <w:t>FatSecret</w:t>
      </w:r>
      <w:r w:rsidRPr="000A38F6">
        <w:rPr>
          <w:lang w:val="ru-RU"/>
        </w:rPr>
        <w:t xml:space="preserve"> и </w:t>
      </w:r>
      <w:r>
        <w:t>Wger</w:t>
      </w:r>
      <w:r w:rsidRPr="000A38F6">
        <w:rPr>
          <w:lang w:val="ru-RU"/>
        </w:rPr>
        <w:t xml:space="preserve"> с использованием тестовых ключей (при этом </w:t>
      </w:r>
      <w:r w:rsidRPr="000A38F6">
        <w:rPr>
          <w:lang w:val="ru-RU"/>
        </w:rPr>
        <w:lastRenderedPageBreak/>
        <w:t>ответы кэшировались, чтобы не превышать лимиты бесплатных тарифов). Также интеграционные тесты проверяли корректность работы внешних ключей и каскадного удаления (например, при удалении пользователя все его тренировочные сессии и записи о питании должны удаляться автоматически). Все интеграционные тесты запускались в изолированной тестовой среде, которая после каждого теста очищалась (сброс состояния БД).</w:t>
      </w:r>
    </w:p>
    <w:p w14:paraId="0F0562F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Системное тестирование (сквозное) проводилось для проверки полных пользовательских сценариев через веб-интерфейс. Выполнялось как в ручном режиме, так и с помощью автоматизированных </w:t>
      </w:r>
      <w:r>
        <w:t>end</w:t>
      </w:r>
      <w:r w:rsidRPr="000A38F6">
        <w:rPr>
          <w:lang w:val="ru-RU"/>
        </w:rPr>
        <w:t>-</w:t>
      </w:r>
      <w:r>
        <w:t>to</w:t>
      </w:r>
      <w:r w:rsidRPr="000A38F6">
        <w:rPr>
          <w:lang w:val="ru-RU"/>
        </w:rPr>
        <w:t>-</w:t>
      </w:r>
      <w:r>
        <w:t>end</w:t>
      </w:r>
      <w:r w:rsidRPr="000A38F6">
        <w:rPr>
          <w:lang w:val="ru-RU"/>
        </w:rPr>
        <w:t xml:space="preserve"> тестов на базе </w:t>
      </w:r>
      <w:r>
        <w:t>Playwright</w:t>
      </w:r>
      <w:r w:rsidRPr="000A38F6">
        <w:rPr>
          <w:lang w:val="ru-RU"/>
        </w:rPr>
        <w:t xml:space="preserve">. Ручное тестирование включало проверку удобства интерфейса (юзабилити): логичность расположения элементов, понятность сообщений об ошибках, адаптивность вёрстки при изменении размера окна браузера. Автоматизированные </w:t>
      </w:r>
      <w:r>
        <w:t>end</w:t>
      </w:r>
      <w:r w:rsidRPr="000A38F6">
        <w:rPr>
          <w:lang w:val="ru-RU"/>
        </w:rPr>
        <w:t>-</w:t>
      </w:r>
      <w:r>
        <w:t>to</w:t>
      </w:r>
      <w:r w:rsidRPr="000A38F6">
        <w:rPr>
          <w:lang w:val="ru-RU"/>
        </w:rPr>
        <w:t>-</w:t>
      </w:r>
      <w:r>
        <w:t>end</w:t>
      </w:r>
      <w:r w:rsidRPr="000A38F6">
        <w:rPr>
          <w:lang w:val="ru-RU"/>
        </w:rPr>
        <w:t xml:space="preserve"> тесты имитировали действия реального пользователя: открытие страницы регистрации, заполнение формы, нажатие кнопки, проверку появления сообщения об успехе, затем вход в систему, создание программы тренировок, добавление приёма пищи и выход. Такие тесты прогонялись в трёх браузерах (</w:t>
      </w:r>
      <w:r>
        <w:t>Chrome</w:t>
      </w:r>
      <w:r w:rsidRPr="000A38F6">
        <w:rPr>
          <w:lang w:val="ru-RU"/>
        </w:rPr>
        <w:t xml:space="preserve">, </w:t>
      </w:r>
      <w:r>
        <w:t>Firefox</w:t>
      </w:r>
      <w:r w:rsidRPr="000A38F6">
        <w:rPr>
          <w:lang w:val="ru-RU"/>
        </w:rPr>
        <w:t xml:space="preserve">, </w:t>
      </w:r>
      <w:r>
        <w:t>Edge</w:t>
      </w:r>
      <w:r w:rsidRPr="000A38F6">
        <w:rPr>
          <w:lang w:val="ru-RU"/>
        </w:rPr>
        <w:t>) для проверки кросс-браузерной совместимости.</w:t>
      </w:r>
    </w:p>
    <w:p w14:paraId="5CB19FB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Критерии успешного тестирования</w:t>
      </w:r>
      <w:r>
        <w:t> </w:t>
      </w:r>
      <w:r w:rsidRPr="000A38F6">
        <w:rPr>
          <w:lang w:val="ru-RU"/>
        </w:rPr>
        <w:t>были определены следующим образом:</w:t>
      </w:r>
    </w:p>
    <w:p w14:paraId="2548824D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все критические сценарии (регистрация, вход, создание программы, добавление приёма пищи, просмотр истории) выполняются без ошибок;</w:t>
      </w:r>
    </w:p>
    <w:p w14:paraId="69BB898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время отклика </w:t>
      </w:r>
      <w:r>
        <w:t>API</w:t>
      </w:r>
      <w:r w:rsidRPr="000A38F6">
        <w:rPr>
          <w:lang w:val="ru-RU"/>
        </w:rPr>
        <w:t xml:space="preserve"> для типовых запросов (</w:t>
      </w:r>
      <w:r>
        <w:t>GET</w:t>
      </w:r>
      <w:r w:rsidRPr="000A38F6">
        <w:rPr>
          <w:lang w:val="ru-RU"/>
        </w:rPr>
        <w:t xml:space="preserve"> /</w:t>
      </w:r>
      <w:r>
        <w:t>api</w:t>
      </w:r>
      <w:r w:rsidRPr="000A38F6">
        <w:rPr>
          <w:lang w:val="ru-RU"/>
        </w:rPr>
        <w:t>/</w:t>
      </w:r>
      <w:r>
        <w:t>workouts</w:t>
      </w:r>
      <w:r w:rsidRPr="000A38F6">
        <w:rPr>
          <w:lang w:val="ru-RU"/>
        </w:rPr>
        <w:t xml:space="preserve">, </w:t>
      </w:r>
      <w:r>
        <w:t>POST</w:t>
      </w:r>
      <w:r w:rsidRPr="000A38F6">
        <w:rPr>
          <w:lang w:val="ru-RU"/>
        </w:rPr>
        <w:t xml:space="preserve"> /</w:t>
      </w:r>
      <w:r>
        <w:t>api</w:t>
      </w:r>
      <w:r w:rsidRPr="000A38F6">
        <w:rPr>
          <w:lang w:val="ru-RU"/>
        </w:rPr>
        <w:t>/</w:t>
      </w:r>
      <w:r>
        <w:t>meals</w:t>
      </w:r>
      <w:r w:rsidRPr="000A38F6">
        <w:rPr>
          <w:lang w:val="ru-RU"/>
        </w:rPr>
        <w:t xml:space="preserve">) не превышает 500 мс (измерялось с помощью встроенного </w:t>
      </w:r>
      <w:r>
        <w:t>middleware</w:t>
      </w:r>
      <w:r w:rsidRPr="000A38F6">
        <w:rPr>
          <w:lang w:val="ru-RU"/>
        </w:rPr>
        <w:t xml:space="preserve"> логирования);</w:t>
      </w:r>
    </w:p>
    <w:p w14:paraId="5A97094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отсутствуют утечки памяти при длительной работе (приложение работало под нагрузкой в течение 8 часов с периодическим добавлением записей, потребление памяти стабилизировалось на уровне 250–300 МБ);</w:t>
      </w:r>
    </w:p>
    <w:p w14:paraId="6F4BECD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 xml:space="preserve">корректная обработка граничных значений: ввод пустых полей, слишком длинных строк (более 255 символов), отрицательных весов, неверных форматов </w:t>
      </w:r>
      <w:r>
        <w:t>email</w:t>
      </w:r>
      <w:r w:rsidRPr="000A38F6">
        <w:rPr>
          <w:lang w:val="ru-RU"/>
        </w:rPr>
        <w:t>, попытка удаления несуществующей записи.</w:t>
      </w:r>
    </w:p>
    <w:p w14:paraId="4EC8E9B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Инструменты тестирования:</w:t>
      </w:r>
    </w:p>
    <w:p w14:paraId="0CBAD89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xUnit</w:t>
      </w:r>
      <w:r w:rsidRPr="000A38F6">
        <w:rPr>
          <w:lang w:val="ru-RU"/>
        </w:rPr>
        <w:t xml:space="preserve"> – для модульных и интеграционных тестов </w:t>
      </w:r>
      <w:r>
        <w:t>backend</w:t>
      </w:r>
      <w:r w:rsidRPr="000A38F6">
        <w:rPr>
          <w:lang w:val="ru-RU"/>
        </w:rPr>
        <w:t>;</w:t>
      </w:r>
    </w:p>
    <w:p w14:paraId="7713DAC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Moq</w:t>
      </w:r>
      <w:r w:rsidRPr="000A38F6">
        <w:rPr>
          <w:lang w:val="ru-RU"/>
        </w:rPr>
        <w:t xml:space="preserve"> – для создания </w:t>
      </w:r>
      <w:r>
        <w:t>mock</w:t>
      </w:r>
      <w:r w:rsidRPr="000A38F6">
        <w:rPr>
          <w:lang w:val="ru-RU"/>
        </w:rPr>
        <w:t>-объектов;</w:t>
      </w:r>
    </w:p>
    <w:p w14:paraId="4FBD7197" w14:textId="77777777" w:rsidR="008C5E85" w:rsidRDefault="00000000">
      <w:pPr>
        <w:spacing w:after="0" w:line="360" w:lineRule="auto"/>
        <w:ind w:firstLine="709"/>
        <w:jc w:val="both"/>
      </w:pPr>
      <w:r>
        <w:t>Jest + React Testing Library – для тестирования React-компонентов и Redux;</w:t>
      </w:r>
    </w:p>
    <w:p w14:paraId="31BB9196" w14:textId="77777777" w:rsidR="008C5E85" w:rsidRDefault="00000000">
      <w:pPr>
        <w:spacing w:after="0" w:line="360" w:lineRule="auto"/>
        <w:ind w:firstLine="709"/>
        <w:jc w:val="both"/>
      </w:pPr>
      <w:r>
        <w:t>Playwright – для end-to-end тестирования;</w:t>
      </w:r>
    </w:p>
    <w:p w14:paraId="03CCF84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Postman</w:t>
      </w:r>
      <w:r w:rsidRPr="000A38F6">
        <w:rPr>
          <w:lang w:val="ru-RU"/>
        </w:rPr>
        <w:t xml:space="preserve"> – для ручного тестирования </w:t>
      </w:r>
      <w:r>
        <w:t>API</w:t>
      </w:r>
      <w:r w:rsidRPr="000A38F6">
        <w:rPr>
          <w:lang w:val="ru-RU"/>
        </w:rPr>
        <w:t xml:space="preserve"> при отладке;</w:t>
      </w:r>
    </w:p>
    <w:p w14:paraId="695D1B3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>
        <w:t>pgTAP</w:t>
      </w:r>
      <w:r w:rsidRPr="000A38F6">
        <w:rPr>
          <w:lang w:val="ru-RU"/>
        </w:rPr>
        <w:t xml:space="preserve"> – для проверки хранимых процедур и триггеров в </w:t>
      </w:r>
      <w:r>
        <w:t>PostgreSQL</w:t>
      </w:r>
      <w:r w:rsidRPr="000A38F6">
        <w:rPr>
          <w:lang w:val="ru-RU"/>
        </w:rPr>
        <w:t xml:space="preserve"> (использовался выборочно).</w:t>
      </w:r>
    </w:p>
    <w:p w14:paraId="33E94CD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 результате проведённого тестирования было выявлено и устранено 12 дефектов (в основном связанных с валидацией входных данных и обработкой ошибок на клиенте). Процент покрытия кода тестами составил 78% для </w:t>
      </w:r>
      <w:r>
        <w:t>backend</w:t>
      </w:r>
      <w:r w:rsidRPr="000A38F6">
        <w:rPr>
          <w:lang w:val="ru-RU"/>
        </w:rPr>
        <w:t xml:space="preserve"> и 65% для </w:t>
      </w:r>
      <w:r>
        <w:t>frontend</w:t>
      </w:r>
      <w:r w:rsidRPr="000A38F6">
        <w:rPr>
          <w:lang w:val="ru-RU"/>
        </w:rPr>
        <w:t>, что превышает минимально рекомендуемый порог для учебных проектов. Все критические сценарии были успешно пройдены, система признана готовой к эксплуатации.</w:t>
      </w:r>
    </w:p>
    <w:p w14:paraId="1835C1B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2.2.2 Результаты проверки модуля регистрации и входа</w:t>
      </w:r>
    </w:p>
    <w:p w14:paraId="6155CC7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Были протестированы следующие сценарии:</w:t>
      </w:r>
    </w:p>
    <w:p w14:paraId="3390FD0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Сценарий 1: Успешная регистрация</w:t>
      </w:r>
    </w:p>
    <w:p w14:paraId="5C4766DB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Входные данные: корректный </w:t>
      </w:r>
      <w:r>
        <w:t>email</w:t>
      </w:r>
      <w:r w:rsidRPr="000A38F6">
        <w:rPr>
          <w:lang w:val="ru-RU"/>
        </w:rPr>
        <w:t>, пароль от 8 символов;</w:t>
      </w:r>
    </w:p>
    <w:p w14:paraId="3A41C8A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Ожидаемый результат: пользователь создан, токен получен;</w:t>
      </w:r>
    </w:p>
    <w:p w14:paraId="08BCB55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Фактический результат: тест пройден (рисунок 10, рисунок 11).</w:t>
      </w:r>
    </w:p>
    <w:p w14:paraId="4A85CDA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Для проверки сценария успешной регистрации пользователь вводит в форму корректные данные: </w:t>
      </w:r>
      <w:r>
        <w:t>email</w:t>
      </w:r>
      <w:r w:rsidRPr="000A38F6">
        <w:rPr>
          <w:lang w:val="ru-RU"/>
        </w:rPr>
        <w:t xml:space="preserve"> в формате «</w:t>
      </w:r>
      <w:r>
        <w:t>user</w:t>
      </w:r>
      <w:r w:rsidRPr="000A38F6">
        <w:rPr>
          <w:lang w:val="ru-RU"/>
        </w:rPr>
        <w:t>@</w:t>
      </w:r>
      <w:r>
        <w:t>example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>», пароль длиной не менее 8 символов (например, «</w:t>
      </w:r>
      <w:r>
        <w:t>Password</w:t>
      </w:r>
      <w:r w:rsidRPr="000A38F6">
        <w:rPr>
          <w:lang w:val="ru-RU"/>
        </w:rPr>
        <w:t>123»), имя и выбирает роль «Клиент». На рисунке 10 приведён пример заполненной формы регистрации.</w:t>
      </w:r>
    </w:p>
    <w:p w14:paraId="0A2F73F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 xml:space="preserve">После нажатия кнопки «Зарегистрироваться» система выполняет валидацию данных, проверяет уникальность </w:t>
      </w:r>
      <w:r>
        <w:t>email</w:t>
      </w:r>
      <w:r w:rsidRPr="000A38F6">
        <w:rPr>
          <w:lang w:val="ru-RU"/>
        </w:rPr>
        <w:t xml:space="preserve"> и создаёт нового пользователя. На рисунке 11 показано успешное выполнение регистрации – сервер возвращает статус 201 </w:t>
      </w:r>
      <w:r>
        <w:t>Created</w:t>
      </w:r>
      <w:r w:rsidRPr="000A38F6">
        <w:rPr>
          <w:lang w:val="ru-RU"/>
        </w:rPr>
        <w:t xml:space="preserve"> и данные профиля (</w:t>
      </w:r>
      <w:r>
        <w:t>id</w:t>
      </w:r>
      <w:r w:rsidRPr="000A38F6">
        <w:rPr>
          <w:lang w:val="ru-RU"/>
        </w:rPr>
        <w:t xml:space="preserve">, </w:t>
      </w:r>
      <w:r>
        <w:t>email</w:t>
      </w:r>
      <w:r w:rsidRPr="000A38F6">
        <w:rPr>
          <w:lang w:val="ru-RU"/>
        </w:rPr>
        <w:t>, имя).</w:t>
      </w:r>
    </w:p>
    <w:p w14:paraId="5980543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Сценарий 2: Регистрация с существующим </w:t>
      </w:r>
      <w:r>
        <w:t>email</w:t>
      </w:r>
    </w:p>
    <w:p w14:paraId="2B2CD15A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Входные данные: </w:t>
      </w:r>
      <w:r>
        <w:t>email</w:t>
      </w:r>
      <w:r w:rsidRPr="000A38F6">
        <w:rPr>
          <w:lang w:val="ru-RU"/>
        </w:rPr>
        <w:t>, уже присутствующий в базе;</w:t>
      </w:r>
    </w:p>
    <w:p w14:paraId="716822B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Ожидаемый результат: ошибка «Пользователь уже существует»;</w:t>
      </w:r>
    </w:p>
    <w:p w14:paraId="4308A91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Фактический результат: тест пройден (рисунок 12).</w:t>
      </w:r>
    </w:p>
    <w:p w14:paraId="3E4B8C5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При попытке зарегистрироваться с </w:t>
      </w:r>
      <w:r>
        <w:t>email</w:t>
      </w:r>
      <w:r w:rsidRPr="000A38F6">
        <w:rPr>
          <w:lang w:val="ru-RU"/>
        </w:rPr>
        <w:t xml:space="preserve">, который уже есть в базе данных, система должна отклонить запрос и выдать сообщение об ошибке. На рисунке 12 показано, как при вводе существующего </w:t>
      </w:r>
      <w:r>
        <w:t>email</w:t>
      </w:r>
      <w:r w:rsidRPr="000A38F6">
        <w:rPr>
          <w:lang w:val="ru-RU"/>
        </w:rPr>
        <w:t xml:space="preserve"> (например, «</w:t>
      </w:r>
      <w:r>
        <w:t>existing</w:t>
      </w:r>
      <w:r w:rsidRPr="000A38F6">
        <w:rPr>
          <w:lang w:val="ru-RU"/>
        </w:rPr>
        <w:t>@</w:t>
      </w:r>
      <w:r>
        <w:t>test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 xml:space="preserve">») сервер возвращает статус 409 </w:t>
      </w:r>
      <w:r>
        <w:t>Conflict</w:t>
      </w:r>
      <w:r w:rsidRPr="000A38F6">
        <w:rPr>
          <w:lang w:val="ru-RU"/>
        </w:rPr>
        <w:t xml:space="preserve"> с текстом «Пользователь с таким </w:t>
      </w:r>
      <w:r>
        <w:t>email</w:t>
      </w:r>
      <w:r w:rsidRPr="000A38F6">
        <w:rPr>
          <w:lang w:val="ru-RU"/>
        </w:rPr>
        <w:t xml:space="preserve"> существует».</w:t>
      </w:r>
    </w:p>
    <w:p w14:paraId="73535C7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Сценарий 3: Вход с неверным паролем</w:t>
      </w:r>
    </w:p>
    <w:p w14:paraId="600F14E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Входные данные: правильный </w:t>
      </w:r>
      <w:r>
        <w:t>email</w:t>
      </w:r>
      <w:r w:rsidRPr="000A38F6">
        <w:rPr>
          <w:lang w:val="ru-RU"/>
        </w:rPr>
        <w:t>, неправильный пароль;</w:t>
      </w:r>
    </w:p>
    <w:p w14:paraId="3DA29DE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Ожидаемый результат: ошибка «Неверные учётные данные»;</w:t>
      </w:r>
    </w:p>
    <w:p w14:paraId="22900CD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Фактический результат: тест пройден (рисунок 13).</w:t>
      </w:r>
    </w:p>
    <w:p w14:paraId="0B498C3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Для проверки аутентификации с неверными учётными данными пользователь вводит правильный </w:t>
      </w:r>
      <w:r>
        <w:t>email</w:t>
      </w:r>
      <w:r w:rsidRPr="000A38F6">
        <w:rPr>
          <w:lang w:val="ru-RU"/>
        </w:rPr>
        <w:t xml:space="preserve">, но неправильный пароль. Как показано на рисунке 13, сервер отвечает статусом 401 </w:t>
      </w:r>
      <w:r>
        <w:t>Unauthorized</w:t>
      </w:r>
      <w:r w:rsidRPr="000A38F6">
        <w:rPr>
          <w:lang w:val="ru-RU"/>
        </w:rPr>
        <w:t xml:space="preserve"> и сообщением «Неверная почта или пароль». При этом токен не выдаётся, а доступ к защищённым ресурсам блокируется.</w:t>
      </w:r>
    </w:p>
    <w:p w14:paraId="1F94FA5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Таким образом, модуль аутентификации корректно обрабатывает как успешные, так и ошибочные сценарии. Пользователь не может зарегистрироваться с уже существующим </w:t>
      </w:r>
      <w:r>
        <w:t>email</w:t>
      </w:r>
      <w:r w:rsidRPr="000A38F6">
        <w:rPr>
          <w:lang w:val="ru-RU"/>
        </w:rPr>
        <w:t xml:space="preserve"> или войти с неверным паролем, что соответствует требованиям безопасности.</w:t>
      </w:r>
    </w:p>
    <w:p w14:paraId="3154A5B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2.2.3 Результаты проверки модуля тренировок</w:t>
      </w:r>
    </w:p>
    <w:p w14:paraId="1766033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Сценарий 1: Создание программы</w:t>
      </w:r>
    </w:p>
    <w:p w14:paraId="3F97505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>Действия: выбор упражнений, указание параметров, сохранение;</w:t>
      </w:r>
    </w:p>
    <w:p w14:paraId="2AF20C3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Ожидаемый результат: программа сохранена в базе;</w:t>
      </w:r>
    </w:p>
    <w:p w14:paraId="22CCA34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Фактический результат: тест пройден (рисунок 14, рисунок 15).</w:t>
      </w:r>
    </w:p>
    <w:p w14:paraId="1FA0C532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 рамках тестирования модуля тренировок проверялась возможность создания персональной программы. Пользователь выбирает упражнения из каталога (например, «Жим лёжа», «Приседания со штангой»), задаёт количество подходов, повторений и рабочий вес. На рисунке 14 показан интерфейс конструктора программ на этапе выбора упражнений.</w:t>
      </w:r>
    </w:p>
    <w:p w14:paraId="75B9BFF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После выбора упражнений пользователь может настроить параметры для каждого из них: указать целевое количество повторений, вес снаряда и время отдыха. На рисунке 15 отображён процесс добавления упражнения «Становая тяга» в программу с заданными параметрами (3 подхода по 8 повторений с весом 80 кг).</w:t>
      </w:r>
    </w:p>
    <w:p w14:paraId="720563E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Сценарий 2: Запись выполненной тренировки</w:t>
      </w:r>
    </w:p>
    <w:p w14:paraId="53D68FB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Действия: отметка подходов, завершение;</w:t>
      </w:r>
    </w:p>
    <w:p w14:paraId="6954A15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Ожидаемый результат: сессия сохранена;</w:t>
      </w:r>
    </w:p>
    <w:p w14:paraId="6EBD9CF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Фактический результат: тест пройден (рисунок 16, рисунок 17).</w:t>
      </w:r>
    </w:p>
    <w:p w14:paraId="7B3B387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Для проверки фиксации результатов пользователь запускает ранее созданную программу и в процессе выполнения отмечает выполненные подходы. На рисунке 16 показана форма записи тренировки, где можно ввести фактическое количество повторений и вес для каждого подхода, а также добавить заметки о самочувствии.</w:t>
      </w:r>
    </w:p>
    <w:p w14:paraId="29F343B8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После завершения тренировки система сохраняет все введённые данные и отображает детали сессии. Как показано на рисунке 17, пользователь может просмотреть дату, длительность тренировки, список выполненных упражнений с реальными показателями и сравнить их с плановыми.</w:t>
      </w:r>
    </w:p>
    <w:p w14:paraId="7479ACC0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Сценарий 3: Получение истории тренировок</w:t>
      </w:r>
    </w:p>
    <w:p w14:paraId="7AE549D1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Действия: запрос к </w:t>
      </w:r>
      <w:r>
        <w:t>endpoint</w:t>
      </w:r>
      <w:r w:rsidRPr="000A38F6">
        <w:rPr>
          <w:lang w:val="ru-RU"/>
        </w:rPr>
        <w:t xml:space="preserve"> истории;</w:t>
      </w:r>
    </w:p>
    <w:p w14:paraId="494DD1B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lastRenderedPageBreak/>
        <w:t>Ожидаемый результат: возврат списка сессий за период;</w:t>
      </w:r>
    </w:p>
    <w:p w14:paraId="4973E80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Фактический результат: тест пройден (рисунок 18).</w:t>
      </w:r>
    </w:p>
    <w:p w14:paraId="7E99EA86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Проверка истории тренировок подтвердила, что система сохраняет все выполненные сессии и позволяет получить их за любой период. Это даёт пользователю возможность анализировать свой прогресс и корректировать нагрузку.</w:t>
      </w:r>
    </w:p>
    <w:p w14:paraId="71C7128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2.2.4 Результаты проверки модуля питания</w:t>
      </w:r>
    </w:p>
    <w:p w14:paraId="7D1EF55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Сценарий 1: Поиск продукта</w:t>
      </w:r>
    </w:p>
    <w:p w14:paraId="27B7409C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Действия: ввод названия, запрос к </w:t>
      </w:r>
      <w:r>
        <w:t>API</w:t>
      </w:r>
      <w:r w:rsidRPr="000A38F6">
        <w:rPr>
          <w:lang w:val="ru-RU"/>
        </w:rPr>
        <w:t>;</w:t>
      </w:r>
    </w:p>
    <w:p w14:paraId="3C365C1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Ожидаемый результат: список найденных продуктов;</w:t>
      </w:r>
    </w:p>
    <w:p w14:paraId="0C77B9C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Фактический результат: тест пройден (рисунок 19).</w:t>
      </w:r>
    </w:p>
    <w:p w14:paraId="681E851E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Сценарий 2: Добавление записи</w:t>
      </w:r>
    </w:p>
    <w:p w14:paraId="75E5C5D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Действия: выбор продукта, указание количества, сохранение;</w:t>
      </w:r>
    </w:p>
    <w:p w14:paraId="0AE378D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Ожидаемый результат: запись в базе, обновлённая статистика;</w:t>
      </w:r>
    </w:p>
    <w:p w14:paraId="539F7857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Фактический результат: тест пройден.</w:t>
      </w:r>
    </w:p>
    <w:p w14:paraId="27D8903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После выбора конкретного продукта (например, «Гречневая крупа варёная») пользователь указывает съеденное количество в граммах. На рисунке 20 приведён пример добавления записи: количество 150 г, время приёма – завтрак. Система автоматически рассчитывает калории (150 г × 110 ккал/100 г = 165 ккал) и макронутриенты.</w:t>
      </w:r>
    </w:p>
    <w:p w14:paraId="3A20D243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После сохранения запись отображается в дневнике питания за текущий день. На рисунок 21 показаны детали добавленной записи: название продукта, порция, количество калорий, белков, жиров и углеводов. Пользователь может редактировать или удалять запись при необходимости.</w:t>
      </w:r>
    </w:p>
    <w:p w14:paraId="182F371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Все добавленные за день записи суммируются в ежедневной сводке. На рисунке 22 представлен итоговый результат: общее количество калорий, распределение БЖУ в процентах и графическое отображение (круговая </w:t>
      </w:r>
      <w:r w:rsidRPr="000A38F6">
        <w:rPr>
          <w:lang w:val="ru-RU"/>
        </w:rPr>
        <w:lastRenderedPageBreak/>
        <w:t>диаграмма). Это позволяет пользователю быстро оценить, укладывается ли он в свою дневную норму.</w:t>
      </w:r>
    </w:p>
    <w:p w14:paraId="66617CFE" w14:textId="77777777" w:rsidR="008C5E85" w:rsidRDefault="00000000">
      <w:pPr>
        <w:spacing w:after="0" w:line="360" w:lineRule="auto"/>
        <w:ind w:firstLine="709"/>
        <w:jc w:val="both"/>
      </w:pPr>
      <w:r w:rsidRPr="000A38F6">
        <w:rPr>
          <w:lang w:val="ru-RU"/>
        </w:rPr>
        <w:t xml:space="preserve">Все протестированные сценарии модуля питания завершились успешно. Поиск продуктов через </w:t>
      </w:r>
      <w:r>
        <w:t>FatSecret</w:t>
      </w:r>
      <w:r w:rsidRPr="000A38F6">
        <w:rPr>
          <w:lang w:val="ru-RU"/>
        </w:rPr>
        <w:t xml:space="preserve"> </w:t>
      </w:r>
      <w:r>
        <w:t>API</w:t>
      </w:r>
      <w:r w:rsidRPr="000A38F6">
        <w:rPr>
          <w:lang w:val="ru-RU"/>
        </w:rPr>
        <w:t xml:space="preserve"> работает корректно, добавление записей обновляет дневную статистику, а диаграммы БЖУ наглядно отображают распределение макронутриентов. </w:t>
      </w:r>
      <w:r>
        <w:t>Модуль готов к использованию.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C5E85" w14:paraId="3A84FCDC" w14:textId="77777777">
        <w:tc>
          <w:tcPr>
            <w:tcW w:w="2422" w:type="dxa"/>
          </w:tcPr>
          <w:p w14:paraId="4504FDFB" w14:textId="77777777" w:rsidR="008C5E85" w:rsidRDefault="00000000">
            <w:r>
              <w:rPr>
                <w:b/>
                <w:sz w:val="24"/>
              </w:rPr>
              <w:t>Сценарий</w:t>
            </w:r>
          </w:p>
        </w:tc>
        <w:tc>
          <w:tcPr>
            <w:tcW w:w="2422" w:type="dxa"/>
          </w:tcPr>
          <w:p w14:paraId="6B905AA0" w14:textId="77777777" w:rsidR="008C5E85" w:rsidRDefault="00000000">
            <w:r>
              <w:rPr>
                <w:b/>
                <w:sz w:val="24"/>
              </w:rPr>
              <w:t>Действие</w:t>
            </w:r>
          </w:p>
        </w:tc>
        <w:tc>
          <w:tcPr>
            <w:tcW w:w="2422" w:type="dxa"/>
          </w:tcPr>
          <w:p w14:paraId="1BF1A12A" w14:textId="77777777" w:rsidR="008C5E85" w:rsidRDefault="00000000"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422" w:type="dxa"/>
          </w:tcPr>
          <w:p w14:paraId="1FC0979C" w14:textId="77777777" w:rsidR="008C5E85" w:rsidRDefault="00000000">
            <w:r>
              <w:rPr>
                <w:b/>
                <w:sz w:val="24"/>
              </w:rPr>
              <w:t>Результат</w:t>
            </w:r>
          </w:p>
        </w:tc>
      </w:tr>
      <w:tr w:rsidR="008C5E85" w14:paraId="1CFDF6F0" w14:textId="77777777">
        <w:tc>
          <w:tcPr>
            <w:tcW w:w="2422" w:type="dxa"/>
          </w:tcPr>
          <w:p w14:paraId="1AE55ED0" w14:textId="77777777" w:rsidR="008C5E85" w:rsidRDefault="00000000">
            <w:r>
              <w:rPr>
                <w:sz w:val="24"/>
              </w:rPr>
              <w:t>Регистрация</w:t>
            </w:r>
          </w:p>
        </w:tc>
        <w:tc>
          <w:tcPr>
            <w:tcW w:w="2422" w:type="dxa"/>
          </w:tcPr>
          <w:p w14:paraId="6C7311B3" w14:textId="77777777" w:rsidR="008C5E85" w:rsidRDefault="00000000">
            <w:r>
              <w:rPr>
                <w:sz w:val="24"/>
              </w:rPr>
              <w:t>Ввод данных нового пользователя</w:t>
            </w:r>
          </w:p>
        </w:tc>
        <w:tc>
          <w:tcPr>
            <w:tcW w:w="2422" w:type="dxa"/>
          </w:tcPr>
          <w:p w14:paraId="157AEC74" w14:textId="77777777" w:rsidR="008C5E85" w:rsidRDefault="00000000">
            <w:r>
              <w:rPr>
                <w:sz w:val="24"/>
              </w:rPr>
              <w:t>Создан пользователь, получен токен</w:t>
            </w:r>
          </w:p>
        </w:tc>
        <w:tc>
          <w:tcPr>
            <w:tcW w:w="2422" w:type="dxa"/>
          </w:tcPr>
          <w:p w14:paraId="27CDCB53" w14:textId="77777777" w:rsidR="008C5E85" w:rsidRDefault="00000000">
            <w:r>
              <w:rPr>
                <w:sz w:val="24"/>
              </w:rPr>
              <w:t>Успешно</w:t>
            </w:r>
          </w:p>
        </w:tc>
      </w:tr>
      <w:tr w:rsidR="008C5E85" w14:paraId="3583DF34" w14:textId="77777777">
        <w:tc>
          <w:tcPr>
            <w:tcW w:w="2422" w:type="dxa"/>
          </w:tcPr>
          <w:p w14:paraId="55F7091D" w14:textId="77777777" w:rsidR="008C5E85" w:rsidRDefault="00000000">
            <w:r>
              <w:rPr>
                <w:sz w:val="24"/>
              </w:rPr>
              <w:t>Вход</w:t>
            </w:r>
          </w:p>
        </w:tc>
        <w:tc>
          <w:tcPr>
            <w:tcW w:w="2422" w:type="dxa"/>
          </w:tcPr>
          <w:p w14:paraId="012572A8" w14:textId="77777777" w:rsidR="008C5E85" w:rsidRDefault="00000000">
            <w:r>
              <w:rPr>
                <w:sz w:val="24"/>
              </w:rPr>
              <w:t>Ввод email и пароля</w:t>
            </w:r>
          </w:p>
        </w:tc>
        <w:tc>
          <w:tcPr>
            <w:tcW w:w="2422" w:type="dxa"/>
          </w:tcPr>
          <w:p w14:paraId="14AC57B3" w14:textId="77777777" w:rsidR="008C5E85" w:rsidRDefault="00000000">
            <w:r>
              <w:rPr>
                <w:sz w:val="24"/>
              </w:rPr>
              <w:t>Загружен профиль пользователя</w:t>
            </w:r>
          </w:p>
        </w:tc>
        <w:tc>
          <w:tcPr>
            <w:tcW w:w="2422" w:type="dxa"/>
          </w:tcPr>
          <w:p w14:paraId="32AD1824" w14:textId="77777777" w:rsidR="008C5E85" w:rsidRDefault="00000000">
            <w:r>
              <w:rPr>
                <w:sz w:val="24"/>
              </w:rPr>
              <w:t>Успешно</w:t>
            </w:r>
          </w:p>
        </w:tc>
      </w:tr>
      <w:tr w:rsidR="008C5E85" w14:paraId="0C824094" w14:textId="77777777">
        <w:tc>
          <w:tcPr>
            <w:tcW w:w="2422" w:type="dxa"/>
          </w:tcPr>
          <w:p w14:paraId="1F169FFA" w14:textId="77777777" w:rsidR="008C5E85" w:rsidRDefault="00000000">
            <w:r>
              <w:rPr>
                <w:sz w:val="24"/>
              </w:rPr>
              <w:t>Защищенный маршрут</w:t>
            </w:r>
          </w:p>
        </w:tc>
        <w:tc>
          <w:tcPr>
            <w:tcW w:w="2422" w:type="dxa"/>
          </w:tcPr>
          <w:p w14:paraId="4203FFF4" w14:textId="77777777" w:rsidR="008C5E85" w:rsidRDefault="00000000">
            <w:r>
              <w:rPr>
                <w:sz w:val="24"/>
              </w:rPr>
              <w:t>Открытие профиля без токена</w:t>
            </w:r>
          </w:p>
        </w:tc>
        <w:tc>
          <w:tcPr>
            <w:tcW w:w="2422" w:type="dxa"/>
          </w:tcPr>
          <w:p w14:paraId="2E7F0E15" w14:textId="77777777" w:rsidR="008C5E85" w:rsidRDefault="00000000">
            <w:r>
              <w:rPr>
                <w:sz w:val="24"/>
              </w:rPr>
              <w:t>Переход на страницу входа</w:t>
            </w:r>
          </w:p>
        </w:tc>
        <w:tc>
          <w:tcPr>
            <w:tcW w:w="2422" w:type="dxa"/>
          </w:tcPr>
          <w:p w14:paraId="5B4BF852" w14:textId="77777777" w:rsidR="008C5E85" w:rsidRDefault="00000000">
            <w:r>
              <w:rPr>
                <w:sz w:val="24"/>
              </w:rPr>
              <w:t>Успешно</w:t>
            </w:r>
          </w:p>
        </w:tc>
      </w:tr>
      <w:tr w:rsidR="008C5E85" w14:paraId="16C90EC6" w14:textId="77777777">
        <w:tc>
          <w:tcPr>
            <w:tcW w:w="2422" w:type="dxa"/>
          </w:tcPr>
          <w:p w14:paraId="7BF4189F" w14:textId="77777777" w:rsidR="008C5E85" w:rsidRDefault="00000000">
            <w:r>
              <w:rPr>
                <w:sz w:val="24"/>
              </w:rPr>
              <w:t>Создание тренировки</w:t>
            </w:r>
          </w:p>
        </w:tc>
        <w:tc>
          <w:tcPr>
            <w:tcW w:w="2422" w:type="dxa"/>
          </w:tcPr>
          <w:p w14:paraId="5E618811" w14:textId="77777777" w:rsidR="008C5E85" w:rsidRPr="000A38F6" w:rsidRDefault="00000000">
            <w:pPr>
              <w:rPr>
                <w:lang w:val="ru-RU"/>
              </w:rPr>
            </w:pPr>
            <w:r w:rsidRPr="000A38F6">
              <w:rPr>
                <w:sz w:val="24"/>
                <w:lang w:val="ru-RU"/>
              </w:rPr>
              <w:t>Добавление даты, упражнений и подходов</w:t>
            </w:r>
          </w:p>
        </w:tc>
        <w:tc>
          <w:tcPr>
            <w:tcW w:w="2422" w:type="dxa"/>
          </w:tcPr>
          <w:p w14:paraId="5EADDB33" w14:textId="77777777" w:rsidR="008C5E85" w:rsidRDefault="00000000">
            <w:r>
              <w:rPr>
                <w:sz w:val="24"/>
              </w:rPr>
              <w:t>Тренировка сохранена</w:t>
            </w:r>
          </w:p>
        </w:tc>
        <w:tc>
          <w:tcPr>
            <w:tcW w:w="2422" w:type="dxa"/>
          </w:tcPr>
          <w:p w14:paraId="4EBF2A5D" w14:textId="77777777" w:rsidR="008C5E85" w:rsidRDefault="00000000">
            <w:r>
              <w:rPr>
                <w:sz w:val="24"/>
              </w:rPr>
              <w:t>Успешно</w:t>
            </w:r>
          </w:p>
        </w:tc>
      </w:tr>
      <w:tr w:rsidR="008C5E85" w14:paraId="018C3247" w14:textId="77777777">
        <w:tc>
          <w:tcPr>
            <w:tcW w:w="2422" w:type="dxa"/>
          </w:tcPr>
          <w:p w14:paraId="3A48855E" w14:textId="77777777" w:rsidR="008C5E85" w:rsidRDefault="00000000">
            <w:r>
              <w:rPr>
                <w:sz w:val="24"/>
              </w:rPr>
              <w:t>Пищевой дневник</w:t>
            </w:r>
          </w:p>
        </w:tc>
        <w:tc>
          <w:tcPr>
            <w:tcW w:w="2422" w:type="dxa"/>
          </w:tcPr>
          <w:p w14:paraId="0B312CE9" w14:textId="77777777" w:rsidR="008C5E85" w:rsidRDefault="00000000">
            <w:r>
              <w:rPr>
                <w:sz w:val="24"/>
              </w:rPr>
              <w:t>Добавление продукта в дневник</w:t>
            </w:r>
          </w:p>
        </w:tc>
        <w:tc>
          <w:tcPr>
            <w:tcW w:w="2422" w:type="dxa"/>
          </w:tcPr>
          <w:p w14:paraId="78949E3D" w14:textId="77777777" w:rsidR="008C5E85" w:rsidRDefault="00000000">
            <w:r>
              <w:rPr>
                <w:sz w:val="24"/>
              </w:rPr>
              <w:t>Обновлена дневная сводка</w:t>
            </w:r>
          </w:p>
        </w:tc>
        <w:tc>
          <w:tcPr>
            <w:tcW w:w="2422" w:type="dxa"/>
          </w:tcPr>
          <w:p w14:paraId="788781D1" w14:textId="77777777" w:rsidR="008C5E85" w:rsidRDefault="00000000">
            <w:r>
              <w:rPr>
                <w:sz w:val="24"/>
              </w:rPr>
              <w:t>Успешно</w:t>
            </w:r>
          </w:p>
        </w:tc>
      </w:tr>
      <w:tr w:rsidR="008C5E85" w14:paraId="65F43707" w14:textId="77777777">
        <w:tc>
          <w:tcPr>
            <w:tcW w:w="2422" w:type="dxa"/>
          </w:tcPr>
          <w:p w14:paraId="7A71914D" w14:textId="77777777" w:rsidR="008C5E85" w:rsidRDefault="00000000">
            <w:r>
              <w:rPr>
                <w:sz w:val="24"/>
              </w:rPr>
              <w:t>Интеграция</w:t>
            </w:r>
          </w:p>
        </w:tc>
        <w:tc>
          <w:tcPr>
            <w:tcW w:w="2422" w:type="dxa"/>
          </w:tcPr>
          <w:p w14:paraId="71E02A10" w14:textId="77777777" w:rsidR="008C5E85" w:rsidRDefault="00000000">
            <w:r>
              <w:rPr>
                <w:sz w:val="24"/>
              </w:rPr>
              <w:t>Поиск продукта и упражнения</w:t>
            </w:r>
          </w:p>
        </w:tc>
        <w:tc>
          <w:tcPr>
            <w:tcW w:w="2422" w:type="dxa"/>
          </w:tcPr>
          <w:p w14:paraId="3FBA8D31" w14:textId="77777777" w:rsidR="008C5E85" w:rsidRDefault="00000000">
            <w:r>
              <w:rPr>
                <w:sz w:val="24"/>
              </w:rPr>
              <w:t>Получены данные внешних сервисов</w:t>
            </w:r>
          </w:p>
        </w:tc>
        <w:tc>
          <w:tcPr>
            <w:tcW w:w="2422" w:type="dxa"/>
          </w:tcPr>
          <w:p w14:paraId="72C7617F" w14:textId="77777777" w:rsidR="008C5E85" w:rsidRDefault="00000000">
            <w:r>
              <w:rPr>
                <w:sz w:val="24"/>
              </w:rPr>
              <w:t>Успешно</w:t>
            </w:r>
          </w:p>
        </w:tc>
      </w:tr>
    </w:tbl>
    <w:p w14:paraId="64EFE4FA" w14:textId="77777777" w:rsidR="008C5E85" w:rsidRPr="000A38F6" w:rsidRDefault="00000000">
      <w:pPr>
        <w:spacing w:after="0" w:line="360" w:lineRule="auto"/>
        <w:jc w:val="center"/>
        <w:rPr>
          <w:lang w:val="ru-RU"/>
        </w:rPr>
      </w:pPr>
      <w:r w:rsidRPr="000A38F6">
        <w:rPr>
          <w:lang w:val="ru-RU"/>
        </w:rPr>
        <w:t>Таблица 2.2 - Результаты проверки основных пользовательских сценариев</w:t>
      </w:r>
    </w:p>
    <w:p w14:paraId="62303810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F857F31" wp14:editId="1F6D6008">
            <wp:extent cx="5400000" cy="38358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B792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2.16 - Проверка запросов авторизации в инструментах разработчика</w:t>
      </w:r>
    </w:p>
    <w:p w14:paraId="31063C40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09D598" wp14:editId="0E53F506">
            <wp:extent cx="3600000" cy="50860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08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1F6B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2.17 - Проверка формы добавления приема пищи</w:t>
      </w:r>
    </w:p>
    <w:p w14:paraId="1EBC203E" w14:textId="77777777" w:rsidR="008C5E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EBA1A0" wp14:editId="7BA444AC">
            <wp:extent cx="5400000" cy="56190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1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B23B" w14:textId="77777777" w:rsidR="008C5E85" w:rsidRPr="000A38F6" w:rsidRDefault="00000000">
      <w:pPr>
        <w:spacing w:after="120" w:line="240" w:lineRule="auto"/>
        <w:jc w:val="center"/>
        <w:rPr>
          <w:lang w:val="ru-RU"/>
        </w:rPr>
      </w:pPr>
      <w:r w:rsidRPr="000A38F6">
        <w:rPr>
          <w:lang w:val="ru-RU"/>
        </w:rPr>
        <w:t>Рисунок 2.18 - Проверка детальной страницы тренировки</w:t>
      </w:r>
    </w:p>
    <w:p w14:paraId="1E1B54C2" w14:textId="77777777" w:rsidR="008C5E85" w:rsidRPr="000A38F6" w:rsidRDefault="00000000">
      <w:pPr>
        <w:rPr>
          <w:lang w:val="ru-RU"/>
        </w:rPr>
      </w:pPr>
      <w:r w:rsidRPr="000A38F6">
        <w:rPr>
          <w:lang w:val="ru-RU"/>
        </w:rPr>
        <w:br w:type="page"/>
      </w:r>
    </w:p>
    <w:p w14:paraId="198F495B" w14:textId="77777777" w:rsidR="008C5E85" w:rsidRPr="000A38F6" w:rsidRDefault="00000000">
      <w:pPr>
        <w:pStyle w:val="1"/>
        <w:jc w:val="center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ЗАКЛЮЧЕНИЕ</w:t>
      </w:r>
    </w:p>
    <w:p w14:paraId="28FDE859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 ходе выполнения выпускной квалификационной работы было разработано веб-приложение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>, предназначенное для учета тренировок и питания пользователя. Работа охватила основные этапы создания программного продукта: анализ предметной области, формирование требований, выбор технологического стека, проектирование архитектуры, реализацию серверной и клиентской частей, интеграцию с внешними сервисами и проверку работоспособности.</w:t>
      </w:r>
    </w:p>
    <w:p w14:paraId="2FC7725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В первом разделе был выполнен анализ предметной области цифровых фитнес-сервисов. Рассмотрены существующие подходы к учету физической активности и питания, выделены ограничения бумажных дневников, таблиц и закрытых коммерческих приложений. На основе анализа сформулированы функциональные и нефункциональные требования к разрабатываемому веб-приложению.</w:t>
      </w:r>
    </w:p>
    <w:p w14:paraId="1179CBBF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Во втором разделе была спроектирована и реализована архитектура системы. Приложение построено по клиент-серверной модели и включает </w:t>
      </w:r>
      <w:r>
        <w:t>React</w:t>
      </w:r>
      <w:r w:rsidRPr="000A38F6">
        <w:rPr>
          <w:lang w:val="ru-RU"/>
        </w:rPr>
        <w:t xml:space="preserve">-клиент, </w:t>
      </w:r>
      <w:r>
        <w:t>ASP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</w:t>
      </w:r>
      <w:r>
        <w:t>Core</w:t>
      </w:r>
      <w:r w:rsidRPr="000A38F6">
        <w:rPr>
          <w:lang w:val="ru-RU"/>
        </w:rPr>
        <w:t xml:space="preserve"> </w:t>
      </w:r>
      <w:r>
        <w:t>backend</w:t>
      </w:r>
      <w:r w:rsidRPr="000A38F6">
        <w:rPr>
          <w:lang w:val="ru-RU"/>
        </w:rPr>
        <w:t xml:space="preserve">, базу данных </w:t>
      </w:r>
      <w:r>
        <w:t>PostgreSQL</w:t>
      </w:r>
      <w:r w:rsidRPr="000A38F6">
        <w:rPr>
          <w:lang w:val="ru-RU"/>
        </w:rPr>
        <w:t xml:space="preserve"> и интеграции с внешними </w:t>
      </w:r>
      <w:r>
        <w:t>API</w:t>
      </w:r>
      <w:r w:rsidRPr="000A38F6">
        <w:rPr>
          <w:lang w:val="ru-RU"/>
        </w:rPr>
        <w:t xml:space="preserve"> </w:t>
      </w:r>
      <w:r>
        <w:t>FatSecret</w:t>
      </w:r>
      <w:r w:rsidRPr="000A38F6">
        <w:rPr>
          <w:lang w:val="ru-RU"/>
        </w:rPr>
        <w:t xml:space="preserve"> и </w:t>
      </w:r>
      <w:r>
        <w:t>Wger</w:t>
      </w:r>
      <w:r w:rsidRPr="000A38F6">
        <w:rPr>
          <w:lang w:val="ru-RU"/>
        </w:rPr>
        <w:t>. Описана структура базы данных, основные сущности, связи между ними, серверные контроллеры, клиентские маршруты и механизмы безопасности.</w:t>
      </w:r>
    </w:p>
    <w:p w14:paraId="088A1FF4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>Поставленная цель работы достигнута: разработан работоспособный прототип веб-приложения для учета тренировок и питания. Система позволяет пользователю зарегистрироваться, войти в личный кабинет, работать с тренировками, фиксировать приемы пищи и получать справочную информацию из внешних сервисов.</w:t>
      </w:r>
    </w:p>
    <w:p w14:paraId="35F884A5" w14:textId="77777777" w:rsidR="008C5E85" w:rsidRPr="000A38F6" w:rsidRDefault="00000000">
      <w:pPr>
        <w:spacing w:after="0" w:line="360" w:lineRule="auto"/>
        <w:ind w:firstLine="709"/>
        <w:jc w:val="both"/>
        <w:rPr>
          <w:lang w:val="ru-RU"/>
        </w:rPr>
      </w:pPr>
      <w:r w:rsidRPr="000A38F6">
        <w:rPr>
          <w:lang w:val="ru-RU"/>
        </w:rPr>
        <w:t xml:space="preserve">Практическая значимость результата заключается в создании основы для самостоятельного фитнес-сервиса, который может быть использован как учебный проект, демонстрационный прототип или база для дальнейшей </w:t>
      </w:r>
      <w:r w:rsidRPr="000A38F6">
        <w:rPr>
          <w:lang w:val="ru-RU"/>
        </w:rPr>
        <w:lastRenderedPageBreak/>
        <w:t>разработки. В перспективе приложение может быть дополнено ролями тренера и клиента, системой рекомендаций, графиками прогресса, уведомлениями, расширенной аналитикой, мобильной адаптацией и автоматизированным тестированием.</w:t>
      </w:r>
    </w:p>
    <w:p w14:paraId="1A057FD7" w14:textId="77777777" w:rsidR="008C5E85" w:rsidRPr="000A38F6" w:rsidRDefault="00000000">
      <w:pPr>
        <w:rPr>
          <w:lang w:val="ru-RU"/>
        </w:rPr>
      </w:pPr>
      <w:r w:rsidRPr="000A38F6">
        <w:rPr>
          <w:lang w:val="ru-RU"/>
        </w:rPr>
        <w:br w:type="page"/>
      </w:r>
    </w:p>
    <w:p w14:paraId="60062309" w14:textId="77777777" w:rsidR="008C5E85" w:rsidRPr="000A38F6" w:rsidRDefault="00000000">
      <w:pPr>
        <w:pStyle w:val="1"/>
        <w:jc w:val="center"/>
        <w:rPr>
          <w:lang w:val="ru-RU"/>
        </w:rPr>
      </w:pPr>
      <w:r w:rsidRPr="000A38F6">
        <w:rPr>
          <w:rFonts w:ascii="Times New Roman" w:eastAsia="Times New Roman" w:hAnsi="Times New Roman"/>
          <w:lang w:val="ru-RU"/>
        </w:rPr>
        <w:lastRenderedPageBreak/>
        <w:t>СПИСОК ИСПОЛЬЗОВАННЫХ ИСТОЧНИКОВ</w:t>
      </w:r>
    </w:p>
    <w:p w14:paraId="667AF87E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1. ГОСТ 7.32-2017. Отчет о научно-исследовательской работе. Структура и правила оформления.</w:t>
      </w:r>
    </w:p>
    <w:p w14:paraId="169BED04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>2. ГОСТ Р 7.0.100-2018. Библиографическая запись. Библиографическое описание.</w:t>
      </w:r>
    </w:p>
    <w:p w14:paraId="76E073DD" w14:textId="77777777" w:rsidR="008C5E85" w:rsidRDefault="00000000">
      <w:pPr>
        <w:spacing w:after="0" w:line="360" w:lineRule="auto"/>
        <w:jc w:val="both"/>
      </w:pPr>
      <w:r w:rsidRPr="000A38F6">
        <w:rPr>
          <w:lang w:val="ru-RU"/>
        </w:rPr>
        <w:t xml:space="preserve">3. Методические рекомендации для подготовки и оформления выпускных квалификационных работ. </w:t>
      </w:r>
      <w:r>
        <w:t>Екатеринбург, 2019.</w:t>
      </w:r>
    </w:p>
    <w:p w14:paraId="1BC9D515" w14:textId="77777777" w:rsidR="008C5E85" w:rsidRDefault="00000000">
      <w:pPr>
        <w:spacing w:after="0" w:line="360" w:lineRule="auto"/>
        <w:jc w:val="both"/>
      </w:pPr>
      <w:r>
        <w:t>4. React. Official Documentation : сайт. URL: https://react.dev/ (дата обращения: 10.05.2026).</w:t>
      </w:r>
    </w:p>
    <w:p w14:paraId="29003A68" w14:textId="77777777" w:rsidR="008C5E85" w:rsidRDefault="00000000">
      <w:pPr>
        <w:spacing w:after="0" w:line="360" w:lineRule="auto"/>
        <w:jc w:val="both"/>
      </w:pPr>
      <w:r>
        <w:t>5. TypeScript. Documentation : сайт. URL: https://www.typescriptlang.org/docs/ (дата обращения: 10.05.2026).</w:t>
      </w:r>
    </w:p>
    <w:p w14:paraId="08CD6EF8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 xml:space="preserve">6. </w:t>
      </w:r>
      <w:r>
        <w:t>Vite</w:t>
      </w:r>
      <w:r w:rsidRPr="000A38F6">
        <w:rPr>
          <w:lang w:val="ru-RU"/>
        </w:rPr>
        <w:t xml:space="preserve">. </w:t>
      </w:r>
      <w:r>
        <w:t>Guide</w:t>
      </w:r>
      <w:r w:rsidRPr="000A38F6">
        <w:rPr>
          <w:lang w:val="ru-RU"/>
        </w:rPr>
        <w:t xml:space="preserve"> : сайт. </w:t>
      </w:r>
      <w:r>
        <w:t>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vite</w:t>
      </w:r>
      <w:r w:rsidRPr="000A38F6">
        <w:rPr>
          <w:lang w:val="ru-RU"/>
        </w:rPr>
        <w:t>.</w:t>
      </w:r>
      <w:r>
        <w:t>dev</w:t>
      </w:r>
      <w:r w:rsidRPr="000A38F6">
        <w:rPr>
          <w:lang w:val="ru-RU"/>
        </w:rPr>
        <w:t>/</w:t>
      </w:r>
      <w:r>
        <w:t>guide</w:t>
      </w:r>
      <w:r w:rsidRPr="000A38F6">
        <w:rPr>
          <w:lang w:val="ru-RU"/>
        </w:rPr>
        <w:t>/ (дата обращения: 10.05.2026).</w:t>
      </w:r>
    </w:p>
    <w:p w14:paraId="4C26C2A3" w14:textId="77777777" w:rsidR="008C5E85" w:rsidRDefault="00000000">
      <w:pPr>
        <w:spacing w:after="0" w:line="360" w:lineRule="auto"/>
        <w:jc w:val="both"/>
      </w:pPr>
      <w:r>
        <w:t>7. Redux Toolkit. Documentation : сайт. URL: https://redux-toolkit.js.org/ (дата обращения: 10.05.2026).</w:t>
      </w:r>
    </w:p>
    <w:p w14:paraId="0605B6F1" w14:textId="77777777" w:rsidR="008C5E85" w:rsidRDefault="00000000">
      <w:pPr>
        <w:spacing w:after="0" w:line="360" w:lineRule="auto"/>
        <w:jc w:val="both"/>
      </w:pPr>
      <w:r>
        <w:t>8. React Router. Documentation : сайт. URL: https://reactrouter.com/ (дата обращения: 10.05.2026).</w:t>
      </w:r>
    </w:p>
    <w:p w14:paraId="2447F938" w14:textId="77777777" w:rsidR="008C5E85" w:rsidRDefault="00000000">
      <w:pPr>
        <w:spacing w:after="0" w:line="360" w:lineRule="auto"/>
        <w:jc w:val="both"/>
      </w:pPr>
      <w:r>
        <w:t>9. Axios. Documentation : сайт. URL: https://axios-http.com/ (дата обращения: 10.05.2026).</w:t>
      </w:r>
    </w:p>
    <w:p w14:paraId="78309FA0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10. Microsoft. ASP.NET Core documentation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learn</w:t>
      </w:r>
      <w:r w:rsidRPr="000A38F6">
        <w:rPr>
          <w:lang w:val="ru-RU"/>
        </w:rPr>
        <w:t>.</w:t>
      </w:r>
      <w:r>
        <w:t>microsoft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>/</w:t>
      </w:r>
      <w:r>
        <w:t>aspnet</w:t>
      </w:r>
      <w:r w:rsidRPr="000A38F6">
        <w:rPr>
          <w:lang w:val="ru-RU"/>
        </w:rPr>
        <w:t>/</w:t>
      </w:r>
      <w:r>
        <w:t>core</w:t>
      </w:r>
      <w:r w:rsidRPr="000A38F6">
        <w:rPr>
          <w:lang w:val="ru-RU"/>
        </w:rPr>
        <w:t>/ (дата обращения: 10.05.2026).</w:t>
      </w:r>
    </w:p>
    <w:p w14:paraId="7C68A57F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11. Microsoft. Authentication and authorization in ASP.NET Core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learn</w:t>
      </w:r>
      <w:r w:rsidRPr="000A38F6">
        <w:rPr>
          <w:lang w:val="ru-RU"/>
        </w:rPr>
        <w:t>.</w:t>
      </w:r>
      <w:r>
        <w:t>microsoft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>/</w:t>
      </w:r>
      <w:r>
        <w:t>aspnet</w:t>
      </w:r>
      <w:r w:rsidRPr="000A38F6">
        <w:rPr>
          <w:lang w:val="ru-RU"/>
        </w:rPr>
        <w:t>/</w:t>
      </w:r>
      <w:r>
        <w:t>core</w:t>
      </w:r>
      <w:r w:rsidRPr="000A38F6">
        <w:rPr>
          <w:lang w:val="ru-RU"/>
        </w:rPr>
        <w:t>/</w:t>
      </w:r>
      <w:r>
        <w:t>security</w:t>
      </w:r>
      <w:r w:rsidRPr="000A38F6">
        <w:rPr>
          <w:lang w:val="ru-RU"/>
        </w:rPr>
        <w:t>/</w:t>
      </w:r>
      <w:r>
        <w:t>authentication</w:t>
      </w:r>
      <w:r w:rsidRPr="000A38F6">
        <w:rPr>
          <w:lang w:val="ru-RU"/>
        </w:rPr>
        <w:t>/ (дата обращения: 10.05.2026).</w:t>
      </w:r>
    </w:p>
    <w:p w14:paraId="55A1FA63" w14:textId="77777777" w:rsidR="008C5E85" w:rsidRDefault="00000000">
      <w:pPr>
        <w:spacing w:after="0" w:line="360" w:lineRule="auto"/>
        <w:jc w:val="both"/>
      </w:pPr>
      <w:r>
        <w:t>12. Microsoft. SignalR documentation : сайт. URL: https://learn.microsoft.com/aspnet/core/signalr/ (дата обращения: 10.05.2026).</w:t>
      </w:r>
    </w:p>
    <w:p w14:paraId="420F8E8B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13. Microsoft. Entity Framework Core documentation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learn</w:t>
      </w:r>
      <w:r w:rsidRPr="000A38F6">
        <w:rPr>
          <w:lang w:val="ru-RU"/>
        </w:rPr>
        <w:t>.</w:t>
      </w:r>
      <w:r>
        <w:t>microsoft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>/</w:t>
      </w:r>
      <w:r>
        <w:t>ef</w:t>
      </w:r>
      <w:r w:rsidRPr="000A38F6">
        <w:rPr>
          <w:lang w:val="ru-RU"/>
        </w:rPr>
        <w:t>/</w:t>
      </w:r>
      <w:r>
        <w:t>core</w:t>
      </w:r>
      <w:r w:rsidRPr="000A38F6">
        <w:rPr>
          <w:lang w:val="ru-RU"/>
        </w:rPr>
        <w:t>/ (дата обращения: 10.05.2026).</w:t>
      </w:r>
    </w:p>
    <w:p w14:paraId="69DC3785" w14:textId="77777777" w:rsidR="008C5E85" w:rsidRDefault="00000000">
      <w:pPr>
        <w:spacing w:after="0" w:line="360" w:lineRule="auto"/>
        <w:jc w:val="both"/>
      </w:pPr>
      <w:r>
        <w:lastRenderedPageBreak/>
        <w:t>14. PostgreSQL. Official Documentation : сайт. URL: https://www.postgresql.org/docs/ (дата обращения: 10.05.2026).</w:t>
      </w:r>
    </w:p>
    <w:p w14:paraId="404ADF07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15. Npgsql Entity Framework Core Provider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www</w:t>
      </w:r>
      <w:r w:rsidRPr="000A38F6">
        <w:rPr>
          <w:lang w:val="ru-RU"/>
        </w:rPr>
        <w:t>.</w:t>
      </w:r>
      <w:r>
        <w:t>npgsql</w:t>
      </w:r>
      <w:r w:rsidRPr="000A38F6">
        <w:rPr>
          <w:lang w:val="ru-RU"/>
        </w:rPr>
        <w:t>.</w:t>
      </w:r>
      <w:r>
        <w:t>org</w:t>
      </w:r>
      <w:r w:rsidRPr="000A38F6">
        <w:rPr>
          <w:lang w:val="ru-RU"/>
        </w:rPr>
        <w:t>/</w:t>
      </w:r>
      <w:r>
        <w:t>efcore</w:t>
      </w:r>
      <w:r w:rsidRPr="000A38F6">
        <w:rPr>
          <w:lang w:val="ru-RU"/>
        </w:rPr>
        <w:t>/ (дата обращения: 10.05.2026).</w:t>
      </w:r>
    </w:p>
    <w:p w14:paraId="135AF719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16. JSON Web Token (JWT). RFC 7519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www</w:t>
      </w:r>
      <w:r w:rsidRPr="000A38F6">
        <w:rPr>
          <w:lang w:val="ru-RU"/>
        </w:rPr>
        <w:t>.</w:t>
      </w:r>
      <w:r>
        <w:t>rfc</w:t>
      </w:r>
      <w:r w:rsidRPr="000A38F6">
        <w:rPr>
          <w:lang w:val="ru-RU"/>
        </w:rPr>
        <w:t>-</w:t>
      </w:r>
      <w:r>
        <w:t>editor</w:t>
      </w:r>
      <w:r w:rsidRPr="000A38F6">
        <w:rPr>
          <w:lang w:val="ru-RU"/>
        </w:rPr>
        <w:t>.</w:t>
      </w:r>
      <w:r>
        <w:t>org</w:t>
      </w:r>
      <w:r w:rsidRPr="000A38F6">
        <w:rPr>
          <w:lang w:val="ru-RU"/>
        </w:rPr>
        <w:t>/</w:t>
      </w:r>
      <w:r>
        <w:t>rfc</w:t>
      </w:r>
      <w:r w:rsidRPr="000A38F6">
        <w:rPr>
          <w:lang w:val="ru-RU"/>
        </w:rPr>
        <w:t>/</w:t>
      </w:r>
      <w:r>
        <w:t>rfc</w:t>
      </w:r>
      <w:r w:rsidRPr="000A38F6">
        <w:rPr>
          <w:lang w:val="ru-RU"/>
        </w:rPr>
        <w:t>7519 (дата обращения: 10.05.2026).</w:t>
      </w:r>
    </w:p>
    <w:p w14:paraId="23C62E9C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17. OWASP. JSON Web Token Cheat Sheet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cheatsheetseries</w:t>
      </w:r>
      <w:r w:rsidRPr="000A38F6">
        <w:rPr>
          <w:lang w:val="ru-RU"/>
        </w:rPr>
        <w:t>.</w:t>
      </w:r>
      <w:r>
        <w:t>owasp</w:t>
      </w:r>
      <w:r w:rsidRPr="000A38F6">
        <w:rPr>
          <w:lang w:val="ru-RU"/>
        </w:rPr>
        <w:t>.</w:t>
      </w:r>
      <w:r>
        <w:t>org</w:t>
      </w:r>
      <w:r w:rsidRPr="000A38F6">
        <w:rPr>
          <w:lang w:val="ru-RU"/>
        </w:rPr>
        <w:t>/</w:t>
      </w:r>
      <w:r>
        <w:t>cheatsheets</w:t>
      </w:r>
      <w:r w:rsidRPr="000A38F6">
        <w:rPr>
          <w:lang w:val="ru-RU"/>
        </w:rPr>
        <w:t>/</w:t>
      </w:r>
      <w:r>
        <w:t>JSON</w:t>
      </w:r>
      <w:r w:rsidRPr="000A38F6">
        <w:rPr>
          <w:lang w:val="ru-RU"/>
        </w:rPr>
        <w:t>_</w:t>
      </w:r>
      <w:r>
        <w:t>Web</w:t>
      </w:r>
      <w:r w:rsidRPr="000A38F6">
        <w:rPr>
          <w:lang w:val="ru-RU"/>
        </w:rPr>
        <w:t>_</w:t>
      </w:r>
      <w:r>
        <w:t>Token</w:t>
      </w:r>
      <w:r w:rsidRPr="000A38F6">
        <w:rPr>
          <w:lang w:val="ru-RU"/>
        </w:rPr>
        <w:t>_</w:t>
      </w:r>
      <w:r>
        <w:t>for</w:t>
      </w:r>
      <w:r w:rsidRPr="000A38F6">
        <w:rPr>
          <w:lang w:val="ru-RU"/>
        </w:rPr>
        <w:t>_</w:t>
      </w:r>
      <w:r>
        <w:t>Java</w:t>
      </w:r>
      <w:r w:rsidRPr="000A38F6">
        <w:rPr>
          <w:lang w:val="ru-RU"/>
        </w:rPr>
        <w:t>_</w:t>
      </w:r>
      <w:r>
        <w:t>Cheat</w:t>
      </w:r>
      <w:r w:rsidRPr="000A38F6">
        <w:rPr>
          <w:lang w:val="ru-RU"/>
        </w:rPr>
        <w:t>_</w:t>
      </w:r>
      <w:r>
        <w:t>Sheet</w:t>
      </w:r>
      <w:r w:rsidRPr="000A38F6">
        <w:rPr>
          <w:lang w:val="ru-RU"/>
        </w:rPr>
        <w:t>.</w:t>
      </w:r>
      <w:r>
        <w:t>html</w:t>
      </w:r>
      <w:r w:rsidRPr="000A38F6">
        <w:rPr>
          <w:lang w:val="ru-RU"/>
        </w:rPr>
        <w:t xml:space="preserve"> (дата обращения: 10.05.2026).</w:t>
      </w:r>
    </w:p>
    <w:p w14:paraId="04F6D6D0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18. BCrypt.Net documentation and repository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github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>/</w:t>
      </w:r>
      <w:r>
        <w:t>BcryptNet</w:t>
      </w:r>
      <w:r w:rsidRPr="000A38F6">
        <w:rPr>
          <w:lang w:val="ru-RU"/>
        </w:rPr>
        <w:t>/</w:t>
      </w:r>
      <w:r>
        <w:t>bcrypt</w:t>
      </w:r>
      <w:r w:rsidRPr="000A38F6">
        <w:rPr>
          <w:lang w:val="ru-RU"/>
        </w:rPr>
        <w:t>.</w:t>
      </w:r>
      <w:r>
        <w:t>net</w:t>
      </w:r>
      <w:r w:rsidRPr="000A38F6">
        <w:rPr>
          <w:lang w:val="ru-RU"/>
        </w:rPr>
        <w:t xml:space="preserve"> (дата обращения: 10.05.2026).</w:t>
      </w:r>
    </w:p>
    <w:p w14:paraId="0C9BAFA0" w14:textId="77777777" w:rsidR="008C5E85" w:rsidRDefault="00000000">
      <w:pPr>
        <w:spacing w:after="0" w:line="360" w:lineRule="auto"/>
        <w:jc w:val="both"/>
      </w:pPr>
      <w:r>
        <w:t>19. AutoMapper. Documentation : сайт. URL: https://docs.automapper.org/ (дата обращения: 10.05.2026).</w:t>
      </w:r>
    </w:p>
    <w:p w14:paraId="4BAD3A3B" w14:textId="77777777" w:rsidR="008C5E85" w:rsidRDefault="00000000">
      <w:pPr>
        <w:spacing w:after="0" w:line="360" w:lineRule="auto"/>
        <w:jc w:val="both"/>
      </w:pPr>
      <w:r>
        <w:t>20. Swashbuckle.AspNetCore. Documentation : сайт. URL: https://github.com/domaindrivendev/Swashbuckle.AspNetCore (дата обращения: 10.05.2026).</w:t>
      </w:r>
    </w:p>
    <w:p w14:paraId="4F9FD09C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21. FatSecret Platform API. Documentation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platform</w:t>
      </w:r>
      <w:r w:rsidRPr="000A38F6">
        <w:rPr>
          <w:lang w:val="ru-RU"/>
        </w:rPr>
        <w:t>.</w:t>
      </w:r>
      <w:r>
        <w:t>fatsecret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>/</w:t>
      </w:r>
      <w:r>
        <w:t>api</w:t>
      </w:r>
      <w:r w:rsidRPr="000A38F6">
        <w:rPr>
          <w:lang w:val="ru-RU"/>
        </w:rPr>
        <w:t>/ (дата обращения: 10.05.2026).</w:t>
      </w:r>
    </w:p>
    <w:p w14:paraId="4112CF15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22. Wger Workout Manager API. Documentation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wger</w:t>
      </w:r>
      <w:r w:rsidRPr="000A38F6">
        <w:rPr>
          <w:lang w:val="ru-RU"/>
        </w:rPr>
        <w:t>.</w:t>
      </w:r>
      <w:r>
        <w:t>de</w:t>
      </w:r>
      <w:r w:rsidRPr="000A38F6">
        <w:rPr>
          <w:lang w:val="ru-RU"/>
        </w:rPr>
        <w:t>/</w:t>
      </w:r>
      <w:r>
        <w:t>en</w:t>
      </w:r>
      <w:r w:rsidRPr="000A38F6">
        <w:rPr>
          <w:lang w:val="ru-RU"/>
        </w:rPr>
        <w:t>/</w:t>
      </w:r>
      <w:r>
        <w:t>software</w:t>
      </w:r>
      <w:r w:rsidRPr="000A38F6">
        <w:rPr>
          <w:lang w:val="ru-RU"/>
        </w:rPr>
        <w:t>/</w:t>
      </w:r>
      <w:r>
        <w:t>api</w:t>
      </w:r>
      <w:r w:rsidRPr="000A38F6">
        <w:rPr>
          <w:lang w:val="ru-RU"/>
        </w:rPr>
        <w:t xml:space="preserve"> (дата обращения: 10.05.2026).</w:t>
      </w:r>
    </w:p>
    <w:p w14:paraId="099F2D60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23. MDN Web Docs. HTTP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developer</w:t>
      </w:r>
      <w:r w:rsidRPr="000A38F6">
        <w:rPr>
          <w:lang w:val="ru-RU"/>
        </w:rPr>
        <w:t>.</w:t>
      </w:r>
      <w:r>
        <w:t>mozilla</w:t>
      </w:r>
      <w:r w:rsidRPr="000A38F6">
        <w:rPr>
          <w:lang w:val="ru-RU"/>
        </w:rPr>
        <w:t>.</w:t>
      </w:r>
      <w:r>
        <w:t>org</w:t>
      </w:r>
      <w:r w:rsidRPr="000A38F6">
        <w:rPr>
          <w:lang w:val="ru-RU"/>
        </w:rPr>
        <w:t>/</w:t>
      </w:r>
      <w:r>
        <w:t>docs</w:t>
      </w:r>
      <w:r w:rsidRPr="000A38F6">
        <w:rPr>
          <w:lang w:val="ru-RU"/>
        </w:rPr>
        <w:t>/</w:t>
      </w:r>
      <w:r>
        <w:t>Web</w:t>
      </w:r>
      <w:r w:rsidRPr="000A38F6">
        <w:rPr>
          <w:lang w:val="ru-RU"/>
        </w:rPr>
        <w:t>/</w:t>
      </w:r>
      <w:r>
        <w:t>HTTP</w:t>
      </w:r>
      <w:r w:rsidRPr="000A38F6">
        <w:rPr>
          <w:lang w:val="ru-RU"/>
        </w:rPr>
        <w:t xml:space="preserve"> (дата обращения: 10.05.2026).</w:t>
      </w:r>
    </w:p>
    <w:p w14:paraId="3A9C800F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>
        <w:t>24. MDN Web Docs. CORS : сайт. 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developer</w:t>
      </w:r>
      <w:r w:rsidRPr="000A38F6">
        <w:rPr>
          <w:lang w:val="ru-RU"/>
        </w:rPr>
        <w:t>.</w:t>
      </w:r>
      <w:r>
        <w:t>mozilla</w:t>
      </w:r>
      <w:r w:rsidRPr="000A38F6">
        <w:rPr>
          <w:lang w:val="ru-RU"/>
        </w:rPr>
        <w:t>.</w:t>
      </w:r>
      <w:r>
        <w:t>org</w:t>
      </w:r>
      <w:r w:rsidRPr="000A38F6">
        <w:rPr>
          <w:lang w:val="ru-RU"/>
        </w:rPr>
        <w:t>/</w:t>
      </w:r>
      <w:r>
        <w:t>docs</w:t>
      </w:r>
      <w:r w:rsidRPr="000A38F6">
        <w:rPr>
          <w:lang w:val="ru-RU"/>
        </w:rPr>
        <w:t>/</w:t>
      </w:r>
      <w:r>
        <w:t>Web</w:t>
      </w:r>
      <w:r w:rsidRPr="000A38F6">
        <w:rPr>
          <w:lang w:val="ru-RU"/>
        </w:rPr>
        <w:t>/</w:t>
      </w:r>
      <w:r>
        <w:t>HTTP</w:t>
      </w:r>
      <w:r w:rsidRPr="000A38F6">
        <w:rPr>
          <w:lang w:val="ru-RU"/>
        </w:rPr>
        <w:t>/</w:t>
      </w:r>
      <w:r>
        <w:t>CORS</w:t>
      </w:r>
      <w:r w:rsidRPr="000A38F6">
        <w:rPr>
          <w:lang w:val="ru-RU"/>
        </w:rPr>
        <w:t xml:space="preserve"> (дата обращения: 10.05.2026).</w:t>
      </w:r>
    </w:p>
    <w:p w14:paraId="20E9A488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 xml:space="preserve">25. </w:t>
      </w:r>
      <w:r>
        <w:t>Git</w:t>
      </w:r>
      <w:r w:rsidRPr="000A38F6">
        <w:rPr>
          <w:lang w:val="ru-RU"/>
        </w:rPr>
        <w:t xml:space="preserve">. </w:t>
      </w:r>
      <w:r>
        <w:t>Documentation</w:t>
      </w:r>
      <w:r w:rsidRPr="000A38F6">
        <w:rPr>
          <w:lang w:val="ru-RU"/>
        </w:rPr>
        <w:t xml:space="preserve"> : сайт. </w:t>
      </w:r>
      <w:r>
        <w:t>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git</w:t>
      </w:r>
      <w:r w:rsidRPr="000A38F6">
        <w:rPr>
          <w:lang w:val="ru-RU"/>
        </w:rPr>
        <w:t>-</w:t>
      </w:r>
      <w:r>
        <w:t>scm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>/</w:t>
      </w:r>
      <w:r>
        <w:t>doc</w:t>
      </w:r>
      <w:r w:rsidRPr="000A38F6">
        <w:rPr>
          <w:lang w:val="ru-RU"/>
        </w:rPr>
        <w:t xml:space="preserve"> (дата обращения: 10.05.2026).</w:t>
      </w:r>
    </w:p>
    <w:p w14:paraId="3E59AA28" w14:textId="77777777" w:rsidR="008C5E85" w:rsidRPr="000A38F6" w:rsidRDefault="00000000">
      <w:pPr>
        <w:spacing w:after="0" w:line="360" w:lineRule="auto"/>
        <w:jc w:val="both"/>
        <w:rPr>
          <w:lang w:val="ru-RU"/>
        </w:rPr>
      </w:pPr>
      <w:r w:rsidRPr="000A38F6">
        <w:rPr>
          <w:lang w:val="ru-RU"/>
        </w:rPr>
        <w:t xml:space="preserve">26. </w:t>
      </w:r>
      <w:r>
        <w:t>GitHub</w:t>
      </w:r>
      <w:r w:rsidRPr="000A38F6">
        <w:rPr>
          <w:lang w:val="ru-RU"/>
        </w:rPr>
        <w:t xml:space="preserve"> </w:t>
      </w:r>
      <w:r>
        <w:t>Docs</w:t>
      </w:r>
      <w:r w:rsidRPr="000A38F6">
        <w:rPr>
          <w:lang w:val="ru-RU"/>
        </w:rPr>
        <w:t xml:space="preserve"> : сайт. </w:t>
      </w:r>
      <w:r>
        <w:t>URL</w:t>
      </w:r>
      <w:r w:rsidRPr="000A38F6">
        <w:rPr>
          <w:lang w:val="ru-RU"/>
        </w:rPr>
        <w:t xml:space="preserve">: </w:t>
      </w:r>
      <w:r>
        <w:t>https</w:t>
      </w:r>
      <w:r w:rsidRPr="000A38F6">
        <w:rPr>
          <w:lang w:val="ru-RU"/>
        </w:rPr>
        <w:t>://</w:t>
      </w:r>
      <w:r>
        <w:t>docs</w:t>
      </w:r>
      <w:r w:rsidRPr="000A38F6">
        <w:rPr>
          <w:lang w:val="ru-RU"/>
        </w:rPr>
        <w:t>.</w:t>
      </w:r>
      <w:r>
        <w:t>github</w:t>
      </w:r>
      <w:r w:rsidRPr="000A38F6">
        <w:rPr>
          <w:lang w:val="ru-RU"/>
        </w:rPr>
        <w:t>.</w:t>
      </w:r>
      <w:r>
        <w:t>com</w:t>
      </w:r>
      <w:r w:rsidRPr="000A38F6">
        <w:rPr>
          <w:lang w:val="ru-RU"/>
        </w:rPr>
        <w:t>/ (дата обращения: 10.05.2026).</w:t>
      </w:r>
    </w:p>
    <w:p w14:paraId="10E19594" w14:textId="77777777" w:rsidR="008C5E85" w:rsidRDefault="00000000">
      <w:pPr>
        <w:spacing w:after="0" w:line="360" w:lineRule="auto"/>
        <w:jc w:val="both"/>
      </w:pPr>
      <w:r>
        <w:lastRenderedPageBreak/>
        <w:t xml:space="preserve">27. WebHealthServer и web-health-service. </w:t>
      </w:r>
      <w:r w:rsidRPr="000A38F6">
        <w:rPr>
          <w:lang w:val="ru-RU"/>
        </w:rPr>
        <w:t xml:space="preserve">Исходный код проекта </w:t>
      </w:r>
      <w:r>
        <w:t>web</w:t>
      </w:r>
      <w:r w:rsidRPr="000A38F6">
        <w:rPr>
          <w:lang w:val="ru-RU"/>
        </w:rPr>
        <w:t>_</w:t>
      </w:r>
      <w:r>
        <w:t>health</w:t>
      </w:r>
      <w:r w:rsidRPr="000A38F6">
        <w:rPr>
          <w:lang w:val="ru-RU"/>
        </w:rPr>
        <w:t xml:space="preserve">. </w:t>
      </w:r>
      <w:r>
        <w:t>Локальный репозиторий автора, 2026.</w:t>
      </w:r>
    </w:p>
    <w:sectPr w:rsidR="008C5E8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63680">
    <w:abstractNumId w:val="8"/>
  </w:num>
  <w:num w:numId="2" w16cid:durableId="1411000835">
    <w:abstractNumId w:val="6"/>
  </w:num>
  <w:num w:numId="3" w16cid:durableId="1012798717">
    <w:abstractNumId w:val="5"/>
  </w:num>
  <w:num w:numId="4" w16cid:durableId="1080827517">
    <w:abstractNumId w:val="4"/>
  </w:num>
  <w:num w:numId="5" w16cid:durableId="826630252">
    <w:abstractNumId w:val="7"/>
  </w:num>
  <w:num w:numId="6" w16cid:durableId="2055424583">
    <w:abstractNumId w:val="3"/>
  </w:num>
  <w:num w:numId="7" w16cid:durableId="386878052">
    <w:abstractNumId w:val="2"/>
  </w:num>
  <w:num w:numId="8" w16cid:durableId="161556555">
    <w:abstractNumId w:val="1"/>
  </w:num>
  <w:num w:numId="9" w16cid:durableId="21347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8F6"/>
    <w:rsid w:val="0015074B"/>
    <w:rsid w:val="0029639D"/>
    <w:rsid w:val="00326F90"/>
    <w:rsid w:val="008C5E85"/>
    <w:rsid w:val="00900551"/>
    <w:rsid w:val="00AA1D8D"/>
    <w:rsid w:val="00B47730"/>
    <w:rsid w:val="00CB0664"/>
    <w:rsid w:val="00ED5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0A49F"/>
  <w14:defaultImageDpi w14:val="300"/>
  <w15:docId w15:val="{06E39116-D519-410B-921F-19E5F629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8777</Words>
  <Characters>50035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Климов Олег Анатольевич</cp:lastModifiedBy>
  <cp:revision>3</cp:revision>
  <dcterms:created xsi:type="dcterms:W3CDTF">2013-12-23T23:15:00Z</dcterms:created>
  <dcterms:modified xsi:type="dcterms:W3CDTF">2026-05-09T21:16:00Z</dcterms:modified>
  <cp:category/>
</cp:coreProperties>
</file>