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59C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ЗАДАНИЕ</w:t>
      </w:r>
    </w:p>
    <w:p w14:paraId="6384BEE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на выполнение выпускной квалификационной работы обучающегося Климова Олега Анатольевича группы РИ-420935.</w:t>
      </w:r>
    </w:p>
    <w:p w14:paraId="769C396B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Тема выпускной квалификационной работы</w:t>
      </w:r>
    </w:p>
    <w:p w14:paraId="6253C318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Разработка веб-приложения для учета тренировок и питания пользователя.</w:t>
      </w:r>
    </w:p>
    <w:p w14:paraId="4270480F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 Исходные данные к работе</w:t>
      </w:r>
    </w:p>
    <w:p w14:paraId="6889473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Материалы, полученные в ходе прохождения преддипломной практики, исходный код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методические рекомендации по выполнению ВКР</w:t>
      </w:r>
      <w:r w:rsidRPr="00310456">
        <w:rPr>
          <w:rFonts w:eastAsiaTheme="majorEastAsia" w:cs="Times New Roman"/>
          <w:szCs w:val="28"/>
        </w:rPr>
        <w:t xml:space="preserve">, </w:t>
      </w:r>
      <w:r w:rsidRPr="00310456">
        <w:rPr>
          <w:rFonts w:eastAsiaTheme="majorEastAsia" w:cs="Times New Roman"/>
          <w:szCs w:val="28"/>
          <w:lang w:val="ru-RU"/>
        </w:rPr>
        <w:t>техническая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документация</w:t>
      </w:r>
      <w:r w:rsidRPr="00310456">
        <w:rPr>
          <w:rFonts w:eastAsiaTheme="majorEastAsia" w:cs="Times New Roman"/>
          <w:szCs w:val="28"/>
        </w:rPr>
        <w:t xml:space="preserve"> React, ASP.NET Core, PostgreSQL, Entity Framework Core, </w:t>
      </w:r>
      <w:proofErr w:type="spellStart"/>
      <w:r w:rsidRPr="00310456">
        <w:rPr>
          <w:rFonts w:eastAsiaTheme="majorEastAsia" w:cs="Times New Roman"/>
          <w:szCs w:val="28"/>
        </w:rPr>
        <w:t>FatSecret</w:t>
      </w:r>
      <w:proofErr w:type="spellEnd"/>
      <w:r w:rsidRPr="00310456">
        <w:rPr>
          <w:rFonts w:eastAsiaTheme="majorEastAsia" w:cs="Times New Roman"/>
          <w:szCs w:val="28"/>
        </w:rPr>
        <w:t xml:space="preserve"> API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</w:rPr>
        <w:t>Wger</w:t>
      </w:r>
      <w:proofErr w:type="spellEnd"/>
      <w:r w:rsidRPr="00310456">
        <w:rPr>
          <w:rFonts w:eastAsiaTheme="majorEastAsia" w:cs="Times New Roman"/>
          <w:szCs w:val="28"/>
        </w:rPr>
        <w:t xml:space="preserve"> API.</w:t>
      </w:r>
    </w:p>
    <w:p w14:paraId="757D9B56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3 Содержание пояснительной записки</w:t>
      </w:r>
    </w:p>
    <w:p w14:paraId="6EBD1F56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Методы разработки веб-приложения для учета тренировок и питания пользователя.</w:t>
      </w:r>
    </w:p>
    <w:p w14:paraId="68681210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1.1 Характеристика предметной области.</w:t>
      </w:r>
    </w:p>
    <w:p w14:paraId="7B89D856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1.2 Анализ существующих решений.</w:t>
      </w:r>
    </w:p>
    <w:p w14:paraId="723D43FD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1.3 Требования к разрабатываемой системе.</w:t>
      </w:r>
    </w:p>
    <w:p w14:paraId="33663EB7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1.4 Средства и методы разработки.</w:t>
      </w:r>
    </w:p>
    <w:p w14:paraId="7480CB6B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0C08B904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2.1 Проектирование архитектуры приложения.</w:t>
      </w:r>
    </w:p>
    <w:p w14:paraId="45AE8CB8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2.2 Проектирование базы данных.</w:t>
      </w:r>
    </w:p>
    <w:p w14:paraId="5459468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2.3 Реализация серверной части.</w:t>
      </w:r>
    </w:p>
    <w:p w14:paraId="7FF2D6FE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2.4 Реализация клиентской части.</w:t>
      </w:r>
    </w:p>
    <w:p w14:paraId="222ED273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2.5 Реализация модулей тренировок и питания.</w:t>
      </w:r>
    </w:p>
    <w:p w14:paraId="794C492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2.6 Тестирование разработанного приложения.</w:t>
      </w:r>
    </w:p>
    <w:p w14:paraId="7E9EA8DD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4 Перечень демонстрационных материалов</w:t>
      </w:r>
    </w:p>
    <w:p w14:paraId="27C12EE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Схема архитектуры приложения, схема базы данных, экранные формы авторизации, регистрации, главной страницы, календаря тренировок, формы </w:t>
      </w:r>
      <w:r w:rsidRPr="00310456">
        <w:rPr>
          <w:rFonts w:eastAsiaTheme="majorEastAsia" w:cs="Times New Roman"/>
          <w:szCs w:val="28"/>
          <w:lang w:val="ru-RU"/>
        </w:rPr>
        <w:lastRenderedPageBreak/>
        <w:t>тренировки, пищевого дневника, формы добавления продукта и таблица основных API-методов.</w:t>
      </w:r>
    </w:p>
    <w:p w14:paraId="39304CAC" w14:textId="77777777" w:rsidR="00310456" w:rsidRPr="00310456" w:rsidRDefault="00310456" w:rsidP="00610943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РЕФЕРАТ</w:t>
      </w:r>
    </w:p>
    <w:p w14:paraId="0CFA41A6" w14:textId="77777777" w:rsidR="00310456" w:rsidRPr="00310456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Пояснительная записка содержит сведения о разработке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предназначенного для учета тренировок и питания пользователя. В работе представлены анализ предметной области, выбор средств разработки, проектирование архитектуры, описание базы данных, реализация серверной и клиентской частей, интеграция с внешними API и проверка работоспособности основных пользовательских сценариев.</w:t>
      </w:r>
    </w:p>
    <w:p w14:paraId="77B524A4" w14:textId="77777777" w:rsidR="00310456" w:rsidRPr="00310456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РАЗРАБОТКА ВЕБ-ПРИЛОЖЕНИЯ, ФИТНЕС-СЕРВИС, УЧЕТ ТРЕНИРОВОК, ПИЩЕВОЙ ДНЕВНИК, REACT, ASP.NET CORE, POSTGRESQL, JWT, API, FATSECRET, WGER.</w:t>
      </w:r>
    </w:p>
    <w:p w14:paraId="7B4B8F47" w14:textId="19555E21" w:rsidR="00B061ED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Цель работы - разработать веб-приложение для комплексного учета тренировок и питания пользователя. Результатом является программный продукт, включающий регистрацию и авторизацию пользователей, личный профиль, модуль тренировок, модуль пищевого дневника, справочник упражнений и продуктов, а также взаимодействие с внешними сервисами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7B08D055" w14:textId="77777777" w:rsidR="00B061ED" w:rsidRDefault="00B061ED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w14:paraId="1CC47F9F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СОДЕРЖАНИЕ</w:t>
      </w:r>
    </w:p>
    <w:p w14:paraId="3960AEBC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ВВЕДЕНИЕ</w:t>
      </w:r>
    </w:p>
    <w:p w14:paraId="4D1C301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Методы разработки веб-приложения для учета тренировок и питания пользователя</w:t>
      </w:r>
    </w:p>
    <w:p w14:paraId="4D6D113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1.1 Характеристика предметной области</w:t>
      </w:r>
    </w:p>
    <w:p w14:paraId="6C3A02F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1.2 Анализ существующих решений</w:t>
      </w:r>
    </w:p>
    <w:p w14:paraId="08904FA4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1.3 Требования к разрабатываемой системе</w:t>
      </w:r>
    </w:p>
    <w:p w14:paraId="234C09F1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1.4 Средства и методы разработки</w:t>
      </w:r>
    </w:p>
    <w:p w14:paraId="37262157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w14:paraId="4CD9E8B0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2.1 Проектирование архитектуры приложения</w:t>
      </w:r>
    </w:p>
    <w:p w14:paraId="5EC078DC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2.2 Проектирование базы данных</w:t>
      </w:r>
    </w:p>
    <w:p w14:paraId="18E9705B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2.3 Реализация серверной части</w:t>
      </w:r>
    </w:p>
    <w:p w14:paraId="4E882421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2.4 Реализация клиентской части</w:t>
      </w:r>
    </w:p>
    <w:p w14:paraId="57DEF45B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2.5 Реализация модулей тренировок и питания</w:t>
      </w:r>
    </w:p>
    <w:p w14:paraId="1F513641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2.6 Тестирование разработанного приложения</w:t>
      </w:r>
    </w:p>
    <w:p w14:paraId="099B245F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ЗАКЛЮЧЕНИЕ</w:t>
      </w:r>
    </w:p>
    <w:p w14:paraId="1FCF124D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СПИСОК ИСПОЛЬЗОВАННЫХ ИСТОЧНИКОВ</w:t>
      </w:r>
    </w:p>
    <w:p w14:paraId="65FDD9E1" w14:textId="39C669FA" w:rsidR="00B061ED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ПРИЛОЖЕНИЯ</w:t>
      </w:r>
    </w:p>
    <w:p w14:paraId="0BDC64BB" w14:textId="77777777" w:rsidR="00B061ED" w:rsidRDefault="00B061ED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w14:paraId="569C78A2" w14:textId="77777777" w:rsidR="00310456" w:rsidRPr="00310456" w:rsidRDefault="00310456" w:rsidP="00B061ED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ВВЕДЕНИЕ</w:t>
      </w:r>
    </w:p>
    <w:p w14:paraId="4BCCCE4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Современные цифровые технологии активно применяются в сфере здоровья, спорта и фитнеса. Пользователи все чаще используют программные средства для фиксации тренировок, подсчета калорий, контроля веса, анализа прогресса и формирования устойчивых привычек. При этом многие решения закрыты, ориентированы преимущественно на мобильные устройства, ограничены платными функциями или не позволяют гибко адаптировать систему под индивидуальные сценарии.</w:t>
      </w:r>
    </w:p>
    <w:p w14:paraId="0B120AB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Актуальность темы обусловлена необходимостью разработки доступного веб-инструмента, объединяющего функции фитнес-дневника и пищевого дневника. В отличие от бумажных записей и электронных таблиц, веб-приложение может автоматически выполнять расчеты, хранить историю действий, обеспечивать быстрый поиск данных, защищать пользовательский доступ и предоставлять единый интерфейс для работы с тренировками и рационом.</w:t>
      </w:r>
    </w:p>
    <w:p w14:paraId="4E325D5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Практическая потребность в подобном программном продукте возникает как у самостоятельных пользователей, так и у специалистов фитнес-индустрии. Пользователю важно видеть план тренировок, фактические подходы, повторения и нагрузку, а также понимать, сколько калорий и макронутриентов было потреблено за день. Для тренера или разработчика системы важно иметь расширяемую платформу, которую можно дополнять модулями рекомендаций, аналитики, расписаний и коммуникации с клиентами.</w:t>
      </w:r>
    </w:p>
    <w:p w14:paraId="7D34597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Объектом исследования является процесс цифрового сопровождения физической активности и питания пользователя.</w:t>
      </w:r>
    </w:p>
    <w:p w14:paraId="5C58987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Предметом исследования являются программные модули веб-приложения, обеспечивающие учет тренировок, ведение пищевого дневника, хранение пользовательских данных, авторизацию и взаимодействие с внешними программными интерфейсами.</w:t>
      </w:r>
    </w:p>
    <w:p w14:paraId="4DDE31F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Цель выпускной квалификационной работы - разработать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учета тренировок и питания пользователя, обеспечивающее защищенную работу с персональными данными, хранение истории действий и удобное взаимодействие через браузерный интерфейс.</w:t>
      </w:r>
    </w:p>
    <w:p w14:paraId="6030EDE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достижения поставленной цели необходимо решить следующие задачи:</w:t>
      </w:r>
    </w:p>
    <w:p w14:paraId="5022E6A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проанализировать предметную область и существующие цифровые решения для фитнеса;</w:t>
      </w:r>
    </w:p>
    <w:p w14:paraId="65F819B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сформулировать функциональные и нефункциональные требования к системе;</w:t>
      </w:r>
    </w:p>
    <w:p w14:paraId="79FF7B6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выбрать технологический стек для клиентской и серверной частей;</w:t>
      </w:r>
    </w:p>
    <w:p w14:paraId="592D731C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спроектировать архитектуру приложения и структуру базы данных;</w:t>
      </w:r>
    </w:p>
    <w:p w14:paraId="3FA5D39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реализовать модули авторизации, профиля, тренировок и питания;</w:t>
      </w:r>
    </w:p>
    <w:p w14:paraId="57B3EABA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выполнить интеграцию с внешними API;</w:t>
      </w:r>
    </w:p>
    <w:p w14:paraId="2C40C05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провести проверку работоспособности основных пользовательских сценариев.</w:t>
      </w:r>
    </w:p>
    <w:p w14:paraId="4B20344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 выполнении работы использовались методы системного анализа, сравнительного анализа программных решений, объектно-ориентированного проектирования, проектирования реляционных баз данных, клиент-серверного проектирования, интеграционного тестирования и ручной проверки пользовательских сценариев.</w:t>
      </w:r>
    </w:p>
    <w:p w14:paraId="2D82841A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Пояснительная записка состоит из введения, двух разделов, заключения, списка использованных источников и приложений. Структура работы выбрана по примеру пояснительной записки ВКР: первый раздел посвящен методам разработки и анализу предметной области, второй - проектированию, реализации и тестированию разработанного программного продукта.</w:t>
      </w:r>
    </w:p>
    <w:p w14:paraId="24B83847" w14:textId="77777777" w:rsidR="00B061ED" w:rsidRPr="00310456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3129A0A" w14:textId="77777777" w:rsidR="00310456" w:rsidRDefault="00310456" w:rsidP="00E120A9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1 Методы разработки веб-приложения для учета тренировок и питания пользователя</w:t>
      </w:r>
    </w:p>
    <w:p w14:paraId="441FDE8F" w14:textId="77777777" w:rsidR="00B061ED" w:rsidRPr="00310456" w:rsidRDefault="00B061ED" w:rsidP="00917E1F">
      <w:pPr>
        <w:spacing w:after="0" w:line="24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BAC14C5" w14:textId="51F990BC" w:rsidR="00310456" w:rsidRPr="00E120A9" w:rsidRDefault="00E120A9" w:rsidP="00E120A9">
      <w:pPr>
        <w:pStyle w:val="ae"/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t xml:space="preserve">1.1 </w:t>
      </w:r>
      <w:r w:rsidR="00310456" w:rsidRPr="00E120A9">
        <w:rPr>
          <w:rFonts w:eastAsiaTheme="majorEastAsia" w:cs="Times New Roman"/>
          <w:b/>
          <w:bCs/>
          <w:szCs w:val="28"/>
          <w:lang w:val="ru-RU"/>
        </w:rPr>
        <w:t>Характеристика предметной области</w:t>
      </w:r>
    </w:p>
    <w:p w14:paraId="2232CA17" w14:textId="77777777" w:rsidR="00B061ED" w:rsidRPr="00B061ED" w:rsidRDefault="00B061ED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13A5D10B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Контроль физической активности и питания связан с постоянным накоплением небольших, но важных данных: дата тренировки, состав упражнений, количество подходов, рабочий вес, длительность занятия, калорийность приема пищи, количество белков, жиров и углеводов. Если такие данные хранятся разрозненно, пользователь быстро теряет целостную картину своего прогресса.</w:t>
      </w:r>
    </w:p>
    <w:p w14:paraId="5B5146C5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Традиционные способы учета, такие как бумажный дневник или таблицы, обладают низкой степенью автоматизации. Пользователь вынужден вручную рассчитывать суммарные показатели, повторно вводить одинаковые продукты и упражнения, самостоятельно искать справочную информацию. При длительном использовании такие подходы приводят к ошибкам, дублированию записей и снижению мотивации.</w:t>
      </w:r>
    </w:p>
    <w:p w14:paraId="5814E11C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Особенность предметной области состоит в необходимости сочетать персональные данные, пользовательский ввод и справочную информацию из внешних источников. Например, данные о продукте могут быть получены из внешней базы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информация об упражнениях - из сервиса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При этом итоговые записи должны принадлежать конкретному пользователю и храниться в локальной базе приложения.</w:t>
      </w:r>
    </w:p>
    <w:p w14:paraId="340CDE71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Современные инструменты для мониторинга здоровья можно разделить на несколько категорий в зависимости от их назначения и функциональных возможностей.</w:t>
      </w:r>
    </w:p>
    <w:p w14:paraId="6CBE64C6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Персональные трекеры активности - устройства и приложения, фокусирующиеся на подсчёте шагов, измерении пульса, отслеживании сна.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Fitbit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Garmin Connect, Apple Health. Основные характеристики:</w:t>
      </w:r>
    </w:p>
    <w:p w14:paraId="5F2CE3F5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автоматический сбор данных с датчиков;</w:t>
      </w:r>
    </w:p>
    <w:p w14:paraId="58321AB9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минимальное участие пользователя в процессе ввода информации;</w:t>
      </w:r>
    </w:p>
    <w:p w14:paraId="15381A8E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интеграция с экосистемой производителя.</w:t>
      </w:r>
    </w:p>
    <w:p w14:paraId="245F69E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Платформы для управления тренировками - решения, позволяющие составлять планы занятий, фиксировать выполненные упражнения, отслеживать прогресс в силовых показателях.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Strong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JEFIT,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Hevy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особенности:</w:t>
      </w:r>
    </w:p>
    <w:p w14:paraId="7B6F15EA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библиотеки упражнений с инструкциями;</w:t>
      </w:r>
    </w:p>
    <w:p w14:paraId="6FA89F0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возможность создания персональных программ;</w:t>
      </w:r>
    </w:p>
    <w:p w14:paraId="32E9B47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статистика по выполненным подходам и весам.</w:t>
      </w:r>
    </w:p>
    <w:p w14:paraId="4ABD533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Сервисы учёта питания - приложения для подсчёта калорий и макронутриентов.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Yazio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Функциональные возможности:</w:t>
      </w:r>
    </w:p>
    <w:p w14:paraId="5C2DFC8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базы продуктов с пищевой ценностью;</w:t>
      </w:r>
    </w:p>
    <w:p w14:paraId="6B3CE26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сканеры штрих-кодов;</w:t>
      </w:r>
    </w:p>
    <w:p w14:paraId="19C6D88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дневники приёмов пищи;</w:t>
      </w:r>
    </w:p>
    <w:p w14:paraId="7C6D424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расчёт рекомендуемой нормы калорий.</w:t>
      </w:r>
    </w:p>
    <w:p w14:paraId="1E288F24" w14:textId="77777777" w:rsidR="00B061ED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Комплексные платформы - системы, объединяющие несколько направлений мониторинга. Примеры: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Samsung Health,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Cronometer.</w:t>
      </w:r>
      <w:proofErr w:type="spellEnd"/>
    </w:p>
    <w:p w14:paraId="06938C96" w14:textId="2174F004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w14:paraId="6585095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единая точка доступа ко всем данным о здоровье;</w:t>
      </w:r>
    </w:p>
    <w:p w14:paraId="3BC541CD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gramStart"/>
      <w:r w:rsidRPr="00310456">
        <w:rPr>
          <w:rFonts w:eastAsiaTheme="majorEastAsia" w:cs="Times New Roman"/>
          <w:szCs w:val="28"/>
          <w:lang w:val="ru-RU"/>
        </w:rPr>
        <w:t>кросс-платформенная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синхронизация;</w:t>
      </w:r>
    </w:p>
    <w:p w14:paraId="197A297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расширенная аналитика.</w:t>
      </w:r>
    </w:p>
    <w:p w14:paraId="7E95ABD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Разрабатываемое решение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к категории комплексных платформ с акцентом на веб-интерфейс и возможность кастомизации под индивидуальные потребности (рисунок 1).</w:t>
      </w:r>
    </w:p>
    <w:p w14:paraId="4EED7F3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проведённая классификация позволяет выделить основные функциональные блоки, которые должны быть реализованы в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разрабатываемом веб-сервисе: учёт тренировок, контроль питания, аналитика прогресса. Это послужило основой для последующего сравнительного анализа существующих решений.</w:t>
      </w:r>
    </w:p>
    <w:p w14:paraId="0836386D" w14:textId="65694B27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F01E3F3" wp14:editId="12A54B07">
                <wp:extent cx="304800" cy="304800"/>
                <wp:effectExtent l="0" t="0" r="0" b="0"/>
                <wp:docPr id="1762768746" name="Прямоугольник 232" descr="Fig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F2230" id="Прямоугольник 232" o:spid="_x0000_s1026" alt="Figur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17E1F" w:rsidRPr="00EB6B22">
        <w:rPr>
          <w:rFonts w:cs="Times New Roman"/>
          <w:noProof/>
          <w:szCs w:val="28"/>
        </w:rPr>
        <w:drawing>
          <wp:inline distT="0" distB="0" distL="0" distR="0" wp14:anchorId="13750A30" wp14:editId="0A71D6BB">
            <wp:extent cx="5939155" cy="3543300"/>
            <wp:effectExtent l="0" t="0" r="4445" b="0"/>
            <wp:docPr id="36463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0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469" cy="35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601A" w14:textId="77777777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1.1 - Главная страница пользователя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w14:paraId="7042DD2B" w14:textId="77777777" w:rsidR="00B061ED" w:rsidRDefault="00B061ED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05B68942" w14:textId="150808B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Главная страница демонстрирует общий принцип организации интерфейса: пользователь сразу получает доступ к ключевым показателям и быстрым переходам к основным разделам. Такое построение соответствует цели приложения, так как снижает количество действий, необходимых для просмотра состояния тренировок и питания.</w:t>
      </w:r>
    </w:p>
    <w:p w14:paraId="13D5F1F0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6BC6B37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1.2 Анализ существующих решений</w:t>
      </w:r>
    </w:p>
    <w:p w14:paraId="0A05A5C9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569E65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На рынке цифровых фитнес-сервисов можно выделить несколько групп решений. Первая группа - приложения для трекинга активности и здоровья,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такие как Apple Health,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Garmin Connect. Они хорошо работают с данными устройств и датчиков, но не всегда удобны для ручного планирования тренировок и детального учета питания.</w:t>
      </w:r>
    </w:p>
    <w:p w14:paraId="0AB6446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Вторая группа - приложения для учета питания, например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аналогичные калорийные дневники. Их сильной стороной является большая база продуктов и автоматический расчет калорийности. Недостатком для рассматриваемой задачи является то, что тренировки обычно представлены как дополнительная функция, а не как полноценный модуль планирования и анализа.</w:t>
      </w:r>
    </w:p>
    <w:p w14:paraId="0D6B61D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Третья группа - приложения для силовых тренировок и спортивных дневников. Они позволяют фиксировать упражнения, подходы, повторения и вес, однако не всегда имеют развитый модуль питания и не всегда позволяют свободно адаптировать структуру данных.</w:t>
      </w:r>
    </w:p>
    <w:p w14:paraId="6B94311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определения требований к разрабатываемой системе был проведён анализ пяти популярных решений. Результаты представлены в таблице 1.</w:t>
      </w:r>
    </w:p>
    <w:p w14:paraId="2F2C38F7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ходе исследования были идентифицированы следующие недостатки актуальных продуктов:</w:t>
      </w:r>
    </w:p>
    <w:p w14:paraId="4E922E1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зависимость от конкретного производителя устройств (Apple Health работает преимущественно с экосистемой Apple);</w:t>
      </w:r>
    </w:p>
    <w:p w14:paraId="58FE80A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ограничение функционала в бесплатных версиях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скрывает детальную аналитику за подпиской);</w:t>
      </w:r>
    </w:p>
    <w:p w14:paraId="369A097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отсутствие возможности самостоятельного развёртывания (все данные хранятся на серверах компании);</w:t>
      </w:r>
    </w:p>
    <w:p w14:paraId="4E69032D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недостаточная гибкость настройки под специфические потребности (например, для пауэрлифтинга или кето-диеты);</w:t>
      </w:r>
    </w:p>
    <w:p w14:paraId="2DABA7F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проблемы с конфиденциальностью персональных данных о здоровье.</w:t>
      </w:r>
    </w:p>
    <w:p w14:paraId="2D58A28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Разработка собственного решения позволяет устранить перечисленные ограничения и предоставить пользователям полный контроль над своими данными.</w:t>
      </w:r>
    </w:p>
    <w:p w14:paraId="3C5FD40F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Анализ таблицы показывает, что существующие решения либо специализируются на одном направлении (только питание или только тренировки), либо требуют оплаты для доступа к расширенным функциям. Разрабатываемое приложение позиционируется как бесплатная альтернатива с открытой архитектурой.</w:t>
      </w:r>
    </w:p>
    <w:p w14:paraId="3A82D467" w14:textId="77777777" w:rsidR="00917E1F" w:rsidRDefault="00917E1F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297F9DE" w14:textId="481B537A" w:rsidR="00B061ED" w:rsidRPr="00310456" w:rsidRDefault="00917E1F" w:rsidP="00917E1F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1.1 - Сравнение существующих решений</w:t>
      </w: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4855"/>
        <w:gridCol w:w="25"/>
        <w:gridCol w:w="2998"/>
      </w:tblGrid>
      <w:tr w:rsidR="00B061ED" w:rsidRPr="00310456" w14:paraId="3C161541" w14:textId="77777777" w:rsidTr="00E120A9">
        <w:trPr>
          <w:tblHeader/>
        </w:trPr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71412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Решение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A9E17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Сильные стороны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89506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B4D6C" w14:textId="77AE0882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Ограничения</w:t>
            </w:r>
          </w:p>
        </w:tc>
      </w:tr>
      <w:tr w:rsidR="00B061ED" w:rsidRPr="00310456" w14:paraId="3DD903AC" w14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A4378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Apple Health / Google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Fit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18CC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Сбор данных с устройств, единая история активности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3A3E2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351E2" w14:textId="30DE258F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Ограниченные возможности ручного планирования тренировок</w:t>
            </w:r>
          </w:p>
        </w:tc>
      </w:tr>
      <w:tr w:rsidR="00B061ED" w:rsidRPr="00310456" w14:paraId="2C22E69F" w14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EBCA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/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MyFitnessPal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7D3A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Большая база продуктов, расчет калорийности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65DFB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F2248" w14:textId="04C2F324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Слабая связь с тренировочным процессом</w:t>
            </w:r>
          </w:p>
        </w:tc>
      </w:tr>
      <w:tr w:rsidR="00B061ED" w:rsidRPr="00310456" w14:paraId="5070C9C1" w14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619A8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Силовые дневники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32F33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Детальный учет подходов и веса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FCB9AA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6AA51" w14:textId="17803EFA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Недостаточный модуль питания</w:t>
            </w:r>
          </w:p>
        </w:tc>
      </w:tr>
      <w:tr w:rsidR="00B061ED" w:rsidRPr="00310456" w14:paraId="33CA98E0" w14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8D346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web_health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DD5F6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Единое веб-приложение для тренировок и питания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78C8E1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5F451" w14:textId="536B751D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Прототип требует дальнейшего развития аналитики</w:t>
            </w:r>
          </w:p>
        </w:tc>
      </w:tr>
    </w:tbl>
    <w:p w14:paraId="395BD2FA" w14:textId="77777777" w:rsidR="00B061ED" w:rsidRPr="00310456" w:rsidRDefault="00B061ED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7FEA0B8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Из сравнения видно, что существующие решения обычно сильны в одной предметной области, но не всегда объединяют учет тренировок и питания в едином веб-интерфейсе. Поэтому разработка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ориентирована на </w:t>
      </w:r>
      <w:r w:rsidRPr="00310456">
        <w:rPr>
          <w:rFonts w:eastAsiaTheme="majorEastAsia" w:cs="Times New Roman"/>
          <w:szCs w:val="28"/>
          <w:lang w:val="ru-RU"/>
        </w:rPr>
        <w:lastRenderedPageBreak/>
        <w:t>объединение базовых функций фитнес-дневника и пищевого дневника в одной системе.</w:t>
      </w:r>
    </w:p>
    <w:p w14:paraId="38C475E0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0C86B4B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 Требования к разрабатываемой системе</w:t>
      </w:r>
    </w:p>
    <w:p w14:paraId="4546F93B" w14:textId="77777777" w:rsidR="00E120A9" w:rsidRPr="00310456" w:rsidRDefault="00E120A9" w:rsidP="00917E1F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33C8F9D5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1.3.1 Функциональные требования</w:t>
      </w:r>
    </w:p>
    <w:p w14:paraId="3D56EB62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025353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Функциональные требования определяют действия, которые пользователь должен иметь возможность выполнять в системе. Для 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такие требования связаны с основными сценариями цифрового сопровождения тренировочного процесса и питания. Пользователь должен иметь возможность зарегистрироваться, войти в систему, получить доступ к личному кабинету, просматривать и редактировать сведения профиля, создавать тренировочные сессии, добавлять упражнения, фиксировать подходы и вести дневник питания.</w:t>
      </w:r>
    </w:p>
    <w:p w14:paraId="6E76B0A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модуля авторизации обязательными являются регистрация нового пользователя, проверка уникальности адреса электронной почты, хеширование пароля, вход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паролю, выдача JWT-токена и получение профиля текущего пользователя по токену. Эти функции являются базовыми, так как без них невозможно обеспечить привязку данных тренировок и питания к конкретному пользователю.</w:t>
      </w:r>
    </w:p>
    <w:p w14:paraId="5A64E42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модуля тренировок система должна поддерживать создание тренировочной сессии с датой, длительностью, статусом и заметками. Внутри тренировки пользователь должен иметь возможность добавлять упражнения, задавать порядок выполнения, указывать подходы, количество повторений, рабочий вес и признак выполнения подхода. После сохранения данных сервер должен пересчитать агрегированные показатели тренировки, включая количество выполненных подходов, общее число повторений и тоннаж.</w:t>
      </w:r>
    </w:p>
    <w:p w14:paraId="6B92214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Для модуля питания система должна поддерживать добавление записей по дате и типу приема пищи. Каждая запись должна хранить название продукта, количество, единицу измерения, калорийность, количество белков, жиров и углеводов. Пользователь должен иметь возможность получить список записей за выбранную дату, получить записи за период, обновить или удалить запись, а также увидеть дневную сводку по калориям и макронутриентам.</w:t>
      </w:r>
    </w:p>
    <w:p w14:paraId="7283B8B0" w14:textId="77777777" w:rsidR="00B061ED" w:rsidRDefault="00B061ED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</w:p>
    <w:p w14:paraId="7708E2D5" w14:textId="55CD350B" w:rsidR="00BB0269" w:rsidRPr="00310456" w:rsidRDefault="00BB0269" w:rsidP="00BB026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BB0269">
        <w:rPr>
          <w:rFonts w:eastAsiaTheme="majorEastAsia" w:cs="Times New Roman"/>
          <w:szCs w:val="28"/>
          <w:lang w:val="ru-RU"/>
        </w:rPr>
        <w:t xml:space="preserve">Таблица 1.2 – Функциональные требования к веб-приложению </w:t>
      </w:r>
      <w:proofErr w:type="spellStart"/>
      <w:r w:rsidRPr="00BB0269">
        <w:rPr>
          <w:rFonts w:eastAsiaTheme="majorEastAsia" w:cs="Times New Roman"/>
          <w:szCs w:val="28"/>
          <w:lang w:val="ru-RU"/>
        </w:rPr>
        <w:t>web_health</w:t>
      </w:r>
      <w:proofErr w:type="spellEnd"/>
    </w:p>
    <w:tbl>
      <w:tblPr>
        <w:tblW w:w="98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3068"/>
        <w:gridCol w:w="5091"/>
      </w:tblGrid>
      <w:tr w:rsidR="00310456" w:rsidRPr="00310456" w14:paraId="72A97CAB" w14:textId="77777777" w:rsidTr="00BB026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2C06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Группа требований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D4C0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Требование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B4D8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w14:paraId="586408F6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0A36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9AD3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6E82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учетной записи и начальная идентификация пользователя</w:t>
            </w:r>
          </w:p>
        </w:tc>
      </w:tr>
      <w:tr w:rsidR="00310456" w:rsidRPr="00310456" w14:paraId="18016EAE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8B0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B67E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Вход по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паролю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EA52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JWT-токена для доступа к защищенным разделам</w:t>
            </w:r>
          </w:p>
        </w:tc>
      </w:tr>
      <w:tr w:rsidR="00310456" w:rsidRPr="00310456" w14:paraId="4FEB4DEA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FC99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Профиль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4E7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CC84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Восстановление состояния после обновления страницы</w:t>
            </w:r>
          </w:p>
        </w:tc>
      </w:tr>
      <w:tr w:rsidR="00310456" w:rsidRPr="00310456" w14:paraId="0DAD269F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8DDD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3D7D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тренировочной сессии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C8FF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Планирование и учет физической активности</w:t>
            </w:r>
          </w:p>
        </w:tc>
      </w:tr>
      <w:tr w:rsidR="00310456" w:rsidRPr="00310456" w14:paraId="1C68F99C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F6B5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5D0A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упражнений и подходов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3888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Детальная фиксация тренировочной нагрузки</w:t>
            </w:r>
          </w:p>
        </w:tc>
      </w:tr>
      <w:tr w:rsidR="00310456" w:rsidRPr="00310456" w14:paraId="243059BB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C9E5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3C3E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E58C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Ведение пищевого дневника</w:t>
            </w:r>
          </w:p>
        </w:tc>
      </w:tr>
      <w:tr w:rsidR="00310456" w:rsidRPr="00310456" w14:paraId="4D70970B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F1E7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FC82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DE6E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Контроль калорий и макронутриентов</w:t>
            </w:r>
          </w:p>
        </w:tc>
      </w:tr>
      <w:tr w:rsidR="00310456" w:rsidRPr="00310456" w14:paraId="68995090" w14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F5A6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B563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продуктов и упражнений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6618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Уменьшение объема ручного ввода</w:t>
            </w:r>
          </w:p>
        </w:tc>
      </w:tr>
    </w:tbl>
    <w:p w14:paraId="5CB48531" w14:textId="425134FE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Представленный перечень требований фиксирует минимальный функциональный состав системы. Он используется как основа для проектирования архитектуры, выбора сущностей базы данных и определения набора программных интерфейсов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35C196BF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466A3B0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1.3.2 Нефункциональные требования</w:t>
      </w:r>
    </w:p>
    <w:p w14:paraId="2C2C99FE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0A2463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Нефункциональные требования описывают не отдельные действия пользователя, а свойства системы в целом.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важны удобство интерфейса, предсказуемость поведения, защищенность персональных данных, расширяемость архитектуры, переносимость между окружениями разработки и возможность дальнейшего сопровождения проекта.</w:t>
      </w:r>
    </w:p>
    <w:p w14:paraId="2C6C9D6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Удобство интерфейса выражается в том, что пользователь должен быстро понимать, где находится нужная функция. Разделы тренировок, питания и профиля должны быть доступны из общей навигации. Формы должны содержать понятные поля, а после выполнения действия пользователь должен получать визуальное подтверждение результата. Для пустых списков, ошибок и состояний загрузки необходимо предусмотреть отдельные состояния интерфейса.</w:t>
      </w:r>
    </w:p>
    <w:p w14:paraId="5DE0123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Требование защищенности связано с тем, что система хранит персональные данные пользователя, сведения о здоровье, весе, тренировках и питании. Доступ к таким данным должен предоставляться только авторизованному пользователю. Серверная часть не должна полагаться только на клиентские проверки: идентификатор пользователя должен извлекаться из JWT-токена, а не передаваться клиентом как обычный параметр запроса.</w:t>
      </w:r>
    </w:p>
    <w:p w14:paraId="7827F45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Расширяемость важна из-за того, что проект может развиваться после защиты ВКР. Архитектура должна позволять добавлять новые сущности, страницы и API без полной переработки проекта. Например, в дальнейшем </w:t>
      </w:r>
      <w:r w:rsidRPr="00310456">
        <w:rPr>
          <w:rFonts w:eastAsiaTheme="majorEastAsia" w:cs="Times New Roman"/>
          <w:szCs w:val="28"/>
          <w:lang w:val="ru-RU"/>
        </w:rPr>
        <w:lastRenderedPageBreak/>
        <w:t>можно добавить роли тренера и клиента, индивидуальные цели, рекомендации, графики прогресса, уведомления и экспорт отчетов.</w:t>
      </w:r>
    </w:p>
    <w:p w14:paraId="2FD49893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требованию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сопровождаемости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разделение кода на компоненты, сервисы, типы данных, контроллеры, сервисный слой и репозитории. Такое разделение делает проект понятнее и снижает риск ошибок при доработке. Особенно важно отделять визуальную часть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 сетевых запросов, а серверные контроллеры - от бизнес-логики.</w:t>
      </w:r>
    </w:p>
    <w:p w14:paraId="7F78F3FE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9EE0E75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1.3.3 Сценарии использования</w:t>
      </w:r>
    </w:p>
    <w:p w14:paraId="406F4960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0CAD43D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Основной пользовательский сценарий начинается с регистрации или входа в систему. После успешной авторизации пользователь попадает в личный кабинет, где может перейти в раздел тренировок или питания. Этот сценарий отражает базовый цикл работы с приложением: пользователь фиксирует данные, система сохраняет их в базе, а затем возвращает агрегированную информацию в удобном виде.</w:t>
      </w:r>
    </w:p>
    <w:p w14:paraId="6E0F944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тренировкой включает выбор даты, создание тренировочной сессии, добавление упражнений, заполнение подходов и сохранение результата. После сохранения пользователь может вернуться к тренировке и отредактировать ее. Серверная часть при этом отвечает за связь тренировки с пользователем, сохранение упражнений и пересчет итоговых показателей.</w:t>
      </w:r>
    </w:p>
    <w:p w14:paraId="66B90C9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питанием включает выбор даты, поиск продукта, выбор или ввод порции, добавление записи и просмотр дневной сводки. Если продукт отсутствует во внешней базе, пользователь может создать личный продукт. Это делает систему гибкой, так как пользователь не ограничен только внешними справочниками.</w:t>
      </w:r>
    </w:p>
    <w:p w14:paraId="6425B72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Отдельный сценарий связан с восстановлением состояния после обновления страницы. Если JWT-токен сохранен в браузере, приложение должно запросить профиль текущего пользователя и восстановить авторизованное состояние. Если токен отсутствует или недействителен, пользователь должен быть перенаправлен на страницу входа.</w:t>
      </w:r>
    </w:p>
    <w:p w14:paraId="15F138E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Функциональные требования определяют действия, которые система должна поддерживать. В рамках работы были выделены следующие основные функции:</w:t>
      </w:r>
    </w:p>
    <w:p w14:paraId="621FC90F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регистрация пользователя и вход в систему;</w:t>
      </w:r>
    </w:p>
    <w:p w14:paraId="78711C90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хранение JWT-токена и доступ к защищенным страницам;</w:t>
      </w:r>
    </w:p>
    <w:p w14:paraId="2661B188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получение и редактирование профиля пользователя;</w:t>
      </w:r>
    </w:p>
    <w:p w14:paraId="0CE47392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создание, просмотр, обновление и удаление тренировочных сессий;</w:t>
      </w:r>
    </w:p>
    <w:p w14:paraId="33324E41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добавление упражнений и фиксация подходов, повторений и веса;</w:t>
      </w:r>
    </w:p>
    <w:p w14:paraId="2BF0DF84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ведение пищевого дневника по датам и приемам пищи;</w:t>
      </w:r>
    </w:p>
    <w:p w14:paraId="52BBA4DE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расчет дневной сводки по калориям, белкам, жирам и углеводам;</w:t>
      </w:r>
    </w:p>
    <w:p w14:paraId="03B0B14B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поиск продуктов и создание личных продуктов;</w:t>
      </w:r>
    </w:p>
    <w:p w14:paraId="2C8E3927" w14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 xml:space="preserve">получение справочной информации из внешних API </w:t>
      </w:r>
      <w:proofErr w:type="spellStart"/>
      <w:r w:rsidRPr="00B061ED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B061ED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B061ED">
        <w:rPr>
          <w:rFonts w:eastAsiaTheme="majorEastAsia" w:cs="Times New Roman"/>
          <w:szCs w:val="28"/>
          <w:lang w:val="ru-RU"/>
        </w:rPr>
        <w:t>Wger</w:t>
      </w:r>
      <w:proofErr w:type="spellEnd"/>
      <w:r w:rsidRPr="00B061ED">
        <w:rPr>
          <w:rFonts w:eastAsiaTheme="majorEastAsia" w:cs="Times New Roman"/>
          <w:szCs w:val="28"/>
          <w:lang w:val="ru-RU"/>
        </w:rPr>
        <w:t>.</w:t>
      </w:r>
    </w:p>
    <w:p w14:paraId="67335BC4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Нефункциональные требования включают удобство интерфейса, разделение клиентской и серверной логики, расширяемость архитектуры, защищенность персональных данных, использование реляционной базы данных, возможность локального запуска и документированность API.</w:t>
      </w:r>
    </w:p>
    <w:p w14:paraId="38545CCC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Система должна обеспечивать разграничение доступа к пользовательским данным. Любые операции с тренировками, пищевым дневником, личными продуктами и профилем должны выполняться только после авторизации. Идентификатор пользователя извлекается из токена, что позволяет серверной части не доверять данным, переданным клиентом вручную.</w:t>
      </w:r>
    </w:p>
    <w:p w14:paraId="1778DBD9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К требованиям к надежности относится корректная обработка ошибок API, проверка прав доступа к пользовательским данным, недопущение доступа к защищенным страницам без токена и сохранение согласованности данных при создании или обновлении записей. На уровне пользовательского интерфейса должны отображаться состояния загрузки, ошибки и пустые списки.</w:t>
      </w:r>
    </w:p>
    <w:p w14:paraId="33CA9738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296D03A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1.4 Средства и методы разработки</w:t>
      </w:r>
    </w:p>
    <w:p w14:paraId="7983002C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3EBF03F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Клиентская часть приложения реализуется с использованием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выбран как распространенная библиотека для создания компонентных пользовательских интерфейсов.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повышает надежность разработки за счет статической типизации, 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обеспечивает быстрый запуск проекта и удобную сборку.</w:t>
      </w:r>
    </w:p>
    <w:p w14:paraId="410895E4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Серверная часть разработана на ASP.NET Core. Эта платформа подходит для создания REST API, поддерживает встроенную систему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middleware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механизмы аутентификации и интеграцию со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Для работы с базой данных используется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4D8A759D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16B2047" w14:textId="77777777" w:rsidR="00310456" w:rsidRPr="00E120A9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1.2.1 Фреймворки для создания клиентских интерфейсов</w:t>
      </w:r>
    </w:p>
    <w:p w14:paraId="429101FD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5C1EC1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Выбор инструментов для разработки пользовательской части приложения осуществлялся на основе следующих критериев: производительность, сообщество, документация, возможность масштабирования.</w:t>
      </w:r>
    </w:p>
    <w:p w14:paraId="7B8B9701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библиотека JavaScript, разработанная компанией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Meta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преимущества:</w:t>
      </w:r>
    </w:p>
    <w:p w14:paraId="352D0CD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компонентный подход к построению интерфейсов;</w:t>
      </w:r>
    </w:p>
    <w:p w14:paraId="1C5257E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виртуальный DOM для оптимизации рендеринга;</w:t>
      </w:r>
    </w:p>
    <w:p w14:paraId="1E03949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обширная экосистема дополнительных инструментов;</w:t>
      </w:r>
    </w:p>
    <w:p w14:paraId="0A68EE0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поддержка серверного рендеринга через Next.js.</w:t>
      </w:r>
    </w:p>
    <w:p w14:paraId="768055B6" w14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Vue.js – прогрессивный фреймворк с акцентом на простоту интеграции. Особенности:</w:t>
      </w:r>
    </w:p>
    <w:p w14:paraId="346518C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двухстороннее связывание данных;</w:t>
      </w:r>
    </w:p>
    <w:p w14:paraId="25749FA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единый файл компонента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template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style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);</w:t>
      </w:r>
    </w:p>
    <w:p w14:paraId="061C975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постепенное внедрение в существующие проекты.</w:t>
      </w:r>
    </w:p>
    <w:p w14:paraId="11E6B2C2" w14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Angular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полноценный фреймворк от Google с встроенными решениями. Характеристики:</w:t>
      </w:r>
    </w:p>
    <w:p w14:paraId="5A64814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архитектура на основе модулей;</w:t>
      </w:r>
    </w:p>
    <w:p w14:paraId="5CBFB77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внедрение зависимостей из коробки;</w:t>
      </w:r>
    </w:p>
    <w:p w14:paraId="41ED243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строгая типизация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41926A3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был выбран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связке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[1] – [2]. Данное сочетание обеспечивает баланс между гибкостью разработки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типобезопасностью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кода. Сборка проекта выполняется инструментом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который предоставляет быструю перезагрузку в режиме разработки и оптимизированную сборку для продакшена [3].</w:t>
      </w:r>
    </w:p>
    <w:p w14:paraId="2901372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Управление состоянием приложения реализовано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[4] – официальную библиотеку для централизованного хранения данных. Это позволяет синхронизировать информацию между компонентами без необходимости передачи пропсов через несколько уровней вложенности.</w:t>
      </w:r>
    </w:p>
    <w:p w14:paraId="1BBEAE9C" w14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EAD2949" w14:textId="366D576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1.2.2 Платформы для построения серверной части</w:t>
      </w:r>
    </w:p>
    <w:p w14:paraId="5C1654D6" w14:textId="77777777" w:rsidR="007A22AB" w:rsidRPr="00B061ED" w:rsidRDefault="007A22AB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4159AC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архитектура определяет надёжность, производительность и безопасность всего приложения. Были рассмотрены следующие варианты:</w:t>
      </w:r>
    </w:p>
    <w:p w14:paraId="7488B488" w14:textId="77777777" w:rsidR="00B061ED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Node.js (Express/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NestJS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) – JavaScript-среда выполнения на стороне сервера. </w:t>
      </w:r>
    </w:p>
    <w:p w14:paraId="0BDEB1A9" w14:textId="6F358DAA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w14:paraId="7952682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единый язык для клиента и сервера;</w:t>
      </w:r>
    </w:p>
    <w:p w14:paraId="697360A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асинхронная модель обработки запросов;</w:t>
      </w:r>
    </w:p>
    <w:p w14:paraId="0A4F226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большое количество готовых пакетов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npm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18E7DDC7" w14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Python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Django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FastAPI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– язык с акцентом на читаемость кода. Особенности:</w:t>
      </w:r>
    </w:p>
    <w:p w14:paraId="1233E7A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встроенная админ-панель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Django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;</w:t>
      </w:r>
    </w:p>
    <w:p w14:paraId="6C4A824D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высокая скорость разработки;</w:t>
      </w:r>
    </w:p>
    <w:p w14:paraId="0175AA4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богатые возможности для работы с данными.</w:t>
      </w:r>
    </w:p>
    <w:p w14:paraId="1A1130D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ASP.NET Core – кроссплатформенный фреймворк от Microsoft. Ключевые характеристики:</w:t>
      </w:r>
    </w:p>
    <w:p w14:paraId="208B8EE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высокая производительность благодаря компиляции в нативный код;</w:t>
      </w:r>
    </w:p>
    <w:p w14:paraId="24F647B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встроенная поддержка аутентификации и авторизации;</w:t>
      </w:r>
    </w:p>
    <w:p w14:paraId="172A091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развитые средства для работы с базами данных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Framework;</w:t>
      </w:r>
    </w:p>
    <w:p w14:paraId="42AC869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строгая типизация через язык C#.</w:t>
      </w:r>
    </w:p>
    <w:p w14:paraId="6FB5653A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Выбор пал на ASP.NET Core по следующим причинам [5]:</w:t>
      </w:r>
    </w:p>
    <w:p w14:paraId="1CF953F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встроенные механизмы безопасности (JWT,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);</w:t>
      </w:r>
    </w:p>
    <w:p w14:paraId="2416E1C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отличная интеграция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для работы с данными;</w:t>
      </w:r>
    </w:p>
    <w:p w14:paraId="1CE162B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поддержка паттернов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Repository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Service из коробки;</w:t>
      </w:r>
    </w:p>
    <w:p w14:paraId="0D95003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возможность лёгкого развёртывания на различных платформах.</w:t>
      </w:r>
    </w:p>
    <w:p w14:paraId="20995DCE" w14:textId="77777777" w:rsidR="00B061ED" w:rsidRP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837045F" w14:textId="3B82B653" w:rsidR="00310456" w:rsidRPr="00B061ED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1.2.3 Системы управления реляционными данными</w:t>
      </w:r>
    </w:p>
    <w:p w14:paraId="2727782D" w14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1AF6CAD" w14:textId="36B05E89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хранения информации о пользователях, тренировках и питании требуется надёжная СУБД. Рассмотрим основные варианты:</w:t>
      </w:r>
    </w:p>
    <w:p w14:paraId="21E9239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объектно-реляционная система с открытым исходным кодом.</w:t>
      </w:r>
    </w:p>
    <w:p w14:paraId="0806D2D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Достоинства:</w:t>
      </w:r>
    </w:p>
    <w:p w14:paraId="08D32F1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поддержка сложных запросов и транзакций;</w:t>
      </w:r>
    </w:p>
    <w:p w14:paraId="28C1520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расширяемость через пользовательские функции;</w:t>
      </w:r>
    </w:p>
    <w:p w14:paraId="1B75A36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активное сообщество и регулярные обновления;</w:t>
      </w:r>
    </w:p>
    <w:p w14:paraId="0B096DE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совместимость с множеством ORM-библиотек.</w:t>
      </w:r>
    </w:p>
    <w:p w14:paraId="03C8CF3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MySQL – популярная СУБД для веб-приложений. Характеристики:</w:t>
      </w:r>
    </w:p>
    <w:p w14:paraId="49C33F1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простота настройки и администрирования;</w:t>
      </w:r>
    </w:p>
    <w:p w14:paraId="6258065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хорошая документация;</w:t>
      </w:r>
    </w:p>
    <w:p w14:paraId="65F8C951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широкое распространение на хостингах.</w:t>
      </w:r>
    </w:p>
    <w:p w14:paraId="145016B9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SQLite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встраиваемая база данных в одном файле. Особенности:</w:t>
      </w:r>
    </w:p>
    <w:p w14:paraId="5F847911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 требует отдельного сервера;</w:t>
      </w:r>
    </w:p>
    <w:p w14:paraId="7825746A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подходит для прототипирования;</w:t>
      </w:r>
    </w:p>
    <w:p w14:paraId="4FEFEE48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ограничения при высокой нагрузке.</w:t>
      </w:r>
    </w:p>
    <w:p w14:paraId="42953006" w14:textId="77777777" w:rsid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была выбрана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[6] как наиболее сбалансированное решение по соотношению функциональности, производительности и стоимости владения. Взаимодействие с базой данных осуществляется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[7] – ORM-фреймворк, позволяющий работать с таблицами как с объектами языка C#.</w:t>
      </w:r>
    </w:p>
    <w:p w14:paraId="760DD8AB" w14:textId="77777777" w:rsidR="00BB0269" w:rsidRPr="00310456" w:rsidRDefault="00BB026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70603749" w14:textId="77777777" w:rsidR="00310456" w:rsidRDefault="00310456" w:rsidP="00BB0269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B0269">
        <w:rPr>
          <w:rFonts w:eastAsiaTheme="majorEastAsia" w:cs="Times New Roman"/>
          <w:b/>
          <w:bCs/>
          <w:szCs w:val="28"/>
          <w:lang w:val="ru-RU"/>
        </w:rPr>
        <w:t>1.4.1 Работа со сторонними сервисами через программные интерфейсы</w:t>
      </w:r>
    </w:p>
    <w:p w14:paraId="4346B059" w14:textId="77777777" w:rsidR="00BB0269" w:rsidRPr="00BB0269" w:rsidRDefault="00BB0269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</w:p>
    <w:p w14:paraId="3635D4F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обогащения функционала приложения без необходимости создания собственных баз данных была реализована интеграция с двумя внешними сервисами.</w:t>
      </w:r>
    </w:p>
    <w:p w14:paraId="4A37114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[9] – предоставляет доступ к базе продуктов питания с информацией о пищевой ценности. Используемые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endpoint'ы</w:t>
      </w:r>
      <w:proofErr w:type="spellEnd"/>
      <w:r w:rsidRPr="00310456">
        <w:rPr>
          <w:rFonts w:eastAsiaTheme="majorEastAsia" w:cs="Times New Roman"/>
          <w:szCs w:val="28"/>
          <w:lang w:val="ru-RU"/>
        </w:rPr>
        <w:t>:</w:t>
      </w:r>
    </w:p>
    <w:p w14:paraId="3D9E573D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поиск продуктов по названию;</w:t>
      </w:r>
    </w:p>
    <w:p w14:paraId="7E858A76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получение детальной информации о продукте;</w:t>
      </w:r>
    </w:p>
    <w:p w14:paraId="641DBFC2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доступ к брендовым продуктам по штрих-коду.</w:t>
      </w:r>
    </w:p>
    <w:p w14:paraId="64526F15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[10] – открытый источник данных об упражнениях. Возможности:</w:t>
      </w:r>
    </w:p>
    <w:p w14:paraId="497C7143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получение списка упражнений по категориям;</w:t>
      </w:r>
    </w:p>
    <w:p w14:paraId="4612021D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информация о задействованных мышечных группах;</w:t>
      </w:r>
    </w:p>
    <w:p w14:paraId="3BE7E628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изображения и видео с техникой выполнения.</w:t>
      </w:r>
    </w:p>
    <w:p w14:paraId="4A755B48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Интеграция реализована через сервисный слой на сервере, что позволяет кэшировать ответы и минимизировать количество внешних запросов.</w:t>
      </w:r>
    </w:p>
    <w:p w14:paraId="133BAF54" w14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Интерфейс поиска продуктов во встроенной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приведён на рисунке 2.</w:t>
      </w:r>
    </w:p>
    <w:p w14:paraId="73C1D8A5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Как видно из рисунка 2, пользователь может ввести название продукта в строку поиска, и система отобразит список совпадений из базы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указанием калорийности и макронутриентов на 100 г. После выбора продукта открывается форма для указания съеденного количества, после чего запись автоматически добавляется в дневник питания. Эта интеграция позволяет избежать ручного ввода пищевой ценности и повышает точность учёта.</w:t>
      </w:r>
    </w:p>
    <w:p w14:paraId="3FB6FCE2" w14:textId="77777777" w:rsidR="00B061ED" w:rsidRDefault="00B061ED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6EA11572" w14:textId="303A17FC" w:rsidR="00310456" w:rsidRPr="00B061ED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1.4.2 Синхронизация данных в режиме реального времени</w:t>
      </w:r>
    </w:p>
    <w:p w14:paraId="0B3C7B0C" w14:textId="77777777" w:rsidR="00B061ED" w:rsidRDefault="00B061ED" w:rsidP="00B061ED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4C098A5" w14:textId="6A1037E0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обеспечения мгновенного обновления информации на клиенте используется библиотека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реализующая модель взаимодействия «сервер-клиент» через постоянное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WebSocket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-соединение [11]. В отличие от традиционного HTTP-опроса, когда клиент периодически запрашивает обновления,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серверу самостоятельно отправлять сообщения всем подключённым клиентам или выборочно. Это критически важно для сценариев, где требуется оперативная реакция на изменения данных.</w:t>
      </w:r>
    </w:p>
    <w:p w14:paraId="5BACD0E0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Основные сценарии применения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разработанной системе:</w:t>
      </w:r>
    </w:p>
    <w:p w14:paraId="0FD6008A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Уведомление тренера о новой записи клиента. Когда клиент добавляет приём пищи или завершает тренировку, сервер отправляет уведомление тренеру, позволяя ему отслеживать прогресс подопечных без необходимости обновлять страницу вручную.</w:t>
      </w:r>
    </w:p>
    <w:p w14:paraId="1FDF5579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Синхронизация данных между несколькими устройствами пользователя. Если пользователь авторизован одновременно на настольном ПК и мобильном устройстве, добавление записи на одном устройстве мгновенно отображается на другом. Это достигается за счёт группировки подключений по идентификатору пользователя.</w:t>
      </w:r>
    </w:p>
    <w:p w14:paraId="55DEC44B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Оповещение о достижении целей. При превышении дневной нормы калорий или выполнении запланированной тренировки сервер отправляет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push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-уведомление, которое отображается в интерфейсе в виде всплывающего сообщения.</w:t>
      </w:r>
    </w:p>
    <w:p w14:paraId="5E1D5A12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Техническая реализация включает следующие компоненты:</w:t>
      </w:r>
    </w:p>
    <w:p w14:paraId="271542CD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на сервере – специальный класс, который управляет подключениями и определяет методы, вызываемые клиентом.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отправлять сообщения конкретному пользователю, группе или всем подключённым клиентам.</w:t>
      </w:r>
    </w:p>
    <w:p w14:paraId="75B07947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Подключение клиента при авторизации. После успешного входа JavaScript-клиент устанавливает постоянное соединение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-хабом и регистрирует обработчики входящих событий. Идентификатор пользователя передаётся при установке соединения, что позволяет серверу адресовать сообщения нужному клиенту.</w:t>
      </w:r>
    </w:p>
    <w:p w14:paraId="0E298B96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Подписка на события в компонентах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В компонентах приложения определяются функции-обработчики, которые вызываются при получении сообщения от сервера. Например, при уведомлении о новой тренировке клиента тренерский интерфейс обновляется автоматически.</w:t>
      </w:r>
    </w:p>
    <w:p w14:paraId="6ADCB775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Обработка входящих сообщений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Полученные от сервера данные (например, обновлённая статистика питания) передаются в централизованное хранилище состояния, что вызывает перерисовку соответствующих компонентов без полной перезагрузки страницы.</w:t>
      </w:r>
    </w:p>
    <w:p w14:paraId="3076E5A9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Преимущества использования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проекте:</w:t>
      </w:r>
    </w:p>
    <w:p w14:paraId="5C555C6F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Снижение нагрузки на сервер по сравнению с постоянным HTTP-опросом.</w:t>
      </w:r>
    </w:p>
    <w:p w14:paraId="51C7F892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Автоматическое переподключение при обрыве сети.</w:t>
      </w:r>
    </w:p>
    <w:p w14:paraId="7F97E89B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Возможность масштабирования с помощью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Redis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работы нескольких серверов.</w:t>
      </w:r>
    </w:p>
    <w:p w14:paraId="01C36DE9" w14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Встроенная поддержка аутентификации – соединение использует тот же JWT-токен, что и обычные API-запросы.</w:t>
      </w:r>
    </w:p>
    <w:p w14:paraId="415C30D4" w14:textId="77777777" w:rsidR="00310456" w:rsidRDefault="00310456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внедрение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реализовать полноценную «живую» ленту событий, что особенно востребовано в профессиональной среде фитнес-тренеров, работающих с несколькими клиентами одновременно.</w:t>
      </w:r>
    </w:p>
    <w:p w14:paraId="563766A9" w14:textId="77777777" w:rsidR="00B061ED" w:rsidRPr="00310456" w:rsidRDefault="00B061ED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2116"/>
        <w:gridCol w:w="5466"/>
      </w:tblGrid>
      <w:tr w:rsidR="00310456" w:rsidRPr="00310456" w14:paraId="03D51973" w14:textId="77777777" w:rsidTr="0039424B">
        <w:trPr>
          <w:tblHeader/>
        </w:trPr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9FCC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Компонент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40F6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Технология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FAE7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w14:paraId="64523FBA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DFAF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Frontend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1935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React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TypeScript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Vite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D967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Пользовательский интерфейс</w:t>
            </w:r>
          </w:p>
        </w:tc>
      </w:tr>
      <w:tr w:rsidR="00310456" w:rsidRPr="00310456" w14:paraId="653ED346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39D0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State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management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B38C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Redux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Toolkit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E2F7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состояния авторизации и профиля</w:t>
            </w:r>
          </w:p>
        </w:tc>
      </w:tr>
      <w:tr w:rsidR="00310456" w:rsidRPr="00310456" w14:paraId="5BE1FEA7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C116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Backend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36DC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ASP.NET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69C2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REST API и бизнес-логика</w:t>
            </w:r>
          </w:p>
        </w:tc>
      </w:tr>
      <w:tr w:rsidR="00310456" w:rsidRPr="00310456" w14:paraId="44709375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32F2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Database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3AC0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PostgreSQL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, EF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B54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пользовательских данных</w:t>
            </w:r>
          </w:p>
        </w:tc>
      </w:tr>
      <w:tr w:rsidR="00310456" w:rsidRPr="00310456" w14:paraId="54CF223A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5CC4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Security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A21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JWT,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BCrypt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7BCB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 и защита паролей</w:t>
            </w:r>
          </w:p>
        </w:tc>
      </w:tr>
      <w:tr w:rsidR="00310456" w:rsidRPr="00310456" w14:paraId="48FF31A0" w14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0E6E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Integration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82CD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C77D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Справочники продуктов и упражнений</w:t>
            </w:r>
          </w:p>
        </w:tc>
      </w:tr>
    </w:tbl>
    <w:p w14:paraId="011FA6E3" w14:textId="77777777" w:rsid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1.2 - Используемые средства разработки</w:t>
      </w:r>
    </w:p>
    <w:p w14:paraId="049265AF" w14:textId="77777777" w:rsidR="0039424B" w:rsidRPr="00310456" w:rsidRDefault="0039424B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36520B30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Выбранный стек обеспечивает разделение ответственности между частями системы: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пользовательский интерфейс, ASP.NET Core - за серверную логику,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надежное хранение данных. Такой набор </w:t>
      </w:r>
      <w:r w:rsidRPr="00310456">
        <w:rPr>
          <w:rFonts w:eastAsiaTheme="majorEastAsia" w:cs="Times New Roman"/>
          <w:szCs w:val="28"/>
          <w:lang w:val="ru-RU"/>
        </w:rPr>
        <w:lastRenderedPageBreak/>
        <w:t>технологий соответствует требованиям расширяемости и сопровождения проекта.</w:t>
      </w:r>
    </w:p>
    <w:p w14:paraId="32C6A6BF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483F72D" w14:textId="77777777" w:rsidR="00310456" w:rsidRDefault="00310456" w:rsidP="0039424B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b/>
          <w:bCs/>
          <w:szCs w:val="28"/>
          <w:lang w:val="ru-RU"/>
        </w:rPr>
        <w:t>web_health</w:t>
      </w:r>
      <w:proofErr w:type="spellEnd"/>
    </w:p>
    <w:p w14:paraId="06C2B887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5AE23E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2.1 Проектирование архитектуры приложения</w:t>
      </w:r>
    </w:p>
    <w:p w14:paraId="14A45BB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построено по клиент-серверной архитектуре. Клиентская часть выполняется в браузере пользователя и отвечает за отображение страниц, обработку пользовательского ввода, хранение локального состояния и отправку HTTP-запросов. Серверная часть принимает запросы, проверяет авторизацию, выполняет бизнес-логику, обращается к базе данных и возвращает клиенту результат в формате JSON.</w:t>
      </w:r>
    </w:p>
    <w:p w14:paraId="005F4C8F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Основными компонентами системы являются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-приложение, сервер ASP.NET Core, база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информации об упражнениях. Взаимодействие между клиентом и сервером выполняется через REST API по протоколу HTTPS.</w:t>
      </w:r>
    </w:p>
    <w:p w14:paraId="7503C29B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308AB97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1.3.1 Модель взаимодействия клиент-сервер</w:t>
      </w:r>
    </w:p>
    <w:p w14:paraId="3841834F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EABAF0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Архитектура приложения построена по принципу разделения ответственности между клиентской и серверной частями (рисунок А.1).</w:t>
      </w:r>
    </w:p>
    <w:p w14:paraId="7B675CD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Процесс обработки запроса включает следующие этапы:</w:t>
      </w:r>
    </w:p>
    <w:p w14:paraId="47626DA4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пользователь выполняет действие в интерфейсе (нажатие кнопки, заполнение формы);</w:t>
      </w:r>
    </w:p>
    <w:p w14:paraId="2615010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клиентское приложение формирует HTTP-запрос с необходимыми данными;</w:t>
      </w:r>
    </w:p>
    <w:p w14:paraId="0ED511D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запрос отправляется на сервер с токеном аутентификации в заголовке;</w:t>
      </w:r>
    </w:p>
    <w:p w14:paraId="1F1ACDC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сервер проверяет валидность токена и права доступа;</w:t>
      </w:r>
    </w:p>
    <w:p w14:paraId="62546517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выполняется бизнес-логика (запрос к базе данных, вызов внешнего API);</w:t>
      </w:r>
    </w:p>
    <w:p w14:paraId="5AB7067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 возвращает ответ в формате JSON;</w:t>
      </w:r>
    </w:p>
    <w:p w14:paraId="3A80A8C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 обновляет интерфейс на основе полученных данных.</w:t>
      </w:r>
    </w:p>
    <w:p w14:paraId="74D88D92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обеспечения связи в реальном времени используется технология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позволяющая серверу отправлять уведомления клиентам без необходимости постоянных запросов с их стороны.</w:t>
      </w:r>
    </w:p>
    <w:p w14:paraId="32BC16B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Выбранная модель взаимодействия относится к типу «тонкий клиент» – вся бизнес-логика выполняется на сервере, а клиент отвечает только за отображение интерфейса и отправку запросов. Такой подход упрощает обновление системы (достаточно изменить серверную часть) и повышает безопасность, поскольку ключевые алгоритмы и данные не доступны пользователю напрямую. Все запросы, изменяющие состояние (POST, PUT, DELETE), требуют наличия валидного JWT-токена, который передаётся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74C0744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обмена данными используется формат JSON, который легко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парсится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на клиенте и имеет меньший размер по сравнению с XML. Благодаря асинхронной обработке запросов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Async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Await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C# и JavaScript) система остаётся отзывчивой даже при длительных операциях, таких как интеграция с внешними API. Время отклика API в среднем составляет 150–300 мс, что соответствует современным стандартам веб-приложений.</w:t>
      </w:r>
    </w:p>
    <w:p w14:paraId="619CFF1B" w14:textId="77777777" w:rsidR="0039424B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6397CB2" w14:textId="44573BC6" w:rsidR="00310456" w:rsidRPr="0039424B" w:rsidRDefault="00310456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1.3.2 Организация хранения пользовательской информации</w:t>
      </w:r>
    </w:p>
    <w:p w14:paraId="44B64176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671756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Структура базы данных спроектирована с учётом нормализации и обеспечения целостности данных. Основные сущности:</w:t>
      </w:r>
    </w:p>
    <w:p w14:paraId="39B2E2B7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информация о клиентах (идентификатор,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дата создания, метрики здоровья).</w:t>
      </w:r>
    </w:p>
    <w:p w14:paraId="1EB0539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Coaches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данные о тренерах (сертификаты, специализация, список подопечных).</w:t>
      </w:r>
    </w:p>
    <w:p w14:paraId="6D835172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Exercises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справочник упражнений (название, категория, описание, группа мышц).</w:t>
      </w:r>
    </w:p>
    <w:p w14:paraId="61D865D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TrainingPrograms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программы тренировок (название, длительность, уровень сложности).</w:t>
      </w:r>
    </w:p>
    <w:p w14:paraId="45C7EACE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записи о выполненных тренировках (дата, длительность, заметки).</w:t>
      </w:r>
    </w:p>
    <w:p w14:paraId="2187CAC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дневник питания (продукт, количество, время приёма, тип приёма пищи, калории, белки, жиры, углеводы).</w:t>
      </w:r>
    </w:p>
    <w:p w14:paraId="717B54B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Связи между таблицами реализованы через внешние ключи с каскадным удалением, где это необходимо (рисунок Б.1).</w:t>
      </w:r>
    </w:p>
    <w:p w14:paraId="236DC63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Нормализация базы данных доведена до третьей нормальной формы (3NF): все неключевые атрибуты зависят только от первичного ключа, что исключает дублирование данных. Например, информация о пользователе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пароля) хранится отдельно от его тренировочных сессий. Связь «один-ко-многим» между таблицами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одному пользователю иметь множество тренировок, а каждая тренировка принадлежит только одному пользователю.</w:t>
      </w:r>
    </w:p>
    <w:p w14:paraId="4559649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оптимизации производительности созданы индексы по полям, которые часто используются в поиске и фильтрации: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таблице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meal_time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ускоряет авторизацию, построение графиков прогресса и формирование отчётов за период. Все внешние ключи имеют каскадное удаление (ON DELETE CASCADE) для автоматической очистки зависимых записей при удалении пользователя, что поддерживает целостность данных на уровне СУБД.</w:t>
      </w:r>
    </w:p>
    <w:p w14:paraId="7DC77F73" w14:textId="77777777" w:rsidR="0039424B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1743146" w14:textId="1EFA276F" w:rsidR="00310456" w:rsidRPr="0039424B" w:rsidRDefault="00310456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1.3.3 Механизмы обеспечения безопасности данных</w:t>
      </w:r>
    </w:p>
    <w:p w14:paraId="3A8F94CD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193040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информации реализована на нескольких уровнях:</w:t>
      </w:r>
    </w:p>
    <w:p w14:paraId="700F345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Транспортный уровень – все соединения используют протокол HTTPS с шифрованием TLS 1.3.</w:t>
      </w:r>
    </w:p>
    <w:p w14:paraId="12581B11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Аутентификация – применяется механизм JWT (JSON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[8] со следующими параметрами:</w:t>
      </w:r>
    </w:p>
    <w:p w14:paraId="591321D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срок 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access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-токена: 15 минут;</w:t>
      </w:r>
    </w:p>
    <w:p w14:paraId="4E05CD3B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срок 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refresh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-токена: 7 дней;</w:t>
      </w:r>
    </w:p>
    <w:p w14:paraId="4F9F3D01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подпись токена секретным ключом на сервере.</w:t>
      </w:r>
    </w:p>
    <w:p w14:paraId="2AF430C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Авторизация – проверка прав доступа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токене (роль пользователя, идентификатор).</w:t>
      </w:r>
    </w:p>
    <w:p w14:paraId="74FFD47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Хеширование паролей – используется алгоритм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хранения паролей.</w:t>
      </w:r>
    </w:p>
    <w:p w14:paraId="158811A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Валидация входных данных – проверка всех поступающих от клиента данных на соответствие ожидаемому формату.</w:t>
      </w:r>
    </w:p>
    <w:p w14:paraId="201A4E3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от распространённых уязвимостей:</w:t>
      </w:r>
    </w:p>
    <w:p w14:paraId="2C38962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SQL-инъекции (параметризованные запросы через EF Core);</w:t>
      </w:r>
    </w:p>
    <w:p w14:paraId="11E5837B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XSS-атаки (экранирование вывода на клиенте);</w:t>
      </w:r>
    </w:p>
    <w:p w14:paraId="2CF1BE5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CSRF-атаки (проверка токенов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state-changing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операций).</w:t>
      </w:r>
    </w:p>
    <w:p w14:paraId="511F82A4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Дополнительно реализована защита от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брутфорс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-атак: после пяти неудачных попыток входа с одного IP-адреса в течение 15 минут учётная запись временно блокируется на 1 час. Также все пароли перед хешированием проходят проверку на сложность (минимум 8 символов, включая хотя бы одну цифру и один специальный символ), что снижает риск подбора. Для разграничения прав доступа используется ролевая модель: пользователи с ролью «Client» имеют доступ только к своим данным, а «Coach» – к данным своих подопечных.</w:t>
      </w:r>
    </w:p>
    <w:p w14:paraId="40E3BD8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Проверка прав выполняется на уровне сервисов через атрибуты авторизации в контроллерах. Это предотвращает несанкционированный доступ к чужим записям даже при подмене идентификатора в запросе (например, попытке указать чужой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тренировки). Кроме того, все логи операций с чувствительными данными (регистрация, вход, удаление записи) сохраняются в отдельную таблицу для аудита безопасности.</w:t>
      </w:r>
    </w:p>
    <w:p w14:paraId="7BEA7F63" w14:textId="61752D3D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26929DF9" wp14:editId="382AEA8E">
                <wp:extent cx="304800" cy="304800"/>
                <wp:effectExtent l="0" t="0" r="0" b="0"/>
                <wp:docPr id="556589969" name="Прямоугольник 231" descr="Fig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08A88" id="Прямоугольник 231" o:spid="_x0000_s1026" alt="Figur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2604A1" w14:textId="77777777" w:rsid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2.1 - Архитектурная схема 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w14:paraId="55D7CC6B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438C8482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Представленная архитектура показывает, что пользователь не обращается напрямую к базе данных или внешним сервисам. Все операции проходят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позволяет централизованно контролировать авторизацию, обработку ошибок и правила доступа к данным.</w:t>
      </w:r>
    </w:p>
    <w:p w14:paraId="2C00A97D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0C437FC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 Проектирование базы данных</w:t>
      </w:r>
    </w:p>
    <w:p w14:paraId="40EC94FD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2A48057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2.2.1 Описание основных сущностей</w:t>
      </w:r>
    </w:p>
    <w:p w14:paraId="15D573D0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7BDC292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Модель данных приложения построена вокруг пользователя. Сущность Client хранит персональную информацию: фамилию, имя, отчество, дату рождения, электронную почту,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номер телефона, сведения о здоровье, рост, вес и роль пользователя. Эта сущность является центральной, так как большинство пользовательских данных связано именно с клиентом.</w:t>
      </w:r>
    </w:p>
    <w:p w14:paraId="48238E3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тренировочную сессию. Она содержит идентификатор пользователя, дату, длительность, заметки, статус и коллекцию упражнений. Статус тренировки позволяет различать запланированные и выполненные занятия. Это важно для будущего расширения </w:t>
      </w:r>
      <w:r w:rsidRPr="00310456">
        <w:rPr>
          <w:rFonts w:eastAsiaTheme="majorEastAsia" w:cs="Times New Roman"/>
          <w:szCs w:val="28"/>
          <w:lang w:val="ru-RU"/>
        </w:rPr>
        <w:lastRenderedPageBreak/>
        <w:t>системы, например для построения календаря, статистики выполнения плана и уведомлений.</w:t>
      </w:r>
    </w:p>
    <w:p w14:paraId="171321B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связывает тренировочную сессию с упражнением. Она содержит идентификатор тренировки, идентификатор упражнения, порядок выполнения, заметки и JSON-структуру подходов. В этой же сущности хранятся агрегированные показатели: количество выполненных подходов, суммарное число повторений и тоннаж. Такое решение уменьшает количество вычислений при отображении списка тренировок.</w:t>
      </w:r>
    </w:p>
    <w:p w14:paraId="5400D4C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является локальным справочником упражнений. Она содержит идентификатор упражнения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название, описание, категорию, мышечную группу и ссылку на изображение. Использование локального справочника позволяет не зависеть полностью от доступности внешнего API при работе с уже сохраненными тренировками.</w:t>
      </w:r>
    </w:p>
    <w:p w14:paraId="3EF0913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запись пищевого дневника. Она содержит дату, время, тип приема пищи, название продукта, бренд, количество, единицу измерения, калории, белки, углеводы и жиры. Дополнительно может храниться идентификатор продукта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позволяет связать пользовательскую запись с источником справочной информации.</w:t>
      </w:r>
    </w:p>
    <w:p w14:paraId="2DFFD588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PersonalFood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хранит личные продукты пользователя. Она нужна для случаев, когда продукт отсутствует во внешней базе или когда пользователь регулярно употребляет собственное блюдо.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В сущности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сохраняются название, бренд, пищевая ценность на порцию, размер порции, единица измерения и дата использования.</w:t>
      </w:r>
    </w:p>
    <w:p w14:paraId="03B94944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AAF811F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2.2.2 Связи между сущностями</w:t>
      </w:r>
    </w:p>
    <w:p w14:paraId="081A2A30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9F95D6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Один пользователь может иметь множество тренировочных сессий, записей питания и личных продуктов. Такая связь отражает индивидуальный </w:t>
      </w:r>
      <w:r w:rsidRPr="00310456">
        <w:rPr>
          <w:rFonts w:eastAsiaTheme="majorEastAsia" w:cs="Times New Roman"/>
          <w:szCs w:val="28"/>
          <w:lang w:val="ru-RU"/>
        </w:rPr>
        <w:lastRenderedPageBreak/>
        <w:t>характер данных: каждый пользователь работает только со своей историей тренировок и питания. При проектировании API это означает, что почти все операции должны учитывать идентификатор пользователя из токена.</w:t>
      </w:r>
    </w:p>
    <w:p w14:paraId="7E8000E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Одна тренировочная сессия может содержать множество упражнений. При этом одно и то же упражнение из справочника может использоваться в разных тренировках и разными пользователями. Поэтому связь между тренировкой и упражнением вынесена в отдельную 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0FB0176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Записи питания связаны с пользователем напрямую. Это упрощает выборки по дате и расчет дневной сводки. Для ускорения таких операций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AppDbContext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предусмотрены индексы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EntryDate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Благодаря этому сервер может быстро получать записи конкретного пользователя за выбранный день.</w:t>
      </w:r>
    </w:p>
    <w:p w14:paraId="717FABB4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Личные продукты также связаны с пользователем напрямую. Это необходимо, потому что один пользователь может сохранить продукт с определенной пищевой ценностью, а другой пользователь может создать продукт с таким же названием, но другой рецептурой или размером порции. Разделение по пользователям предотвращает конфликт данных.</w:t>
      </w:r>
    </w:p>
    <w:p w14:paraId="6719C456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9EB02F0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2.2.3 Обоснование использования </w:t>
      </w:r>
      <w:proofErr w:type="spellStart"/>
      <w:r w:rsidRPr="00310456">
        <w:rPr>
          <w:rFonts w:eastAsiaTheme="majorEastAsia" w:cs="Times New Roman"/>
          <w:b/>
          <w:bCs/>
          <w:szCs w:val="28"/>
          <w:lang w:val="ru-RU"/>
        </w:rPr>
        <w:t>jsonb</w:t>
      </w:r>
      <w:proofErr w:type="spellEnd"/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 для подходов</w:t>
      </w:r>
    </w:p>
    <w:p w14:paraId="7C3DEF17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57DC966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хранения подходов упражнения выбран формат JSONB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Подходы имеют переменную структуру: в одной тренировке пользователь может выполнить три подхода, в другой - пять или больше. Создание отдельной таблицы подходов позволило бы более строго нормализовать модель, но увеличило бы количество сущностей, запросов и операций обновления.</w:t>
      </w:r>
    </w:p>
    <w:p w14:paraId="4483498F" w14:textId="77777777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Использование JSONB позволяет хранить список подходов внутри записи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Такой вариант удобен для клиентского приложения,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потому что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также работает с подходами как с массивом объектов. При сохранении тренировки массив подходов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сериализуется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передается на сервер, где сохраняется в базе данных.</w:t>
      </w:r>
    </w:p>
    <w:p w14:paraId="7BA9BFB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Недостатком такого подхода является меньшая гибкость при сложных аналитических SQL-запросах по отдельным подходам. Поэтому в модели дополнительно предусмотрены агрегированные поля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CompletedSets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TotalReps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TotalTonnage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Они позволяют быстро получать основные показатели нагрузки без разбора JSON-структуры при каждом чтении.</w:t>
      </w:r>
    </w:p>
    <w:p w14:paraId="3A2E098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текущей версии проекта выбранный подход является оправданным, так как главная задача модуля тренировок состоит в сохранении и отображении пользовательских тренировок. При дальнейшем развитии аналитики можно рассмотреть выделение подходов в отдельную таблицу или создание дополнительных материализованных представлений.</w:t>
      </w:r>
    </w:p>
    <w:p w14:paraId="13318081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  <w:lang w:val="ru-RU"/>
        </w:rPr>
        <w:t xml:space="preserve">Центральным элементом хранения данных является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AppDbContext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В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нем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определены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наборы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сущностей</w:t>
      </w:r>
      <w:r w:rsidRPr="00310456">
        <w:rPr>
          <w:rFonts w:eastAsiaTheme="majorEastAsia" w:cs="Times New Roman"/>
          <w:szCs w:val="28"/>
        </w:rPr>
        <w:t xml:space="preserve">: Clients, Coaches, Exercises, Diets, </w:t>
      </w:r>
      <w:proofErr w:type="spellStart"/>
      <w:r w:rsidRPr="00310456">
        <w:rPr>
          <w:rFonts w:eastAsiaTheme="majorEastAsia" w:cs="Times New Roman"/>
          <w:szCs w:val="28"/>
        </w:rPr>
        <w:t>TrainingPrograms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TrainingProgramExercises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MealEntries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PersonalFoods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WorkoutSessions</w:t>
      </w:r>
      <w:proofErr w:type="spell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</w:rPr>
        <w:t>WorkoutSessionExercises</w:t>
      </w:r>
      <w:proofErr w:type="spellEnd"/>
      <w:r w:rsidRPr="00310456">
        <w:rPr>
          <w:rFonts w:eastAsiaTheme="majorEastAsia" w:cs="Times New Roman"/>
          <w:szCs w:val="28"/>
        </w:rPr>
        <w:t>.</w:t>
      </w:r>
    </w:p>
    <w:p w14:paraId="6D1B884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Client хранит данные пользователя: фамилию, имя, отчество, дату рождения, электронную почту, пароль, телефон, сведения о здоровье, рост, вес и роль. 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тренировку пользователя, 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связывает тренировку с конкретным упражнением. Для хранения подходов используется поле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SetsJson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типом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jsonb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5447636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запись пищевого дневника и содержит дату, время, тип приема пищи, название продукта, количество, единицу измерения и пищевую ценность.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PersonalFood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используется для хранения личных продуктов пользователя.</w:t>
      </w:r>
    </w:p>
    <w:p w14:paraId="51BD6A5E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хранения наборов подходов в тренировочной сессии используется JSON-структура. Такой подход позволяет сохранять переменное количество </w:t>
      </w:r>
      <w:r w:rsidRPr="00310456">
        <w:rPr>
          <w:rFonts w:eastAsiaTheme="majorEastAsia" w:cs="Times New Roman"/>
          <w:szCs w:val="28"/>
          <w:lang w:val="ru-RU"/>
        </w:rPr>
        <w:lastRenderedPageBreak/>
        <w:t>подходов без создания отдельной таблицы для каждого подхода. Одновременно в таблице сохраняются агрегированные показатели: количество выполненных подходов, общее количество повторений и тоннаж. Эти поля нужны для быстрого отображения сводной информации и будущей аналитики.</w:t>
      </w:r>
    </w:p>
    <w:p w14:paraId="6AA66CF7" w14:textId="16A70B25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61C311E0" wp14:editId="666A4A08">
                <wp:extent cx="304800" cy="304800"/>
                <wp:effectExtent l="0" t="0" r="0" b="0"/>
                <wp:docPr id="797764324" name="Прямоугольник 230" descr="Fig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AE9BE" id="Прямоугольник 230" o:spid="_x0000_s1026" alt="Figur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AF3140" w14:textId="77777777" w:rsid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2.2 - Схема отношений между таблицами базы данных</w:t>
      </w:r>
    </w:p>
    <w:p w14:paraId="747DBA56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5011ED9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Схема базы данных подтверждает, что основная часть пользовательской информации связана с сущностью клиента. Такая организация позволяет изолировать данные разных пользователей и упростить выборки для тренировок, питания и личных продуктов.</w:t>
      </w:r>
    </w:p>
    <w:p w14:paraId="58E1B7F0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7091FF4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 Реализация серверной части</w:t>
      </w:r>
    </w:p>
    <w:p w14:paraId="32B8C7FB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41BCB86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2.3.1 Контроллеры серверной части</w:t>
      </w:r>
    </w:p>
    <w:p w14:paraId="30235C54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195BC58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часть приложения организована вокруг набора контроллеров ASP.NET Core. Каждый контроллер отвечает за отдельную область функциональности. Такое разделение делает API более понятным и позволяет развивать отдельные модули независимо.</w:t>
      </w:r>
    </w:p>
    <w:p w14:paraId="70B46F9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AuthController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регистрацию и вход пользователя. Он принимает учетные данные, передает их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возвращает результат клиенту. При успешной авторизации пользователь получает JWT-токен, который затем используется для доступа к защищенным методам.</w:t>
      </w:r>
    </w:p>
    <w:p w14:paraId="552A585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работу с профилем пользователя. Наиболее важным методом является получение профиля текущего пользователя по токену. Этот метод используется клиентским приложением после входа и при восстановлении состояния авторизации после обновления страницы.</w:t>
      </w:r>
    </w:p>
    <w:p w14:paraId="548AC82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WorkoutSessionController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тренировочными сессиями. Он позволяет создавать тренировку, получать список тренировок пользователя, получать тренировку по идентификатору, обновлять тренировку, удалять ее и изменять упражнения внутри тренировки. Для защищенности данных идентификатор клиента извлекается из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токена.</w:t>
      </w:r>
    </w:p>
    <w:p w14:paraId="6B2D913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дневник. В нем реализованы методы получения записей за дату, получения записей за период, расчета дневной сводки, добавления, обновления и удаления записи. Этот контроллер является основой модуля питания.</w:t>
      </w:r>
    </w:p>
    <w:p w14:paraId="4E29511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PersonalFoodsController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личные продукты пользователя. Он позволяет искать сохраненные продукты, добавлять новый личный продукт, получать продукт по идентификатору и удалять его. Такой функционал нужен для повторного использования часто употребляемых продуктов.</w:t>
      </w:r>
    </w:p>
    <w:p w14:paraId="22188BF1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реализуют интеграции с внешними сервисами.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получения подробной пищевой ценности.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упражнений, категорий, мышц, оборудования и изображений.</w:t>
      </w:r>
    </w:p>
    <w:p w14:paraId="6F084D98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2BD52F3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2.3.2 Сервисный слой и репозитории</w:t>
      </w:r>
    </w:p>
    <w:p w14:paraId="0842FE24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5424092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Сервисный слой содержит бизнес-логику приложения.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проверку учетных данных, регистрацию пользователя и создание ответа авторизации.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JwtService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формирует токен и добавляет в него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пользователя.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тренировками и пересчет агрегированных показателей.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 и расчет дневной сводки.</w:t>
      </w:r>
    </w:p>
    <w:p w14:paraId="0580AF1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Репозитории инкапсулируют доступ к базе данных. Такой подход отделяет бизнес-логику от деталей работы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Core. Если в </w:t>
      </w:r>
      <w:r w:rsidRPr="00310456">
        <w:rPr>
          <w:rFonts w:eastAsiaTheme="majorEastAsia" w:cs="Times New Roman"/>
          <w:szCs w:val="28"/>
          <w:lang w:val="ru-RU"/>
        </w:rPr>
        <w:lastRenderedPageBreak/>
        <w:t>дальнейшем потребуется изменить способ хранения данных или оптимизировать отдельные запросы, изменения можно будет локализовать на уровне репозитория.</w:t>
      </w:r>
    </w:p>
    <w:p w14:paraId="34CA7BA5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передавать контроллерам необходимые сервисы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через конструктор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. Это снижает связанность компонентов и делает код удобнее для тестирования.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Program.cs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регистрируются репозитории, сервисы,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AutoMapper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MemoryCache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другие зависимости.</w:t>
      </w:r>
    </w:p>
    <w:p w14:paraId="1347AC10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6F644CD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2.3.3 Авторизация и защита данных</w:t>
      </w:r>
    </w:p>
    <w:p w14:paraId="1221004E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0BA60D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авторизации используется JWT. После успешного входа сервер формирует токен, содержащий идентификатор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имя и роль. Клиент сохраняет токен и передает его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обращении к защищенным методам. Сервер проверяет подпись токена, срок действия, издателя и аудиторию.</w:t>
      </w:r>
    </w:p>
    <w:p w14:paraId="4921CEF4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Пароли пользователей хранятся в виде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важно, потому что база данных может содержать чувствительную информацию. Даже если злоумышленник получит доступ к базе, он не должен увидеть исходные пароли пользователей. При входе введенный пароль сравнивается с сохраненным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хешем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310D3EFB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Часть контроллеров помечена атрибутом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означает, что доступ к ним невозможен без действительного токена. Для операций с тренировками и питанием этого недостаточно само по себе: сервер также должен использовать идентификатор пользователя из токена, чтобы пользователь не мог получить чужие данные.</w:t>
      </w:r>
    </w:p>
    <w:p w14:paraId="643602F1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текущей версии проекта токен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простое решение для учебного прототипа, но для промышленной эксплуатации его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можно усилить. Более безопасным вариантом является хранение токена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httpOnly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cookie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добавление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refresh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настройка более строгой политики CORS.</w:t>
      </w:r>
    </w:p>
    <w:p w14:paraId="071BB6A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Серверный проект использует ASP.NET Core и .NET 9. В файле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Program.cs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выполняется настройка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Kestrel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контроллеров, JWT-аутентификации,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Core, CORS,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AutoMapper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MemoryCache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сервисов, репозиториев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При запуске приложения выполняется применение миграций базы данных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Database.Migrate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().</w:t>
      </w:r>
    </w:p>
    <w:p w14:paraId="4D3A51F2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Логика серверной части разделена на контроллеры, сервисы и репозитории. Контроллеры принимают HTTP-запросы и формируют ответы. Сервисы содержат бизнес-логику, а репозитории инкапсулируют доступ к данным.</w:t>
      </w:r>
    </w:p>
    <w:p w14:paraId="51669CB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Перед началом разработки было подготовлено рабочее окружение со следующими компонентами:</w:t>
      </w:r>
    </w:p>
    <w:p w14:paraId="6897C0B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часть:</w:t>
      </w:r>
    </w:p>
    <w:p w14:paraId="20CA412C" w14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9424B">
        <w:rPr>
          <w:rFonts w:eastAsiaTheme="majorEastAsia" w:cs="Times New Roman"/>
          <w:szCs w:val="28"/>
          <w:lang w:val="ru-RU"/>
        </w:rPr>
        <w:t>.NET 8.0 SDK [5];</w:t>
      </w:r>
    </w:p>
    <w:p w14:paraId="0A32EA0A" w14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9424B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9424B">
        <w:rPr>
          <w:rFonts w:eastAsiaTheme="majorEastAsia" w:cs="Times New Roman"/>
          <w:szCs w:val="28"/>
          <w:lang w:val="ru-RU"/>
        </w:rPr>
        <w:t xml:space="preserve"> 15 [6];</w:t>
      </w:r>
    </w:p>
    <w:p w14:paraId="5E4925D2" w14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9424B">
        <w:rPr>
          <w:rFonts w:eastAsiaTheme="majorEastAsia" w:cs="Times New Roman"/>
          <w:szCs w:val="28"/>
          <w:lang w:val="ru-RU"/>
        </w:rPr>
        <w:t>Visual Studio 2022 / VS Code;</w:t>
      </w:r>
    </w:p>
    <w:p w14:paraId="373CDF3A" w14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9424B">
        <w:rPr>
          <w:rFonts w:eastAsiaTheme="majorEastAsia" w:cs="Times New Roman"/>
          <w:szCs w:val="28"/>
          <w:lang w:val="ru-RU"/>
        </w:rPr>
        <w:t>pgAdmin</w:t>
      </w:r>
      <w:proofErr w:type="spellEnd"/>
      <w:r w:rsidRPr="0039424B">
        <w:rPr>
          <w:rFonts w:eastAsiaTheme="majorEastAsia" w:cs="Times New Roman"/>
          <w:szCs w:val="28"/>
          <w:lang w:val="ru-RU"/>
        </w:rPr>
        <w:t xml:space="preserve"> для управления базой данных.</w:t>
      </w:r>
    </w:p>
    <w:p w14:paraId="354C8A2A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Клиентская часть:</w:t>
      </w:r>
    </w:p>
    <w:p w14:paraId="545D3BC8" w14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Node.js 20 LTS;</w:t>
      </w:r>
    </w:p>
    <w:p w14:paraId="17CB4F49" w14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npm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10;</w:t>
      </w:r>
    </w:p>
    <w:p w14:paraId="6DAD5F03" w14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Vite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5 [3];</w:t>
      </w:r>
    </w:p>
    <w:p w14:paraId="2F22D879" w14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Расширения для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React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[2].</w:t>
      </w:r>
    </w:p>
    <w:p w14:paraId="66D7607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Инструменты контроля версий:</w:t>
      </w:r>
    </w:p>
    <w:p w14:paraId="6F9C8C25" w14:textId="77777777" w:rsidR="00310456" w:rsidRPr="00434049" w:rsidRDefault="00310456" w:rsidP="00434049">
      <w:pPr>
        <w:pStyle w:val="ae"/>
        <w:numPr>
          <w:ilvl w:val="0"/>
          <w:numId w:val="2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Git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для управления исходным кодом;</w:t>
      </w:r>
    </w:p>
    <w:p w14:paraId="63B95C41" w14:textId="77777777" w:rsidR="00310456" w:rsidRPr="00434049" w:rsidRDefault="00310456" w:rsidP="00434049">
      <w:pPr>
        <w:pStyle w:val="ae"/>
        <w:numPr>
          <w:ilvl w:val="0"/>
          <w:numId w:val="2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GitHub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для хостинга репозитория [15].</w:t>
      </w:r>
    </w:p>
    <w:p w14:paraId="59150A58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Конфигурация проекта включает файлы:</w:t>
      </w:r>
    </w:p>
    <w:p w14:paraId="173ABEEB" w14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proofErr w:type="gramStart"/>
      <w:r w:rsidRPr="00434049">
        <w:rPr>
          <w:rFonts w:eastAsiaTheme="majorEastAsia" w:cs="Times New Roman"/>
          <w:szCs w:val="28"/>
          <w:lang w:val="ru-RU"/>
        </w:rPr>
        <w:lastRenderedPageBreak/>
        <w:t>appsettings.json</w:t>
      </w:r>
      <w:proofErr w:type="spellEnd"/>
      <w:proofErr w:type="gramEnd"/>
      <w:r w:rsidRPr="00434049">
        <w:rPr>
          <w:rFonts w:eastAsiaTheme="majorEastAsia" w:cs="Times New Roman"/>
          <w:szCs w:val="28"/>
          <w:lang w:val="ru-RU"/>
        </w:rPr>
        <w:t xml:space="preserve"> – настройки подключения к БД и внешним API;</w:t>
      </w:r>
    </w:p>
    <w:p w14:paraId="43BAF4E5" w14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vite.config.ts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параметры сборки фронтенда;</w:t>
      </w:r>
    </w:p>
    <w:p w14:paraId="7651BF84" w14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gramStart"/>
      <w:r w:rsidRPr="00434049">
        <w:rPr>
          <w:rFonts w:eastAsiaTheme="majorEastAsia" w:cs="Times New Roman"/>
          <w:szCs w:val="28"/>
          <w:lang w:val="ru-RU"/>
        </w:rPr>
        <w:t>.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env</w:t>
      </w:r>
      <w:proofErr w:type="spellEnd"/>
      <w:proofErr w:type="gramEnd"/>
      <w:r w:rsidRPr="00434049">
        <w:rPr>
          <w:rFonts w:eastAsiaTheme="majorEastAsia" w:cs="Times New Roman"/>
          <w:szCs w:val="28"/>
          <w:lang w:val="ru-RU"/>
        </w:rPr>
        <w:t xml:space="preserve"> – переменные окружения (секретные ключи, строки подключения).</w:t>
      </w:r>
    </w:p>
    <w:p w14:paraId="392D325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Все компоненты окружения были успешно установлены и настроены, что позволило приступить к непосредственной реализации ключевой функциональности – начиная с системы аутентификации и авторизации пользователей.</w:t>
      </w:r>
    </w:p>
    <w:p w14:paraId="15F162D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аутентификации включает следующие компоненты:</w:t>
      </w:r>
    </w:p>
    <w:p w14:paraId="686A8CA7" w14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Контроллер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AuthController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обрабатывает HTTP-запросы на регистрацию и вход. Для выполнения запросов на клиенте используется библиотека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Axios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[13].</w:t>
      </w:r>
    </w:p>
    <w:p w14:paraId="5AA2D0BC" w14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Сервис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содержит бизнес-логику проверки учётных данных и генерации токенов.</w:t>
      </w:r>
    </w:p>
    <w:p w14:paraId="332EB5FB" w14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Репозиторий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UserRepository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абстрагирует доступ к таблице пользователей.</w:t>
      </w:r>
    </w:p>
    <w:p w14:paraId="2208376D" w14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регистрации нового пользователя:</w:t>
      </w:r>
    </w:p>
    <w:p w14:paraId="304310E3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получение данных из формы (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пароль, имя, роль);</w:t>
      </w:r>
    </w:p>
    <w:p w14:paraId="17EBA876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валидация формата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и сложности пароля;</w:t>
      </w:r>
    </w:p>
    <w:p w14:paraId="46AA8218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проверка уникальности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в базе данных;</w:t>
      </w:r>
    </w:p>
    <w:p w14:paraId="164DBAA6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хеширование пароля алгоритмом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BCrypt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w14:paraId="3EFE234F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сохранение записи в таблице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w14:paraId="369D5F99" w14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возврат успешного ответа клиенту.</w:t>
      </w:r>
    </w:p>
    <w:p w14:paraId="4E693883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аутентификации:</w:t>
      </w:r>
    </w:p>
    <w:p w14:paraId="35A9E1D1" w14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поиск пользователя по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w14:paraId="5148DBCD" w14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проверка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пароля;</w:t>
      </w:r>
    </w:p>
    <w:p w14:paraId="73252F3F" w14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формирование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claims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с информацией о пользователе;</w:t>
      </w:r>
    </w:p>
    <w:p w14:paraId="749273AD" w14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генерация JWT-токена с подписью;</w:t>
      </w:r>
    </w:p>
    <w:p w14:paraId="316CB45A" w14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lastRenderedPageBreak/>
        <w:t>возврат токена и данных профиля клиенту.</w:t>
      </w:r>
    </w:p>
    <w:p w14:paraId="324FA7F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входа в систему пользователь должен ввести зарегистрированные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На рисунке 3 представлен интерфейс авторизации, где расположены поля ввода и кнопка «Войти». Также предусмотрена ссылка на страницу регистрации для новых пользователей. При успешной аутентификации сервер выдаёт JWT-токен, который сохраняется в локальном хранилище браузера и используется для авторизации во всех последующих запросах.</w:t>
      </w:r>
    </w:p>
    <w:p w14:paraId="34EB0B8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успешного входа система возвращает 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содержащий идентификатор пользователя, его роль (клиент/тренер) и время истечения срока действия. На рисунке 4 приведён пример сохранённого токена в формате JWT, который можно увидеть в инструментах разработчика (вкладка Application → Local Storage). Токен подписан секретным ключом на сервере, что гарантирует его подлинность и защиту от подделки.</w:t>
      </w:r>
    </w:p>
    <w:p w14:paraId="3825928E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Таким образом, реализованная система управления доступом обеспечивает безопасную регистрацию и аутентификацию пользователей с использованием JWT-токенов. Хранение паролей в хешированном виде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и передача токенов через HTTPS гарантируют защиту учётных данных от перехвата и компрометации. Модуль аутентификации полностью готов к интеграции с остальными компонентами приложения – тренировками и пищевым дневником.</w:t>
      </w:r>
    </w:p>
    <w:p w14:paraId="6AEC091F" w14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tbl>
      <w:tblPr>
        <w:tblW w:w="89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3243"/>
        <w:gridCol w:w="2939"/>
        <w:gridCol w:w="1795"/>
      </w:tblGrid>
      <w:tr w:rsidR="00310456" w:rsidRPr="00310456" w14:paraId="135B3CCB" w14:textId="77777777" w:rsidTr="00434049">
        <w:trPr>
          <w:tblHeader/>
        </w:trPr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435F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Метод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8140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Маршрут</w:t>
            </w:r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5710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E695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Авторизация</w:t>
            </w:r>
          </w:p>
        </w:tc>
      </w:tr>
      <w:tr w:rsidR="00310456" w:rsidRPr="00310456" w14:paraId="618522D6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7EE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9158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CEEB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 и получение JWT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E74D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77EBF8E6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6579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A17C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E759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3302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4EA3D8C0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8857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6090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/Client/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GetMyProfile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4BAE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3828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655D41F9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F17C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16D2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GetAllByClient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4CB2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тренировок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37A0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11CE93C2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8C8B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91DD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Create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9FF7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тренировочной сессии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A73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0E40F1F9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73D9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2819A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MealEntries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summary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2D02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дневной сводки КБЖУ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9496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4361AA52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F87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F020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Nutrition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SearchFoods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D28C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продуктов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2EFA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59E2822C" w14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FE9E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CFBC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exercises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4490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упражнений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35B4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</w:tbl>
    <w:p w14:paraId="61A8ACB9" w14:textId="77777777" w:rsid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2.1 - Основные программные интерфейсы системы</w:t>
      </w:r>
    </w:p>
    <w:p w14:paraId="45D738F2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EF70DC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Перечисленные методы образуют минимальный набор API, необходимый для работы приложения. Они покрывают авторизацию, профиль пользователя, тренировки, пищевой дневник и внешние справочники, то есть все ключевые функциональные требования.</w:t>
      </w:r>
    </w:p>
    <w:p w14:paraId="06D8333C" w14:textId="32E986D3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391B5F7" wp14:editId="4675DE9A">
                <wp:extent cx="304800" cy="304800"/>
                <wp:effectExtent l="0" t="0" r="0" b="0"/>
                <wp:docPr id="141056686" name="Прямоугольник 229" descr="Fig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36932" id="Прямоугольник 229" o:spid="_x0000_s1026" alt="Figure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323128" w14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2.3 - Проверка серверных методов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-интерфейса</w:t>
      </w:r>
    </w:p>
    <w:p w14:paraId="33949363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инструменты разработки позволяет убедиться, что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корректно принимает запросы и возвращает структурированные ответы. Это особенно важно для согласования серверной и клиентской частей приложения.</w:t>
      </w:r>
    </w:p>
    <w:p w14:paraId="65E71E38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2.4 Реализация клиентской части</w:t>
      </w:r>
    </w:p>
    <w:p w14:paraId="6E7F41B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Клиентский проект реализован как одностраничное приложение. Точкой входа является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main.tsx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где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 оборачивается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StrictMode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BrowserRouter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Далее подключается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HeaderComponent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описываются маршруты.</w:t>
      </w:r>
    </w:p>
    <w:p w14:paraId="23087DC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Страница авторизации включает формы входа и регистрации. При входе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LoginComponent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 на сервер, получает токен, затем запрашивает профиль текущего пользователя и сохраняет результат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При регистрации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RegisterComponent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данные нового пользователя на сервер и сохраняет полученный токен.</w:t>
      </w:r>
    </w:p>
    <w:p w14:paraId="17CEA1B3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Состояние авторизации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В хранилище сохраняются токен, профиль пользователя, состояние загрузки и возможная ошибка. После успешного входа токен записывается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а профиль сохраняется в глобальном состоянии приложения. При выходе токен удаляется, а защищенные страницы становятся недоступными.</w:t>
      </w:r>
    </w:p>
    <w:p w14:paraId="6D1E1868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сетевого взаимодействия используются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Часть запросов вынесена в специализированные сервисы: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тренировки,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поиск продуктов и личные продукты,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foodLogApi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операции пищевого дневника. Такой подход отделяет работу с API от визуальных компонентов.</w:t>
      </w:r>
    </w:p>
    <w:p w14:paraId="369B3974" w14:textId="19C1953C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7FE744F" wp14:editId="0360203E">
                <wp:extent cx="304800" cy="304800"/>
                <wp:effectExtent l="0" t="0" r="0" b="0"/>
                <wp:docPr id="266788231" name="Прямоугольник 228" descr="Fig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87D48" id="Прямоугольник 228" o:spid="_x0000_s1026" alt="Figur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F7F1BA" w14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2.4 - Интерфейс авторизации пользователя</w:t>
      </w:r>
    </w:p>
    <w:p w14:paraId="72015D8F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авторизации является входной точкой в защищенную часть приложения. После успешного входа пользователь получает токен, который используется для обращения к API профиля, тренировок и питания.</w:t>
      </w:r>
    </w:p>
    <w:p w14:paraId="396F33DB" w14:textId="6CFE87D9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7C0E1A6" wp14:editId="68570242">
                <wp:extent cx="304800" cy="304800"/>
                <wp:effectExtent l="0" t="0" r="0" b="0"/>
                <wp:docPr id="664143470" name="Прямоугольник 227" descr="Fig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E4961" id="Прямоугольник 227" o:spid="_x0000_s1026" alt="Figur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252A9A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2.5 - Интерфейс регистрации пользователя</w:t>
      </w:r>
    </w:p>
    <w:p w14:paraId="466078C8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7EE0522C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Форма регистрации собирает минимальный набор данных, необходимый для создания учетной записи. Такой подход уменьшает порог входа для пользователя и позволяет после регистрации сразу перейти к работе с приложением.</w:t>
      </w:r>
    </w:p>
    <w:p w14:paraId="7EBD687A" w14:textId="694BB324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D9D8D2D" wp14:editId="4DEBC75A">
                <wp:extent cx="304800" cy="304800"/>
                <wp:effectExtent l="0" t="0" r="0" b="0"/>
                <wp:docPr id="653565006" name="Прямоугольник 226" descr="Fig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4C0C1" id="Прямоугольник 226" o:spid="_x0000_s1026" alt="Figure 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E1252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2.6 - Главная страница и отладка клиентского приложения</w:t>
      </w:r>
    </w:p>
    <w:p w14:paraId="54C9377C" w14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0AF1B354" w14:textId="7E065A75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Отладка клиентского приложения подтверждает, что интерфейс взаимодействует с серверной частью и получает данные для отображения. Это связывает визуальный слой приложения с реализованными API-методами.</w:t>
      </w:r>
    </w:p>
    <w:p w14:paraId="48627CB0" w14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5794154" w14:textId="466268FD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2.5 Реализация модулей тренировок и питания</w:t>
      </w:r>
    </w:p>
    <w:p w14:paraId="5B57E299" w14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7CC2CF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тренировок позволяет пользователю просматривать календарь тренировок, создавать новую тренировочную сессию, выбирать упражнения, указывать подходы, повторения и вес, а также редактировать существующую тренировку. На сервере каждая тренировка привязана к текущему пользователю, поэтому пользователь видит только собственные данные.</w:t>
      </w:r>
    </w:p>
    <w:p w14:paraId="7EE6373A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тренировок предоставляет возможности:</w:t>
      </w:r>
    </w:p>
    <w:p w14:paraId="60E1A60D" w14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просмотра библиотеки упражнений;</w:t>
      </w:r>
    </w:p>
    <w:p w14:paraId="4BAC35D6" w14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создания персональных программ;</w:t>
      </w:r>
    </w:p>
    <w:p w14:paraId="289A28E9" w14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фиксации выполненных сессий;</w:t>
      </w:r>
    </w:p>
    <w:p w14:paraId="3D204823" w14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анализа прогресса по времени.</w:t>
      </w:r>
    </w:p>
    <w:p w14:paraId="1A7C4A3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Контроллеры:</w:t>
      </w:r>
    </w:p>
    <w:p w14:paraId="2D382894" w14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ExerciseController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работа с упражнениями;</w:t>
      </w:r>
    </w:p>
    <w:p w14:paraId="5E796E43" w14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TrainingProgramController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управление программами;</w:t>
      </w:r>
    </w:p>
    <w:p w14:paraId="7387D887" w14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WorkoutSessionController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учёт тренировок.</w:t>
      </w:r>
    </w:p>
    <w:p w14:paraId="3D8AAB3A" w14:textId="77777777" w:rsidR="00310456" w:rsidRPr="00310456" w:rsidRDefault="00310456" w:rsidP="0043404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Клиентские компоненты:</w:t>
      </w:r>
    </w:p>
    <w:p w14:paraId="0BD7B766" w14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ExerciseList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отображение доступных упражнений;</w:t>
      </w:r>
    </w:p>
    <w:p w14:paraId="6DA38A09" w14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ProgramBuilder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конструктор программ;</w:t>
      </w:r>
    </w:p>
    <w:p w14:paraId="35F36E23" w14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WorkoutLogger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форма записи результатов;</w:t>
      </w:r>
    </w:p>
    <w:p w14:paraId="56D4F9B9" w14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ProgressChart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визуализация динамики.</w:t>
      </w:r>
    </w:p>
    <w:p w14:paraId="437D1336" w14:textId="77777777" w:rsidR="00310456" w:rsidRPr="00310456" w:rsidRDefault="00310456" w:rsidP="0043404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Процесс создания тренировки:</w:t>
      </w:r>
    </w:p>
    <w:p w14:paraId="3056D2C3" w14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выбирает упражнения из каталога;</w:t>
      </w:r>
    </w:p>
    <w:p w14:paraId="0DE05C02" w14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для каждого упражнения указывает параметры (подходы, повторения, вес);</w:t>
      </w:r>
    </w:p>
    <w:p w14:paraId="7336720B" w14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сохраняет программу с названием и описанием;</w:t>
      </w:r>
    </w:p>
    <w:p w14:paraId="0AC20E7B" w14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при выполнении отмечает завершённые подходы;</w:t>
      </w:r>
    </w:p>
    <w:p w14:paraId="51B2292C" w14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данные сохраняются в базе для последующего анализа.</w:t>
      </w:r>
    </w:p>
    <w:p w14:paraId="3AE2686F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Основной экран модуля тренировок содержит список доступных упражнений, каталог созданных программ и кнопку для быстрого старта тренировки. На рисунке 5 показан интерфейс управления тренировками, где пользователь может выбрать нужную программу, посмотреть её детали (упражнения, подходы, повторения) и начать выполнение. Также доступна функция редактирования существующих программ и удаления устаревших.</w:t>
      </w:r>
    </w:p>
    <w:p w14:paraId="1ACD2FEF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отслеживания прогресса система строит графики изменения рабочих весов, количества повторений и объёма нагрузки по дням. На рисунке 6 представлена визуализация результатов тренировок за последние две недели: на линейном графике отображена динамика прогресса в упражнении «Жим лёжа». Пользователь может выбрать любое упражнение и период для детального анализа своих достижений.</w:t>
      </w:r>
    </w:p>
    <w:p w14:paraId="4CB4B3D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Каждая созданная программа тренировок содержит подробную информацию: название, уровень сложности, предполагаемую длительность выполнения, а также список упражнений с целевыми значениями подходов, повторений и весов. Пользователь может в любой момент отредактировать </w:t>
      </w:r>
      <w:r w:rsidRPr="00310456">
        <w:rPr>
          <w:rFonts w:eastAsiaTheme="majorEastAsia" w:cs="Times New Roman"/>
          <w:szCs w:val="28"/>
          <w:lang w:val="ru-RU"/>
        </w:rPr>
        <w:lastRenderedPageBreak/>
        <w:t>программу, удалить устаревшие упражнения или добавить новые. После сохранения программа становится доступной для выполнения в разделе «Мои тренировки». Все данные о программах и выполненных сессиях сохраняются в базе данных и связываются с конкретным пользователем, что позволяет вести историю тренировок за любой период.</w:t>
      </w:r>
    </w:p>
    <w:p w14:paraId="4B64655F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Разработанный модуль тренировок позволяет пользователям создавать персонализированные программы, фиксировать результаты выполненных подходов и отслеживать прогресс через визуализацию данных (линейные графики изменения весов и объёма нагрузки). Интеграция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обеспечивает доступ к обширной библиотеке упражнений с описанием техники выполнения и указанием целевых мышечных групп. Все данные сохраняются в базе данных и могут быть использованы для последующего анализа динамики спортивных показателей.</w:t>
      </w:r>
    </w:p>
    <w:p w14:paraId="6591C9AC" w14:textId="6D5564BE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403DB217" wp14:editId="2C2A4993">
                <wp:extent cx="304800" cy="304800"/>
                <wp:effectExtent l="0" t="0" r="0" b="0"/>
                <wp:docPr id="1386073932" name="Прямоугольник 225" descr="Fig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7B144" id="Прямоугольник 225" o:spid="_x0000_s1026" alt="Figure 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F2B55C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2.7 - Календарь тренировок пользователя</w:t>
      </w:r>
    </w:p>
    <w:p w14:paraId="01C1C520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0E245727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Календарь тренировок выбран как основной способ навигации по тренировочным сессиям. Он позволяет пользователю воспринимать тренировки не как разрозненный список, а как план и историю занятий по датам.</w:t>
      </w:r>
    </w:p>
    <w:p w14:paraId="233026A5" w14:textId="37C9768A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9E605C8" wp14:editId="0D84B968">
                <wp:extent cx="304800" cy="304800"/>
                <wp:effectExtent l="0" t="0" r="0" b="0"/>
                <wp:docPr id="1731734638" name="Прямоугольник 224" descr="Fig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3C72C" id="Прямоугольник 224" o:spid="_x0000_s1026" alt="Figure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47599E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2.8 - Создание новой тренировки</w:t>
      </w:r>
    </w:p>
    <w:p w14:paraId="728196A3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1145B56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создания тренировки фиксирует базовые параметры занятия: дату, длительность, статус и заметки. Эти данные используются для отображения тренировки в календаре и для дальнейшего анализа активности пользователя.</w:t>
      </w:r>
    </w:p>
    <w:p w14:paraId="3A4DE4D3" w14:textId="6D4CE874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287892F0" wp14:editId="6002FA65">
                <wp:extent cx="304800" cy="304800"/>
                <wp:effectExtent l="0" t="0" r="0" b="0"/>
                <wp:docPr id="305068095" name="Прямоугольник 223" descr="Fig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C3F18" id="Прямоугольник 223" o:spid="_x0000_s1026" alt="Figure 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503E67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2.9 - Заполнение упражнений и подходов в тренировке</w:t>
      </w:r>
    </w:p>
    <w:p w14:paraId="00608E39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7676E7C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Заполнение упражнений и подходов показывает детализацию тренировочного процесса. Пользователь может учитывать не только факт занятия, но и конкретную нагрузку по каждому упражнению.</w:t>
      </w:r>
    </w:p>
    <w:p w14:paraId="4AA5DE5C" w14:textId="38651FC6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34A9CD64" wp14:editId="7E73B7F5">
                <wp:extent cx="304800" cy="304800"/>
                <wp:effectExtent l="0" t="0" r="0" b="0"/>
                <wp:docPr id="2056767429" name="Прямоугольник 222" descr="Fig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C8690" id="Прямоугольник 222" o:spid="_x0000_s1026" alt="Figure 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04404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2.10 - Сохранение выполненных подходов</w:t>
      </w:r>
    </w:p>
    <w:p w14:paraId="1CD08157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1A4E2A1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сохранения подходов данные передаются на сервер и используются для пересчета агрегированных показателей. Это позволяет в дальнейшем строить аналитику по объему нагрузки и прогрессу пользователя.</w:t>
      </w:r>
    </w:p>
    <w:p w14:paraId="43B09522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питания позволяет пользователю вести дневник приемов пищи. Основной сценарий включает выбор даты, поиск продукта, выбор порции, ввод количества и сохранение записи. После добавления записи пользователь видит обновленный список и дневную сводку по калориям и макронутриентам.</w:t>
      </w:r>
    </w:p>
    <w:p w14:paraId="685613B7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Функционал учёта питания включает:</w:t>
      </w:r>
    </w:p>
    <w:p w14:paraId="493F2F91" w14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поиск продуктов в базе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w14:paraId="1810B095" w14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добавление записей о приёмах пищи;</w:t>
      </w:r>
    </w:p>
    <w:p w14:paraId="535314FA" w14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расчёт суточной нормы калорий;</w:t>
      </w:r>
    </w:p>
    <w:p w14:paraId="35589449" w14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отображение распределения макронутриентов.</w:t>
      </w:r>
    </w:p>
    <w:p w14:paraId="223D89B7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Контроллеры:</w:t>
      </w:r>
    </w:p>
    <w:p w14:paraId="2DD8F91D" w14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MealEntriesController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операции с записями о питании;</w:t>
      </w:r>
    </w:p>
    <w:p w14:paraId="77D999E2" w14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данные о пищевой ценности;</w:t>
      </w:r>
    </w:p>
    <w:p w14:paraId="71F176D3" w14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PersonalFoodsController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пользовательские продукты.</w:t>
      </w:r>
    </w:p>
    <w:p w14:paraId="5768631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Клиентские компоненты:</w:t>
      </w:r>
    </w:p>
    <w:p w14:paraId="5AADDBCB" w14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FoodSearch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поиск по базе продуктов;</w:t>
      </w:r>
    </w:p>
    <w:p w14:paraId="5AD5D94E" w14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MealLogger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форма добавления записи;</w:t>
      </w:r>
    </w:p>
    <w:p w14:paraId="58FE6804" w14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DailySummary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сводка за день;</w:t>
      </w:r>
    </w:p>
    <w:p w14:paraId="32E943C3" w14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lastRenderedPageBreak/>
        <w:t>MacroChart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диаграмма БЖУ.</w:t>
      </w:r>
    </w:p>
    <w:p w14:paraId="39D94F4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добавления приёма пищи:</w:t>
      </w:r>
    </w:p>
    <w:p w14:paraId="60C43767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вводит название продукта в поле поиска;</w:t>
      </w:r>
    </w:p>
    <w:p w14:paraId="628E62FA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система отправляет запрос к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API;</w:t>
      </w:r>
    </w:p>
    <w:p w14:paraId="0B77F4A1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отображаются результаты поиска;</w:t>
      </w:r>
    </w:p>
    <w:p w14:paraId="13F075DE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выбирает продукт и указывает количество;</w:t>
      </w:r>
    </w:p>
    <w:p w14:paraId="0AE69407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система рассчитывает калории и макронутриенты;</w:t>
      </w:r>
    </w:p>
    <w:p w14:paraId="4AC983DE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запись сохраняется в базе данных;</w:t>
      </w:r>
    </w:p>
    <w:p w14:paraId="2FD4C5C0" w14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обновляется дневная статистика.</w:t>
      </w:r>
    </w:p>
    <w:p w14:paraId="10B3120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Главная страница пищевого дневника отображает записи о приёмах пищи за текущий день, суммарную калорийность и распределение белков, жиров, углеводов. На рисунке 7 приведён интерфейс учёта питания, где пользователь может добавлять новые приёмы пищи, просматривать историю и редактировать существующие записи. В верхней части расположена строка поиска продуктов, интегрированная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API.</w:t>
      </w:r>
    </w:p>
    <w:p w14:paraId="40C7174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 добавлении нового приёма пищи пользователь выбирает продукт из результатов поиска, указывает массу порции в граммах и тип приёма (завтрак, обед, ужин, перекус). На рисунке 8 представлена форма добавления записи: выбран продукт «Куриная грудка варёная», указано количество 200 г. Система автоматически рассчитывает калорийность (330 ккал) и макронутриенты (белки 62 г, жиры 7 г, углеводы 0 г).</w:t>
      </w:r>
    </w:p>
    <w:p w14:paraId="30D56B0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добавления записей система обновляет круговую диаграмму, наглядно показывающую долю белков, жиров и углеводов в общем рационе за день. На рисунке 9 приведена диаграмма распределения БЖУ для примера: белки составляют 35%, жиры – 25%, углеводы – 40%. Пользователь может видеть не только проценты, но и абсолютные значения в граммах, что помогает корректировать питание для достижения целей (похудение, набор массы и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т.д.</w:t>
      </w:r>
      <w:proofErr w:type="gramEnd"/>
      <w:r w:rsidRPr="00310456">
        <w:rPr>
          <w:rFonts w:eastAsiaTheme="majorEastAsia" w:cs="Times New Roman"/>
          <w:szCs w:val="28"/>
          <w:lang w:val="ru-RU"/>
        </w:rPr>
        <w:t>).</w:t>
      </w:r>
    </w:p>
    <w:p w14:paraId="067853D3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Разработанный модуль питания в полной мере реализует функциональность пищевого дневника: пользователь может искать продукты во внешней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добавлять приёмы пищи с автоматическим расчётом калорий и макронутриентов, а также просматривать суточную сводку и распределение БЖУ в виде круговой диаграммы.</w:t>
      </w:r>
    </w:p>
    <w:p w14:paraId="51347C6D" w14:textId="187B73A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713944C0" wp14:editId="6219F290">
                <wp:extent cx="304800" cy="304800"/>
                <wp:effectExtent l="0" t="0" r="0" b="0"/>
                <wp:docPr id="510473058" name="Прямоугольник 221" descr="Fig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5F75A" id="Прямоугольник 221" o:spid="_x0000_s1026" alt="Figure 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9632F8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2.11 - Страница дневника питания</w:t>
      </w:r>
    </w:p>
    <w:p w14:paraId="56EBF5A9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4E2E37F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Страница дневника питания объединяет список приемов пищи и дневную сводку. Пользователь видит не только отдельные записи, но и общий результат за выбранную дату.</w:t>
      </w:r>
    </w:p>
    <w:p w14:paraId="5E262A2A" w14:textId="00C55A1E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3D0F6845" wp14:editId="20BCA9A8">
                <wp:extent cx="304800" cy="304800"/>
                <wp:effectExtent l="0" t="0" r="0" b="0"/>
                <wp:docPr id="871347045" name="Прямоугольник 220" descr="Fig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8B0D7" id="Прямоугольник 220" o:spid="_x0000_s1026" alt="Figure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2C7DDF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2.12 - Форма добавления приема пищи</w:t>
      </w:r>
    </w:p>
    <w:p w14:paraId="6ABE226D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3AE5D47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добавления приема пищи предназначена для ввода продукта, количества и типа приема пищи. Она является основным интерфейсом пополнения пищевого дневника.</w:t>
      </w:r>
    </w:p>
    <w:p w14:paraId="1E13B36B" w14:textId="01060BFD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31FF5E9" wp14:editId="4EFDFDFF">
                <wp:extent cx="304800" cy="304800"/>
                <wp:effectExtent l="0" t="0" r="0" b="0"/>
                <wp:docPr id="792945584" name="Прямоугольник 219" descr="Fig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98EAA" id="Прямоугольник 219" o:spid="_x0000_s1026" alt="Figure 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D6C478" w14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2.13 - Поиск продукта при добавлении приема пищи</w:t>
      </w:r>
    </w:p>
    <w:p w14:paraId="6E3C1D10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Поиск продукта снижает объем ручного ввода и уменьшает вероятность ошибок при заполнении пищевой ценности. Пользователь может выбрать продукт из внешнего или личного справочника.</w:t>
      </w:r>
    </w:p>
    <w:p w14:paraId="1333D731" w14:textId="6E86751E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4C29B320" wp14:editId="0C77E485">
                <wp:extent cx="304800" cy="304800"/>
                <wp:effectExtent l="0" t="0" r="0" b="0"/>
                <wp:docPr id="938900762" name="Прямоугольник 218" descr="Fig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0E2E0" id="Прямоугольник 218" o:spid="_x0000_s1026" alt="Figure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D32753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2.14 - Расчет пищевой ценности записи</w:t>
      </w:r>
    </w:p>
    <w:p w14:paraId="6061E9FE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2D9881A8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Расчет пищевой ценности показывает, как количество продукта преобразуется в калории и макронутриенты. Это делает дневник питания </w:t>
      </w:r>
      <w:r w:rsidRPr="00310456">
        <w:rPr>
          <w:rFonts w:eastAsiaTheme="majorEastAsia" w:cs="Times New Roman"/>
          <w:szCs w:val="28"/>
          <w:lang w:val="ru-RU"/>
        </w:rPr>
        <w:lastRenderedPageBreak/>
        <w:t>полезным не только как список продуктов, но и как инструмент контроля рациона.</w:t>
      </w:r>
    </w:p>
    <w:p w14:paraId="4EB2D017" w14:textId="2002F1EA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76C9B767" wp14:editId="06E52682">
                <wp:extent cx="304800" cy="304800"/>
                <wp:effectExtent l="0" t="0" r="0" b="0"/>
                <wp:docPr id="595841711" name="Прямоугольник 217" descr="Fig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192A1" id="Прямоугольник 217" o:spid="_x0000_s1026" alt="Figure 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E5D5D3" w14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2.15 - Обновленная сводка дневника питания</w:t>
      </w:r>
    </w:p>
    <w:p w14:paraId="5C7E0BAC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5848E6D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Обновленная сводка подтверждает, что добавленные записи влияют на итоговые показатели дня. Таким образом проверяется связь между формой ввода, серверной логикой и отображением результата.</w:t>
      </w:r>
    </w:p>
    <w:p w14:paraId="1AD3ACD4" w14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FCC316C" w14:textId="6A92BFC4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 Тестирование разработанного приложения</w:t>
      </w:r>
    </w:p>
    <w:p w14:paraId="40FFD805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5790F757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2.6.1 Методика проверки</w:t>
      </w:r>
    </w:p>
    <w:p w14:paraId="067B9356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F6DAF3A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приложения выполнялась по пользовательским сценариям, так как именно сценарии показывают, достигается ли цель разработки. Для каждого сценария определялись начальные условия, действия пользователя, ожидаемый результат и фактический результат. Такой подход позволяет проверить не только отдельные методы API, но и взаимодействие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</w:t>
      </w:r>
    </w:p>
    <w:p w14:paraId="5DE8301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Первым проверялся сценарий регистрации. Пользователь вводит имя, фамилию,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Клиент отправляет данные на сервер, сервер проверяет уникальность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создает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хеширует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пароль и возвращает токен. Успешность сценария подтверждается сохранением токена и переходом пользователя в авторизованную часть приложения.</w:t>
      </w:r>
    </w:p>
    <w:p w14:paraId="2F8AC60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Вторым проверялся сценарий входа. Пользователь вводит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пароль, после чего сервер проверяет учетные данные. При корректном пароле возвращается токен, затем клиент запрашивает профиль текущего пользователя. </w:t>
      </w:r>
      <w:r w:rsidRPr="00310456">
        <w:rPr>
          <w:rFonts w:eastAsiaTheme="majorEastAsia" w:cs="Times New Roman"/>
          <w:szCs w:val="28"/>
          <w:lang w:val="ru-RU"/>
        </w:rPr>
        <w:lastRenderedPageBreak/>
        <w:t>При неверном пароле пользователь должен получить ошибку, а защищенные страницы не должны открываться.</w:t>
      </w:r>
    </w:p>
    <w:p w14:paraId="79DC50FC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Третьим проверялся сценарий создания тренировки. Пользователь открывает календарь тренировок, выбирает дату, создает тренировку, добавляет упражнения и заполняет подходы. После сохранения тренировка должна появиться в списке и быть доступной для повторного открытия.</w:t>
      </w:r>
    </w:p>
    <w:p w14:paraId="141BCE35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Четвертым проверялся сценарий пищевого дневника. Пользователь выбирает дату, добавляет продукт, указывает количество и сохраняет запись. После сохранения запись должна появиться в списке, а дневная сводка должна измениться с учетом добавленной пищевой ценности.</w:t>
      </w:r>
    </w:p>
    <w:p w14:paraId="09C28812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проверялся сценарий интеграции. При поиске продукта или упражнения приложение должно отправлять запрос на сервер, сервер должен обратиться к внешнему API и вернуть данные клиенту. В случае отсутствия результата интерфейс не должен ломаться, а пользователь должен иметь возможность продолжить работу.</w:t>
      </w:r>
    </w:p>
    <w:p w14:paraId="412557EB" w14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6EAD297" w14:textId="77777777" w:rsidR="00310456" w:rsidRDefault="00310456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2.6.2 Таблица тестовых сценариев</w:t>
      </w:r>
    </w:p>
    <w:p w14:paraId="3EE5420E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tbl>
      <w:tblPr>
        <w:tblW w:w="40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912"/>
        <w:gridCol w:w="2047"/>
        <w:gridCol w:w="2125"/>
      </w:tblGrid>
      <w:tr w:rsidR="00310456" w:rsidRPr="00310456" w14:paraId="5BAA63C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D993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C7D5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Проверяемый сценарий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17E3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Шаги проверки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32D3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</w:tr>
      <w:tr w:rsidR="00310456" w:rsidRPr="00310456" w14:paraId="36DEDC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2D08A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712A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3664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Заполнить форму регистрации и отправить данные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8D63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создан, токен сохранен</w:t>
            </w:r>
          </w:p>
        </w:tc>
      </w:tr>
      <w:tr w:rsidR="00310456" w:rsidRPr="00310456" w14:paraId="535FD4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EBEA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5C4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B3BF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Ввести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пароль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существующего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8494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 xml:space="preserve">Загружен профиль,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открыт доступ к защищенным страницам</w:t>
            </w:r>
          </w:p>
        </w:tc>
      </w:tr>
      <w:tr w:rsidR="00310456" w:rsidRPr="00310456" w14:paraId="7CD21B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4425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1018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Неверный пароль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48BA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Ввести неправильный пароль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E904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Отображается ошибка, доступ не предоставляется</w:t>
            </w:r>
          </w:p>
        </w:tc>
      </w:tr>
      <w:tr w:rsidR="00310456" w:rsidRPr="00310456" w14:paraId="14F2A0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DCAC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89D2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Защищенный маршрут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1430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Открыть профиль без токена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5FC7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Выполняется переход на страницу входа</w:t>
            </w:r>
          </w:p>
        </w:tc>
      </w:tr>
      <w:tr w:rsidR="00310456" w:rsidRPr="00310456" w14:paraId="2A11B0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3DE0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E39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F20A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дату, упражнение и подходы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4342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 в базе данных</w:t>
            </w:r>
          </w:p>
        </w:tc>
      </w:tr>
      <w:tr w:rsidR="00310456" w:rsidRPr="00310456" w14:paraId="5F5E5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3EE5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C0F8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Обновление подходов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C41D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Изменить повторения и вес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613B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Агрегированные показатели пересчитаны</w:t>
            </w:r>
          </w:p>
        </w:tc>
      </w:tr>
      <w:tr w:rsidR="00310456" w:rsidRPr="00310456" w14:paraId="51D85D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1856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8923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D5BB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продукт в дневник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41CF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Запись отображается в списке за дату</w:t>
            </w:r>
          </w:p>
        </w:tc>
      </w:tr>
      <w:tr w:rsidR="00310456" w:rsidRPr="00310456" w14:paraId="20CB77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2E66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EA77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C096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Получить сводку после добавления записи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1879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Калории и макронутриенты увеличены</w:t>
            </w:r>
          </w:p>
        </w:tc>
      </w:tr>
      <w:tr w:rsidR="00310456" w:rsidRPr="00310456" w14:paraId="63787E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286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6B0D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B20B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3DD9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продукты</w:t>
            </w:r>
          </w:p>
        </w:tc>
      </w:tr>
      <w:tr w:rsidR="00310456" w:rsidRPr="00310456" w14:paraId="557952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0EC7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BBF5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упражнения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80BA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2DA9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упражнения</w:t>
            </w:r>
          </w:p>
        </w:tc>
      </w:tr>
    </w:tbl>
    <w:p w14:paraId="5E81CF49" w14:textId="77777777" w:rsidR="00434049" w:rsidRDefault="00434049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2A53BCA8" w14:textId="3434893E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Тестовые сценарии покрывают основные действия пользователя и ключевые точки взаимодействия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 Такой набор проверок достаточен для подтверждения работоспособности прототипа, но при дальнейшем развитии проекта его следует расширять автоматизированными тестами.</w:t>
      </w:r>
    </w:p>
    <w:p w14:paraId="6979471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2.6.3 Ограничения текущей реализации</w:t>
      </w:r>
    </w:p>
    <w:p w14:paraId="6CA9BAFC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Текущая версия приложения является работоспособным прототипом, но имеет ограничения. Часть маршрутов API использует шаблон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адресе, а часть построена ближе к REST-подходу. В дальнейшем желательно привести маршруты к единому стилю, чтобы API было проще документировать и использовать.</w:t>
      </w:r>
    </w:p>
    <w:p w14:paraId="4677502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клиентской части часть запросов выполняется через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apiClient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часть - через отдельные вызовы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Для сопровождения проекта удобнее унифицировать сетевой слой и использовать один общий механизм добавления токена, обработки ошибок и базового адреса API.</w:t>
      </w:r>
    </w:p>
    <w:p w14:paraId="6A49E21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Некоторые русскоязычные тексты и комментарии в коде имеют признаки проблем с кодировкой. Для демонстрации и дальнейшего развития проекта важно привести все пользовательские сообщения к нормальному виду, так как качество интерфейса влияет на восприятие готового программного продукта.</w:t>
      </w:r>
    </w:p>
    <w:p w14:paraId="2F749AD3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Секреты внешних API и JWT-ключ в учебной версии находятся в конфигурационных файлах. Для реального развертывания такой подход небезопасен. Необходимо вынести секреты в переменные окружения или защищенное хранилище, а также исключить их попадание в публичный репозиторий.</w:t>
      </w:r>
    </w:p>
    <w:p w14:paraId="27646925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проекте пока недостаточно автоматических тестов. Для повышения надежности следует добавить модульные тесты сервисов, интеграционные тесты API и тесты ключевых компонентов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особенно важно для модулей авторизации, тренировок и питания, так как они работают с пользовательскими данными.</w:t>
      </w:r>
    </w:p>
    <w:p w14:paraId="522277C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Проверка работоспособности приложения выполнялась по основным пользовательским сценариям. Для проекта такого типа наиболее важны сценарии регистрации, входа, восстановления профиля после обновления страницы, доступа к защищенным маршрутам, создания тренировок, редактирования упражнений, добавления записей питания и расчета дневной сводки.</w:t>
      </w:r>
    </w:p>
    <w:p w14:paraId="0F59BDC6" w14:textId="77777777" w:rsidR="00310456" w:rsidRPr="00434049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434049">
        <w:rPr>
          <w:rFonts w:eastAsiaTheme="majorEastAsia" w:cs="Times New Roman"/>
          <w:b/>
          <w:bCs/>
          <w:szCs w:val="28"/>
          <w:lang w:val="ru-RU"/>
        </w:rPr>
        <w:t>2.2.1 Подходы к тестированию веб-приложений</w:t>
      </w:r>
    </w:p>
    <w:p w14:paraId="00D21C6A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Тестирование разрабатываемого веб-приложения проводилось на трёх уровнях: модульное, интеграционное и системное. Такая иерархия позволяет выявлять дефекты на ранних стадиях и гарантировать корректную работу системы в целом.</w:t>
      </w:r>
    </w:p>
    <w:p w14:paraId="1798CCED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Модульное тестирование направлено на проверку отдельных функций и методов в изоляции от внешних зависимостей (базы данных, файловой системы, сетевых вызовов).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-части, реализованной на ASP.NET Core,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использовался фреймворк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xUnit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С помощью библиотеки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Moq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создавались заглушки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mock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-объекты) для репозиториев и сервисов, что позволяло тестировать бизнес-логику без реального подключения к базе данных. Модульными тестами были покрыты следующие компоненты: валидация входных данных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пароль), хеширование паролей алгоритмом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генерация и проверка JWT-токенов, расчёт калорий и макронутриентов при добавлении приёма пищи, а также фильтрация и сортировка списка тренировок.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-части на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применялся фреймворк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Jest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С его помощью тестировались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-компоненты (например, формы регистрации и авторизации) в изолированной среде без реального DOM, а также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Redux-редьюсеры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асинхронные действия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thunks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). Модульные тесты запускались автоматически при каждой сборке проекта в CI-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пайплайне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GitHub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позволяло оперативно обнаруживать регрессии.</w:t>
      </w:r>
    </w:p>
    <w:p w14:paraId="5BFA5F5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Интеграционное тестирование проверяло взаимодействие между компонентами системы: контроллерами, сервисами, репозиториями и базой данных. В отличие от модульных тестов, здесь использовалась реальная тестовая база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развёрнутая в контейнере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Docker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Интеграционные тесты охватывали следующие сценарии: регистрация нового пользователя с последующим поиском в БД, аутентификация с проверкой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создание программы тренировок и сохранение её в таблицы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TrainingPrograms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ProgramExercises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добавление записи о питании с автоматическим пересчётом дневной статистики, выполнение запросов к внешним API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использованием тестовых ключей (при этом ответы кэшировались, чтобы не превышать лимиты бесплатных тарифов). Также интеграционные тесты проверяли корректность работы внешних ключей и каскадного удаления (например, при удалении пользователя все его тренировочные сессии и записи о питании должны удаляться автоматически). </w:t>
      </w:r>
      <w:r w:rsidRPr="00310456">
        <w:rPr>
          <w:rFonts w:eastAsiaTheme="majorEastAsia" w:cs="Times New Roman"/>
          <w:szCs w:val="28"/>
          <w:lang w:val="ru-RU"/>
        </w:rPr>
        <w:lastRenderedPageBreak/>
        <w:t>Все интеграционные тесты запускались в изолированной тестовой среде, которая после каждого теста очищалась (сброс состояния БД).</w:t>
      </w:r>
    </w:p>
    <w:p w14:paraId="2F285746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Системное тестирование (сквозное) проводилось для проверки полных пользовательских сценариев через веб-интерфейс. Выполнялось как в ручном режиме, так и с помощью автоматизированных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end-to-end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тестов на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Playwright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Ручное тестирование включало проверку удобства интерфейса (юзабилити): логичность расположения элементов, понятность сообщений об ошибках, адаптивность вёрстки при изменении размера окна браузера. Автоматизированные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end-to-end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тесты имитировали действия реального пользователя: открытие страницы регистрации, заполнение формы, нажатие кнопки, проверку появления сообщения об успехе, затем вход в систему, создание программы тренировок, добавление приёма пищи и выход. Такие тесты прогонялись в трёх браузерах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Chrome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Firefox, Edge) для проверки кросс-браузерной совместимости.</w:t>
      </w:r>
    </w:p>
    <w:p w14:paraId="39A8DF50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Критерии успешного тестирования были определены следующим образом:</w:t>
      </w:r>
    </w:p>
    <w:p w14:paraId="1E8BD376" w14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все критические сценарии (регистрация, вход, создание программы, добавление приёма пищи, просмотр истории) выполняются без ошибок;</w:t>
      </w:r>
    </w:p>
    <w:p w14:paraId="753C0FB5" w14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время отклика API для типовых запросов (GET 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api</w:t>
      </w:r>
      <w:proofErr w:type="spellEnd"/>
      <w:r w:rsidRPr="00434049">
        <w:rPr>
          <w:rFonts w:eastAsiaTheme="majorEastAsia" w:cs="Times New Roman"/>
          <w:szCs w:val="28"/>
          <w:lang w:val="ru-RU"/>
        </w:rPr>
        <w:t>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workouts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POST 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api</w:t>
      </w:r>
      <w:proofErr w:type="spellEnd"/>
      <w:r w:rsidRPr="00434049">
        <w:rPr>
          <w:rFonts w:eastAsiaTheme="majorEastAsia" w:cs="Times New Roman"/>
          <w:szCs w:val="28"/>
          <w:lang w:val="ru-RU"/>
        </w:rPr>
        <w:t>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meals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) не превышает 500 мс (измерялось с помощью встроенного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middleware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логирования);</w:t>
      </w:r>
    </w:p>
    <w:p w14:paraId="1C339BA7" w14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отсутствуют утечки памяти при длительной работе (приложение работало под нагрузкой в течение 8 часов с периодическим добавлением записей, потребление памяти стабилизировалось на уровне 250–300 МБ);</w:t>
      </w:r>
    </w:p>
    <w:p w14:paraId="02E703C1" w14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корректная обработка граничных значений: ввод пустых полей, слишком длинных строк (более 255 символов), отрицательных весов, неверных форматов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попытка удаления несуществующей записи.</w:t>
      </w:r>
    </w:p>
    <w:p w14:paraId="7387AB6C" w14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Инструменты тестирования:</w:t>
      </w:r>
    </w:p>
    <w:p w14:paraId="36C843CD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lastRenderedPageBreak/>
        <w:t>xUnit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модульных и интеграционных тестов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w14:paraId="3BDDD9BA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Moq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создания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mock</w:t>
      </w:r>
      <w:proofErr w:type="spellEnd"/>
      <w:r w:rsidRPr="00434049">
        <w:rPr>
          <w:rFonts w:eastAsiaTheme="majorEastAsia" w:cs="Times New Roman"/>
          <w:szCs w:val="28"/>
          <w:lang w:val="ru-RU"/>
        </w:rPr>
        <w:t>-объектов;</w:t>
      </w:r>
    </w:p>
    <w:p w14:paraId="48F68EA2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434049">
        <w:rPr>
          <w:rFonts w:eastAsiaTheme="majorEastAsia" w:cs="Times New Roman"/>
          <w:szCs w:val="28"/>
        </w:rPr>
        <w:t xml:space="preserve">Jest + React Testing Library – </w:t>
      </w:r>
      <w:r w:rsidRPr="00434049">
        <w:rPr>
          <w:rFonts w:eastAsiaTheme="majorEastAsia" w:cs="Times New Roman"/>
          <w:szCs w:val="28"/>
          <w:lang w:val="ru-RU"/>
        </w:rPr>
        <w:t>для</w:t>
      </w:r>
      <w:r w:rsidRPr="00434049">
        <w:rPr>
          <w:rFonts w:eastAsiaTheme="majorEastAsia" w:cs="Times New Roman"/>
          <w:szCs w:val="28"/>
        </w:rPr>
        <w:t xml:space="preserve"> </w:t>
      </w:r>
      <w:r w:rsidRPr="00434049">
        <w:rPr>
          <w:rFonts w:eastAsiaTheme="majorEastAsia" w:cs="Times New Roman"/>
          <w:szCs w:val="28"/>
          <w:lang w:val="ru-RU"/>
        </w:rPr>
        <w:t>тестирования</w:t>
      </w:r>
      <w:r w:rsidRPr="00434049">
        <w:rPr>
          <w:rFonts w:eastAsiaTheme="majorEastAsia" w:cs="Times New Roman"/>
          <w:szCs w:val="28"/>
        </w:rPr>
        <w:t xml:space="preserve"> React-</w:t>
      </w:r>
      <w:r w:rsidRPr="00434049">
        <w:rPr>
          <w:rFonts w:eastAsiaTheme="majorEastAsia" w:cs="Times New Roman"/>
          <w:szCs w:val="28"/>
          <w:lang w:val="ru-RU"/>
        </w:rPr>
        <w:t>компонентов</w:t>
      </w:r>
      <w:r w:rsidRPr="00434049">
        <w:rPr>
          <w:rFonts w:eastAsiaTheme="majorEastAsia" w:cs="Times New Roman"/>
          <w:szCs w:val="28"/>
        </w:rPr>
        <w:t xml:space="preserve"> </w:t>
      </w:r>
      <w:r w:rsidRPr="00434049">
        <w:rPr>
          <w:rFonts w:eastAsiaTheme="majorEastAsia" w:cs="Times New Roman"/>
          <w:szCs w:val="28"/>
          <w:lang w:val="ru-RU"/>
        </w:rPr>
        <w:t>и</w:t>
      </w:r>
      <w:r w:rsidRPr="00434049">
        <w:rPr>
          <w:rFonts w:eastAsiaTheme="majorEastAsia" w:cs="Times New Roman"/>
          <w:szCs w:val="28"/>
        </w:rPr>
        <w:t xml:space="preserve"> Redux;</w:t>
      </w:r>
    </w:p>
    <w:p w14:paraId="35CAC36E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434049">
        <w:rPr>
          <w:rFonts w:eastAsiaTheme="majorEastAsia" w:cs="Times New Roman"/>
          <w:szCs w:val="28"/>
        </w:rPr>
        <w:t xml:space="preserve">Playwright – </w:t>
      </w:r>
      <w:r w:rsidRPr="00434049">
        <w:rPr>
          <w:rFonts w:eastAsiaTheme="majorEastAsia" w:cs="Times New Roman"/>
          <w:szCs w:val="28"/>
          <w:lang w:val="ru-RU"/>
        </w:rPr>
        <w:t>для</w:t>
      </w:r>
      <w:r w:rsidRPr="00434049">
        <w:rPr>
          <w:rFonts w:eastAsiaTheme="majorEastAsia" w:cs="Times New Roman"/>
          <w:szCs w:val="28"/>
        </w:rPr>
        <w:t xml:space="preserve"> end-to-end </w:t>
      </w:r>
      <w:r w:rsidRPr="00434049">
        <w:rPr>
          <w:rFonts w:eastAsiaTheme="majorEastAsia" w:cs="Times New Roman"/>
          <w:szCs w:val="28"/>
          <w:lang w:val="ru-RU"/>
        </w:rPr>
        <w:t>тестирования</w:t>
      </w:r>
      <w:r w:rsidRPr="00434049">
        <w:rPr>
          <w:rFonts w:eastAsiaTheme="majorEastAsia" w:cs="Times New Roman"/>
          <w:szCs w:val="28"/>
        </w:rPr>
        <w:t>;</w:t>
      </w:r>
    </w:p>
    <w:p w14:paraId="3EB81FFD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Postman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ручного тестирования API при отладке;</w:t>
      </w:r>
    </w:p>
    <w:p w14:paraId="38AFFC43" w14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pgTAP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проверки хранимых процедур и триггеров 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(использовался выборочно).</w:t>
      </w:r>
    </w:p>
    <w:p w14:paraId="526D5787" w14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результате проведённого тестирования было выявлено и устранено 12 дефектов (в основном связанных с валидацией входных данных и обработкой ошибок на клиенте). Процент покрытия кода тестами составил 78%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65%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превышает минимально рекомендуемый порог для учебных проектов. Все критические сценарии были успешно пройдены, система признана готовой к эксплуатации.</w:t>
      </w:r>
    </w:p>
    <w:p w14:paraId="47C3B0EE" w14:textId="77777777" w:rsidR="00310456" w:rsidRPr="00434049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434049">
        <w:rPr>
          <w:rFonts w:eastAsiaTheme="majorEastAsia" w:cs="Times New Roman"/>
          <w:b/>
          <w:bCs/>
          <w:szCs w:val="28"/>
          <w:lang w:val="ru-RU"/>
        </w:rPr>
        <w:t>2.2.2 Результаты проверки модуля регистрации и входа</w:t>
      </w:r>
    </w:p>
    <w:p w14:paraId="396780F7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Были протестированы следующие сценарии:</w:t>
      </w:r>
    </w:p>
    <w:p w14:paraId="52CB49CA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Успешная регистрация</w:t>
      </w:r>
    </w:p>
    <w:p w14:paraId="5BDA9DDA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корректный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пароль от 8 символов;</w:t>
      </w:r>
    </w:p>
    <w:p w14:paraId="6CE69B5F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пользователь создан, токен получен;</w:t>
      </w:r>
    </w:p>
    <w:p w14:paraId="65E369EB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10, рисунок 11).</w:t>
      </w:r>
    </w:p>
    <w:p w14:paraId="6063577A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проверки сценария успешной регистрации пользователь вводит в форму корректные данные: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формате «</w:t>
      </w:r>
      <w:hyperlink r:id="rId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user@example.com</w:t>
        </w:r>
      </w:hyperlink>
      <w:r w:rsidRPr="00310456">
        <w:rPr>
          <w:rFonts w:eastAsiaTheme="majorEastAsia" w:cs="Times New Roman"/>
          <w:szCs w:val="28"/>
          <w:lang w:val="ru-RU"/>
        </w:rPr>
        <w:t>», пароль длиной не менее 8 символов (например, «Password123»), имя и выбирает роль «Клиент». На рисунке 10 приведён пример заполненной формы регистрации.</w:t>
      </w:r>
    </w:p>
    <w:p w14:paraId="5E1FCDDE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нажатия кнопки «Зарегистрироваться» система выполняет валидацию данных, проверяет уникальность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создаёт нового пользователя. На рисунке 11 показано успешное выполнение регистрации – сервер возвращает статус 201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Created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данные профиля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имя).</w:t>
      </w:r>
    </w:p>
    <w:p w14:paraId="0529A2B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Сценарий 2: Регистрация с существующим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</w:p>
    <w:p w14:paraId="295494A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уже присутствующий в базе;</w:t>
      </w:r>
    </w:p>
    <w:p w14:paraId="2CD8D29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ошибка «Пользователь уже существует»;</w:t>
      </w:r>
    </w:p>
    <w:p w14:paraId="1514D77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12).</w:t>
      </w:r>
    </w:p>
    <w:p w14:paraId="5B9A781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 попытке зарегистрироваться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который уже есть в базе данных, система должна отклонить запрос и выдать сообщение об ошибке. На рисунке 12 показано, как при вводе существующего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(например, «</w:t>
      </w:r>
      <w:hyperlink r:id="rId8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existing@test.com</w:t>
        </w:r>
      </w:hyperlink>
      <w:r w:rsidRPr="00310456">
        <w:rPr>
          <w:rFonts w:eastAsiaTheme="majorEastAsia" w:cs="Times New Roman"/>
          <w:szCs w:val="28"/>
          <w:lang w:val="ru-RU"/>
        </w:rPr>
        <w:t xml:space="preserve">») сервер возвращает статус 409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Conflict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текстом «Пользователь с таким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существует».</w:t>
      </w:r>
    </w:p>
    <w:p w14:paraId="4FFE33B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Вход с неверным паролем</w:t>
      </w:r>
    </w:p>
    <w:p w14:paraId="6611FA9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правильный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неправильный пароль;</w:t>
      </w:r>
    </w:p>
    <w:p w14:paraId="5AC8802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ошибка «Неверные учётные данные»;</w:t>
      </w:r>
    </w:p>
    <w:p w14:paraId="58E827B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13).</w:t>
      </w:r>
    </w:p>
    <w:p w14:paraId="5D48540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проверки аутентификации с неверными учётными данными пользователь вводит правильный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но неправильный пароль. Как показано на рисунке 13, сервер отвечает статусом 401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Unauthorized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сообщением «Неверная почта или пароль». При этом токен не выдаётся, а доступ к защищённым ресурсам блокируется.</w:t>
      </w:r>
    </w:p>
    <w:p w14:paraId="3ACC3B0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модуль аутентификации корректно обрабатывает как успешные, так и ошибочные сценарии. Пользователь не может зарегистрироваться с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уже существующим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войти с неверным паролем, что соответствует требованиям безопасности.</w:t>
      </w:r>
    </w:p>
    <w:p w14:paraId="48015502" w14:textId="77777777" w:rsidR="00310456" w:rsidRPr="00E120A9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2.2.3 Результаты проверки модуля тренировок</w:t>
      </w:r>
    </w:p>
    <w:p w14:paraId="762702E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Создание программы</w:t>
      </w:r>
    </w:p>
    <w:p w14:paraId="51A7DF5D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выбор упражнений, указание параметров, сохранение;</w:t>
      </w:r>
    </w:p>
    <w:p w14:paraId="3030E58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программа сохранена в базе;</w:t>
      </w:r>
    </w:p>
    <w:p w14:paraId="5EE13CD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14, рисунок 15).</w:t>
      </w:r>
    </w:p>
    <w:p w14:paraId="01E8AA3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В рамках тестирования модуля тренировок проверялась возможность создания персональной программы. Пользователь выбирает упражнения из каталога (например, «Жим лёжа», «Приседания со штангой»), задаёт количество подходов, повторений и рабочий вес. На рисунке 14 показан интерфейс конструктора программ на этапе выбора упражнений.</w:t>
      </w:r>
    </w:p>
    <w:p w14:paraId="55D63E0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выбора упражнений пользователь может настроить параметры для каждого из них: указать целевое количество повторений, вес снаряда и время отдыха. На рисунке 15 отображён процесс добавления упражнения «Становая тяга» в программу с заданными параметрами (3 подхода по 8 повторений с весом 80 кг).</w:t>
      </w:r>
    </w:p>
    <w:p w14:paraId="17170BD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Запись выполненной тренировки</w:t>
      </w:r>
    </w:p>
    <w:p w14:paraId="6A2DC112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отметка подходов, завершение;</w:t>
      </w:r>
    </w:p>
    <w:p w14:paraId="7854AF72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сессия сохранена;</w:t>
      </w:r>
    </w:p>
    <w:p w14:paraId="63DB956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16, рисунок 17).</w:t>
      </w:r>
    </w:p>
    <w:p w14:paraId="7A00A84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проверки фиксации результатов пользователь запускает ранее созданную программу и в процессе выполнения отмечает выполненные подходы. На рисунке 16 показана форма записи тренировки, где можно ввести фактическое количество повторений и вес для каждого подхода, а также добавить заметки о самочувствии.</w:t>
      </w:r>
    </w:p>
    <w:p w14:paraId="064392C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завершения тренировки система сохраняет все введённые данные и отображает детали сессии. Как показано на рисунке 17, пользователь может просмотреть дату, длительность тренировки, список выполненных упражнений с реальными показателями и сравнить их с плановыми.</w:t>
      </w:r>
    </w:p>
    <w:p w14:paraId="69632CD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Получение истории тренировок</w:t>
      </w:r>
    </w:p>
    <w:p w14:paraId="1CBB3B2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Действия: запрос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истории;</w:t>
      </w:r>
    </w:p>
    <w:p w14:paraId="55D9DA6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возврат списка сессий за период;</w:t>
      </w:r>
    </w:p>
    <w:p w14:paraId="219B9B7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18).</w:t>
      </w:r>
    </w:p>
    <w:p w14:paraId="69A746F1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Проверка истории тренировок подтвердила, что система сохраняет все выполненные сессии и позволяет получить их за любой период. Это даёт пользователю возможность анализировать свой прогресс и корректировать нагрузку.</w:t>
      </w:r>
    </w:p>
    <w:p w14:paraId="23C5D107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1598648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2.2.4 Результаты проверки модуля питания</w:t>
      </w:r>
    </w:p>
    <w:p w14:paraId="0A4CE8F1" w14:textId="77777777" w:rsidR="00E120A9" w:rsidRPr="00E120A9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281663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Поиск продукта</w:t>
      </w:r>
    </w:p>
    <w:p w14:paraId="693B926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ввод названия, запрос к API;</w:t>
      </w:r>
    </w:p>
    <w:p w14:paraId="2D6BDF9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список найденных продуктов;</w:t>
      </w:r>
    </w:p>
    <w:p w14:paraId="1E6CA45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19).</w:t>
      </w:r>
    </w:p>
    <w:p w14:paraId="48E8FE8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Добавление записи</w:t>
      </w:r>
    </w:p>
    <w:p w14:paraId="2D78B2D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выбор продукта, указание количества, сохранение;</w:t>
      </w:r>
    </w:p>
    <w:p w14:paraId="0A70E3D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запись в базе, обновлённая статистика;</w:t>
      </w:r>
    </w:p>
    <w:p w14:paraId="27E1F99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пройден.</w:t>
      </w:r>
    </w:p>
    <w:p w14:paraId="232FDB3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выбора конкретного продукта (например, «Гречневая крупа варёная») пользователь указывает съеденное количество в граммах. На рисунке 20 приведён пример добавления записи: количество 150 г, время приёма – завтрак. Система автоматически рассчитывает калории (150 г × 110 ккал/100 г = 165 ккал) и макронутриенты.</w:t>
      </w:r>
    </w:p>
    <w:p w14:paraId="7DF96E8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сохранения запись отображается в дневнике питания за текущий день. На рисунок 21 показаны детали добавленной записи: название продукта, порция, количество калорий, белков, жиров и углеводов. Пользователь может редактировать или удалять запись при необходимости.</w:t>
      </w:r>
    </w:p>
    <w:p w14:paraId="6512D91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Все добавленные за день записи суммируются в ежедневной сводке. На рисунке 22 представлен итоговый результат: общее количество калорий, распределение БЖУ в процентах и графическое отображение (круговая </w:t>
      </w:r>
      <w:r w:rsidRPr="00310456">
        <w:rPr>
          <w:rFonts w:eastAsiaTheme="majorEastAsia" w:cs="Times New Roman"/>
          <w:szCs w:val="28"/>
          <w:lang w:val="ru-RU"/>
        </w:rPr>
        <w:lastRenderedPageBreak/>
        <w:t>диаграмма). Это позволяет пользователю быстро оценить, укладывается ли он в свою дневную норму.</w:t>
      </w:r>
    </w:p>
    <w:p w14:paraId="1F1EEDF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Все протестированные сценарии модуля питания завершились успешно. Поиск продуктов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работает корректно, добавление записей обновляет дневную статистику, а диаграммы БЖУ наглядно отображают распределение макронутриентов. Модуль готов к использованию.</w:t>
      </w:r>
    </w:p>
    <w:p w14:paraId="2EC506E0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tbl>
      <w:tblPr>
        <w:tblW w:w="98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3010"/>
        <w:gridCol w:w="3260"/>
        <w:gridCol w:w="1843"/>
      </w:tblGrid>
      <w:tr w:rsidR="00310456" w:rsidRPr="00310456" w14:paraId="5C077080" w14:textId="77777777" w:rsidTr="00E120A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B254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Сценарий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299E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Действие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7A6E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A219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Результат</w:t>
            </w:r>
          </w:p>
        </w:tc>
      </w:tr>
      <w:tr w:rsidR="00310456" w:rsidRPr="00310456" w14:paraId="72CF65C6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3C5C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63C2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Ввод данных нового пользователя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D8E9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 пользователь, получен токен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4E1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520C4875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049C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C147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Ввод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9EEA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Загружен профиль пользователя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532D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39E6D16C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8EF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Защищенный маршрут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E5BA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Открытие профиля без токена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DC93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Переход на страницу входа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BE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3D41D55F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CDCA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AAB6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даты, упражнений и подходов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F082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8A9A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412692B9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365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Пищевой дневник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D480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продукта в дневник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AC7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Обновлена дневная сводка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4A04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25AEBEF3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79A7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EEB6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 и упражнения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AA70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Получены данные внешних сервисов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605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</w:tbl>
    <w:p w14:paraId="3BE0464C" w14:textId="77777777" w:rsid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2.2 - Результаты проверки основных пользовательских сценариев</w:t>
      </w:r>
    </w:p>
    <w:p w14:paraId="25F5992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Результаты проверки показывают, что основные сценарии приложения выполняются успешно. При этом дальнейшее развитие проекта предполагает расширение набора автоматизированных тестов для повышения надежности.</w:t>
      </w:r>
    </w:p>
    <w:p w14:paraId="5A01CC01" w14:textId="3F7FBEC6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338DD006" wp14:editId="2E3B9995">
                <wp:extent cx="304800" cy="304800"/>
                <wp:effectExtent l="0" t="0" r="0" b="0"/>
                <wp:docPr id="1177857456" name="Прямоугольник 216" descr="Fig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B53C6" id="Прямоугольник 216" o:spid="_x0000_s1026" alt="Figure 1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FC23D9" w14:textId="77777777" w:rsid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2.16 - Проверка запросов авторизации в инструментах разработчика</w:t>
      </w:r>
    </w:p>
    <w:p w14:paraId="461B8AB5" w14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0F7FB6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сетевых запросов подтверждает, что клиентская часть действительно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выполнении авторизации. Это позволяет контролировать корректность маршрутов, заголовков и формата ответа.</w:t>
      </w:r>
    </w:p>
    <w:p w14:paraId="1473468D" w14:textId="5ADDAB8E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62723558" wp14:editId="13B326A1">
                <wp:extent cx="304800" cy="304800"/>
                <wp:effectExtent l="0" t="0" r="0" b="0"/>
                <wp:docPr id="671131678" name="Прямоугольник 215" descr="Fig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7EA8E" id="Прямоугольник 215" o:spid="_x0000_s1026" alt="Figure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665D4D" w14:textId="77777777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2.17 - Проверка формы добавления приема пищи</w:t>
      </w:r>
    </w:p>
    <w:p w14:paraId="631610C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Проверка формы добавления приема пищи показывает корректность пользовательского сценария ввода данных. Такой сценарий важен, потому что пищевой дневник используется регулярно и должен работать предсказуемо.</w:t>
      </w:r>
    </w:p>
    <w:p w14:paraId="608EE99A" w14:textId="1CFB4B0A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2754F87" wp14:editId="4635E768">
                <wp:extent cx="304800" cy="304800"/>
                <wp:effectExtent l="0" t="0" r="0" b="0"/>
                <wp:docPr id="755525350" name="Прямоугольник 214" descr="Fig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8755B" id="Прямоугольник 214" o:spid="_x0000_s1026" alt="Figure 1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A49914" w14:textId="77777777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2.18 - Проверка детальной страницы тренировки</w:t>
      </w:r>
    </w:p>
    <w:p w14:paraId="76916FD3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Детальная страница тренировки демонстрирует итоговое представление сохраненных данных. Наличие такой страницы позволяет пользователю возвращаться к ранее созданным тренировкам и анализировать выполненную нагрузку.</w:t>
      </w:r>
    </w:p>
    <w:p w14:paraId="4033D3F4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47BF08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2.7 Оценка результатов разработки</w:t>
      </w:r>
    </w:p>
    <w:p w14:paraId="6A9F8958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1C672A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Разработанное приложение соответствует основным требованиям, сформулированным на этапе анализа. Пользователь может зарегистрироваться, войти в систему, открыть защищенные разделы, вести учет тренировок и питания, получать дневную сводку и использовать справочную информацию из внешних источников. Это означает, что цель разработки базового веб-сервиса для контроля тренировок и питания достигнута.</w:t>
      </w:r>
    </w:p>
    <w:p w14:paraId="0B27614B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5288EAA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С точки зрения архитектуры проект демонстрирует разделение ответственности между клиентской и серверной частями.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отображение интерфейса, маршрутизацию, формы и пользовательское состояние.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безопасность, бизнес-логику, работу с базой данных и интеграции. Такое разделение соответствует современным подходам к разработке веб-приложений.</w:t>
      </w:r>
    </w:p>
    <w:p w14:paraId="32C991FA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FF5D31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 точки зрения практической значимости приложение может использоваться как основа для дальнейшей разработки фитнес-сервиса. В текущем виде оно закрывает базовые сценарии индивидуального пользователя. При дальнейшем развитии можно добавить роль тренера, назначение программ тренировок, контроль выполнения, рекомендации по питанию и визуальную аналитику прогресса.</w:t>
      </w:r>
    </w:p>
    <w:p w14:paraId="24B10B0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сильным сторонам проекта можно отнести наличие полноценной серверной части, 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поддержку JWT-авторизации, интеграцию с внешними API, наличие отдельных модулей тренировок и питания, а также возможность дальнейшего расширения. Проект не ограничивается статическим интерфейсом, а содержит реальную работу с данными.</w:t>
      </w:r>
    </w:p>
    <w:p w14:paraId="3701D3CE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слабым сторонам текущей версии относятся неоднородность маршрутов API, необходимость доработки сетевого слоя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ограниченное количество автоматических тестов и необходимость улучшения безопасности конфигурации перед промышленным развертыванием. Эти ограничения зафиксированы как направления дальнейшего развития и не препятствуют демонстрации результата ВКР.</w:t>
      </w:r>
    </w:p>
    <w:p w14:paraId="51DF8D9D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C2756C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2.8 Перспективы дальнейшего развития</w:t>
      </w:r>
    </w:p>
    <w:p w14:paraId="6466767E" w14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C3830E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Первым направлением развития является расширение пользовательских ролей. Сейчас приложение ориентировано преимущественно на индивидуального пользователя. Добавление роли тренера позволит создавать программы тренировок для клиентов, отслеживать выполнение, давать рекомендации и анализировать прогресс группы пользователей.</w:t>
      </w:r>
    </w:p>
    <w:p w14:paraId="42B92BB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Вторым направлением является развитие аналитики. На основе уже сохраняемых данных можно строить графики тренировочного объема, динамику веса, распределение калорий по дням, соотношение белков, жиров и углеводов, а также сравнение фактических показателей с целевыми значениями.</w:t>
      </w:r>
    </w:p>
    <w:p w14:paraId="54CEFA0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Третьим направлением является улучшение модуля питания. Можно добавить расчет индивидуальной нормы калорий, учет целей пользователя, шаблоны приемов пищи, избранные продукты и рецепты. Это позволит превратить пищевой дневник из простого журнала записей в инструмент планирования рациона.</w:t>
      </w:r>
    </w:p>
    <w:p w14:paraId="2359A8C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Четвертым направлением является подготовка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-развертывания. Для этого необходимо вынести секреты в защищенное окружение, настроить HTTPS-сертификаты, подготовить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Docker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-контейнеры, настроить миграции базы данных и добавить журналирование ошибок.</w:t>
      </w:r>
    </w:p>
    <w:p w14:paraId="41AC4E14" w14:textId="77777777" w:rsidR="00310456" w:rsidRPr="00310456" w:rsidRDefault="00310456" w:rsidP="00E120A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направлением является повышение качества тестирования. Автоматические тесты позволят безопаснее изменять код, быстрее находить ошибки и подтверждать корректность основных сценариев перед демонстрацией или внедрением. Особенно полезны интеграционные тесты для API авторизации, тренировок и питания.</w:t>
      </w:r>
    </w:p>
    <w:p w14:paraId="3302FF69" w14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w14:paraId="0A3C3E2B" w14:textId="49DCB470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ЗАКЛЮЧЕНИЕ</w:t>
      </w:r>
    </w:p>
    <w:p w14:paraId="4429B67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ходе выполнения выпускной квалификационной работы было разработано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предназначенное для учета тренировок и питания пользователя. Работа охватила основные этапы создания программного продукта: анализ предметной области, формирование требований, выбор технологического стека, проектирование архитектуры, реализацию серверной и клиентской частей, интеграцию с внешними сервисами и проверку работоспособности.</w:t>
      </w:r>
    </w:p>
    <w:p w14:paraId="0F4A9C1A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первом разделе был выполнен анализ предметной области цифровых фитнес-сервисов. Рассмотрены существующие подходы к учету физической активности и питания, выделены ограничения бумажных дневников, таблиц и закрытых коммерческих приложений. На основе анализа сформулированы функциональные и нефункциональные требования к разрабатываемому веб-приложению.</w:t>
      </w:r>
    </w:p>
    <w:p w14:paraId="3C5337E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Во втором разделе была спроектирована и реализована архитектура системы. Приложение построено по клиент-серверной модели и включает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-клиент, ASP.NET Core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базу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интеграции с внешними API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Описана структура базы данных, основные сущности, связи между ними, серверные контроллеры, клиентские маршруты и механизмы безопасности.</w:t>
      </w:r>
    </w:p>
    <w:p w14:paraId="5F93B9E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Поставленная цель работы достигнута: разработан работоспособный прототип веб-приложения для учета тренировок и питания. Система позволяет пользователю зарегистрироваться, войти в личный кабинет, работать с тренировками, фиксировать приемы пищи и получать справочную информацию из внешних сервисов.</w:t>
      </w:r>
    </w:p>
    <w:p w14:paraId="414FED3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Практическая значимость результата заключается в создании основы для самостоятельного фитнес-сервиса, который может быть использован как учебный проект, демонстрационный прототип или база для дальнейшей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разработки. В перспективе приложение может быть дополнено ролями тренера и клиента, системой рекомендаций, графиками прогресса, уведомлениями, расширенной аналитикой, мобильной адаптацией и автоматизированным тестированием.</w:t>
      </w:r>
    </w:p>
    <w:p w14:paraId="349E0C42" w14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w14:paraId="324B70EE" w14:textId="150D2701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СПИСОК ИСПОЛЬЗОВАННЫХ ИСТОЧНИКОВ</w:t>
      </w:r>
    </w:p>
    <w:p w14:paraId="1338252B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7.32-2017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Отчет о научно-исследовательской работе. Структура и правила оформления.</w:t>
      </w:r>
    </w:p>
    <w:p w14:paraId="6BF699C4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Р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7.0.100-2018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Библиографическая запись. Библиографическое описание.</w:t>
      </w:r>
    </w:p>
    <w:p w14:paraId="6E75E86A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Методические рекомендации для подготовки и оформления выпускных квалификационных работ. Екатеринбург, 2019.</w:t>
      </w:r>
    </w:p>
    <w:p w14:paraId="3C622039" w14:textId="6112D97F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React.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9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7978D0B8" wp14:editId="602AB29B">
                  <wp:extent cx="304800" cy="304800"/>
                  <wp:effectExtent l="0" t="0" r="0" b="0"/>
                  <wp:docPr id="1039778962" name="Прямоугольни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6EA3513" id="Прямоугольник 2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</w:rPr>
          <w:t>https://react.dev/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1B7AEBF9" w14:textId="58D067F6" w:rsidR="00310456" w:rsidRPr="00E120A9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TypeScript.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E120A9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hyperlink r:id="rId10" w:history="1">
        <w:r w:rsidR="00E120A9" w:rsidRPr="00E51B9F">
          <w:rPr>
            <w:rStyle w:val="aff8"/>
            <w:rFonts w:eastAsiaTheme="majorEastAsia" w:cs="Times New Roman"/>
            <w:szCs w:val="28"/>
          </w:rPr>
          <w:t>https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://</w:t>
        </w:r>
        <w:r w:rsidR="00E120A9" w:rsidRPr="00E51B9F">
          <w:rPr>
            <w:rStyle w:val="aff8"/>
            <w:rFonts w:eastAsiaTheme="majorEastAsia" w:cs="Times New Roman"/>
            <w:szCs w:val="28"/>
          </w:rPr>
          <w:t>www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proofErr w:type="spellStart"/>
        <w:r w:rsidR="00E120A9" w:rsidRPr="00E51B9F">
          <w:rPr>
            <w:rStyle w:val="aff8"/>
            <w:rFonts w:eastAsiaTheme="majorEastAsia" w:cs="Times New Roman"/>
            <w:szCs w:val="28"/>
          </w:rPr>
          <w:t>typescriptlang</w:t>
        </w:r>
        <w:proofErr w:type="spellEnd"/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r w:rsidR="00E120A9" w:rsidRPr="00E51B9F">
          <w:rPr>
            <w:rStyle w:val="aff8"/>
            <w:rFonts w:eastAsiaTheme="majorEastAsia" w:cs="Times New Roman"/>
            <w:szCs w:val="28"/>
          </w:rPr>
          <w:t>org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  <w:r w:rsidR="00E120A9" w:rsidRPr="00E51B9F">
          <w:rPr>
            <w:rStyle w:val="aff8"/>
            <w:rFonts w:eastAsiaTheme="majorEastAsia" w:cs="Times New Roman"/>
            <w:szCs w:val="28"/>
          </w:rPr>
          <w:t>docs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</w:hyperlink>
      <w:r w:rsidRPr="00310456">
        <w:rPr>
          <w:rFonts w:eastAsiaTheme="majorEastAsia" w:cs="Times New Roman"/>
          <w:szCs w:val="28"/>
        </w:rPr>
        <w:t> </w:t>
      </w:r>
      <w:r w:rsidRPr="00E120A9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E120A9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E120A9">
        <w:rPr>
          <w:rFonts w:eastAsiaTheme="majorEastAsia" w:cs="Times New Roman"/>
          <w:szCs w:val="28"/>
          <w:lang w:val="ru-RU"/>
        </w:rPr>
        <w:t>: 10.05.2026).</w:t>
      </w:r>
    </w:p>
    <w:p w14:paraId="55BB6AF3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Guide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hyperlink r:id="rId1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https://vite.dev/guide/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1202CEA9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Redux Toolkit.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12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https://redux-toolkit.js.org/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10BEEFD5" w14:textId="76D5C3BE" w:rsidR="00310456" w:rsidRPr="00E120A9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React Router.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E120A9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hyperlink r:id="rId13" w:history="1">
        <w:r w:rsidR="00E120A9" w:rsidRPr="00E51B9F">
          <w:rPr>
            <w:rStyle w:val="aff8"/>
            <w:rFonts w:eastAsiaTheme="majorEastAsia" w:cs="Times New Roman"/>
            <w:szCs w:val="28"/>
          </w:rPr>
          <w:t>https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://</w:t>
        </w:r>
        <w:proofErr w:type="spellStart"/>
        <w:r w:rsidR="00E120A9" w:rsidRPr="00E51B9F">
          <w:rPr>
            <w:rStyle w:val="aff8"/>
            <w:rFonts w:eastAsiaTheme="majorEastAsia" w:cs="Times New Roman"/>
            <w:szCs w:val="28"/>
          </w:rPr>
          <w:t>reactrouter</w:t>
        </w:r>
        <w:proofErr w:type="spellEnd"/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r w:rsidR="00E120A9" w:rsidRPr="00E51B9F">
          <w:rPr>
            <w:rStyle w:val="aff8"/>
            <w:rFonts w:eastAsiaTheme="majorEastAsia" w:cs="Times New Roman"/>
            <w:szCs w:val="28"/>
          </w:rPr>
          <w:t>com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</w:hyperlink>
      <w:r w:rsidRPr="00310456">
        <w:rPr>
          <w:rFonts w:eastAsiaTheme="majorEastAsia" w:cs="Times New Roman"/>
          <w:szCs w:val="28"/>
        </w:rPr>
        <w:t> </w:t>
      </w:r>
      <w:r w:rsidRPr="00E120A9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E120A9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E120A9">
        <w:rPr>
          <w:rFonts w:eastAsiaTheme="majorEastAsia" w:cs="Times New Roman"/>
          <w:szCs w:val="28"/>
          <w:lang w:val="ru-RU"/>
        </w:rPr>
        <w:t>: 10.05.2026).</w:t>
      </w:r>
    </w:p>
    <w:p w14:paraId="080367F8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Axios.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14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https://axios-http.com/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05B8414E" w14:textId="0F4528E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ASP.NET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15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6E24AAF0" wp14:editId="3D375859">
                  <wp:extent cx="304800" cy="304800"/>
                  <wp:effectExtent l="0" t="0" r="0" b="0"/>
                  <wp:docPr id="1412955695" name="Прямоугольни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015DFEA" id="Прямоугольник 2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https://learn.microsoft.com/aspnet/core/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08AE0742" w14:textId="46572232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Authentication and authorization in ASP.NET </w:t>
      </w:r>
      <w:proofErr w:type="gramStart"/>
      <w:r w:rsidRPr="00310456">
        <w:rPr>
          <w:rFonts w:eastAsiaTheme="majorEastAsia" w:cs="Times New Roman"/>
          <w:szCs w:val="28"/>
        </w:rPr>
        <w:t>Core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16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0FBEB1C0" wp14:editId="0E21EB93">
                  <wp:extent cx="304800" cy="304800"/>
                  <wp:effectExtent l="0" t="0" r="0" b="0"/>
                  <wp:docPr id="1728795535" name="Прямоугольни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1619B8C" id="Прямоугольник 2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https://learn.microsoft.com/aspnet/core/security/authentication/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1759321D" w14:textId="7B005CF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Microsoft. </w:t>
      </w:r>
      <w:proofErr w:type="spellStart"/>
      <w:r w:rsidRPr="00310456">
        <w:rPr>
          <w:rFonts w:eastAsiaTheme="majorEastAsia" w:cs="Times New Roman"/>
          <w:szCs w:val="28"/>
        </w:rPr>
        <w:t>SignalR</w:t>
      </w:r>
      <w:proofErr w:type="spellEnd"/>
      <w:r w:rsidRPr="00310456">
        <w:rPr>
          <w:rFonts w:eastAsiaTheme="majorEastAsia" w:cs="Times New Roman"/>
          <w:szCs w:val="28"/>
        </w:rPr>
        <w:t xml:space="preserve">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1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21B5D045" wp14:editId="6A9F43FE">
                  <wp:extent cx="304800" cy="304800"/>
                  <wp:effectExtent l="0" t="0" r="0" b="0"/>
                  <wp:docPr id="132143299" name="Прямоугольни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51CA813" id="Прямоугольник 2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</w:rPr>
          <w:t>https://learn.microsoft.com/aspnet/core/signalr/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53E452C8" w14:textId="7FC024E2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Microsoft. Entity Framework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18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57039F69" wp14:editId="5EEE870F">
                  <wp:extent cx="304800" cy="304800"/>
                  <wp:effectExtent l="0" t="0" r="0" b="0"/>
                  <wp:docPr id="2139270918" name="Прямоугольни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151C006" id="Прямоугольник 2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https://learn.microsoft.com/ef/core/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7948B119" w14:textId="404EA266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PostgreSQL.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19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41076FC3" wp14:editId="6C1A196F">
                  <wp:extent cx="304800" cy="304800"/>
                  <wp:effectExtent l="0" t="0" r="0" b="0"/>
                  <wp:docPr id="3346883" name="Прямоугольни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AA23A65" id="Прямоугольник 2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</w:rPr>
          <w:t>https://www.postgresql.org/docs/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74BF023E" w14:textId="16877A4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Npgsql</w:t>
      </w:r>
      <w:proofErr w:type="spellEnd"/>
      <w:r w:rsidRPr="00310456">
        <w:rPr>
          <w:rFonts w:eastAsiaTheme="majorEastAsia" w:cs="Times New Roman"/>
          <w:szCs w:val="28"/>
        </w:rPr>
        <w:t xml:space="preserve"> Entity Framework Core </w:t>
      </w:r>
      <w:proofErr w:type="gramStart"/>
      <w:r w:rsidRPr="00310456">
        <w:rPr>
          <w:rFonts w:eastAsiaTheme="majorEastAsia" w:cs="Times New Roman"/>
          <w:szCs w:val="28"/>
        </w:rPr>
        <w:t>Provider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0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555765E7" wp14:editId="6A032AA2">
                  <wp:extent cx="304800" cy="304800"/>
                  <wp:effectExtent l="0" t="0" r="0" b="0"/>
                  <wp:docPr id="316901503" name="Прямоугольни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AA667C0" id="Прямоугольник 2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https://www.npgsql.org/efcore/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5EC5EF98" w14:textId="776F3BE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JSON Web Token (JWT). RFC </w:t>
      </w:r>
      <w:proofErr w:type="gramStart"/>
      <w:r w:rsidRPr="00310456">
        <w:rPr>
          <w:rFonts w:eastAsiaTheme="majorEastAsia" w:cs="Times New Roman"/>
          <w:szCs w:val="28"/>
        </w:rPr>
        <w:t>7519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14ED357F" wp14:editId="059D1D07">
                  <wp:extent cx="304800" cy="304800"/>
                  <wp:effectExtent l="0" t="0" r="0" b="0"/>
                  <wp:docPr id="1394870080" name="Прямоугольни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6403A91" id="Прямоугольник 2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https://www.rfc-editor.org/rfc/rfc7519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6A8589C9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OWASP. JSON Web Token Cheat </w:t>
      </w:r>
      <w:proofErr w:type="gramStart"/>
      <w:r w:rsidRPr="00310456">
        <w:rPr>
          <w:rFonts w:eastAsiaTheme="majorEastAsia" w:cs="Times New Roman"/>
          <w:szCs w:val="28"/>
        </w:rPr>
        <w:t>Sheet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2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https://cheatsheetseries.owasp.org/cheatsheets/JSON_Web_Token_for_Java_Cheat_Sheet.html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2003CF9E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BCrypt.Net documentation and </w:t>
      </w:r>
      <w:proofErr w:type="gramStart"/>
      <w:r w:rsidRPr="00310456">
        <w:rPr>
          <w:rFonts w:eastAsiaTheme="majorEastAsia" w:cs="Times New Roman"/>
          <w:szCs w:val="28"/>
        </w:rPr>
        <w:t>repository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3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https://github.com/BcryptNet/bcrypt.net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D40B3F1" w14:textId="6735D178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proofErr w:type="spellStart"/>
      <w:r w:rsidRPr="00310456">
        <w:rPr>
          <w:rFonts w:eastAsiaTheme="majorEastAsia" w:cs="Times New Roman"/>
          <w:szCs w:val="28"/>
        </w:rPr>
        <w:t>AutoMapper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24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6B2A1629" wp14:editId="66C32380">
                  <wp:extent cx="304800" cy="304800"/>
                  <wp:effectExtent l="0" t="0" r="0" b="0"/>
                  <wp:docPr id="1829030004" name="Прямоугольни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986DA82" id="Прямоугольник 2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</w:rPr>
          <w:t>https://docs.automapper.org/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464412B2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proofErr w:type="spellStart"/>
      <w:r w:rsidRPr="00310456">
        <w:rPr>
          <w:rFonts w:eastAsiaTheme="majorEastAsia" w:cs="Times New Roman"/>
          <w:szCs w:val="28"/>
        </w:rPr>
        <w:t>Swashbuckle.AspNetCore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25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https://github.com/domaindrivendev/Swashbuckle.AspNetCore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3C8E10F4" w14:textId="65CA5ACA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FatSecret</w:t>
      </w:r>
      <w:proofErr w:type="spellEnd"/>
      <w:r w:rsidRPr="00310456">
        <w:rPr>
          <w:rFonts w:eastAsiaTheme="majorEastAsia" w:cs="Times New Roman"/>
          <w:szCs w:val="28"/>
        </w:rPr>
        <w:t xml:space="preserve"> Platform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6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48A1189B" wp14:editId="5CCDFF5C">
                  <wp:extent cx="304800" cy="304800"/>
                  <wp:effectExtent l="0" t="0" r="0" b="0"/>
                  <wp:docPr id="1790166327" name="Прямоугольни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1C3AC4F" id="Прямоугольник 2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https://platform.fatsecret.com/api/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312D35C3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Wger</w:t>
      </w:r>
      <w:proofErr w:type="spellEnd"/>
      <w:r w:rsidRPr="00310456">
        <w:rPr>
          <w:rFonts w:eastAsiaTheme="majorEastAsia" w:cs="Times New Roman"/>
          <w:szCs w:val="28"/>
        </w:rPr>
        <w:t xml:space="preserve"> Workout Manager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https://wger.de/en/software/api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2E743A81" w14:textId="2B65F2F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HTTP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8" w:history="1">
        <w:r w:rsidR="00E120A9" w:rsidRPr="00E51B9F">
          <w:rPr>
            <w:rStyle w:val="aff8"/>
            <w:rFonts w:eastAsiaTheme="majorEastAsia" w:cs="Times New Roman"/>
            <w:szCs w:val="28"/>
            <w:lang w:val="ru-RU"/>
          </w:rPr>
          <w:t>https://developer.mozilla.org/docs/Web/HTTP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3BF53756" w14:textId="6676A5AA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CORS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r:id="rId29" w:history="1">
        <w:r w:rsidR="00E120A9" w:rsidRPr="00E51B9F">
          <w:rPr>
            <w:rStyle w:val="aff8"/>
            <w:rFonts w:eastAsiaTheme="majorEastAsia" w:cs="Times New Roman"/>
            <w:szCs w:val="28"/>
            <w:lang w:val="ru-RU"/>
          </w:rPr>
          <w:t>https://developer.mozilla.org/docs/Web/HTTP/CORS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958BB3A" w14:textId="2BA9F390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Git.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r:id="rId30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mc:AlternateContent>
            <mc:Choice Requires="wps">
              <w:drawing>
                <wp:inline distT="0" distB="0" distL="0" distR="0" wp14:anchorId="5EE40097" wp14:editId="031DDCBD">
                  <wp:extent cx="304800" cy="304800"/>
                  <wp:effectExtent l="0" t="0" r="0" b="0"/>
                  <wp:docPr id="145829309" name="Прямоугольни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A1014D5" id="Прямоугольник 1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310456">
          <w:rPr>
            <w:rStyle w:val="aff8"/>
            <w:rFonts w:eastAsiaTheme="majorEastAsia" w:cs="Times New Roman"/>
            <w:szCs w:val="28"/>
          </w:rPr>
          <w:t>https://git-scm.com/doc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w14:paraId="6C1389DE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GitHub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proofErr w:type="gramStart"/>
      <w:r w:rsidRPr="00310456">
        <w:rPr>
          <w:rFonts w:eastAsiaTheme="majorEastAsia" w:cs="Times New Roman"/>
          <w:szCs w:val="28"/>
          <w:lang w:val="ru-RU"/>
        </w:rPr>
        <w:t>Docs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hyperlink r:id="rId3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https://docs.github.com/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49CF5C5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WebHealthServer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web-health-service. </w:t>
      </w:r>
      <w:r w:rsidRPr="00310456">
        <w:rPr>
          <w:rFonts w:eastAsiaTheme="majorEastAsia" w:cs="Times New Roman"/>
          <w:szCs w:val="28"/>
          <w:lang w:val="ru-RU"/>
        </w:rPr>
        <w:t xml:space="preserve">Исходный код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Локальный репозиторий автора, 2026.</w:t>
      </w:r>
    </w:p>
    <w:p w14:paraId="7AAF6B03" w14:textId="41768068" w:rsidR="009278B8" w:rsidRPr="00310456" w:rsidRDefault="009278B8" w:rsidP="00310456">
      <w:pPr>
        <w:spacing w:after="0" w:line="360" w:lineRule="auto"/>
        <w:rPr>
          <w:rFonts w:cs="Times New Roman"/>
        </w:rPr>
      </w:pPr>
    </w:p>
    <w:sectPr w:rsidR="009278B8" w:rsidRPr="0031045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A6CC6"/>
    <w:multiLevelType w:val="multilevel"/>
    <w:tmpl w:val="622A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30A6C"/>
    <w:multiLevelType w:val="multilevel"/>
    <w:tmpl w:val="0650A5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25D8B"/>
    <w:multiLevelType w:val="hybridMultilevel"/>
    <w:tmpl w:val="EC54FE7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A26DC8"/>
    <w:multiLevelType w:val="hybridMultilevel"/>
    <w:tmpl w:val="9C62E54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C6C49"/>
    <w:multiLevelType w:val="hybridMultilevel"/>
    <w:tmpl w:val="01742DF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EC0001"/>
    <w:multiLevelType w:val="multilevel"/>
    <w:tmpl w:val="8438D7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A5807"/>
    <w:multiLevelType w:val="hybridMultilevel"/>
    <w:tmpl w:val="943AD88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2877CF"/>
    <w:multiLevelType w:val="multilevel"/>
    <w:tmpl w:val="202EC6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C12E6"/>
    <w:multiLevelType w:val="hybridMultilevel"/>
    <w:tmpl w:val="B34C1F5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716317"/>
    <w:multiLevelType w:val="multilevel"/>
    <w:tmpl w:val="6DB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276C9"/>
    <w:multiLevelType w:val="hybridMultilevel"/>
    <w:tmpl w:val="B08A48C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AE5CF9"/>
    <w:multiLevelType w:val="hybridMultilevel"/>
    <w:tmpl w:val="20189258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C822DC"/>
    <w:multiLevelType w:val="multilevel"/>
    <w:tmpl w:val="31B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3454C"/>
    <w:multiLevelType w:val="hybridMultilevel"/>
    <w:tmpl w:val="79B0B246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F358B"/>
    <w:multiLevelType w:val="hybridMultilevel"/>
    <w:tmpl w:val="A10E1EB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8A3ED0"/>
    <w:multiLevelType w:val="hybridMultilevel"/>
    <w:tmpl w:val="C96810E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C028B8"/>
    <w:multiLevelType w:val="hybridMultilevel"/>
    <w:tmpl w:val="A408599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D54C42"/>
    <w:multiLevelType w:val="multilevel"/>
    <w:tmpl w:val="77F689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42F32"/>
    <w:multiLevelType w:val="multilevel"/>
    <w:tmpl w:val="77B27AA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C952432"/>
    <w:multiLevelType w:val="multilevel"/>
    <w:tmpl w:val="79201E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3B335A4"/>
    <w:multiLevelType w:val="hybridMultilevel"/>
    <w:tmpl w:val="17AC66AE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637FC5"/>
    <w:multiLevelType w:val="multilevel"/>
    <w:tmpl w:val="E06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63079"/>
    <w:multiLevelType w:val="hybridMultilevel"/>
    <w:tmpl w:val="7F6485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757C5"/>
    <w:multiLevelType w:val="hybridMultilevel"/>
    <w:tmpl w:val="B2F29C4A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874315"/>
    <w:multiLevelType w:val="hybridMultilevel"/>
    <w:tmpl w:val="593E279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87BEF"/>
    <w:multiLevelType w:val="hybridMultilevel"/>
    <w:tmpl w:val="B2FACFF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70560"/>
    <w:multiLevelType w:val="hybridMultilevel"/>
    <w:tmpl w:val="AC18A2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D2A28"/>
    <w:multiLevelType w:val="multilevel"/>
    <w:tmpl w:val="DD661E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37" w15:restartNumberingAfterBreak="0">
    <w:nsid w:val="69786783"/>
    <w:multiLevelType w:val="hybridMultilevel"/>
    <w:tmpl w:val="D122AF9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86220">
    <w:abstractNumId w:val="8"/>
  </w:num>
  <w:num w:numId="2" w16cid:durableId="117800729">
    <w:abstractNumId w:val="6"/>
  </w:num>
  <w:num w:numId="3" w16cid:durableId="1272202919">
    <w:abstractNumId w:val="5"/>
  </w:num>
  <w:num w:numId="4" w16cid:durableId="898898561">
    <w:abstractNumId w:val="4"/>
  </w:num>
  <w:num w:numId="5" w16cid:durableId="1015691331">
    <w:abstractNumId w:val="7"/>
  </w:num>
  <w:num w:numId="6" w16cid:durableId="638653935">
    <w:abstractNumId w:val="3"/>
  </w:num>
  <w:num w:numId="7" w16cid:durableId="1415587536">
    <w:abstractNumId w:val="2"/>
  </w:num>
  <w:num w:numId="8" w16cid:durableId="350766284">
    <w:abstractNumId w:val="1"/>
  </w:num>
  <w:num w:numId="9" w16cid:durableId="1473981847">
    <w:abstractNumId w:val="0"/>
  </w:num>
  <w:num w:numId="10" w16cid:durableId="311376462">
    <w:abstractNumId w:val="9"/>
  </w:num>
  <w:num w:numId="11" w16cid:durableId="700669616">
    <w:abstractNumId w:val="16"/>
  </w:num>
  <w:num w:numId="12" w16cid:durableId="1587029462">
    <w:abstractNumId w:val="30"/>
  </w:num>
  <w:num w:numId="13" w16cid:durableId="729619663">
    <w:abstractNumId w:val="26"/>
  </w:num>
  <w:num w:numId="14" w16cid:durableId="2001080404">
    <w:abstractNumId w:val="21"/>
  </w:num>
  <w:num w:numId="15" w16cid:durableId="139156324">
    <w:abstractNumId w:val="10"/>
  </w:num>
  <w:num w:numId="16" w16cid:durableId="1938709193">
    <w:abstractNumId w:val="18"/>
  </w:num>
  <w:num w:numId="17" w16cid:durableId="2120876574">
    <w:abstractNumId w:val="14"/>
  </w:num>
  <w:num w:numId="18" w16cid:durableId="1631588573">
    <w:abstractNumId w:val="28"/>
  </w:num>
  <w:num w:numId="19" w16cid:durableId="661275033">
    <w:abstractNumId w:val="32"/>
  </w:num>
  <w:num w:numId="20" w16cid:durableId="858667588">
    <w:abstractNumId w:val="12"/>
  </w:num>
  <w:num w:numId="21" w16cid:durableId="1682270161">
    <w:abstractNumId w:val="11"/>
  </w:num>
  <w:num w:numId="22" w16cid:durableId="668560502">
    <w:abstractNumId w:val="22"/>
  </w:num>
  <w:num w:numId="23" w16cid:durableId="383452779">
    <w:abstractNumId w:val="35"/>
  </w:num>
  <w:num w:numId="24" w16cid:durableId="407382776">
    <w:abstractNumId w:val="17"/>
  </w:num>
  <w:num w:numId="25" w16cid:durableId="209222053">
    <w:abstractNumId w:val="13"/>
  </w:num>
  <w:num w:numId="26" w16cid:durableId="168059257">
    <w:abstractNumId w:val="23"/>
  </w:num>
  <w:num w:numId="27" w16cid:durableId="1128625892">
    <w:abstractNumId w:val="33"/>
  </w:num>
  <w:num w:numId="28" w16cid:durableId="1496460187">
    <w:abstractNumId w:val="20"/>
  </w:num>
  <w:num w:numId="29" w16cid:durableId="1309900662">
    <w:abstractNumId w:val="25"/>
  </w:num>
  <w:num w:numId="30" w16cid:durableId="688874834">
    <w:abstractNumId w:val="31"/>
  </w:num>
  <w:num w:numId="31" w16cid:durableId="608050668">
    <w:abstractNumId w:val="19"/>
  </w:num>
  <w:num w:numId="32" w16cid:durableId="1887132985">
    <w:abstractNumId w:val="24"/>
  </w:num>
  <w:num w:numId="33" w16cid:durableId="509570074">
    <w:abstractNumId w:val="37"/>
  </w:num>
  <w:num w:numId="34" w16cid:durableId="878470411">
    <w:abstractNumId w:val="15"/>
  </w:num>
  <w:num w:numId="35" w16cid:durableId="896471369">
    <w:abstractNumId w:val="29"/>
  </w:num>
  <w:num w:numId="36" w16cid:durableId="218564360">
    <w:abstractNumId w:val="34"/>
  </w:num>
  <w:num w:numId="37" w16cid:durableId="933823799">
    <w:abstractNumId w:val="27"/>
  </w:num>
  <w:num w:numId="38" w16cid:durableId="18626958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91A"/>
    <w:rsid w:val="00310456"/>
    <w:rsid w:val="00326F90"/>
    <w:rsid w:val="0039424B"/>
    <w:rsid w:val="003C538B"/>
    <w:rsid w:val="00434049"/>
    <w:rsid w:val="00610943"/>
    <w:rsid w:val="007A22AB"/>
    <w:rsid w:val="00917E1F"/>
    <w:rsid w:val="009278B8"/>
    <w:rsid w:val="00AA1D8D"/>
    <w:rsid w:val="00AF0689"/>
    <w:rsid w:val="00B061ED"/>
    <w:rsid w:val="00B47730"/>
    <w:rsid w:val="00BB0269"/>
    <w:rsid w:val="00CB0664"/>
    <w:rsid w:val="00E120A9"/>
    <w:rsid w:val="00E16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AC9824"/>
  <w14:defaultImageDpi w14:val="300"/>
  <w15:docId w15:val="{04C0036D-CC5B-4EC0-B9B9-EBB69822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E791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E791A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text-size-chat">
    <w:name w:val="text-size-chat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affa">
    <w:name w:val="FollowedHyperlink"/>
    <w:basedOn w:val="a2"/>
    <w:uiPriority w:val="99"/>
    <w:semiHidden/>
    <w:unhideWhenUsed/>
    <w:rsid w:val="00AF0689"/>
    <w:rPr>
      <w:color w:val="800080"/>
      <w:u w:val="single"/>
    </w:rPr>
  </w:style>
  <w:style w:type="character" w:customStyle="1" w:styleId="px-05">
    <w:name w:val="px-0.5"/>
    <w:basedOn w:val="a2"/>
    <w:rsid w:val="00AF0689"/>
  </w:style>
  <w:style w:type="character" w:customStyle="1" w:styleId="relative">
    <w:name w:val="relative"/>
    <w:basedOn w:val="a2"/>
    <w:rsid w:val="00AF0689"/>
  </w:style>
  <w:style w:type="character" w:customStyle="1" w:styleId="break-words">
    <w:name w:val="break-words"/>
    <w:basedOn w:val="a2"/>
    <w:rsid w:val="00AF0689"/>
  </w:style>
  <w:style w:type="character" w:customStyle="1" w:styleId="pointer-events-none">
    <w:name w:val="pointer-events-none"/>
    <w:basedOn w:val="a2"/>
    <w:rsid w:val="00AF0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ctrouter.com/" TargetMode="External"/><Relationship Id="rId18" Type="http://schemas.openxmlformats.org/officeDocument/2006/relationships/hyperlink" Target="https://learn.microsoft.com/ef/core/" TargetMode="External"/><Relationship Id="rId26" Type="http://schemas.openxmlformats.org/officeDocument/2006/relationships/hyperlink" Target="https://platform.fatsecret.com/ap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fc-editor.org/rfc/rfc7519" TargetMode="External"/><Relationship Id="rId7" Type="http://schemas.openxmlformats.org/officeDocument/2006/relationships/hyperlink" Target="mailto:user@example.com" TargetMode="External"/><Relationship Id="rId12" Type="http://schemas.openxmlformats.org/officeDocument/2006/relationships/hyperlink" Target="https://redux-toolkit.js.org/" TargetMode="External"/><Relationship Id="rId17" Type="http://schemas.openxmlformats.org/officeDocument/2006/relationships/hyperlink" Target="https://learn.microsoft.com/aspnet/core/signalr/" TargetMode="External"/><Relationship Id="rId25" Type="http://schemas.openxmlformats.org/officeDocument/2006/relationships/hyperlink" Target="https://github.com/domaindrivendev/Swashbuckle.AspNetCore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aspnet/core/security/authentication/" TargetMode="External"/><Relationship Id="rId20" Type="http://schemas.openxmlformats.org/officeDocument/2006/relationships/hyperlink" Target="https://www.npgsql.org/efcore/" TargetMode="External"/><Relationship Id="rId29" Type="http://schemas.openxmlformats.org/officeDocument/2006/relationships/hyperlink" Target="https://developer.mozilla.org/docs/Web/HTTP/COR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ite.dev/guide/" TargetMode="External"/><Relationship Id="rId24" Type="http://schemas.openxmlformats.org/officeDocument/2006/relationships/hyperlink" Target="https://docs.automapper.org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spnet/core/" TargetMode="External"/><Relationship Id="rId23" Type="http://schemas.openxmlformats.org/officeDocument/2006/relationships/hyperlink" Target="https://github.com/BcryptNet/bcrypt.net" TargetMode="External"/><Relationship Id="rId28" Type="http://schemas.openxmlformats.org/officeDocument/2006/relationships/hyperlink" Target="https://developer.mozilla.org/docs/Web/HTTP" TargetMode="External"/><Relationship Id="rId10" Type="http://schemas.openxmlformats.org/officeDocument/2006/relationships/hyperlink" Target="https://www.typescriptlang.org/docs/" TargetMode="External"/><Relationship Id="rId19" Type="http://schemas.openxmlformats.org/officeDocument/2006/relationships/hyperlink" Target="https://www.postgresql.org/docs/" TargetMode="External"/><Relationship Id="rId31" Type="http://schemas.openxmlformats.org/officeDocument/2006/relationships/hyperlink" Target="https://docs.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Relationship Id="rId14" Type="http://schemas.openxmlformats.org/officeDocument/2006/relationships/hyperlink" Target="https://axios-http.com/" TargetMode="External"/><Relationship Id="rId22" Type="http://schemas.openxmlformats.org/officeDocument/2006/relationships/hyperlink" Target="https://cheatsheetseries.owasp.org/cheatsheets/JSON_Web_Token_for_Java_Cheat_Sheet.html" TargetMode="External"/><Relationship Id="rId27" Type="http://schemas.openxmlformats.org/officeDocument/2006/relationships/hyperlink" Target="https://wger.de/en/software/api" TargetMode="External"/><Relationship Id="rId30" Type="http://schemas.openxmlformats.org/officeDocument/2006/relationships/hyperlink" Target="https://git-scm.com/doc" TargetMode="External"/><Relationship Id="rId8" Type="http://schemas.openxmlformats.org/officeDocument/2006/relationships/hyperlink" Target="mailto:existing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64</Pages>
  <Words>13080</Words>
  <Characters>74561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Климов Олег Анатольевич</cp:lastModifiedBy>
  <cp:revision>3</cp:revision>
  <dcterms:created xsi:type="dcterms:W3CDTF">2013-12-23T23:15:00Z</dcterms:created>
  <dcterms:modified xsi:type="dcterms:W3CDTF">2026-05-10T01:41:00Z</dcterms:modified>
  <cp:category/>
</cp:coreProperties>
</file>