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АС «Аэропорт»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Цель</w:t>
      </w:r>
      <w:r>
        <w:rPr>
          <w:b w:val="false"/>
          <w:bCs w:val="false"/>
          <w:sz w:val="32"/>
          <w:szCs w:val="32"/>
        </w:rPr>
        <w:t>: Система по управлению деятельностью аэропорта.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Пользователи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Администратор системы.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Управляющий аэропортом.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Главный диспетчер.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Диспетчер.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Главный инженер.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Инженер.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Пилот.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Главный стюард.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Стюард.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Клиент</w:t>
      </w:r>
      <w:r>
        <w:rPr>
          <w:b w:val="false"/>
          <w:bCs w:val="false"/>
          <w:sz w:val="32"/>
          <w:szCs w:val="32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Доступные действия по ролям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Администратор системы: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и редактирование системных настроек проекта.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Просмотр и редактирование </w:t>
      </w:r>
      <w:r>
        <w:rPr>
          <w:b w:val="false"/>
          <w:bCs w:val="false"/>
          <w:sz w:val="32"/>
          <w:szCs w:val="32"/>
        </w:rPr>
        <w:t>ролей пользователей.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статистики работы системы и сбор метрик.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Управляющий аэропортом: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Просмотр всех доступных данных в системе.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Добавление, изменение и увольнение работника.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Формирование отчетов.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Главный диспетчер: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доступных рейсов.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Подтверждение нового рейса.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всех зарегистрированных самолетов.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Подтверждение регистрации нового самолета.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</w:t>
      </w:r>
      <w:r>
        <w:rPr>
          <w:b w:val="false"/>
          <w:bCs w:val="false"/>
          <w:sz w:val="32"/>
          <w:szCs w:val="32"/>
        </w:rPr>
        <w:t>одтверждение отправки рейса.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Подтверждение принятия рейса.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Диспетчер: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Просмотр доступных рейсов.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Создание нового рейса.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Просмотр всех зарегистрированных самолетов.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Регистрация нового самолета.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Отправка рейса.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Принятие рейса.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Главный инженер: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доступных самолетов.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истории технического осмотра самолета.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Подтверждение исправности самолета.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Назначение ремонта самолета.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Подтверждение технического осмотра самолета.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Инженер: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доступных самолетов.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самолетов, отправленных на ремонт.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Просмотр новых самолетов.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Составление технического осмотра самолета.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Заправка самолета.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Пилот: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графика рейсов.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отзывов клиентов по рейсу.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Начало полета.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Подтверждение готовности к рейсу.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Главный стюард: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Подтверждение готовности клиентов к рейсу.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Назначение проведения инструктажа.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Назначение раздачи еды.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Подтверждение готовности к рейсу.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Стюард: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Проверка клиента на готовность к рейсу.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Проведение инструктажа.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Раздача еды.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Подтверждение готовности к рейсу.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Клиент: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своих прошлых рейсов.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доступных рейсов.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Просмотр текущего рейса.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Регистрация на рейс.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Отмена регистрации на рейс.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Некоторые действия, требующие конкретики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Регистрация нового самолета: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Диспетчер регистрирует новый самолет и отправляет на обработку Главному инженеру.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Главный инженер выдает самолет на технический осмотр Инженеру.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Инженер составляет технический осмотр и отправляет на подтверждение Главному инженеру.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Главный инженер принимает решение по техническому осмотру: если все нормально, то подтверждает технический осмотр и отправляет назад Диспетчеру, если нет, то назначает Инженеру ремонт самолета и ждет новый технический осмотр.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Диспетчер отправляет самолет на подтверждение регистрации Главному диспетчеру.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Главный диспетчер подтверждает регистрацию и самолет регистрируется в системе как доступный.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Отправка нового рейса: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После того, как на рейс набирается нужное количество клиентов, Диспетчер инициирует отправку рейса и передает ее Главному инженеру.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Главный инженер назначает Инженера для заправки самолета.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Инженер заправляет самолет и отправляет ответ Главному инженеру.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Главный инженер передает Диспетчеру готовность старта нового рейса.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Диспетчер оповещает Пилота, Главного стюарда и Стюардов о начале рейса.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Пилот, Главный стюард и Стюарды оповещают Диспетчера о готовности к рейсу.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Диспетчер отправляет рейс на подтверждение Главному диспетчеру.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Главный диспетчер дает разрешение на рейс Пилоту.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sz w:val="32"/>
          <w:szCs w:val="32"/>
        </w:rPr>
        <w:t>Пилот начинает рейс.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1290</TotalTime>
  <Application>LibreOffice/6.4.7.2$Linux_X86_64 LibreOffice_project/40$Build-2</Application>
  <Pages>4</Pages>
  <Words>442</Words>
  <Characters>2949</Characters>
  <CharactersWithSpaces>3234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2023-04-26T14:19:59Z</dcterms:created>
  <dc:creator/>
  <dc:description/>
  <dc:language>ru-RU</dc:language>
  <cp:lastModifiedBy/>
  <dcterms:modified xsi:type="dcterms:W3CDTF">2023-04-27T13:04:38Z</dcterms:modified>
  <cp:revision>2</cp:revision>
  <dc:subject/>
  <dc:title/>
</cp:coreProperties>
</file>