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4D45" w:rsidRPr="00F11EDE" w:rsidRDefault="00711CD9">
      <w:pPr>
        <w:tabs>
          <w:tab w:val="left" w:pos="1980"/>
        </w:tabs>
        <w:jc w:val="both"/>
        <w:rPr>
          <w:rFonts w:ascii="Garamond" w:eastAsia="Garamond" w:hAnsi="Garamond" w:cs="Garamond"/>
          <w:b/>
        </w:rPr>
      </w:pPr>
      <w:r w:rsidRPr="00F11EDE">
        <w:rPr>
          <w:rFonts w:ascii="Garamond" w:eastAsia="Garamond" w:hAnsi="Garamond" w:cs="Garamond"/>
          <w:b/>
          <w:sz w:val="32"/>
          <w:szCs w:val="32"/>
        </w:rPr>
        <w:t>Taru</w:t>
      </w:r>
      <w:bookmarkStart w:id="0" w:name="_gjdgxs"/>
      <w:bookmarkEnd w:id="0"/>
      <w:r w:rsidR="00731E0A" w:rsidRPr="00F11EDE">
        <w:rPr>
          <w:rFonts w:ascii="Garamond" w:eastAsia="Garamond" w:hAnsi="Garamond" w:cs="Garamond"/>
          <w:b/>
          <w:sz w:val="32"/>
          <w:szCs w:val="32"/>
        </w:rPr>
        <w:t>n</w:t>
      </w:r>
      <w:r w:rsidR="00731E0A" w:rsidRPr="00F11EDE">
        <w:rPr>
          <w:rFonts w:ascii="Garamond" w:eastAsia="Garamond" w:hAnsi="Garamond" w:cs="Garamond"/>
          <w:b/>
          <w:sz w:val="32"/>
          <w:szCs w:val="32"/>
        </w:rPr>
        <w:tab/>
      </w:r>
      <w:r w:rsidR="00731E0A" w:rsidRPr="00F11EDE">
        <w:rPr>
          <w:rFonts w:ascii="Garamond" w:eastAsia="Garamond" w:hAnsi="Garamond" w:cs="Garamond"/>
          <w:b/>
          <w:sz w:val="32"/>
          <w:szCs w:val="32"/>
        </w:rPr>
        <w:tab/>
      </w:r>
      <w:r w:rsidR="00731E0A" w:rsidRPr="00F11EDE">
        <w:rPr>
          <w:rFonts w:ascii="Garamond" w:eastAsia="Garamond" w:hAnsi="Garamond" w:cs="Garamond"/>
          <w:b/>
          <w:sz w:val="32"/>
          <w:szCs w:val="32"/>
        </w:rPr>
        <w:tab/>
      </w:r>
      <w:r w:rsidR="00731E0A" w:rsidRPr="00F11EDE">
        <w:rPr>
          <w:rFonts w:ascii="Garamond" w:eastAsia="Garamond" w:hAnsi="Garamond" w:cs="Garamond"/>
          <w:b/>
          <w:sz w:val="32"/>
          <w:szCs w:val="32"/>
        </w:rPr>
        <w:tab/>
      </w:r>
      <w:r w:rsidR="00731E0A" w:rsidRPr="00F11EDE">
        <w:rPr>
          <w:rFonts w:ascii="Garamond" w:eastAsia="Garamond" w:hAnsi="Garamond" w:cs="Garamond"/>
          <w:b/>
          <w:sz w:val="32"/>
          <w:szCs w:val="32"/>
        </w:rPr>
        <w:tab/>
      </w:r>
      <w:r w:rsidR="00731E0A" w:rsidRPr="00F11EDE">
        <w:rPr>
          <w:rFonts w:ascii="Garamond" w:eastAsia="Garamond" w:hAnsi="Garamond" w:cs="Garamond"/>
          <w:b/>
          <w:sz w:val="32"/>
          <w:szCs w:val="32"/>
        </w:rPr>
        <w:tab/>
      </w:r>
      <w:r w:rsidR="00731E0A" w:rsidRPr="00F11EDE">
        <w:rPr>
          <w:rFonts w:ascii="Garamond" w:eastAsia="Garamond" w:hAnsi="Garamond" w:cs="Garamond"/>
          <w:b/>
          <w:sz w:val="32"/>
          <w:szCs w:val="32"/>
        </w:rPr>
        <w:tab/>
        <w:t xml:space="preserve">                     </w:t>
      </w:r>
      <w:r w:rsidR="00731E0A" w:rsidRPr="00F11EDE">
        <w:rPr>
          <w:rFonts w:ascii="Garamond" w:eastAsia="Garamond" w:hAnsi="Garamond" w:cs="Garamond"/>
          <w:b/>
        </w:rPr>
        <w:br/>
      </w:r>
      <w:r w:rsidRPr="00F11EDE">
        <w:rPr>
          <w:rFonts w:ascii="Garamond" w:eastAsia="Garamond" w:hAnsi="Garamond" w:cs="Garamond"/>
          <w:b/>
          <w:sz w:val="20"/>
          <w:szCs w:val="20"/>
        </w:rPr>
        <w:t>BUSINESS SYSTEMS ANALYST /Certified ‘SCRUM MASTER’ &amp; ‘PO’</w:t>
      </w:r>
      <w:r w:rsidRPr="00F11EDE">
        <w:rPr>
          <w:rFonts w:ascii="Garamond" w:eastAsia="Garamond" w:hAnsi="Garamond" w:cs="Garamond"/>
          <w:b/>
        </w:rPr>
        <w:t xml:space="preserve"> </w:t>
      </w:r>
      <w:r w:rsidRPr="00F11EDE">
        <w:rPr>
          <w:rFonts w:ascii="Garamond" w:hAnsi="Garamond"/>
          <w:noProof/>
        </w:rPr>
        <w:drawing>
          <wp:inline distT="0" distB="0" distL="0" distR="0">
            <wp:extent cx="929640" cy="320040"/>
            <wp:effectExtent l="0" t="0" r="3810" b="3810"/>
            <wp:docPr id="1" name="Picture 1" descr="/Users/abhi/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Users/abhi/Downloads/downloa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9640" cy="320040"/>
                    </a:xfrm>
                    <a:prstGeom prst="rect">
                      <a:avLst/>
                    </a:prstGeom>
                    <a:noFill/>
                    <a:ln>
                      <a:noFill/>
                    </a:ln>
                  </pic:spPr>
                </pic:pic>
              </a:graphicData>
            </a:graphic>
          </wp:inline>
        </w:drawing>
      </w:r>
      <w:r w:rsidR="00731E0A" w:rsidRPr="00F11EDE">
        <w:rPr>
          <w:rFonts w:ascii="Garamond" w:eastAsia="Garamond" w:hAnsi="Garamond" w:cs="Garamond"/>
          <w:b/>
          <w:noProof/>
          <w:sz w:val="32"/>
          <w:szCs w:val="32"/>
        </w:rPr>
        <w:t xml:space="preserve">   </w:t>
      </w:r>
      <w:r w:rsidR="00731E0A" w:rsidRPr="00F11EDE">
        <w:rPr>
          <w:rFonts w:ascii="Garamond" w:eastAsia="Garamond" w:hAnsi="Garamond" w:cs="Garamond"/>
          <w:b/>
          <w:noProof/>
          <w:sz w:val="32"/>
          <w:szCs w:val="32"/>
        </w:rPr>
        <w:drawing>
          <wp:inline distT="0" distB="0" distL="0" distR="0" wp14:anchorId="54764A2A" wp14:editId="5908187B">
            <wp:extent cx="434340" cy="586944"/>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SMI-smal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3998" cy="681076"/>
                    </a:xfrm>
                    <a:prstGeom prst="rect">
                      <a:avLst/>
                    </a:prstGeom>
                  </pic:spPr>
                </pic:pic>
              </a:graphicData>
            </a:graphic>
          </wp:inline>
        </w:drawing>
      </w:r>
    </w:p>
    <w:p w:rsidR="00731E0A" w:rsidRPr="00F11EDE" w:rsidRDefault="00731E0A">
      <w:pPr>
        <w:tabs>
          <w:tab w:val="left" w:pos="1980"/>
        </w:tabs>
        <w:jc w:val="both"/>
        <w:rPr>
          <w:rFonts w:ascii="Garamond" w:eastAsia="Garamond" w:hAnsi="Garamond" w:cs="Garamond"/>
          <w:b/>
        </w:rPr>
      </w:pPr>
    </w:p>
    <w:p w:rsidR="00FB4D45" w:rsidRPr="00F11EDE" w:rsidRDefault="003146AB">
      <w:pPr>
        <w:tabs>
          <w:tab w:val="left" w:pos="1980"/>
        </w:tabs>
        <w:jc w:val="both"/>
        <w:rPr>
          <w:rFonts w:ascii="Garamond" w:eastAsia="Garamond" w:hAnsi="Garamond" w:cs="Garamond"/>
          <w:b/>
        </w:rPr>
      </w:pPr>
      <w:r w:rsidRPr="00F11EDE">
        <w:rPr>
          <w:rFonts w:ascii="Garamond" w:eastAsia="Garamond" w:hAnsi="Garamond" w:cs="Garamond"/>
          <w:b/>
          <w:sz w:val="23"/>
          <w:szCs w:val="23"/>
        </w:rPr>
        <w:t>Consult</w:t>
      </w:r>
      <w:r w:rsidRPr="00F11EDE">
        <w:rPr>
          <w:rFonts w:ascii="Garamond" w:eastAsia="Garamond" w:hAnsi="Garamond" w:cs="Garamond"/>
          <w:sz w:val="23"/>
          <w:szCs w:val="23"/>
        </w:rPr>
        <w:t xml:space="preserve"> to </w:t>
      </w:r>
      <w:r w:rsidRPr="00F11EDE">
        <w:rPr>
          <w:rFonts w:ascii="Garamond" w:eastAsia="Garamond" w:hAnsi="Garamond" w:cs="Garamond"/>
          <w:b/>
          <w:sz w:val="23"/>
          <w:szCs w:val="23"/>
        </w:rPr>
        <w:t>Automate, Innovate, Improve and Reengineer the business process flow</w:t>
      </w:r>
    </w:p>
    <w:p w:rsidR="00FB4D45" w:rsidRPr="00F11EDE" w:rsidRDefault="00FB4D45">
      <w:pPr>
        <w:rPr>
          <w:rFonts w:ascii="Garamond" w:eastAsia="Garamond" w:hAnsi="Garamond" w:cs="Garamond"/>
        </w:rPr>
      </w:pPr>
    </w:p>
    <w:p w:rsidR="00FB4D45" w:rsidRPr="00F11EDE" w:rsidRDefault="003146AB">
      <w:pPr>
        <w:shd w:val="clear" w:color="auto" w:fill="BDD7EE"/>
        <w:rPr>
          <w:rFonts w:ascii="Garamond" w:eastAsia="Garamond" w:hAnsi="Garamond" w:cs="Garamond"/>
          <w:sz w:val="22"/>
          <w:szCs w:val="22"/>
        </w:rPr>
      </w:pPr>
      <w:r w:rsidRPr="00F11EDE">
        <w:rPr>
          <w:rFonts w:ascii="Garamond" w:eastAsia="Garamond" w:hAnsi="Garamond" w:cs="Garamond"/>
          <w:sz w:val="22"/>
          <w:szCs w:val="22"/>
        </w:rPr>
        <w:t>Professional Summary</w:t>
      </w:r>
    </w:p>
    <w:p w:rsidR="00FB4D45" w:rsidRPr="00F11EDE" w:rsidRDefault="00FB4D45">
      <w:pPr>
        <w:rPr>
          <w:rFonts w:ascii="Garamond" w:eastAsia="Garamond" w:hAnsi="Garamond" w:cs="Garamond"/>
          <w:sz w:val="22"/>
          <w:szCs w:val="22"/>
        </w:rPr>
      </w:pPr>
    </w:p>
    <w:p w:rsidR="00FB4D45" w:rsidRPr="00F11EDE" w:rsidRDefault="003146AB">
      <w:pPr>
        <w:rPr>
          <w:rFonts w:ascii="Garamond" w:eastAsia="Garamond" w:hAnsi="Garamond" w:cs="Garamond"/>
          <w:b/>
          <w:sz w:val="22"/>
          <w:szCs w:val="22"/>
        </w:rPr>
      </w:pPr>
      <w:r w:rsidRPr="00F11EDE">
        <w:rPr>
          <w:rFonts w:ascii="Garamond" w:eastAsia="Garamond" w:hAnsi="Garamond" w:cs="Garamond"/>
          <w:sz w:val="22"/>
          <w:szCs w:val="22"/>
        </w:rPr>
        <w:t xml:space="preserve">An accomplished consultant with </w:t>
      </w:r>
      <w:r w:rsidR="008E4F53">
        <w:rPr>
          <w:rFonts w:ascii="Garamond" w:eastAsia="Garamond" w:hAnsi="Garamond" w:cs="Garamond"/>
          <w:sz w:val="22"/>
          <w:szCs w:val="22"/>
        </w:rPr>
        <w:t>9</w:t>
      </w:r>
      <w:r w:rsidRPr="00F11EDE">
        <w:rPr>
          <w:rFonts w:ascii="Garamond" w:eastAsia="Garamond" w:hAnsi="Garamond" w:cs="Garamond"/>
          <w:sz w:val="22"/>
          <w:szCs w:val="22"/>
        </w:rPr>
        <w:t xml:space="preserve"> years of industry experience as </w:t>
      </w:r>
      <w:r w:rsidRPr="00F11EDE">
        <w:rPr>
          <w:rFonts w:ascii="Garamond" w:eastAsia="Garamond" w:hAnsi="Garamond" w:cs="Garamond"/>
          <w:b/>
          <w:sz w:val="22"/>
          <w:szCs w:val="22"/>
        </w:rPr>
        <w:t>Business Systems Analyst</w:t>
      </w:r>
      <w:r w:rsidRPr="00F11EDE">
        <w:rPr>
          <w:rFonts w:ascii="Garamond" w:eastAsia="Garamond" w:hAnsi="Garamond" w:cs="Garamond"/>
          <w:sz w:val="22"/>
          <w:szCs w:val="22"/>
        </w:rPr>
        <w:t xml:space="preserve"> and </w:t>
      </w:r>
      <w:r w:rsidRPr="00F11EDE">
        <w:rPr>
          <w:rFonts w:ascii="Garamond" w:eastAsia="Garamond" w:hAnsi="Garamond" w:cs="Garamond"/>
          <w:b/>
          <w:sz w:val="22"/>
          <w:szCs w:val="22"/>
        </w:rPr>
        <w:t>Scrum Master</w:t>
      </w:r>
      <w:r w:rsidRPr="00F11EDE">
        <w:rPr>
          <w:rFonts w:ascii="Garamond" w:eastAsia="Garamond" w:hAnsi="Garamond" w:cs="Garamond"/>
          <w:sz w:val="22"/>
          <w:szCs w:val="22"/>
        </w:rPr>
        <w:t xml:space="preserve"> with experience working in the </w:t>
      </w:r>
      <w:r w:rsidRPr="00F11EDE">
        <w:rPr>
          <w:rFonts w:ascii="Garamond" w:eastAsia="Garamond" w:hAnsi="Garamond" w:cs="Garamond"/>
          <w:b/>
          <w:sz w:val="22"/>
          <w:szCs w:val="22"/>
        </w:rPr>
        <w:t xml:space="preserve">Finance, Banking, Healthcare, </w:t>
      </w:r>
      <w:r w:rsidRPr="00F11EDE">
        <w:rPr>
          <w:rFonts w:ascii="Garamond" w:eastAsia="Garamond" w:hAnsi="Garamond" w:cs="Garamond"/>
          <w:sz w:val="22"/>
          <w:szCs w:val="22"/>
        </w:rPr>
        <w:t>and</w:t>
      </w:r>
      <w:r w:rsidRPr="00F11EDE">
        <w:rPr>
          <w:rFonts w:ascii="Garamond" w:eastAsia="Garamond" w:hAnsi="Garamond" w:cs="Garamond"/>
          <w:b/>
          <w:sz w:val="22"/>
          <w:szCs w:val="22"/>
        </w:rPr>
        <w:t xml:space="preserve"> E-commerce </w:t>
      </w:r>
      <w:r w:rsidRPr="00F11EDE">
        <w:rPr>
          <w:rFonts w:ascii="Garamond" w:eastAsia="Garamond" w:hAnsi="Garamond" w:cs="Garamond"/>
          <w:sz w:val="22"/>
          <w:szCs w:val="22"/>
        </w:rPr>
        <w:t>companies</w:t>
      </w:r>
    </w:p>
    <w:p w:rsidR="00FB4D45" w:rsidRPr="00F11EDE" w:rsidRDefault="00FB4D45">
      <w:pPr>
        <w:rPr>
          <w:rFonts w:ascii="Garamond" w:eastAsia="Garamond" w:hAnsi="Garamond" w:cs="Garamond"/>
          <w:sz w:val="22"/>
          <w:szCs w:val="22"/>
        </w:rPr>
      </w:pPr>
    </w:p>
    <w:p w:rsidR="00FB4D45" w:rsidRPr="00F11EDE" w:rsidRDefault="003146AB">
      <w:pPr>
        <w:shd w:val="clear" w:color="auto" w:fill="BDD7EE"/>
        <w:rPr>
          <w:rFonts w:ascii="Garamond" w:eastAsia="Garamond" w:hAnsi="Garamond" w:cs="Garamond"/>
          <w:sz w:val="22"/>
          <w:szCs w:val="22"/>
        </w:rPr>
      </w:pPr>
      <w:r w:rsidRPr="00F11EDE">
        <w:rPr>
          <w:rFonts w:ascii="Garamond" w:eastAsia="Garamond" w:hAnsi="Garamond" w:cs="Garamond"/>
          <w:sz w:val="22"/>
          <w:szCs w:val="22"/>
        </w:rPr>
        <w:t>Expertise Summary:</w:t>
      </w:r>
    </w:p>
    <w:p w:rsidR="00FB4D45" w:rsidRPr="00F11EDE" w:rsidRDefault="003146AB">
      <w:pPr>
        <w:numPr>
          <w:ilvl w:val="0"/>
          <w:numId w:val="12"/>
        </w:numPr>
        <w:spacing w:before="120" w:after="120"/>
        <w:ind w:hanging="360"/>
        <w:jc w:val="both"/>
        <w:rPr>
          <w:rFonts w:ascii="Garamond" w:hAnsi="Garamond"/>
          <w:b/>
          <w:sz w:val="22"/>
          <w:szCs w:val="22"/>
        </w:rPr>
      </w:pPr>
      <w:r w:rsidRPr="00F11EDE">
        <w:rPr>
          <w:rFonts w:ascii="Garamond" w:eastAsia="Garamond" w:hAnsi="Garamond" w:cs="Garamond"/>
          <w:sz w:val="22"/>
          <w:szCs w:val="22"/>
        </w:rPr>
        <w:t xml:space="preserve">Good Domain knowledge in </w:t>
      </w:r>
      <w:r w:rsidRPr="00F11EDE">
        <w:rPr>
          <w:rFonts w:ascii="Garamond" w:eastAsia="Garamond" w:hAnsi="Garamond" w:cs="Garamond"/>
          <w:b/>
          <w:sz w:val="22"/>
          <w:szCs w:val="22"/>
        </w:rPr>
        <w:t>Investment Portfolio management, rebalancing and optimization, Regulatory laws in Investment Advising, Corporate Finance and Healthcare</w:t>
      </w:r>
    </w:p>
    <w:p w:rsidR="00FB4D45" w:rsidRPr="00F11EDE" w:rsidRDefault="003146AB">
      <w:pPr>
        <w:numPr>
          <w:ilvl w:val="0"/>
          <w:numId w:val="12"/>
        </w:numPr>
        <w:spacing w:after="120"/>
        <w:ind w:hanging="360"/>
        <w:jc w:val="both"/>
        <w:rPr>
          <w:rFonts w:ascii="Garamond" w:hAnsi="Garamond"/>
          <w:sz w:val="22"/>
          <w:szCs w:val="22"/>
        </w:rPr>
      </w:pPr>
      <w:r w:rsidRPr="00F11EDE">
        <w:rPr>
          <w:rFonts w:ascii="Garamond" w:eastAsia="Garamond" w:hAnsi="Garamond" w:cs="Garamond"/>
          <w:sz w:val="22"/>
          <w:szCs w:val="22"/>
        </w:rPr>
        <w:t xml:space="preserve">Extensive experience in full SDLC Governance and Collaboration, </w:t>
      </w:r>
      <w:r w:rsidRPr="00F11EDE">
        <w:rPr>
          <w:rFonts w:ascii="Garamond" w:eastAsia="Garamond" w:hAnsi="Garamond" w:cs="Garamond"/>
          <w:b/>
          <w:sz w:val="22"/>
          <w:szCs w:val="22"/>
        </w:rPr>
        <w:t>Waterfall &amp; Agile– Scrum methodology</w:t>
      </w:r>
    </w:p>
    <w:p w:rsidR="00FB4D45" w:rsidRPr="00F11EDE" w:rsidRDefault="003146AB">
      <w:pPr>
        <w:numPr>
          <w:ilvl w:val="0"/>
          <w:numId w:val="12"/>
        </w:numPr>
        <w:spacing w:after="120"/>
        <w:ind w:hanging="360"/>
        <w:jc w:val="both"/>
        <w:rPr>
          <w:rFonts w:ascii="Garamond" w:hAnsi="Garamond"/>
          <w:sz w:val="22"/>
          <w:szCs w:val="22"/>
        </w:rPr>
      </w:pPr>
      <w:r w:rsidRPr="00F11EDE">
        <w:rPr>
          <w:rFonts w:ascii="Garamond" w:eastAsia="Garamond" w:hAnsi="Garamond" w:cs="Garamond"/>
          <w:sz w:val="22"/>
          <w:szCs w:val="22"/>
        </w:rPr>
        <w:t xml:space="preserve">Experienced in front, middle and back office enterprise </w:t>
      </w:r>
      <w:r w:rsidRPr="00F11EDE">
        <w:rPr>
          <w:rFonts w:ascii="Garamond" w:eastAsia="Garamond" w:hAnsi="Garamond" w:cs="Garamond"/>
          <w:b/>
          <w:sz w:val="22"/>
          <w:szCs w:val="22"/>
        </w:rPr>
        <w:t>system orchestration</w:t>
      </w:r>
      <w:r w:rsidRPr="00F11EDE">
        <w:rPr>
          <w:rFonts w:ascii="Garamond" w:eastAsia="Garamond" w:hAnsi="Garamond" w:cs="Garamond"/>
          <w:sz w:val="22"/>
          <w:szCs w:val="22"/>
        </w:rPr>
        <w:t xml:space="preserve">. System analysis, design, test and implementation. Documented </w:t>
      </w:r>
      <w:r w:rsidRPr="00F11EDE">
        <w:rPr>
          <w:rFonts w:ascii="Garamond" w:eastAsia="Garamond" w:hAnsi="Garamond" w:cs="Garamond"/>
          <w:b/>
          <w:sz w:val="22"/>
          <w:szCs w:val="22"/>
        </w:rPr>
        <w:t>Business Rules, system validations</w:t>
      </w:r>
      <w:r w:rsidRPr="00F11EDE">
        <w:rPr>
          <w:rFonts w:ascii="Garamond" w:eastAsia="Garamond" w:hAnsi="Garamond" w:cs="Garamond"/>
          <w:sz w:val="22"/>
          <w:szCs w:val="22"/>
        </w:rPr>
        <w:t xml:space="preserve">, </w:t>
      </w:r>
      <w:r w:rsidRPr="00F11EDE">
        <w:rPr>
          <w:rFonts w:ascii="Garamond" w:eastAsia="Garamond" w:hAnsi="Garamond" w:cs="Garamond"/>
          <w:b/>
          <w:sz w:val="22"/>
          <w:szCs w:val="22"/>
        </w:rPr>
        <w:t>web services documentation (WSDLs</w:t>
      </w:r>
      <w:r w:rsidRPr="00F11EDE">
        <w:rPr>
          <w:rFonts w:ascii="Garamond" w:eastAsia="Garamond" w:hAnsi="Garamond" w:cs="Garamond"/>
          <w:sz w:val="22"/>
          <w:szCs w:val="22"/>
        </w:rPr>
        <w:t xml:space="preserve">) </w:t>
      </w:r>
    </w:p>
    <w:p w:rsidR="00FB4D45" w:rsidRPr="00F11EDE" w:rsidRDefault="003146AB">
      <w:pPr>
        <w:numPr>
          <w:ilvl w:val="0"/>
          <w:numId w:val="12"/>
        </w:numPr>
        <w:spacing w:after="120"/>
        <w:ind w:hanging="360"/>
        <w:jc w:val="both"/>
        <w:rPr>
          <w:rFonts w:ascii="Garamond" w:hAnsi="Garamond"/>
          <w:b/>
          <w:sz w:val="22"/>
          <w:szCs w:val="22"/>
        </w:rPr>
      </w:pPr>
      <w:r w:rsidRPr="00F11EDE">
        <w:rPr>
          <w:rFonts w:ascii="Garamond" w:eastAsia="Garamond" w:hAnsi="Garamond" w:cs="Garamond"/>
          <w:sz w:val="22"/>
          <w:szCs w:val="22"/>
        </w:rPr>
        <w:t xml:space="preserve">Scrum Ceremonies - </w:t>
      </w:r>
      <w:r w:rsidRPr="00F11EDE">
        <w:rPr>
          <w:rFonts w:ascii="Garamond" w:eastAsia="Garamond" w:hAnsi="Garamond" w:cs="Garamond"/>
          <w:b/>
          <w:sz w:val="22"/>
          <w:szCs w:val="22"/>
        </w:rPr>
        <w:t>Daily Scrum, Sprint Planning, Review and Retrospective Meetings</w:t>
      </w:r>
      <w:r w:rsidRPr="00F11EDE">
        <w:rPr>
          <w:rFonts w:ascii="Garamond" w:eastAsia="Garamond" w:hAnsi="Garamond" w:cs="Garamond"/>
          <w:sz w:val="22"/>
          <w:szCs w:val="22"/>
        </w:rPr>
        <w:t>. Maintaining scrum reports –</w:t>
      </w:r>
      <w:r w:rsidRPr="00F11EDE">
        <w:rPr>
          <w:rFonts w:ascii="Garamond" w:eastAsia="Garamond" w:hAnsi="Garamond" w:cs="Garamond"/>
          <w:b/>
          <w:sz w:val="22"/>
          <w:szCs w:val="22"/>
        </w:rPr>
        <w:t xml:space="preserve">Burn Up/Burn down Charts, Velocity Charts, </w:t>
      </w:r>
      <w:r w:rsidR="00D8741A">
        <w:rPr>
          <w:rFonts w:ascii="Garamond" w:eastAsia="Garamond" w:hAnsi="Garamond" w:cs="Garamond"/>
          <w:b/>
          <w:sz w:val="22"/>
          <w:szCs w:val="22"/>
        </w:rPr>
        <w:t xml:space="preserve">Kanban Board, </w:t>
      </w:r>
      <w:r w:rsidRPr="00F11EDE">
        <w:rPr>
          <w:rFonts w:ascii="Garamond" w:eastAsia="Garamond" w:hAnsi="Garamond" w:cs="Garamond"/>
          <w:b/>
          <w:sz w:val="22"/>
          <w:szCs w:val="22"/>
        </w:rPr>
        <w:t xml:space="preserve">Sprint Report, </w:t>
      </w:r>
      <w:r w:rsidRPr="00D8741A">
        <w:rPr>
          <w:rFonts w:ascii="Garamond" w:eastAsia="Garamond" w:hAnsi="Garamond" w:cs="Garamond"/>
          <w:b/>
          <w:sz w:val="22"/>
          <w:szCs w:val="22"/>
        </w:rPr>
        <w:t>Control Charts, Swim lanes</w:t>
      </w:r>
    </w:p>
    <w:p w:rsidR="00FB4D45" w:rsidRPr="00F11EDE" w:rsidRDefault="003146AB">
      <w:pPr>
        <w:numPr>
          <w:ilvl w:val="0"/>
          <w:numId w:val="12"/>
        </w:numPr>
        <w:spacing w:after="120"/>
        <w:ind w:hanging="360"/>
        <w:jc w:val="both"/>
        <w:rPr>
          <w:rFonts w:ascii="Garamond" w:hAnsi="Garamond"/>
          <w:sz w:val="22"/>
          <w:szCs w:val="22"/>
        </w:rPr>
      </w:pPr>
      <w:r w:rsidRPr="00F11EDE">
        <w:rPr>
          <w:rFonts w:ascii="Garamond" w:eastAsia="Garamond" w:hAnsi="Garamond" w:cs="Garamond"/>
          <w:sz w:val="22"/>
          <w:szCs w:val="22"/>
        </w:rPr>
        <w:t xml:space="preserve">Assisted in </w:t>
      </w:r>
      <w:r w:rsidRPr="00F11EDE">
        <w:rPr>
          <w:rFonts w:ascii="Garamond" w:eastAsia="Garamond" w:hAnsi="Garamond" w:cs="Garamond"/>
          <w:b/>
          <w:sz w:val="22"/>
          <w:szCs w:val="22"/>
        </w:rPr>
        <w:t>grooming</w:t>
      </w:r>
      <w:r w:rsidRPr="00F11EDE">
        <w:rPr>
          <w:rFonts w:ascii="Garamond" w:eastAsia="Garamond" w:hAnsi="Garamond" w:cs="Garamond"/>
          <w:sz w:val="22"/>
          <w:szCs w:val="22"/>
        </w:rPr>
        <w:t xml:space="preserve"> </w:t>
      </w:r>
      <w:r w:rsidRPr="00F11EDE">
        <w:rPr>
          <w:rFonts w:ascii="Garamond" w:eastAsia="Garamond" w:hAnsi="Garamond" w:cs="Garamond"/>
          <w:b/>
          <w:sz w:val="22"/>
          <w:szCs w:val="22"/>
        </w:rPr>
        <w:t>product backlog</w:t>
      </w:r>
      <w:r w:rsidRPr="00F11EDE">
        <w:rPr>
          <w:rFonts w:ascii="Garamond" w:eastAsia="Garamond" w:hAnsi="Garamond" w:cs="Garamond"/>
          <w:sz w:val="22"/>
          <w:szCs w:val="22"/>
        </w:rPr>
        <w:t xml:space="preserve">, sizing </w:t>
      </w:r>
      <w:r w:rsidRPr="00F11EDE">
        <w:rPr>
          <w:rFonts w:ascii="Garamond" w:eastAsia="Garamond" w:hAnsi="Garamond" w:cs="Garamond"/>
          <w:b/>
          <w:sz w:val="22"/>
          <w:szCs w:val="22"/>
        </w:rPr>
        <w:t xml:space="preserve">user stories, </w:t>
      </w:r>
      <w:r w:rsidRPr="00F11EDE">
        <w:rPr>
          <w:rFonts w:ascii="Garamond" w:eastAsia="Garamond" w:hAnsi="Garamond" w:cs="Garamond"/>
          <w:sz w:val="22"/>
          <w:szCs w:val="22"/>
        </w:rPr>
        <w:t>following</w:t>
      </w:r>
      <w:r w:rsidRPr="00F11EDE">
        <w:rPr>
          <w:rFonts w:ascii="Garamond" w:eastAsia="Garamond" w:hAnsi="Garamond" w:cs="Garamond"/>
          <w:b/>
          <w:sz w:val="22"/>
          <w:szCs w:val="22"/>
        </w:rPr>
        <w:t xml:space="preserve"> Invest/Smart Criteria</w:t>
      </w:r>
      <w:r w:rsidRPr="00F11EDE">
        <w:rPr>
          <w:rFonts w:ascii="Garamond" w:eastAsia="Garamond" w:hAnsi="Garamond" w:cs="Garamond"/>
          <w:sz w:val="22"/>
          <w:szCs w:val="22"/>
        </w:rPr>
        <w:t xml:space="preserve">. Removed impediments, &amp; worked with </w:t>
      </w:r>
      <w:r w:rsidRPr="00F11EDE">
        <w:rPr>
          <w:rFonts w:ascii="Garamond" w:eastAsia="Garamond" w:hAnsi="Garamond" w:cs="Garamond"/>
          <w:b/>
          <w:sz w:val="22"/>
          <w:szCs w:val="22"/>
        </w:rPr>
        <w:t>cross-functional teams</w:t>
      </w:r>
      <w:r w:rsidRPr="00F11EDE">
        <w:rPr>
          <w:rFonts w:ascii="Garamond" w:eastAsia="Garamond" w:hAnsi="Garamond" w:cs="Garamond"/>
          <w:sz w:val="22"/>
          <w:szCs w:val="22"/>
        </w:rPr>
        <w:t xml:space="preserve"> – </w:t>
      </w:r>
      <w:r w:rsidRPr="00F11EDE">
        <w:rPr>
          <w:rFonts w:ascii="Garamond" w:eastAsia="Garamond" w:hAnsi="Garamond" w:cs="Garamond"/>
          <w:b/>
          <w:sz w:val="22"/>
          <w:szCs w:val="22"/>
        </w:rPr>
        <w:t>JIRA</w:t>
      </w:r>
      <w:r w:rsidRPr="00F11EDE">
        <w:rPr>
          <w:rFonts w:ascii="Garamond" w:eastAsia="Garamond" w:hAnsi="Garamond" w:cs="Garamond"/>
          <w:sz w:val="22"/>
          <w:szCs w:val="22"/>
        </w:rPr>
        <w:t xml:space="preserve">, </w:t>
      </w:r>
      <w:r w:rsidRPr="00F11EDE">
        <w:rPr>
          <w:rFonts w:ascii="Garamond" w:eastAsia="Garamond" w:hAnsi="Garamond" w:cs="Garamond"/>
          <w:b/>
          <w:sz w:val="22"/>
          <w:szCs w:val="22"/>
        </w:rPr>
        <w:t>Rally</w:t>
      </w:r>
    </w:p>
    <w:p w:rsidR="00FB4D45" w:rsidRPr="00F11EDE" w:rsidRDefault="003146AB">
      <w:pPr>
        <w:numPr>
          <w:ilvl w:val="0"/>
          <w:numId w:val="12"/>
        </w:numPr>
        <w:spacing w:after="120"/>
        <w:ind w:right="90" w:hanging="360"/>
        <w:jc w:val="both"/>
        <w:rPr>
          <w:rFonts w:ascii="Garamond" w:hAnsi="Garamond"/>
          <w:b/>
          <w:sz w:val="22"/>
          <w:szCs w:val="22"/>
        </w:rPr>
      </w:pPr>
      <w:r w:rsidRPr="00F11EDE">
        <w:rPr>
          <w:rFonts w:ascii="Garamond" w:eastAsia="Garamond" w:hAnsi="Garamond" w:cs="Garamond"/>
          <w:b/>
          <w:sz w:val="22"/>
          <w:szCs w:val="22"/>
        </w:rPr>
        <w:t xml:space="preserve">Conducted Gap, Impact Analysis, JAD, JRD, Brainstorming, Requirement workshops, </w:t>
      </w:r>
      <w:r w:rsidRPr="00F11EDE">
        <w:rPr>
          <w:rFonts w:ascii="Garamond" w:eastAsia="Garamond" w:hAnsi="Garamond" w:cs="Garamond"/>
          <w:sz w:val="22"/>
          <w:szCs w:val="22"/>
        </w:rPr>
        <w:t>worked on</w:t>
      </w:r>
      <w:r w:rsidRPr="00F11EDE">
        <w:rPr>
          <w:rFonts w:ascii="Garamond" w:eastAsia="Garamond" w:hAnsi="Garamond" w:cs="Garamond"/>
          <w:b/>
          <w:sz w:val="22"/>
          <w:szCs w:val="22"/>
        </w:rPr>
        <w:t xml:space="preserve"> BRD, FRD, SRS, NFRD, FSD and creating software manuals; </w:t>
      </w:r>
      <w:r w:rsidRPr="00F11EDE">
        <w:rPr>
          <w:rFonts w:ascii="Garamond" w:eastAsia="Garamond" w:hAnsi="Garamond" w:cs="Garamond"/>
          <w:sz w:val="22"/>
          <w:szCs w:val="22"/>
        </w:rPr>
        <w:t>created</w:t>
      </w:r>
      <w:r w:rsidRPr="00F11EDE">
        <w:rPr>
          <w:rFonts w:ascii="Garamond" w:eastAsia="Garamond" w:hAnsi="Garamond" w:cs="Garamond"/>
          <w:b/>
          <w:sz w:val="22"/>
          <w:szCs w:val="22"/>
        </w:rPr>
        <w:t xml:space="preserve"> UML </w:t>
      </w:r>
      <w:r w:rsidRPr="00F11EDE">
        <w:rPr>
          <w:rFonts w:ascii="Garamond" w:eastAsia="Garamond" w:hAnsi="Garamond" w:cs="Garamond"/>
          <w:sz w:val="22"/>
          <w:szCs w:val="22"/>
        </w:rPr>
        <w:t>diagrams like</w:t>
      </w:r>
      <w:r w:rsidRPr="00F11EDE">
        <w:rPr>
          <w:rFonts w:ascii="Garamond" w:eastAsia="Garamond" w:hAnsi="Garamond" w:cs="Garamond"/>
          <w:b/>
          <w:sz w:val="22"/>
          <w:szCs w:val="22"/>
        </w:rPr>
        <w:t xml:space="preserve"> Use case diagrams, activity flow charts, sequence diagram, data flow diagrams </w:t>
      </w:r>
    </w:p>
    <w:p w:rsidR="00FB4D45" w:rsidRPr="00F11EDE" w:rsidRDefault="003146AB">
      <w:pPr>
        <w:numPr>
          <w:ilvl w:val="0"/>
          <w:numId w:val="12"/>
        </w:numPr>
        <w:spacing w:after="120"/>
        <w:ind w:right="90" w:hanging="360"/>
        <w:jc w:val="both"/>
        <w:rPr>
          <w:rFonts w:ascii="Garamond" w:hAnsi="Garamond"/>
          <w:b/>
          <w:sz w:val="22"/>
          <w:szCs w:val="22"/>
        </w:rPr>
      </w:pPr>
      <w:r w:rsidRPr="00F11EDE">
        <w:rPr>
          <w:rFonts w:ascii="Garamond" w:eastAsia="Garamond" w:hAnsi="Garamond" w:cs="Garamond"/>
          <w:sz w:val="22"/>
          <w:szCs w:val="22"/>
        </w:rPr>
        <w:t xml:space="preserve">Proficiency in </w:t>
      </w:r>
      <w:r w:rsidRPr="00F11EDE">
        <w:rPr>
          <w:rFonts w:ascii="Garamond" w:eastAsia="Garamond" w:hAnsi="Garamond" w:cs="Garamond"/>
          <w:b/>
          <w:sz w:val="22"/>
          <w:szCs w:val="22"/>
        </w:rPr>
        <w:t xml:space="preserve">database development life cycle. </w:t>
      </w:r>
      <w:r w:rsidRPr="00F11EDE">
        <w:rPr>
          <w:rFonts w:ascii="Garamond" w:eastAsia="Garamond" w:hAnsi="Garamond" w:cs="Garamond"/>
          <w:sz w:val="22"/>
          <w:szCs w:val="22"/>
        </w:rPr>
        <w:t xml:space="preserve">Developing </w:t>
      </w:r>
      <w:r w:rsidRPr="00F11EDE">
        <w:rPr>
          <w:rFonts w:ascii="Garamond" w:eastAsia="Garamond" w:hAnsi="Garamond" w:cs="Garamond"/>
          <w:b/>
          <w:sz w:val="22"/>
          <w:szCs w:val="22"/>
        </w:rPr>
        <w:t xml:space="preserve">conceptual data model, data normalization, logical design </w:t>
      </w:r>
      <w:r w:rsidRPr="00F11EDE">
        <w:rPr>
          <w:rFonts w:ascii="Garamond" w:eastAsia="Garamond" w:hAnsi="Garamond" w:cs="Garamond"/>
          <w:sz w:val="22"/>
          <w:szCs w:val="22"/>
        </w:rPr>
        <w:t xml:space="preserve">considerations; Helped with </w:t>
      </w:r>
      <w:r w:rsidRPr="00F11EDE">
        <w:rPr>
          <w:rFonts w:ascii="Garamond" w:eastAsia="Garamond" w:hAnsi="Garamond" w:cs="Garamond"/>
          <w:b/>
          <w:sz w:val="22"/>
          <w:szCs w:val="22"/>
        </w:rPr>
        <w:t>Data mining</w:t>
      </w:r>
      <w:r w:rsidRPr="00F11EDE">
        <w:rPr>
          <w:rFonts w:ascii="Garamond" w:eastAsia="Garamond" w:hAnsi="Garamond" w:cs="Garamond"/>
          <w:sz w:val="22"/>
          <w:szCs w:val="22"/>
        </w:rPr>
        <w:t>,</w:t>
      </w:r>
      <w:r w:rsidRPr="00F11EDE">
        <w:rPr>
          <w:rFonts w:ascii="Garamond" w:eastAsia="Garamond" w:hAnsi="Garamond" w:cs="Garamond"/>
          <w:b/>
          <w:sz w:val="22"/>
          <w:szCs w:val="22"/>
        </w:rPr>
        <w:t xml:space="preserve"> cleansing</w:t>
      </w:r>
      <w:r w:rsidR="003F0B68">
        <w:rPr>
          <w:rFonts w:ascii="Garamond" w:eastAsia="Garamond" w:hAnsi="Garamond" w:cs="Garamond"/>
          <w:b/>
          <w:sz w:val="22"/>
          <w:szCs w:val="22"/>
        </w:rPr>
        <w:t>, purging</w:t>
      </w:r>
      <w:r w:rsidRPr="00F11EDE">
        <w:rPr>
          <w:rFonts w:ascii="Garamond" w:eastAsia="Garamond" w:hAnsi="Garamond" w:cs="Garamond"/>
          <w:b/>
          <w:sz w:val="22"/>
          <w:szCs w:val="22"/>
        </w:rPr>
        <w:t xml:space="preserve"> &amp; mapping, data modeling, indexing and updating plan.; SQL querying. Canned &amp; Ad Hoc reports, interactive dashboards, Statistical analysis</w:t>
      </w:r>
    </w:p>
    <w:p w:rsidR="00FB4D45" w:rsidRPr="00F11EDE" w:rsidRDefault="003146AB">
      <w:pPr>
        <w:numPr>
          <w:ilvl w:val="0"/>
          <w:numId w:val="12"/>
        </w:numPr>
        <w:spacing w:after="60"/>
        <w:ind w:right="90" w:hanging="360"/>
        <w:jc w:val="both"/>
        <w:rPr>
          <w:rFonts w:ascii="Garamond" w:hAnsi="Garamond"/>
          <w:b/>
          <w:sz w:val="22"/>
          <w:szCs w:val="22"/>
        </w:rPr>
      </w:pPr>
      <w:r w:rsidRPr="00F11EDE">
        <w:rPr>
          <w:rFonts w:ascii="Garamond" w:eastAsia="Garamond" w:hAnsi="Garamond" w:cs="Garamond"/>
          <w:sz w:val="22"/>
          <w:szCs w:val="22"/>
        </w:rPr>
        <w:t xml:space="preserve">Aided development of </w:t>
      </w:r>
      <w:r w:rsidRPr="00F11EDE">
        <w:rPr>
          <w:rFonts w:ascii="Garamond" w:eastAsia="Garamond" w:hAnsi="Garamond" w:cs="Garamond"/>
          <w:b/>
          <w:sz w:val="22"/>
          <w:szCs w:val="22"/>
        </w:rPr>
        <w:t>test plans, test cases, traceability matrices, and execute test cases, UAT – HP QC</w:t>
      </w:r>
    </w:p>
    <w:p w:rsidR="00074A1C" w:rsidRPr="00074A1C" w:rsidRDefault="003146AB" w:rsidP="00074A1C">
      <w:pPr>
        <w:numPr>
          <w:ilvl w:val="0"/>
          <w:numId w:val="6"/>
        </w:numPr>
        <w:ind w:left="360" w:hanging="360"/>
        <w:jc w:val="both"/>
        <w:rPr>
          <w:rFonts w:ascii="Garamond" w:hAnsi="Garamond"/>
          <w:b/>
          <w:sz w:val="22"/>
          <w:szCs w:val="22"/>
        </w:rPr>
      </w:pPr>
      <w:r w:rsidRPr="00F11EDE">
        <w:rPr>
          <w:rFonts w:ascii="Garamond" w:eastAsia="Garamond" w:hAnsi="Garamond" w:cs="Garamond"/>
          <w:sz w:val="22"/>
          <w:szCs w:val="22"/>
        </w:rPr>
        <w:t xml:space="preserve">Working Knowledge of </w:t>
      </w:r>
      <w:r w:rsidRPr="00F11EDE">
        <w:rPr>
          <w:rFonts w:ascii="Garamond" w:eastAsia="Garamond" w:hAnsi="Garamond" w:cs="Garamond"/>
          <w:b/>
          <w:sz w:val="22"/>
          <w:szCs w:val="22"/>
        </w:rPr>
        <w:t>Equities, Fixed Income, securities,</w:t>
      </w:r>
      <w:r w:rsidR="008A752D" w:rsidRPr="00F11EDE">
        <w:rPr>
          <w:rFonts w:ascii="Garamond" w:eastAsia="Garamond" w:hAnsi="Garamond" w:cs="Garamond"/>
          <w:b/>
          <w:sz w:val="22"/>
          <w:szCs w:val="22"/>
        </w:rPr>
        <w:t xml:space="preserve"> investment performance, IRA’s</w:t>
      </w:r>
      <w:r w:rsidR="00354160" w:rsidRPr="00F11EDE">
        <w:rPr>
          <w:rFonts w:ascii="Garamond" w:eastAsia="Garamond" w:hAnsi="Garamond" w:cs="Garamond"/>
          <w:b/>
          <w:sz w:val="22"/>
          <w:szCs w:val="22"/>
        </w:rPr>
        <w:t>,</w:t>
      </w:r>
      <w:r w:rsidRPr="00F11EDE">
        <w:rPr>
          <w:rFonts w:ascii="Garamond" w:eastAsia="Garamond" w:hAnsi="Garamond" w:cs="Garamond"/>
          <w:b/>
          <w:sz w:val="22"/>
          <w:szCs w:val="22"/>
        </w:rPr>
        <w:t xml:space="preserve"> foreign exchange, bonds and derivatives, insurance, mutual funds and check processing, trading &amp; risk environment, credit, interest rates, Treasuries, alternative investments</w:t>
      </w:r>
      <w:r w:rsidRPr="00F11EDE">
        <w:rPr>
          <w:rFonts w:ascii="Garamond" w:eastAsia="Garamond" w:hAnsi="Garamond" w:cs="Garamond"/>
          <w:sz w:val="22"/>
          <w:szCs w:val="22"/>
        </w:rPr>
        <w:t xml:space="preserve"> – </w:t>
      </w:r>
      <w:r w:rsidRPr="00F11EDE">
        <w:rPr>
          <w:rFonts w:ascii="Garamond" w:eastAsia="Garamond" w:hAnsi="Garamond" w:cs="Garamond"/>
          <w:b/>
          <w:sz w:val="22"/>
          <w:szCs w:val="22"/>
        </w:rPr>
        <w:t>Commodities, Foreign Exchange Trading</w:t>
      </w:r>
      <w:r w:rsidR="00154DAF">
        <w:rPr>
          <w:rFonts w:ascii="Garamond" w:eastAsia="Garamond" w:hAnsi="Garamond" w:cs="Garamond"/>
          <w:b/>
          <w:sz w:val="22"/>
          <w:szCs w:val="22"/>
        </w:rPr>
        <w:t xml:space="preserve">. </w:t>
      </w:r>
      <w:r w:rsidR="00154DAF">
        <w:rPr>
          <w:rFonts w:ascii="Garamond" w:hAnsi="Garamond"/>
          <w:b/>
          <w:sz w:val="22"/>
          <w:szCs w:val="22"/>
        </w:rPr>
        <w:t>Hands on</w:t>
      </w:r>
      <w:r w:rsidR="00154DAF" w:rsidRPr="00154DAF">
        <w:rPr>
          <w:rFonts w:ascii="Garamond" w:hAnsi="Garamond"/>
          <w:b/>
          <w:sz w:val="22"/>
          <w:szCs w:val="22"/>
        </w:rPr>
        <w:t xml:space="preserve"> Knowledge on </w:t>
      </w:r>
      <w:r w:rsidR="003574FE">
        <w:rPr>
          <w:rFonts w:ascii="Garamond" w:hAnsi="Garamond"/>
          <w:b/>
          <w:sz w:val="22"/>
          <w:szCs w:val="22"/>
        </w:rPr>
        <w:t xml:space="preserve">wealth management - </w:t>
      </w:r>
      <w:r w:rsidR="00154DAF" w:rsidRPr="00154DAF">
        <w:rPr>
          <w:rFonts w:ascii="Garamond" w:hAnsi="Garamond"/>
          <w:b/>
          <w:sz w:val="22"/>
          <w:szCs w:val="22"/>
        </w:rPr>
        <w:t>Financial Planning and Capital Market</w:t>
      </w:r>
      <w:r w:rsidR="00074A1C">
        <w:rPr>
          <w:rFonts w:ascii="Garamond" w:hAnsi="Garamond"/>
          <w:b/>
          <w:sz w:val="22"/>
          <w:szCs w:val="22"/>
        </w:rPr>
        <w:t>s</w:t>
      </w:r>
    </w:p>
    <w:p w:rsidR="00FB4D45" w:rsidRPr="00F11EDE" w:rsidRDefault="003146AB">
      <w:pPr>
        <w:numPr>
          <w:ilvl w:val="0"/>
          <w:numId w:val="12"/>
        </w:numPr>
        <w:spacing w:line="276" w:lineRule="auto"/>
        <w:ind w:hanging="360"/>
        <w:contextualSpacing/>
        <w:jc w:val="both"/>
        <w:rPr>
          <w:rFonts w:ascii="Garamond" w:hAnsi="Garamond"/>
          <w:sz w:val="22"/>
          <w:szCs w:val="22"/>
        </w:rPr>
      </w:pPr>
      <w:r w:rsidRPr="00F11EDE">
        <w:rPr>
          <w:rFonts w:ascii="Garamond" w:eastAsia="Garamond" w:hAnsi="Garamond" w:cs="Garamond"/>
          <w:sz w:val="22"/>
          <w:szCs w:val="22"/>
        </w:rPr>
        <w:t>Good knowledge of</w:t>
      </w:r>
      <w:r w:rsidRPr="00F11EDE">
        <w:rPr>
          <w:rFonts w:ascii="Garamond" w:eastAsia="Garamond" w:hAnsi="Garamond" w:cs="Garamond"/>
          <w:b/>
          <w:sz w:val="22"/>
          <w:szCs w:val="22"/>
        </w:rPr>
        <w:t xml:space="preserve"> SAFe</w:t>
      </w:r>
      <w:r w:rsidR="00C06D4D">
        <w:rPr>
          <w:rFonts w:ascii="Garamond" w:eastAsia="Garamond" w:hAnsi="Garamond" w:cs="Garamond"/>
          <w:b/>
          <w:sz w:val="22"/>
          <w:szCs w:val="22"/>
        </w:rPr>
        <w:t xml:space="preserve"> 4.0</w:t>
      </w:r>
      <w:r w:rsidRPr="00F11EDE">
        <w:rPr>
          <w:rFonts w:ascii="Garamond" w:eastAsia="Garamond" w:hAnsi="Garamond" w:cs="Garamond"/>
          <w:b/>
          <w:sz w:val="22"/>
          <w:szCs w:val="22"/>
        </w:rPr>
        <w:t>,</w:t>
      </w:r>
      <w:r w:rsidR="008C3FC2" w:rsidRPr="00F11EDE">
        <w:rPr>
          <w:rFonts w:ascii="Garamond" w:eastAsia="Garamond" w:hAnsi="Garamond" w:cs="Garamond"/>
          <w:b/>
          <w:sz w:val="22"/>
          <w:szCs w:val="22"/>
        </w:rPr>
        <w:t xml:space="preserve"> ITIL V3,</w:t>
      </w:r>
      <w:r w:rsidRPr="00F11EDE">
        <w:rPr>
          <w:rFonts w:ascii="Garamond" w:eastAsia="Garamond" w:hAnsi="Garamond" w:cs="Garamond"/>
          <w:b/>
          <w:sz w:val="22"/>
          <w:szCs w:val="22"/>
        </w:rPr>
        <w:t xml:space="preserve"> AWS, Hadoop</w:t>
      </w:r>
      <w:r w:rsidRPr="00F11EDE">
        <w:rPr>
          <w:rFonts w:ascii="Garamond" w:eastAsia="Garamond" w:hAnsi="Garamond" w:cs="Garamond"/>
          <w:sz w:val="22"/>
          <w:szCs w:val="22"/>
        </w:rPr>
        <w:t xml:space="preserve">. </w:t>
      </w:r>
      <w:r w:rsidRPr="00F11EDE">
        <w:rPr>
          <w:rFonts w:ascii="Garamond" w:eastAsia="Garamond" w:hAnsi="Garamond" w:cs="Garamond"/>
          <w:b/>
          <w:sz w:val="22"/>
          <w:szCs w:val="22"/>
        </w:rPr>
        <w:t>And trending technologies/</w:t>
      </w:r>
      <w:r w:rsidR="008C3FC2" w:rsidRPr="00F11EDE">
        <w:rPr>
          <w:rFonts w:ascii="Garamond" w:eastAsia="Garamond" w:hAnsi="Garamond" w:cs="Garamond"/>
          <w:b/>
          <w:sz w:val="22"/>
          <w:szCs w:val="22"/>
        </w:rPr>
        <w:t xml:space="preserve"> Practices</w:t>
      </w:r>
    </w:p>
    <w:p w:rsidR="00FB4D45" w:rsidRPr="00F11EDE" w:rsidRDefault="00FB4D45">
      <w:pPr>
        <w:jc w:val="both"/>
        <w:rPr>
          <w:rFonts w:ascii="Garamond" w:eastAsia="Garamond" w:hAnsi="Garamond" w:cs="Garamond"/>
          <w:sz w:val="18"/>
          <w:szCs w:val="18"/>
        </w:rPr>
      </w:pPr>
    </w:p>
    <w:p w:rsidR="00FB4D45" w:rsidRPr="00F11EDE" w:rsidRDefault="00FB4D45">
      <w:pPr>
        <w:jc w:val="both"/>
        <w:rPr>
          <w:rFonts w:ascii="Garamond" w:eastAsia="Garamond" w:hAnsi="Garamond" w:cs="Garamond"/>
          <w:sz w:val="22"/>
          <w:szCs w:val="22"/>
        </w:rPr>
      </w:pPr>
    </w:p>
    <w:p w:rsidR="00FB4D45" w:rsidRPr="00F11EDE" w:rsidRDefault="003146AB">
      <w:pPr>
        <w:shd w:val="clear" w:color="auto" w:fill="BDD7EE"/>
        <w:jc w:val="both"/>
        <w:rPr>
          <w:rFonts w:ascii="Garamond" w:eastAsia="Garamond" w:hAnsi="Garamond" w:cs="Garamond"/>
          <w:sz w:val="22"/>
          <w:szCs w:val="22"/>
        </w:rPr>
      </w:pPr>
      <w:r w:rsidRPr="00F11EDE">
        <w:rPr>
          <w:rFonts w:ascii="Garamond" w:eastAsia="Garamond" w:hAnsi="Garamond" w:cs="Garamond"/>
          <w:sz w:val="22"/>
          <w:szCs w:val="22"/>
        </w:rPr>
        <w:t>Tools and Technologies Summary</w:t>
      </w:r>
    </w:p>
    <w:p w:rsidR="00FB4D45" w:rsidRPr="00F11EDE" w:rsidRDefault="00FB4D45">
      <w:pPr>
        <w:jc w:val="both"/>
        <w:rPr>
          <w:rFonts w:ascii="Garamond" w:eastAsia="Garamond" w:hAnsi="Garamond" w:cs="Garamond"/>
          <w:sz w:val="20"/>
          <w:szCs w:val="20"/>
        </w:rPr>
      </w:pPr>
    </w:p>
    <w:p w:rsidR="00FB4D45" w:rsidRPr="00F11EDE" w:rsidRDefault="003146AB">
      <w:pPr>
        <w:jc w:val="both"/>
        <w:rPr>
          <w:rFonts w:ascii="Garamond" w:eastAsia="Garamond" w:hAnsi="Garamond" w:cs="Garamond"/>
          <w:sz w:val="22"/>
          <w:szCs w:val="22"/>
        </w:rPr>
      </w:pPr>
      <w:r w:rsidRPr="00F11EDE">
        <w:rPr>
          <w:rFonts w:ascii="Garamond" w:eastAsia="Garamond" w:hAnsi="Garamond" w:cs="Garamond"/>
          <w:b/>
          <w:sz w:val="22"/>
          <w:szCs w:val="22"/>
        </w:rPr>
        <w:t>Business Modelling tools</w:t>
      </w:r>
      <w:r w:rsidRPr="00F11EDE">
        <w:rPr>
          <w:rFonts w:ascii="Garamond" w:eastAsia="Garamond" w:hAnsi="Garamond" w:cs="Garamond"/>
          <w:sz w:val="22"/>
          <w:szCs w:val="22"/>
        </w:rPr>
        <w:t>: Rational Rose Enterprise Suite, MS Visio, BPMN, UML</w:t>
      </w:r>
    </w:p>
    <w:p w:rsidR="00FB4D45" w:rsidRPr="00F11EDE" w:rsidRDefault="00FB4D45">
      <w:pPr>
        <w:jc w:val="both"/>
        <w:rPr>
          <w:rFonts w:ascii="Garamond" w:eastAsia="Garamond" w:hAnsi="Garamond" w:cs="Garamond"/>
          <w:sz w:val="22"/>
          <w:szCs w:val="22"/>
        </w:rPr>
      </w:pPr>
    </w:p>
    <w:p w:rsidR="00FB4D45" w:rsidRPr="00F11EDE" w:rsidRDefault="003146AB">
      <w:pPr>
        <w:jc w:val="both"/>
        <w:rPr>
          <w:rFonts w:ascii="Garamond" w:eastAsia="Garamond" w:hAnsi="Garamond" w:cs="Garamond"/>
          <w:b/>
          <w:sz w:val="22"/>
          <w:szCs w:val="22"/>
        </w:rPr>
      </w:pPr>
      <w:r w:rsidRPr="00F11EDE">
        <w:rPr>
          <w:rFonts w:ascii="Garamond" w:eastAsia="Garamond" w:hAnsi="Garamond" w:cs="Garamond"/>
          <w:b/>
          <w:sz w:val="22"/>
          <w:szCs w:val="22"/>
        </w:rPr>
        <w:lastRenderedPageBreak/>
        <w:t>Web Technologies</w:t>
      </w:r>
      <w:r w:rsidRPr="00F11EDE">
        <w:rPr>
          <w:rFonts w:ascii="Garamond" w:eastAsia="Garamond" w:hAnsi="Garamond" w:cs="Garamond"/>
          <w:sz w:val="22"/>
          <w:szCs w:val="22"/>
        </w:rPr>
        <w:t>: HTML, CSS, JQuery, ASP.net, C#, Java Script, AJAX, XML, WSDL</w:t>
      </w:r>
    </w:p>
    <w:p w:rsidR="00FB4D45" w:rsidRPr="00F11EDE" w:rsidRDefault="00FB4D45">
      <w:pPr>
        <w:jc w:val="both"/>
        <w:rPr>
          <w:rFonts w:ascii="Garamond" w:eastAsia="Garamond" w:hAnsi="Garamond" w:cs="Garamond"/>
          <w:sz w:val="22"/>
          <w:szCs w:val="22"/>
        </w:rPr>
      </w:pPr>
    </w:p>
    <w:p w:rsidR="00FB4D45" w:rsidRPr="00F11EDE" w:rsidRDefault="003146AB">
      <w:pPr>
        <w:jc w:val="both"/>
        <w:rPr>
          <w:rFonts w:ascii="Garamond" w:eastAsia="Garamond" w:hAnsi="Garamond" w:cs="Garamond"/>
          <w:sz w:val="22"/>
          <w:szCs w:val="22"/>
        </w:rPr>
      </w:pPr>
      <w:r w:rsidRPr="00F11EDE">
        <w:rPr>
          <w:rFonts w:ascii="Garamond" w:eastAsia="Garamond" w:hAnsi="Garamond" w:cs="Garamond"/>
          <w:b/>
          <w:sz w:val="22"/>
          <w:szCs w:val="22"/>
        </w:rPr>
        <w:t>ETL Tools</w:t>
      </w:r>
      <w:r w:rsidRPr="00F11EDE">
        <w:rPr>
          <w:rFonts w:ascii="Garamond" w:eastAsia="Garamond" w:hAnsi="Garamond" w:cs="Garamond"/>
          <w:sz w:val="22"/>
          <w:szCs w:val="22"/>
        </w:rPr>
        <w:t>: Data stage, Informatica, Teradata</w:t>
      </w:r>
    </w:p>
    <w:p w:rsidR="00FB4D45" w:rsidRPr="00F11EDE" w:rsidRDefault="003146AB">
      <w:pPr>
        <w:jc w:val="both"/>
        <w:rPr>
          <w:rFonts w:ascii="Garamond" w:eastAsia="Garamond" w:hAnsi="Garamond" w:cs="Garamond"/>
          <w:sz w:val="22"/>
          <w:szCs w:val="22"/>
        </w:rPr>
      </w:pPr>
      <w:r w:rsidRPr="00F11EDE">
        <w:rPr>
          <w:rFonts w:ascii="Garamond" w:eastAsia="Garamond" w:hAnsi="Garamond" w:cs="Garamond"/>
          <w:b/>
          <w:sz w:val="22"/>
          <w:szCs w:val="22"/>
        </w:rPr>
        <w:t xml:space="preserve">Management Tools: </w:t>
      </w:r>
      <w:r w:rsidRPr="00F11EDE">
        <w:rPr>
          <w:rFonts w:ascii="Garamond" w:eastAsia="Garamond" w:hAnsi="Garamond" w:cs="Garamond"/>
          <w:sz w:val="22"/>
          <w:szCs w:val="22"/>
        </w:rPr>
        <w:t xml:space="preserve">MS Project professional, JIRA, MS SharePoint 2010, Rally (CA Tech), Version 1, HP-ALM, </w:t>
      </w:r>
      <w:r w:rsidR="005E747E">
        <w:rPr>
          <w:rFonts w:ascii="Garamond" w:eastAsia="Garamond" w:hAnsi="Garamond" w:cs="Garamond"/>
          <w:sz w:val="22"/>
          <w:szCs w:val="22"/>
        </w:rPr>
        <w:t>Confluence, Agile Craft</w:t>
      </w:r>
      <w:bookmarkStart w:id="1" w:name="_GoBack"/>
      <w:bookmarkEnd w:id="1"/>
    </w:p>
    <w:p w:rsidR="00FB4D45" w:rsidRPr="00F11EDE" w:rsidRDefault="00FB4D45">
      <w:pPr>
        <w:jc w:val="both"/>
        <w:rPr>
          <w:rFonts w:ascii="Garamond" w:eastAsia="Garamond" w:hAnsi="Garamond" w:cs="Garamond"/>
          <w:sz w:val="22"/>
          <w:szCs w:val="22"/>
        </w:rPr>
      </w:pPr>
    </w:p>
    <w:p w:rsidR="00FB4D45" w:rsidRPr="00F11EDE" w:rsidRDefault="003146AB">
      <w:pPr>
        <w:jc w:val="both"/>
        <w:rPr>
          <w:rFonts w:ascii="Garamond" w:eastAsia="Garamond" w:hAnsi="Garamond" w:cs="Garamond"/>
          <w:sz w:val="22"/>
          <w:szCs w:val="22"/>
        </w:rPr>
      </w:pPr>
      <w:r w:rsidRPr="00F11EDE">
        <w:rPr>
          <w:rFonts w:ascii="Garamond" w:eastAsia="Garamond" w:hAnsi="Garamond" w:cs="Garamond"/>
          <w:b/>
          <w:sz w:val="22"/>
          <w:szCs w:val="22"/>
        </w:rPr>
        <w:t>QA Testing tools:</w:t>
      </w:r>
      <w:r w:rsidRPr="00F11EDE">
        <w:rPr>
          <w:rFonts w:ascii="Garamond" w:eastAsia="Garamond" w:hAnsi="Garamond" w:cs="Garamond"/>
          <w:sz w:val="22"/>
          <w:szCs w:val="22"/>
        </w:rPr>
        <w:t xml:space="preserve"> HP QC, JIRA, HP Load Runner, MS test Manager, Quick Test Professional (QTP), Load Runner, Rational Test Manager, Selenium</w:t>
      </w:r>
    </w:p>
    <w:p w:rsidR="00FB4D45" w:rsidRPr="00F11EDE" w:rsidRDefault="00FB4D45">
      <w:pPr>
        <w:jc w:val="both"/>
        <w:rPr>
          <w:rFonts w:ascii="Garamond" w:eastAsia="Garamond" w:hAnsi="Garamond" w:cs="Garamond"/>
          <w:sz w:val="22"/>
          <w:szCs w:val="22"/>
        </w:rPr>
      </w:pPr>
    </w:p>
    <w:p w:rsidR="00FB4D45" w:rsidRPr="00F11EDE" w:rsidRDefault="003146AB">
      <w:pPr>
        <w:jc w:val="both"/>
        <w:rPr>
          <w:rFonts w:ascii="Garamond" w:eastAsia="Garamond" w:hAnsi="Garamond" w:cs="Garamond"/>
          <w:sz w:val="22"/>
          <w:szCs w:val="22"/>
        </w:rPr>
      </w:pPr>
      <w:r w:rsidRPr="00F11EDE">
        <w:rPr>
          <w:rFonts w:ascii="Garamond" w:eastAsia="Garamond" w:hAnsi="Garamond" w:cs="Garamond"/>
          <w:b/>
          <w:sz w:val="22"/>
          <w:szCs w:val="22"/>
        </w:rPr>
        <w:t>Database and Server</w:t>
      </w:r>
      <w:r w:rsidRPr="00F11EDE">
        <w:rPr>
          <w:rFonts w:ascii="Garamond" w:eastAsia="Garamond" w:hAnsi="Garamond" w:cs="Garamond"/>
          <w:sz w:val="22"/>
          <w:szCs w:val="22"/>
        </w:rPr>
        <w:t xml:space="preserve">: Oracle, MS SQL server, MS Access, </w:t>
      </w:r>
      <w:r w:rsidR="00FD1AF1">
        <w:rPr>
          <w:rFonts w:ascii="Garamond" w:eastAsia="Garamond" w:hAnsi="Garamond" w:cs="Garamond"/>
          <w:sz w:val="22"/>
          <w:szCs w:val="22"/>
        </w:rPr>
        <w:t xml:space="preserve">IBM </w:t>
      </w:r>
      <w:r w:rsidRPr="00F11EDE">
        <w:rPr>
          <w:rFonts w:ascii="Garamond" w:eastAsia="Garamond" w:hAnsi="Garamond" w:cs="Garamond"/>
          <w:sz w:val="22"/>
          <w:szCs w:val="22"/>
        </w:rPr>
        <w:t>DB2</w:t>
      </w:r>
    </w:p>
    <w:p w:rsidR="00FB4D45" w:rsidRPr="00F11EDE" w:rsidRDefault="00FB4D45">
      <w:pPr>
        <w:jc w:val="both"/>
        <w:rPr>
          <w:rFonts w:ascii="Garamond" w:eastAsia="Garamond" w:hAnsi="Garamond" w:cs="Garamond"/>
          <w:sz w:val="22"/>
          <w:szCs w:val="22"/>
        </w:rPr>
      </w:pPr>
    </w:p>
    <w:p w:rsidR="00FB4D45" w:rsidRPr="00F11EDE" w:rsidRDefault="003146AB">
      <w:pPr>
        <w:jc w:val="both"/>
        <w:rPr>
          <w:rFonts w:ascii="Garamond" w:eastAsia="Garamond" w:hAnsi="Garamond" w:cs="Garamond"/>
          <w:sz w:val="22"/>
          <w:szCs w:val="22"/>
        </w:rPr>
      </w:pPr>
      <w:r w:rsidRPr="00F11EDE">
        <w:rPr>
          <w:rFonts w:ascii="Garamond" w:eastAsia="Garamond" w:hAnsi="Garamond" w:cs="Garamond"/>
          <w:b/>
          <w:sz w:val="22"/>
          <w:szCs w:val="22"/>
        </w:rPr>
        <w:t>BI Reporting tools</w:t>
      </w:r>
      <w:r w:rsidRPr="00F11EDE">
        <w:rPr>
          <w:rFonts w:ascii="Garamond" w:eastAsia="Garamond" w:hAnsi="Garamond" w:cs="Garamond"/>
          <w:sz w:val="22"/>
          <w:szCs w:val="22"/>
        </w:rPr>
        <w:t xml:space="preserve">: Tableau Desktop, SAS, Crystal Reports, Cognos, QlikView, Microstrategy, R </w:t>
      </w:r>
    </w:p>
    <w:p w:rsidR="00FB4D45" w:rsidRPr="00F11EDE" w:rsidRDefault="00FB4D45">
      <w:pPr>
        <w:jc w:val="both"/>
        <w:rPr>
          <w:rFonts w:ascii="Garamond" w:eastAsia="Garamond" w:hAnsi="Garamond" w:cs="Garamond"/>
          <w:sz w:val="22"/>
          <w:szCs w:val="22"/>
        </w:rPr>
      </w:pPr>
    </w:p>
    <w:p w:rsidR="00FB4D45" w:rsidRPr="00F11EDE" w:rsidRDefault="003146AB">
      <w:pPr>
        <w:jc w:val="both"/>
        <w:rPr>
          <w:rFonts w:ascii="Garamond" w:eastAsia="Garamond" w:hAnsi="Garamond" w:cs="Garamond"/>
          <w:b/>
          <w:sz w:val="22"/>
          <w:szCs w:val="22"/>
        </w:rPr>
      </w:pPr>
      <w:r w:rsidRPr="00F11EDE">
        <w:rPr>
          <w:rFonts w:ascii="Garamond" w:eastAsia="Garamond" w:hAnsi="Garamond" w:cs="Garamond"/>
          <w:b/>
          <w:sz w:val="22"/>
          <w:szCs w:val="22"/>
        </w:rPr>
        <w:t>Financial KT</w:t>
      </w:r>
      <w:r w:rsidRPr="00F11EDE">
        <w:rPr>
          <w:rFonts w:ascii="Garamond" w:eastAsia="Garamond" w:hAnsi="Garamond" w:cs="Garamond"/>
          <w:sz w:val="22"/>
          <w:szCs w:val="22"/>
        </w:rPr>
        <w:t xml:space="preserve">: Equities, Fixed Income, securities, foreign exchange, bonds and derivatives, insurance, mutual funds and check processing, trading &amp; risk environment, credit, interest rates, </w:t>
      </w:r>
      <w:r w:rsidR="00870C79" w:rsidRPr="00F11EDE">
        <w:rPr>
          <w:rFonts w:ascii="Garamond" w:eastAsia="Garamond" w:hAnsi="Garamond" w:cs="Garamond"/>
          <w:sz w:val="22"/>
          <w:szCs w:val="22"/>
        </w:rPr>
        <w:t xml:space="preserve">IRA’s, </w:t>
      </w:r>
      <w:r w:rsidRPr="00F11EDE">
        <w:rPr>
          <w:rFonts w:ascii="Garamond" w:eastAsia="Garamond" w:hAnsi="Garamond" w:cs="Garamond"/>
          <w:sz w:val="22"/>
          <w:szCs w:val="22"/>
        </w:rPr>
        <w:t>Treasuries, Mortgage.</w:t>
      </w:r>
      <w:r w:rsidRPr="00F11EDE">
        <w:rPr>
          <w:rFonts w:ascii="Garamond" w:eastAsia="Garamond" w:hAnsi="Garamond" w:cs="Garamond"/>
          <w:sz w:val="22"/>
          <w:szCs w:val="22"/>
        </w:rPr>
        <w:br/>
        <w:t>Regulatory acts - FINRA, SEC, DOL, KYC, Patriot act</w:t>
      </w:r>
    </w:p>
    <w:p w:rsidR="00FB4D45" w:rsidRPr="00F11EDE" w:rsidRDefault="00FB4D45">
      <w:pPr>
        <w:rPr>
          <w:rFonts w:ascii="Garamond" w:eastAsia="Garamond" w:hAnsi="Garamond" w:cs="Garamond"/>
          <w:b/>
          <w:sz w:val="18"/>
          <w:szCs w:val="18"/>
        </w:rPr>
      </w:pPr>
    </w:p>
    <w:p w:rsidR="00FB4D45" w:rsidRPr="00F11EDE" w:rsidRDefault="00FB4D45">
      <w:pPr>
        <w:rPr>
          <w:rFonts w:ascii="Garamond" w:eastAsia="Garamond" w:hAnsi="Garamond" w:cs="Garamond"/>
          <w:b/>
          <w:sz w:val="18"/>
          <w:szCs w:val="18"/>
        </w:rPr>
      </w:pPr>
    </w:p>
    <w:p w:rsidR="00FB4D45" w:rsidRPr="00F11EDE" w:rsidRDefault="00FB4D45">
      <w:pPr>
        <w:rPr>
          <w:rFonts w:ascii="Garamond" w:eastAsia="Garamond" w:hAnsi="Garamond" w:cs="Garamond"/>
          <w:sz w:val="18"/>
          <w:szCs w:val="18"/>
        </w:rPr>
      </w:pPr>
    </w:p>
    <w:p w:rsidR="00FB4D45" w:rsidRPr="00F11EDE" w:rsidRDefault="003146AB">
      <w:pPr>
        <w:shd w:val="clear" w:color="auto" w:fill="BDD7EE"/>
        <w:jc w:val="both"/>
        <w:rPr>
          <w:rFonts w:ascii="Garamond" w:eastAsia="Garamond" w:hAnsi="Garamond" w:cs="Garamond"/>
          <w:b/>
        </w:rPr>
      </w:pPr>
      <w:r w:rsidRPr="00F11EDE">
        <w:rPr>
          <w:rFonts w:ascii="Garamond" w:eastAsia="Garamond" w:hAnsi="Garamond" w:cs="Garamond"/>
          <w:b/>
        </w:rPr>
        <w:t>PROFESSIONAL EXPERIENCE</w:t>
      </w:r>
    </w:p>
    <w:p w:rsidR="00FB4D45" w:rsidRPr="00F11EDE" w:rsidRDefault="00FB4D45">
      <w:pPr>
        <w:jc w:val="both"/>
        <w:rPr>
          <w:rFonts w:ascii="Garamond" w:eastAsia="Garamond" w:hAnsi="Garamond" w:cs="Garamond"/>
          <w:b/>
          <w:sz w:val="18"/>
          <w:szCs w:val="18"/>
        </w:rPr>
      </w:pPr>
    </w:p>
    <w:p w:rsidR="00FB4D45" w:rsidRPr="00F11EDE" w:rsidRDefault="00FB4D45">
      <w:pPr>
        <w:jc w:val="both"/>
        <w:rPr>
          <w:rFonts w:ascii="Garamond" w:eastAsia="Garamond" w:hAnsi="Garamond" w:cs="Garamond"/>
          <w:b/>
          <w:sz w:val="22"/>
          <w:szCs w:val="22"/>
        </w:rPr>
      </w:pPr>
    </w:p>
    <w:p w:rsidR="00FB4D45" w:rsidRPr="00F11EDE" w:rsidRDefault="003146AB">
      <w:pPr>
        <w:numPr>
          <w:ilvl w:val="0"/>
          <w:numId w:val="3"/>
        </w:numPr>
        <w:shd w:val="clear" w:color="auto" w:fill="BDD7EE"/>
        <w:spacing w:line="276" w:lineRule="auto"/>
        <w:ind w:hanging="360"/>
        <w:contextualSpacing/>
        <w:rPr>
          <w:rFonts w:ascii="Garamond" w:hAnsi="Garamond"/>
          <w:sz w:val="22"/>
          <w:szCs w:val="22"/>
        </w:rPr>
      </w:pPr>
      <w:r w:rsidRPr="00F11EDE">
        <w:rPr>
          <w:rFonts w:ascii="Garamond" w:eastAsia="Garamond" w:hAnsi="Garamond" w:cs="Garamond"/>
          <w:b/>
          <w:sz w:val="22"/>
          <w:szCs w:val="22"/>
        </w:rPr>
        <w:t>Bank of America</w:t>
      </w:r>
      <w:r w:rsidRPr="00F11EDE">
        <w:rPr>
          <w:rFonts w:ascii="Garamond" w:eastAsia="Garamond" w:hAnsi="Garamond" w:cs="Garamond"/>
          <w:sz w:val="22"/>
          <w:szCs w:val="22"/>
        </w:rPr>
        <w:t>, New York</w:t>
      </w:r>
      <w:r w:rsidRPr="00F11EDE">
        <w:rPr>
          <w:rFonts w:ascii="Garamond" w:eastAsia="Garamond" w:hAnsi="Garamond" w:cs="Garamond"/>
          <w:sz w:val="22"/>
          <w:szCs w:val="22"/>
        </w:rPr>
        <w:tab/>
      </w:r>
      <w:r w:rsidRPr="00F11EDE">
        <w:rPr>
          <w:rFonts w:ascii="Garamond" w:eastAsia="Garamond" w:hAnsi="Garamond" w:cs="Garamond"/>
          <w:sz w:val="22"/>
          <w:szCs w:val="22"/>
        </w:rPr>
        <w:tab/>
      </w:r>
      <w:r w:rsidRPr="00F11EDE">
        <w:rPr>
          <w:rFonts w:ascii="Garamond" w:eastAsia="Garamond" w:hAnsi="Garamond" w:cs="Garamond"/>
          <w:sz w:val="22"/>
          <w:szCs w:val="22"/>
        </w:rPr>
        <w:tab/>
      </w:r>
      <w:r w:rsidRPr="00F11EDE">
        <w:rPr>
          <w:rFonts w:ascii="Garamond" w:eastAsia="Garamond" w:hAnsi="Garamond" w:cs="Garamond"/>
          <w:sz w:val="22"/>
          <w:szCs w:val="22"/>
        </w:rPr>
        <w:tab/>
      </w:r>
      <w:r w:rsidRPr="00F11EDE">
        <w:rPr>
          <w:rFonts w:ascii="Garamond" w:eastAsia="Garamond" w:hAnsi="Garamond" w:cs="Garamond"/>
          <w:sz w:val="22"/>
          <w:szCs w:val="22"/>
        </w:rPr>
        <w:tab/>
      </w:r>
      <w:r w:rsidRPr="00F11EDE">
        <w:rPr>
          <w:rFonts w:ascii="Garamond" w:eastAsia="Garamond" w:hAnsi="Garamond" w:cs="Garamond"/>
          <w:sz w:val="22"/>
          <w:szCs w:val="22"/>
        </w:rPr>
        <w:tab/>
        <w:t xml:space="preserve">        May 2015 - Present</w:t>
      </w:r>
      <w:r w:rsidRPr="00F11EDE">
        <w:rPr>
          <w:rFonts w:ascii="Garamond" w:eastAsia="Garamond" w:hAnsi="Garamond" w:cs="Garamond"/>
          <w:sz w:val="22"/>
          <w:szCs w:val="22"/>
        </w:rPr>
        <w:br/>
        <w:t>Business Systems Analyst/Scrum Master</w:t>
      </w:r>
    </w:p>
    <w:p w:rsidR="00FB4D45" w:rsidRPr="00F11EDE" w:rsidRDefault="003146AB">
      <w:pPr>
        <w:shd w:val="clear" w:color="auto" w:fill="BDD7EE"/>
        <w:spacing w:after="200" w:line="276" w:lineRule="auto"/>
        <w:rPr>
          <w:rFonts w:ascii="Garamond" w:eastAsia="Garamond" w:hAnsi="Garamond" w:cs="Garamond"/>
          <w:sz w:val="22"/>
          <w:szCs w:val="22"/>
        </w:rPr>
      </w:pPr>
      <w:r w:rsidRPr="00F11EDE">
        <w:rPr>
          <w:rFonts w:ascii="Garamond" w:eastAsia="Garamond" w:hAnsi="Garamond" w:cs="Garamond"/>
          <w:b/>
          <w:sz w:val="22"/>
          <w:szCs w:val="22"/>
        </w:rPr>
        <w:t xml:space="preserve">       </w:t>
      </w:r>
      <w:r w:rsidRPr="00F11EDE">
        <w:rPr>
          <w:rFonts w:ascii="Garamond" w:eastAsia="Garamond" w:hAnsi="Garamond" w:cs="Garamond"/>
          <w:sz w:val="22"/>
          <w:szCs w:val="22"/>
        </w:rPr>
        <w:t xml:space="preserve">Portfolio Management Alerts system </w:t>
      </w:r>
    </w:p>
    <w:p w:rsidR="00FB4D45" w:rsidRPr="00F11EDE" w:rsidRDefault="003146AB">
      <w:pPr>
        <w:jc w:val="both"/>
        <w:rPr>
          <w:rFonts w:ascii="Garamond" w:eastAsia="Garamond" w:hAnsi="Garamond" w:cs="Garamond"/>
          <w:b/>
          <w:sz w:val="22"/>
          <w:szCs w:val="22"/>
        </w:rPr>
      </w:pPr>
      <w:r w:rsidRPr="00F11EDE">
        <w:rPr>
          <w:rFonts w:ascii="Garamond" w:eastAsia="Garamond" w:hAnsi="Garamond" w:cs="Garamond"/>
          <w:b/>
          <w:sz w:val="22"/>
          <w:szCs w:val="22"/>
        </w:rPr>
        <w:t>The project was intended to add enhancements such as alerts and other modules to the investment portfolio application</w:t>
      </w:r>
    </w:p>
    <w:p w:rsidR="00FB4D45" w:rsidRPr="00F11EDE" w:rsidRDefault="00FB4D45">
      <w:pPr>
        <w:jc w:val="both"/>
        <w:rPr>
          <w:rFonts w:ascii="Garamond" w:eastAsia="Garamond" w:hAnsi="Garamond" w:cs="Garamond"/>
          <w:b/>
          <w:sz w:val="22"/>
          <w:szCs w:val="22"/>
        </w:rPr>
      </w:pPr>
    </w:p>
    <w:p w:rsidR="00FB4D45" w:rsidRPr="00F11EDE" w:rsidRDefault="003146AB">
      <w:pPr>
        <w:jc w:val="both"/>
        <w:rPr>
          <w:rFonts w:ascii="Garamond" w:eastAsia="Garamond" w:hAnsi="Garamond" w:cs="Garamond"/>
          <w:b/>
          <w:sz w:val="22"/>
          <w:szCs w:val="22"/>
        </w:rPr>
      </w:pPr>
      <w:r w:rsidRPr="00F11EDE">
        <w:rPr>
          <w:rFonts w:ascii="Garamond" w:eastAsia="Garamond" w:hAnsi="Garamond" w:cs="Garamond"/>
          <w:b/>
          <w:sz w:val="22"/>
          <w:szCs w:val="22"/>
        </w:rPr>
        <w:t>Responsibilities</w:t>
      </w:r>
    </w:p>
    <w:p w:rsidR="00FB4D45" w:rsidRPr="00F11EDE" w:rsidRDefault="00FB4D45">
      <w:pPr>
        <w:tabs>
          <w:tab w:val="left" w:pos="1956"/>
        </w:tabs>
        <w:jc w:val="both"/>
        <w:rPr>
          <w:rFonts w:ascii="Garamond" w:eastAsia="Garamond" w:hAnsi="Garamond" w:cs="Garamond"/>
          <w:b/>
          <w:sz w:val="22"/>
          <w:szCs w:val="22"/>
        </w:rPr>
      </w:pPr>
    </w:p>
    <w:p w:rsidR="00FB4D45" w:rsidRPr="00F11EDE" w:rsidRDefault="003146AB">
      <w:pPr>
        <w:numPr>
          <w:ilvl w:val="0"/>
          <w:numId w:val="7"/>
        </w:numPr>
        <w:ind w:hanging="360"/>
        <w:jc w:val="both"/>
        <w:rPr>
          <w:rFonts w:ascii="Garamond" w:hAnsi="Garamond"/>
          <w:sz w:val="22"/>
          <w:szCs w:val="22"/>
        </w:rPr>
      </w:pPr>
      <w:r w:rsidRPr="00F11EDE">
        <w:rPr>
          <w:rFonts w:ascii="Garamond" w:eastAsia="Garamond" w:hAnsi="Garamond" w:cs="Garamond"/>
          <w:sz w:val="22"/>
          <w:szCs w:val="22"/>
        </w:rPr>
        <w:t xml:space="preserve">Acted as a </w:t>
      </w:r>
      <w:r w:rsidRPr="00F11EDE">
        <w:rPr>
          <w:rFonts w:ascii="Garamond" w:eastAsia="Garamond" w:hAnsi="Garamond" w:cs="Garamond"/>
          <w:b/>
          <w:sz w:val="22"/>
          <w:szCs w:val="22"/>
        </w:rPr>
        <w:t>BSA</w:t>
      </w:r>
      <w:r w:rsidRPr="00F11EDE">
        <w:rPr>
          <w:rFonts w:ascii="Garamond" w:eastAsia="Garamond" w:hAnsi="Garamond" w:cs="Garamond"/>
          <w:sz w:val="22"/>
          <w:szCs w:val="22"/>
        </w:rPr>
        <w:t xml:space="preserve"> in the beginning of the project, and then became an </w:t>
      </w:r>
      <w:r w:rsidRPr="00F11EDE">
        <w:rPr>
          <w:rFonts w:ascii="Garamond" w:eastAsia="Garamond" w:hAnsi="Garamond" w:cs="Garamond"/>
          <w:b/>
          <w:sz w:val="22"/>
          <w:szCs w:val="22"/>
        </w:rPr>
        <w:t>agile coach and scrum master</w:t>
      </w:r>
      <w:r w:rsidRPr="00F11EDE">
        <w:rPr>
          <w:rFonts w:ascii="Garamond" w:eastAsia="Garamond" w:hAnsi="Garamond" w:cs="Garamond"/>
          <w:sz w:val="22"/>
          <w:szCs w:val="22"/>
        </w:rPr>
        <w:t xml:space="preserve">; </w:t>
      </w:r>
      <w:r w:rsidRPr="00F11EDE">
        <w:rPr>
          <w:rFonts w:ascii="Garamond" w:eastAsia="Garamond" w:hAnsi="Garamond" w:cs="Garamond"/>
          <w:b/>
          <w:sz w:val="22"/>
          <w:szCs w:val="22"/>
        </w:rPr>
        <w:t>Enforced agile and scrum principles</w:t>
      </w:r>
      <w:r w:rsidRPr="00F11EDE">
        <w:rPr>
          <w:rFonts w:ascii="Garamond" w:eastAsia="Garamond" w:hAnsi="Garamond" w:cs="Garamond"/>
          <w:sz w:val="22"/>
          <w:szCs w:val="22"/>
        </w:rPr>
        <w:t xml:space="preserve"> coaching the teams transition into Agile Scrum environment so that the teams </w:t>
      </w:r>
      <w:r w:rsidRPr="00F11EDE">
        <w:rPr>
          <w:rFonts w:ascii="Garamond" w:eastAsia="Garamond" w:hAnsi="Garamond" w:cs="Garamond"/>
          <w:b/>
          <w:sz w:val="22"/>
          <w:szCs w:val="22"/>
        </w:rPr>
        <w:t xml:space="preserve">incrementally develop the enhancements </w:t>
      </w:r>
      <w:r w:rsidRPr="00F11EDE">
        <w:rPr>
          <w:rFonts w:ascii="Garamond" w:eastAsia="Garamond" w:hAnsi="Garamond" w:cs="Garamond"/>
          <w:sz w:val="22"/>
          <w:szCs w:val="22"/>
        </w:rPr>
        <w:t xml:space="preserve">through </w:t>
      </w:r>
      <w:r w:rsidRPr="00F11EDE">
        <w:rPr>
          <w:rFonts w:ascii="Garamond" w:eastAsia="Garamond" w:hAnsi="Garamond" w:cs="Garamond"/>
          <w:b/>
          <w:sz w:val="22"/>
          <w:szCs w:val="22"/>
        </w:rPr>
        <w:t>PSPI’s</w:t>
      </w:r>
      <w:r w:rsidRPr="00F11EDE">
        <w:rPr>
          <w:rFonts w:ascii="Garamond" w:eastAsia="Garamond" w:hAnsi="Garamond" w:cs="Garamond"/>
          <w:sz w:val="22"/>
          <w:szCs w:val="22"/>
        </w:rPr>
        <w:t xml:space="preserve"> </w:t>
      </w:r>
    </w:p>
    <w:p w:rsidR="005F7449" w:rsidRPr="00F11EDE" w:rsidRDefault="003146AB" w:rsidP="005F7449">
      <w:pPr>
        <w:numPr>
          <w:ilvl w:val="0"/>
          <w:numId w:val="6"/>
        </w:numPr>
        <w:ind w:hanging="360"/>
        <w:jc w:val="both"/>
        <w:rPr>
          <w:rFonts w:ascii="Garamond" w:hAnsi="Garamond"/>
          <w:sz w:val="22"/>
          <w:szCs w:val="22"/>
        </w:rPr>
      </w:pPr>
      <w:r w:rsidRPr="00F11EDE">
        <w:rPr>
          <w:rFonts w:ascii="Garamond" w:eastAsia="Garamond" w:hAnsi="Garamond" w:cs="Garamond"/>
          <w:sz w:val="22"/>
          <w:szCs w:val="22"/>
        </w:rPr>
        <w:t>G</w:t>
      </w:r>
      <w:r w:rsidRPr="00F11EDE">
        <w:rPr>
          <w:rFonts w:ascii="Garamond" w:eastAsia="Garamond" w:hAnsi="Garamond" w:cs="Garamond"/>
          <w:b/>
          <w:sz w:val="22"/>
          <w:szCs w:val="22"/>
        </w:rPr>
        <w:t>athered requirements using GAP analysis, Artifacts digging, Interviewing, Prototyping, Benchmarking</w:t>
      </w:r>
      <w:r w:rsidR="00683BC6" w:rsidRPr="00F11EDE">
        <w:rPr>
          <w:rFonts w:ascii="Garamond" w:eastAsia="Garamond" w:hAnsi="Garamond" w:cs="Garamond"/>
          <w:b/>
          <w:sz w:val="22"/>
          <w:szCs w:val="22"/>
        </w:rPr>
        <w:t xml:space="preserve"> and </w:t>
      </w:r>
      <w:r w:rsidRPr="00F11EDE">
        <w:rPr>
          <w:rFonts w:ascii="Garamond" w:eastAsia="Garamond" w:hAnsi="Garamond" w:cs="Garamond"/>
          <w:b/>
          <w:sz w:val="22"/>
          <w:szCs w:val="22"/>
        </w:rPr>
        <w:t>job shadowing</w:t>
      </w:r>
      <w:r w:rsidRPr="00F11EDE">
        <w:rPr>
          <w:rFonts w:ascii="Garamond" w:eastAsia="Garamond" w:hAnsi="Garamond" w:cs="Garamond"/>
          <w:sz w:val="22"/>
          <w:szCs w:val="22"/>
        </w:rPr>
        <w:t xml:space="preserve"> to create </w:t>
      </w:r>
      <w:r w:rsidRPr="00F11EDE">
        <w:rPr>
          <w:rFonts w:ascii="Garamond" w:eastAsia="Garamond" w:hAnsi="Garamond" w:cs="Garamond"/>
          <w:b/>
          <w:sz w:val="22"/>
          <w:szCs w:val="22"/>
        </w:rPr>
        <w:t>Product</w:t>
      </w:r>
      <w:r w:rsidR="00683BC6" w:rsidRPr="00F11EDE">
        <w:rPr>
          <w:rFonts w:ascii="Garamond" w:eastAsia="Garamond" w:hAnsi="Garamond" w:cs="Garamond"/>
          <w:b/>
          <w:sz w:val="22"/>
          <w:szCs w:val="22"/>
        </w:rPr>
        <w:t xml:space="preserve"> Backlog and</w:t>
      </w:r>
      <w:r w:rsidRPr="00F11EDE">
        <w:rPr>
          <w:rFonts w:ascii="Garamond" w:eastAsia="Garamond" w:hAnsi="Garamond" w:cs="Garamond"/>
          <w:b/>
          <w:sz w:val="22"/>
          <w:szCs w:val="22"/>
        </w:rPr>
        <w:t xml:space="preserve"> Release Backlog</w:t>
      </w:r>
    </w:p>
    <w:p w:rsidR="00FB4D45" w:rsidRPr="00F11EDE" w:rsidRDefault="003146AB">
      <w:pPr>
        <w:numPr>
          <w:ilvl w:val="0"/>
          <w:numId w:val="6"/>
        </w:numPr>
        <w:ind w:hanging="360"/>
        <w:jc w:val="both"/>
        <w:rPr>
          <w:rFonts w:ascii="Garamond" w:hAnsi="Garamond"/>
          <w:sz w:val="22"/>
          <w:szCs w:val="22"/>
        </w:rPr>
      </w:pPr>
      <w:r w:rsidRPr="00F11EDE">
        <w:rPr>
          <w:rFonts w:ascii="Garamond" w:eastAsia="Garamond" w:hAnsi="Garamond" w:cs="Garamond"/>
          <w:sz w:val="22"/>
          <w:szCs w:val="22"/>
        </w:rPr>
        <w:t xml:space="preserve">Created </w:t>
      </w:r>
      <w:r w:rsidRPr="00F11EDE">
        <w:rPr>
          <w:rFonts w:ascii="Garamond" w:eastAsia="Garamond" w:hAnsi="Garamond" w:cs="Garamond"/>
          <w:b/>
          <w:sz w:val="22"/>
          <w:szCs w:val="22"/>
        </w:rPr>
        <w:t>UML activity diagrams, sequence diagrams, Business Process Modelling Notation (BPMN), state diagrams</w:t>
      </w:r>
      <w:r w:rsidRPr="00F11EDE">
        <w:rPr>
          <w:rFonts w:ascii="Garamond" w:eastAsia="Garamond" w:hAnsi="Garamond" w:cs="Garamond"/>
          <w:sz w:val="22"/>
          <w:szCs w:val="22"/>
        </w:rPr>
        <w:t xml:space="preserve"> using Microsoft Visio to help developers understand the </w:t>
      </w:r>
      <w:r w:rsidRPr="00F11EDE">
        <w:rPr>
          <w:rFonts w:ascii="Garamond" w:eastAsia="Garamond" w:hAnsi="Garamond" w:cs="Garamond"/>
          <w:b/>
          <w:sz w:val="22"/>
          <w:szCs w:val="22"/>
        </w:rPr>
        <w:t>user stories</w:t>
      </w:r>
    </w:p>
    <w:p w:rsidR="00FB4D45" w:rsidRPr="00F11EDE" w:rsidRDefault="003146AB">
      <w:pPr>
        <w:numPr>
          <w:ilvl w:val="0"/>
          <w:numId w:val="6"/>
        </w:numPr>
        <w:ind w:hanging="360"/>
        <w:jc w:val="both"/>
        <w:rPr>
          <w:rFonts w:ascii="Garamond" w:hAnsi="Garamond"/>
          <w:sz w:val="22"/>
          <w:szCs w:val="22"/>
        </w:rPr>
      </w:pPr>
      <w:r w:rsidRPr="00F11EDE">
        <w:rPr>
          <w:rFonts w:ascii="Garamond" w:eastAsia="Garamond" w:hAnsi="Garamond" w:cs="Garamond"/>
          <w:b/>
          <w:sz w:val="22"/>
          <w:szCs w:val="22"/>
        </w:rPr>
        <w:t>Organized and facilitated</w:t>
      </w:r>
      <w:r w:rsidRPr="00F11EDE">
        <w:rPr>
          <w:rFonts w:ascii="Garamond" w:eastAsia="Garamond" w:hAnsi="Garamond" w:cs="Garamond"/>
          <w:sz w:val="22"/>
          <w:szCs w:val="22"/>
        </w:rPr>
        <w:t xml:space="preserve"> </w:t>
      </w:r>
      <w:r w:rsidRPr="00F11EDE">
        <w:rPr>
          <w:rFonts w:ascii="Garamond" w:eastAsia="Garamond" w:hAnsi="Garamond" w:cs="Garamond"/>
          <w:b/>
          <w:sz w:val="22"/>
          <w:szCs w:val="22"/>
        </w:rPr>
        <w:t>sprint planning, daily stand-up meetings, reviews, retrospectives, release planning, demos and other Scrum-related meetings</w:t>
      </w:r>
    </w:p>
    <w:p w:rsidR="00F27BC1" w:rsidRPr="00F11EDE" w:rsidRDefault="003146AB" w:rsidP="00F27BC1">
      <w:pPr>
        <w:numPr>
          <w:ilvl w:val="0"/>
          <w:numId w:val="6"/>
        </w:numPr>
        <w:ind w:hanging="360"/>
        <w:jc w:val="both"/>
        <w:rPr>
          <w:rFonts w:ascii="Garamond" w:hAnsi="Garamond"/>
          <w:sz w:val="22"/>
          <w:szCs w:val="22"/>
        </w:rPr>
      </w:pPr>
      <w:r w:rsidRPr="00F11EDE">
        <w:rPr>
          <w:rFonts w:ascii="Garamond" w:eastAsia="Garamond" w:hAnsi="Garamond" w:cs="Garamond"/>
          <w:sz w:val="22"/>
          <w:szCs w:val="22"/>
        </w:rPr>
        <w:t xml:space="preserve">Used Scrum Related tools such as </w:t>
      </w:r>
      <w:r w:rsidRPr="00F11EDE">
        <w:rPr>
          <w:rFonts w:ascii="Garamond" w:eastAsia="Garamond" w:hAnsi="Garamond" w:cs="Garamond"/>
          <w:b/>
          <w:sz w:val="22"/>
          <w:szCs w:val="22"/>
        </w:rPr>
        <w:t xml:space="preserve">Rally </w:t>
      </w:r>
      <w:r w:rsidRPr="00F11EDE">
        <w:rPr>
          <w:rFonts w:ascii="Garamond" w:eastAsia="Garamond" w:hAnsi="Garamond" w:cs="Garamond"/>
          <w:sz w:val="22"/>
          <w:szCs w:val="22"/>
        </w:rPr>
        <w:t xml:space="preserve">to document and visualize stories, tasks and measure performance through </w:t>
      </w:r>
      <w:r w:rsidRPr="00F11EDE">
        <w:rPr>
          <w:rFonts w:ascii="Garamond" w:eastAsia="Garamond" w:hAnsi="Garamond" w:cs="Garamond"/>
          <w:b/>
          <w:sz w:val="22"/>
          <w:szCs w:val="22"/>
        </w:rPr>
        <w:t>burn down charts/velocity charts</w:t>
      </w:r>
    </w:p>
    <w:p w:rsidR="006F6A40" w:rsidRPr="006F6A40" w:rsidRDefault="005F7449">
      <w:pPr>
        <w:numPr>
          <w:ilvl w:val="0"/>
          <w:numId w:val="6"/>
        </w:numPr>
        <w:ind w:hanging="360"/>
        <w:jc w:val="both"/>
        <w:rPr>
          <w:rFonts w:ascii="Garamond" w:hAnsi="Garamond"/>
          <w:sz w:val="22"/>
          <w:szCs w:val="22"/>
        </w:rPr>
      </w:pPr>
      <w:r w:rsidRPr="00F11EDE">
        <w:rPr>
          <w:rFonts w:ascii="Garamond" w:eastAsia="Garamond" w:hAnsi="Garamond" w:cs="Garamond"/>
          <w:b/>
          <w:sz w:val="22"/>
          <w:szCs w:val="22"/>
        </w:rPr>
        <w:t>Used Kanban Board in implementing the project</w:t>
      </w:r>
      <w:r w:rsidR="006F6A40">
        <w:rPr>
          <w:rFonts w:ascii="Garamond" w:eastAsia="Garamond" w:hAnsi="Garamond" w:cs="Garamond"/>
          <w:b/>
          <w:sz w:val="22"/>
          <w:szCs w:val="22"/>
        </w:rPr>
        <w:t xml:space="preserve">. </w:t>
      </w:r>
    </w:p>
    <w:p w:rsidR="005F7449" w:rsidRPr="006F6A40" w:rsidRDefault="006F6A40">
      <w:pPr>
        <w:numPr>
          <w:ilvl w:val="0"/>
          <w:numId w:val="6"/>
        </w:numPr>
        <w:ind w:hanging="360"/>
        <w:jc w:val="both"/>
        <w:rPr>
          <w:rFonts w:ascii="Garamond" w:hAnsi="Garamond"/>
          <w:sz w:val="22"/>
          <w:szCs w:val="22"/>
        </w:rPr>
      </w:pPr>
      <w:r>
        <w:rPr>
          <w:rFonts w:ascii="Garamond" w:eastAsia="Garamond" w:hAnsi="Garamond" w:cs="Garamond"/>
          <w:b/>
          <w:sz w:val="22"/>
          <w:szCs w:val="22"/>
        </w:rPr>
        <w:t xml:space="preserve">Implemented Kaizen </w:t>
      </w:r>
      <w:r w:rsidRPr="006F6A40">
        <w:rPr>
          <w:rFonts w:ascii="Garamond" w:eastAsia="Garamond" w:hAnsi="Garamond" w:cs="Garamond"/>
          <w:b/>
          <w:sz w:val="22"/>
          <w:szCs w:val="22"/>
        </w:rPr>
        <w:t xml:space="preserve">Six Sigma techniques to </w:t>
      </w:r>
      <w:r w:rsidRPr="006F6A40">
        <w:rPr>
          <w:rStyle w:val="tgc"/>
          <w:rFonts w:ascii="Garamond" w:hAnsi="Garamond"/>
          <w:b/>
          <w:sz w:val="22"/>
          <w:szCs w:val="22"/>
        </w:rPr>
        <w:t>systematically achieve</w:t>
      </w:r>
      <w:r>
        <w:rPr>
          <w:rStyle w:val="tgc"/>
          <w:rFonts w:ascii="Garamond" w:hAnsi="Garamond"/>
          <w:b/>
          <w:sz w:val="22"/>
          <w:szCs w:val="22"/>
        </w:rPr>
        <w:t xml:space="preserve"> </w:t>
      </w:r>
      <w:r w:rsidRPr="006F6A40">
        <w:rPr>
          <w:rStyle w:val="tgc"/>
          <w:rFonts w:ascii="Garamond" w:hAnsi="Garamond"/>
          <w:b/>
          <w:sz w:val="22"/>
          <w:szCs w:val="22"/>
        </w:rPr>
        <w:t>small, incremental changes in processes</w:t>
      </w:r>
      <w:r>
        <w:rPr>
          <w:rStyle w:val="tgc"/>
          <w:rFonts w:ascii="Garamond" w:hAnsi="Garamond"/>
          <w:b/>
          <w:sz w:val="22"/>
          <w:szCs w:val="22"/>
        </w:rPr>
        <w:t xml:space="preserve"> </w:t>
      </w:r>
      <w:r w:rsidRPr="006F6A40">
        <w:rPr>
          <w:rStyle w:val="tgc"/>
          <w:rFonts w:ascii="Garamond" w:hAnsi="Garamond"/>
          <w:b/>
          <w:sz w:val="22"/>
          <w:szCs w:val="22"/>
        </w:rPr>
        <w:t>in order to improve efficiency and quality</w:t>
      </w:r>
    </w:p>
    <w:p w:rsidR="00AC4638" w:rsidRPr="00F11EDE" w:rsidRDefault="00AC4638">
      <w:pPr>
        <w:numPr>
          <w:ilvl w:val="0"/>
          <w:numId w:val="6"/>
        </w:numPr>
        <w:ind w:hanging="360"/>
        <w:jc w:val="both"/>
        <w:rPr>
          <w:rFonts w:ascii="Garamond" w:hAnsi="Garamond"/>
          <w:sz w:val="22"/>
          <w:szCs w:val="22"/>
        </w:rPr>
      </w:pPr>
      <w:r w:rsidRPr="006F6A40">
        <w:rPr>
          <w:rFonts w:ascii="Garamond" w:eastAsia="Garamond" w:hAnsi="Garamond" w:cs="Garamond"/>
          <w:b/>
          <w:sz w:val="22"/>
          <w:szCs w:val="22"/>
        </w:rPr>
        <w:t>Worked with cybersecurity experts to improve the security</w:t>
      </w:r>
      <w:r w:rsidRPr="00F11EDE">
        <w:rPr>
          <w:rFonts w:ascii="Garamond" w:eastAsia="Garamond" w:hAnsi="Garamond" w:cs="Garamond"/>
          <w:b/>
          <w:sz w:val="22"/>
          <w:szCs w:val="22"/>
        </w:rPr>
        <w:t xml:space="preserve"> aspects of the application</w:t>
      </w:r>
    </w:p>
    <w:p w:rsidR="00FB4D45" w:rsidRPr="00F11EDE" w:rsidRDefault="003146AB">
      <w:pPr>
        <w:numPr>
          <w:ilvl w:val="0"/>
          <w:numId w:val="6"/>
        </w:numPr>
        <w:ind w:hanging="360"/>
        <w:jc w:val="both"/>
        <w:rPr>
          <w:rFonts w:ascii="Garamond" w:hAnsi="Garamond"/>
          <w:sz w:val="22"/>
          <w:szCs w:val="22"/>
        </w:rPr>
      </w:pPr>
      <w:r w:rsidRPr="00F11EDE">
        <w:rPr>
          <w:rFonts w:ascii="Garamond" w:eastAsia="Garamond" w:hAnsi="Garamond" w:cs="Garamond"/>
          <w:sz w:val="22"/>
          <w:szCs w:val="22"/>
        </w:rPr>
        <w:t xml:space="preserve">Used </w:t>
      </w:r>
      <w:r w:rsidRPr="00F11EDE">
        <w:rPr>
          <w:rFonts w:ascii="Garamond" w:eastAsia="Garamond" w:hAnsi="Garamond" w:cs="Garamond"/>
          <w:b/>
          <w:sz w:val="22"/>
          <w:szCs w:val="22"/>
        </w:rPr>
        <w:t xml:space="preserve">Mockup Screens </w:t>
      </w:r>
      <w:r w:rsidRPr="00F11EDE">
        <w:rPr>
          <w:rFonts w:ascii="Garamond" w:eastAsia="Garamond" w:hAnsi="Garamond" w:cs="Garamond"/>
          <w:sz w:val="22"/>
          <w:szCs w:val="22"/>
        </w:rPr>
        <w:t xml:space="preserve">to convey look and feel of the </w:t>
      </w:r>
      <w:r w:rsidRPr="00F11EDE">
        <w:rPr>
          <w:rFonts w:ascii="Garamond" w:eastAsia="Garamond" w:hAnsi="Garamond" w:cs="Garamond"/>
          <w:b/>
          <w:sz w:val="22"/>
          <w:szCs w:val="22"/>
        </w:rPr>
        <w:t>GUI screens</w:t>
      </w:r>
    </w:p>
    <w:p w:rsidR="00FB4D45" w:rsidRPr="00F11EDE" w:rsidRDefault="003146AB">
      <w:pPr>
        <w:numPr>
          <w:ilvl w:val="0"/>
          <w:numId w:val="6"/>
        </w:numPr>
        <w:ind w:hanging="360"/>
        <w:jc w:val="both"/>
        <w:rPr>
          <w:rFonts w:ascii="Garamond" w:hAnsi="Garamond"/>
          <w:sz w:val="22"/>
          <w:szCs w:val="22"/>
        </w:rPr>
      </w:pPr>
      <w:r w:rsidRPr="00F11EDE">
        <w:rPr>
          <w:rFonts w:ascii="Garamond" w:eastAsia="Garamond" w:hAnsi="Garamond" w:cs="Garamond"/>
          <w:sz w:val="22"/>
          <w:szCs w:val="22"/>
        </w:rPr>
        <w:t xml:space="preserve">Assisted system architect in writing </w:t>
      </w:r>
      <w:r w:rsidRPr="00F11EDE">
        <w:rPr>
          <w:rFonts w:ascii="Garamond" w:eastAsia="Garamond" w:hAnsi="Garamond" w:cs="Garamond"/>
          <w:b/>
          <w:sz w:val="22"/>
          <w:szCs w:val="22"/>
        </w:rPr>
        <w:t>client-side validations</w:t>
      </w:r>
      <w:r w:rsidRPr="00F11EDE">
        <w:rPr>
          <w:rFonts w:ascii="Garamond" w:eastAsia="Garamond" w:hAnsi="Garamond" w:cs="Garamond"/>
          <w:sz w:val="22"/>
          <w:szCs w:val="22"/>
        </w:rPr>
        <w:t xml:space="preserve"> for the </w:t>
      </w:r>
      <w:r w:rsidRPr="00F11EDE">
        <w:rPr>
          <w:rFonts w:ascii="Garamond" w:eastAsia="Garamond" w:hAnsi="Garamond" w:cs="Garamond"/>
          <w:b/>
          <w:sz w:val="22"/>
          <w:szCs w:val="22"/>
        </w:rPr>
        <w:t xml:space="preserve">UI webpages </w:t>
      </w:r>
      <w:r w:rsidRPr="00F11EDE">
        <w:rPr>
          <w:rFonts w:ascii="Garamond" w:eastAsia="Garamond" w:hAnsi="Garamond" w:cs="Garamond"/>
          <w:sz w:val="22"/>
          <w:szCs w:val="22"/>
        </w:rPr>
        <w:t xml:space="preserve">and also assisted UI developers in creating </w:t>
      </w:r>
      <w:r w:rsidRPr="00F11EDE">
        <w:rPr>
          <w:rFonts w:ascii="Garamond" w:eastAsia="Garamond" w:hAnsi="Garamond" w:cs="Garamond"/>
          <w:b/>
          <w:sz w:val="22"/>
          <w:szCs w:val="22"/>
        </w:rPr>
        <w:t xml:space="preserve">Ajax </w:t>
      </w:r>
      <w:r w:rsidRPr="00F11EDE">
        <w:rPr>
          <w:rFonts w:ascii="Garamond" w:eastAsia="Garamond" w:hAnsi="Garamond" w:cs="Garamond"/>
          <w:sz w:val="22"/>
          <w:szCs w:val="22"/>
        </w:rPr>
        <w:t xml:space="preserve">for </w:t>
      </w:r>
      <w:r w:rsidRPr="00F11EDE">
        <w:rPr>
          <w:rFonts w:ascii="Garamond" w:eastAsia="Garamond" w:hAnsi="Garamond" w:cs="Garamond"/>
          <w:b/>
          <w:sz w:val="22"/>
          <w:szCs w:val="22"/>
        </w:rPr>
        <w:t>dynamic and interactive UI pages</w:t>
      </w:r>
    </w:p>
    <w:p w:rsidR="00300E87" w:rsidRPr="00F11EDE" w:rsidRDefault="00300E87">
      <w:pPr>
        <w:numPr>
          <w:ilvl w:val="0"/>
          <w:numId w:val="6"/>
        </w:numPr>
        <w:ind w:hanging="360"/>
        <w:jc w:val="both"/>
        <w:rPr>
          <w:rFonts w:ascii="Garamond" w:hAnsi="Garamond"/>
          <w:b/>
          <w:sz w:val="22"/>
          <w:szCs w:val="22"/>
        </w:rPr>
      </w:pPr>
      <w:r w:rsidRPr="00F11EDE">
        <w:rPr>
          <w:rFonts w:ascii="Garamond" w:hAnsi="Garamond"/>
          <w:sz w:val="22"/>
          <w:szCs w:val="22"/>
        </w:rPr>
        <w:t>Worked with team on</w:t>
      </w:r>
      <w:r w:rsidRPr="00F11EDE">
        <w:rPr>
          <w:rFonts w:ascii="Garamond" w:hAnsi="Garamond"/>
          <w:b/>
          <w:sz w:val="22"/>
          <w:szCs w:val="22"/>
        </w:rPr>
        <w:t xml:space="preserve"> Microservices infrastructure and API documentation</w:t>
      </w:r>
    </w:p>
    <w:p w:rsidR="00FB4D45" w:rsidRPr="00F11EDE" w:rsidRDefault="003146AB">
      <w:pPr>
        <w:numPr>
          <w:ilvl w:val="0"/>
          <w:numId w:val="6"/>
        </w:numPr>
        <w:ind w:hanging="360"/>
        <w:jc w:val="both"/>
        <w:rPr>
          <w:rFonts w:ascii="Garamond" w:hAnsi="Garamond"/>
          <w:sz w:val="22"/>
          <w:szCs w:val="22"/>
        </w:rPr>
      </w:pPr>
      <w:r w:rsidRPr="00F11EDE">
        <w:rPr>
          <w:rFonts w:ascii="Garamond" w:eastAsia="Garamond" w:hAnsi="Garamond" w:cs="Garamond"/>
          <w:sz w:val="22"/>
          <w:szCs w:val="22"/>
        </w:rPr>
        <w:t xml:space="preserve">Defined and suggested </w:t>
      </w:r>
      <w:r w:rsidR="00075B1D">
        <w:rPr>
          <w:rFonts w:ascii="Garamond" w:eastAsia="Garamond" w:hAnsi="Garamond" w:cs="Garamond"/>
          <w:b/>
          <w:sz w:val="22"/>
          <w:szCs w:val="22"/>
        </w:rPr>
        <w:t>SOAP</w:t>
      </w:r>
      <w:r w:rsidRPr="00F11EDE">
        <w:rPr>
          <w:rFonts w:ascii="Garamond" w:eastAsia="Garamond" w:hAnsi="Garamond" w:cs="Garamond"/>
          <w:b/>
          <w:sz w:val="22"/>
          <w:szCs w:val="22"/>
        </w:rPr>
        <w:t xml:space="preserve">, </w:t>
      </w:r>
      <w:r w:rsidR="00833DF4">
        <w:rPr>
          <w:rFonts w:ascii="Garamond" w:eastAsia="Garamond" w:hAnsi="Garamond" w:cs="Garamond"/>
          <w:b/>
          <w:sz w:val="22"/>
          <w:szCs w:val="22"/>
        </w:rPr>
        <w:t xml:space="preserve">REST, </w:t>
      </w:r>
      <w:r w:rsidRPr="00F11EDE">
        <w:rPr>
          <w:rFonts w:ascii="Garamond" w:eastAsia="Garamond" w:hAnsi="Garamond" w:cs="Garamond"/>
          <w:b/>
          <w:sz w:val="22"/>
          <w:szCs w:val="22"/>
        </w:rPr>
        <w:t xml:space="preserve">XML based web services, web methods, (API’s) </w:t>
      </w:r>
    </w:p>
    <w:p w:rsidR="00FB4D45" w:rsidRPr="00F11EDE" w:rsidRDefault="003146AB">
      <w:pPr>
        <w:numPr>
          <w:ilvl w:val="0"/>
          <w:numId w:val="6"/>
        </w:numPr>
        <w:ind w:hanging="360"/>
        <w:jc w:val="both"/>
        <w:rPr>
          <w:rFonts w:ascii="Garamond" w:hAnsi="Garamond"/>
          <w:sz w:val="22"/>
          <w:szCs w:val="22"/>
        </w:rPr>
      </w:pPr>
      <w:r w:rsidRPr="00F11EDE">
        <w:rPr>
          <w:rFonts w:ascii="Garamond" w:eastAsia="Garamond" w:hAnsi="Garamond" w:cs="Garamond"/>
          <w:sz w:val="22"/>
          <w:szCs w:val="22"/>
        </w:rPr>
        <w:lastRenderedPageBreak/>
        <w:t xml:space="preserve">Prepared </w:t>
      </w:r>
      <w:r w:rsidRPr="00F11EDE">
        <w:rPr>
          <w:rFonts w:ascii="Garamond" w:eastAsia="Garamond" w:hAnsi="Garamond" w:cs="Garamond"/>
          <w:b/>
          <w:sz w:val="22"/>
          <w:szCs w:val="22"/>
        </w:rPr>
        <w:t xml:space="preserve">Client side </w:t>
      </w:r>
      <w:r w:rsidRPr="00F11EDE">
        <w:rPr>
          <w:rFonts w:ascii="Garamond" w:eastAsia="Garamond" w:hAnsi="Garamond" w:cs="Garamond"/>
          <w:sz w:val="22"/>
          <w:szCs w:val="22"/>
        </w:rPr>
        <w:t xml:space="preserve">and </w:t>
      </w:r>
      <w:r w:rsidRPr="00F11EDE">
        <w:rPr>
          <w:rFonts w:ascii="Garamond" w:eastAsia="Garamond" w:hAnsi="Garamond" w:cs="Garamond"/>
          <w:b/>
          <w:sz w:val="22"/>
          <w:szCs w:val="22"/>
        </w:rPr>
        <w:t>Server side validation</w:t>
      </w:r>
      <w:r w:rsidRPr="00F11EDE">
        <w:rPr>
          <w:rFonts w:ascii="Garamond" w:eastAsia="Garamond" w:hAnsi="Garamond" w:cs="Garamond"/>
          <w:sz w:val="22"/>
          <w:szCs w:val="22"/>
        </w:rPr>
        <w:t xml:space="preserve"> in </w:t>
      </w:r>
      <w:r w:rsidRPr="00F11EDE">
        <w:rPr>
          <w:rFonts w:ascii="Garamond" w:eastAsia="Garamond" w:hAnsi="Garamond" w:cs="Garamond"/>
          <w:b/>
          <w:sz w:val="22"/>
          <w:szCs w:val="22"/>
        </w:rPr>
        <w:t>SRD</w:t>
      </w:r>
      <w:r w:rsidRPr="00F11EDE">
        <w:rPr>
          <w:rFonts w:ascii="Garamond" w:eastAsia="Garamond" w:hAnsi="Garamond" w:cs="Garamond"/>
          <w:sz w:val="22"/>
          <w:szCs w:val="22"/>
        </w:rPr>
        <w:t xml:space="preserve"> and provided to lead developers</w:t>
      </w:r>
    </w:p>
    <w:p w:rsidR="00FB4D45" w:rsidRPr="00F11EDE" w:rsidRDefault="003146AB">
      <w:pPr>
        <w:numPr>
          <w:ilvl w:val="0"/>
          <w:numId w:val="6"/>
        </w:numPr>
        <w:ind w:hanging="360"/>
        <w:jc w:val="both"/>
        <w:rPr>
          <w:rFonts w:ascii="Garamond" w:hAnsi="Garamond"/>
          <w:sz w:val="22"/>
          <w:szCs w:val="22"/>
        </w:rPr>
      </w:pPr>
      <w:r w:rsidRPr="00F11EDE">
        <w:rPr>
          <w:rFonts w:ascii="Garamond" w:eastAsia="Garamond" w:hAnsi="Garamond" w:cs="Garamond"/>
          <w:sz w:val="22"/>
          <w:szCs w:val="22"/>
        </w:rPr>
        <w:t xml:space="preserve">Used various </w:t>
      </w:r>
      <w:r w:rsidRPr="00F11EDE">
        <w:rPr>
          <w:rFonts w:ascii="Garamond" w:eastAsia="Garamond" w:hAnsi="Garamond" w:cs="Garamond"/>
          <w:b/>
          <w:sz w:val="22"/>
          <w:szCs w:val="22"/>
        </w:rPr>
        <w:t>SQL commands like Create, Delete, Update, and Inner, Outer, Left, and Right joins to update the database and retrieve data for data analysis and validation</w:t>
      </w:r>
    </w:p>
    <w:p w:rsidR="00FB4D45" w:rsidRPr="00F11EDE" w:rsidRDefault="003146AB">
      <w:pPr>
        <w:numPr>
          <w:ilvl w:val="0"/>
          <w:numId w:val="6"/>
        </w:numPr>
        <w:ind w:hanging="360"/>
        <w:jc w:val="both"/>
        <w:rPr>
          <w:rFonts w:ascii="Garamond" w:hAnsi="Garamond"/>
          <w:sz w:val="22"/>
          <w:szCs w:val="22"/>
        </w:rPr>
      </w:pPr>
      <w:r w:rsidRPr="00F11EDE">
        <w:rPr>
          <w:rFonts w:ascii="Garamond" w:eastAsia="Garamond" w:hAnsi="Garamond" w:cs="Garamond"/>
          <w:sz w:val="22"/>
          <w:szCs w:val="22"/>
        </w:rPr>
        <w:t xml:space="preserve">Helped in creating a </w:t>
      </w:r>
      <w:r w:rsidRPr="00F11EDE">
        <w:rPr>
          <w:rFonts w:ascii="Garamond" w:eastAsia="Garamond" w:hAnsi="Garamond" w:cs="Garamond"/>
          <w:b/>
          <w:sz w:val="22"/>
          <w:szCs w:val="22"/>
        </w:rPr>
        <w:t>Data Dictionary</w:t>
      </w:r>
      <w:r w:rsidRPr="00F11EDE">
        <w:rPr>
          <w:rFonts w:ascii="Garamond" w:eastAsia="Garamond" w:hAnsi="Garamond" w:cs="Garamond"/>
          <w:sz w:val="22"/>
          <w:szCs w:val="22"/>
        </w:rPr>
        <w:t xml:space="preserve"> </w:t>
      </w:r>
    </w:p>
    <w:p w:rsidR="00DB3F67" w:rsidRPr="00F11EDE" w:rsidRDefault="00DB3F67">
      <w:pPr>
        <w:numPr>
          <w:ilvl w:val="0"/>
          <w:numId w:val="6"/>
        </w:numPr>
        <w:ind w:hanging="360"/>
        <w:jc w:val="both"/>
        <w:rPr>
          <w:rFonts w:ascii="Garamond" w:hAnsi="Garamond"/>
          <w:sz w:val="22"/>
          <w:szCs w:val="22"/>
        </w:rPr>
      </w:pPr>
      <w:r w:rsidRPr="00F11EDE">
        <w:rPr>
          <w:rFonts w:ascii="Garamond" w:eastAsia="Garamond" w:hAnsi="Garamond" w:cs="Garamond"/>
          <w:sz w:val="22"/>
          <w:szCs w:val="22"/>
        </w:rPr>
        <w:t>Used</w:t>
      </w:r>
      <w:r w:rsidRPr="00F11EDE">
        <w:rPr>
          <w:rFonts w:ascii="Garamond" w:eastAsia="Garamond" w:hAnsi="Garamond" w:cs="Garamond"/>
          <w:b/>
          <w:sz w:val="22"/>
          <w:szCs w:val="22"/>
        </w:rPr>
        <w:t xml:space="preserve"> HQ Quality center</w:t>
      </w:r>
      <w:r w:rsidRPr="00F11EDE">
        <w:rPr>
          <w:rFonts w:ascii="Garamond" w:eastAsia="Garamond" w:hAnsi="Garamond" w:cs="Garamond"/>
          <w:sz w:val="22"/>
          <w:szCs w:val="22"/>
        </w:rPr>
        <w:t xml:space="preserve"> to handle testing life cycle</w:t>
      </w:r>
    </w:p>
    <w:p w:rsidR="00FB4D45" w:rsidRPr="00F11EDE" w:rsidRDefault="003146AB">
      <w:pPr>
        <w:numPr>
          <w:ilvl w:val="0"/>
          <w:numId w:val="6"/>
        </w:numPr>
        <w:ind w:hanging="360"/>
        <w:jc w:val="both"/>
        <w:rPr>
          <w:rFonts w:ascii="Garamond" w:hAnsi="Garamond"/>
          <w:sz w:val="22"/>
          <w:szCs w:val="22"/>
        </w:rPr>
      </w:pPr>
      <w:r w:rsidRPr="00F11EDE">
        <w:rPr>
          <w:rFonts w:ascii="Garamond" w:eastAsia="Garamond" w:hAnsi="Garamond" w:cs="Garamond"/>
          <w:sz w:val="22"/>
          <w:szCs w:val="22"/>
        </w:rPr>
        <w:t xml:space="preserve">Created </w:t>
      </w:r>
      <w:r w:rsidRPr="00F11EDE">
        <w:rPr>
          <w:rFonts w:ascii="Garamond" w:eastAsia="Garamond" w:hAnsi="Garamond" w:cs="Garamond"/>
          <w:b/>
          <w:sz w:val="22"/>
          <w:szCs w:val="22"/>
        </w:rPr>
        <w:t>Stub Data in XML</w:t>
      </w:r>
      <w:r w:rsidRPr="00F11EDE">
        <w:rPr>
          <w:rFonts w:ascii="Garamond" w:eastAsia="Garamond" w:hAnsi="Garamond" w:cs="Garamond"/>
          <w:sz w:val="22"/>
          <w:szCs w:val="22"/>
        </w:rPr>
        <w:t xml:space="preserve"> and provided to UI developers to progress the web page development.</w:t>
      </w:r>
    </w:p>
    <w:p w:rsidR="00FB4D45" w:rsidRPr="00F11EDE" w:rsidRDefault="003146AB">
      <w:pPr>
        <w:numPr>
          <w:ilvl w:val="0"/>
          <w:numId w:val="6"/>
        </w:numPr>
        <w:ind w:hanging="360"/>
        <w:jc w:val="both"/>
        <w:rPr>
          <w:rFonts w:ascii="Garamond" w:hAnsi="Garamond"/>
          <w:b/>
          <w:sz w:val="22"/>
          <w:szCs w:val="22"/>
        </w:rPr>
      </w:pPr>
      <w:r w:rsidRPr="00F11EDE">
        <w:rPr>
          <w:rFonts w:ascii="Garamond" w:eastAsia="Garamond" w:hAnsi="Garamond" w:cs="Garamond"/>
          <w:sz w:val="22"/>
          <w:szCs w:val="22"/>
        </w:rPr>
        <w:t xml:space="preserve">Facilitated the process of </w:t>
      </w:r>
      <w:r w:rsidRPr="00F11EDE">
        <w:rPr>
          <w:rFonts w:ascii="Garamond" w:eastAsia="Garamond" w:hAnsi="Garamond" w:cs="Garamond"/>
          <w:b/>
          <w:sz w:val="22"/>
          <w:szCs w:val="22"/>
        </w:rPr>
        <w:t>orchestration</w:t>
      </w:r>
      <w:r w:rsidRPr="00F11EDE">
        <w:rPr>
          <w:rFonts w:ascii="Garamond" w:eastAsia="Garamond" w:hAnsi="Garamond" w:cs="Garamond"/>
          <w:sz w:val="22"/>
          <w:szCs w:val="22"/>
        </w:rPr>
        <w:t xml:space="preserve"> by providing </w:t>
      </w:r>
      <w:r w:rsidRPr="00F11EDE">
        <w:rPr>
          <w:rFonts w:ascii="Garamond" w:eastAsia="Garamond" w:hAnsi="Garamond" w:cs="Garamond"/>
          <w:b/>
          <w:sz w:val="22"/>
          <w:szCs w:val="22"/>
        </w:rPr>
        <w:t>process flow diagram</w:t>
      </w:r>
    </w:p>
    <w:p w:rsidR="00FB4D45" w:rsidRPr="00074A1C" w:rsidRDefault="003146AB">
      <w:pPr>
        <w:numPr>
          <w:ilvl w:val="0"/>
          <w:numId w:val="6"/>
        </w:numPr>
        <w:ind w:hanging="360"/>
        <w:jc w:val="both"/>
        <w:rPr>
          <w:rFonts w:ascii="Garamond" w:hAnsi="Garamond"/>
          <w:sz w:val="22"/>
          <w:szCs w:val="22"/>
        </w:rPr>
      </w:pPr>
      <w:r w:rsidRPr="00F11EDE">
        <w:rPr>
          <w:rFonts w:ascii="Garamond" w:eastAsia="Garamond" w:hAnsi="Garamond" w:cs="Garamond"/>
          <w:b/>
          <w:sz w:val="22"/>
          <w:szCs w:val="22"/>
        </w:rPr>
        <w:t>Prepared Test Plans, Test Cases, and Test Scripts for UAT process with business users</w:t>
      </w:r>
    </w:p>
    <w:p w:rsidR="00074A1C" w:rsidRPr="00F11EDE" w:rsidRDefault="00074A1C">
      <w:pPr>
        <w:numPr>
          <w:ilvl w:val="0"/>
          <w:numId w:val="6"/>
        </w:numPr>
        <w:ind w:hanging="360"/>
        <w:jc w:val="both"/>
        <w:rPr>
          <w:rFonts w:ascii="Garamond" w:hAnsi="Garamond"/>
          <w:sz w:val="22"/>
          <w:szCs w:val="22"/>
        </w:rPr>
      </w:pPr>
      <w:r>
        <w:rPr>
          <w:rFonts w:ascii="Garamond" w:hAnsi="Garamond"/>
          <w:sz w:val="22"/>
          <w:szCs w:val="22"/>
        </w:rPr>
        <w:t xml:space="preserve">Researched keenly on </w:t>
      </w:r>
      <w:r w:rsidRPr="00074A1C">
        <w:rPr>
          <w:rFonts w:ascii="Garamond" w:hAnsi="Garamond"/>
          <w:b/>
          <w:sz w:val="22"/>
          <w:szCs w:val="22"/>
        </w:rPr>
        <w:t xml:space="preserve">Investment finance </w:t>
      </w:r>
      <w:r w:rsidR="003574FE">
        <w:rPr>
          <w:rFonts w:ascii="Garamond" w:hAnsi="Garamond"/>
          <w:b/>
          <w:sz w:val="22"/>
          <w:szCs w:val="22"/>
        </w:rPr>
        <w:t>–</w:t>
      </w:r>
      <w:r w:rsidRPr="00074A1C">
        <w:rPr>
          <w:rFonts w:ascii="Garamond" w:hAnsi="Garamond"/>
          <w:b/>
          <w:sz w:val="22"/>
          <w:szCs w:val="22"/>
        </w:rPr>
        <w:t xml:space="preserve"> </w:t>
      </w:r>
      <w:r w:rsidR="003574FE">
        <w:rPr>
          <w:rFonts w:ascii="Garamond" w:hAnsi="Garamond"/>
          <w:b/>
          <w:sz w:val="22"/>
          <w:szCs w:val="22"/>
        </w:rPr>
        <w:t xml:space="preserve">wealth management, </w:t>
      </w:r>
      <w:r w:rsidRPr="00074A1C">
        <w:rPr>
          <w:rFonts w:ascii="Garamond" w:hAnsi="Garamond"/>
          <w:b/>
          <w:sz w:val="22"/>
          <w:szCs w:val="22"/>
        </w:rPr>
        <w:t xml:space="preserve"> financial planning and </w:t>
      </w:r>
      <w:r>
        <w:rPr>
          <w:rFonts w:ascii="Garamond" w:hAnsi="Garamond"/>
          <w:b/>
          <w:sz w:val="22"/>
          <w:szCs w:val="22"/>
        </w:rPr>
        <w:t>working</w:t>
      </w:r>
      <w:r w:rsidRPr="00074A1C">
        <w:rPr>
          <w:rFonts w:ascii="Garamond" w:hAnsi="Garamond"/>
          <w:b/>
          <w:sz w:val="22"/>
          <w:szCs w:val="22"/>
        </w:rPr>
        <w:t xml:space="preserve"> of Capital Markets</w:t>
      </w:r>
    </w:p>
    <w:p w:rsidR="00FB4D45" w:rsidRPr="00074A1C" w:rsidRDefault="003146AB">
      <w:pPr>
        <w:numPr>
          <w:ilvl w:val="0"/>
          <w:numId w:val="6"/>
        </w:numPr>
        <w:ind w:hanging="360"/>
        <w:jc w:val="both"/>
        <w:rPr>
          <w:rFonts w:ascii="Garamond" w:hAnsi="Garamond"/>
          <w:sz w:val="22"/>
          <w:szCs w:val="22"/>
        </w:rPr>
      </w:pPr>
      <w:r w:rsidRPr="00F11EDE">
        <w:rPr>
          <w:rFonts w:ascii="Garamond" w:eastAsia="Garamond" w:hAnsi="Garamond" w:cs="Garamond"/>
          <w:sz w:val="22"/>
          <w:szCs w:val="22"/>
        </w:rPr>
        <w:t xml:space="preserve">Hands on experience with </w:t>
      </w:r>
      <w:r w:rsidRPr="00F11EDE">
        <w:rPr>
          <w:rFonts w:ascii="Garamond" w:eastAsia="Garamond" w:hAnsi="Garamond" w:cs="Garamond"/>
          <w:b/>
          <w:sz w:val="22"/>
          <w:szCs w:val="22"/>
        </w:rPr>
        <w:t>portfolio management, futures, options, forwards and other OTC products and trained developers for various financial products and help them understand the logic of operation of Derivatives Analysis, Credit Derivatives and Fixed Income Securities</w:t>
      </w:r>
    </w:p>
    <w:p w:rsidR="00FB4D45" w:rsidRPr="00F11EDE" w:rsidRDefault="00FB4D45">
      <w:pPr>
        <w:jc w:val="both"/>
        <w:rPr>
          <w:rFonts w:ascii="Garamond" w:eastAsia="Garamond" w:hAnsi="Garamond" w:cs="Garamond"/>
          <w:b/>
          <w:sz w:val="22"/>
          <w:szCs w:val="22"/>
        </w:rPr>
      </w:pPr>
    </w:p>
    <w:p w:rsidR="00FB4D45" w:rsidRPr="00F11EDE" w:rsidRDefault="003146AB">
      <w:pPr>
        <w:jc w:val="both"/>
        <w:rPr>
          <w:rFonts w:ascii="Garamond" w:eastAsia="Garamond" w:hAnsi="Garamond" w:cs="Garamond"/>
          <w:b/>
          <w:sz w:val="22"/>
          <w:szCs w:val="22"/>
        </w:rPr>
      </w:pPr>
      <w:r w:rsidRPr="00F11EDE">
        <w:rPr>
          <w:rFonts w:ascii="Garamond" w:eastAsia="Garamond" w:hAnsi="Garamond" w:cs="Garamond"/>
          <w:b/>
          <w:sz w:val="22"/>
          <w:szCs w:val="22"/>
        </w:rPr>
        <w:t>Environment: Scrum, Windows 10,</w:t>
      </w:r>
      <w:r w:rsidR="00DB3F67" w:rsidRPr="00F11EDE">
        <w:rPr>
          <w:rFonts w:ascii="Garamond" w:eastAsia="Garamond" w:hAnsi="Garamond" w:cs="Garamond"/>
          <w:b/>
          <w:sz w:val="22"/>
          <w:szCs w:val="22"/>
        </w:rPr>
        <w:t xml:space="preserve"> HP QC</w:t>
      </w:r>
      <w:r w:rsidRPr="00F11EDE">
        <w:rPr>
          <w:rFonts w:ascii="Garamond" w:eastAsia="Garamond" w:hAnsi="Garamond" w:cs="Garamond"/>
          <w:b/>
          <w:sz w:val="22"/>
          <w:szCs w:val="22"/>
        </w:rPr>
        <w:t xml:space="preserve"> MS Office Suite</w:t>
      </w:r>
      <w:r w:rsidR="0005481B">
        <w:rPr>
          <w:rFonts w:ascii="Garamond" w:eastAsia="Garamond" w:hAnsi="Garamond" w:cs="Garamond"/>
          <w:b/>
          <w:sz w:val="22"/>
          <w:szCs w:val="22"/>
        </w:rPr>
        <w:t xml:space="preserve">, </w:t>
      </w:r>
      <w:r w:rsidRPr="00F11EDE">
        <w:rPr>
          <w:rFonts w:ascii="Garamond" w:eastAsia="Garamond" w:hAnsi="Garamond" w:cs="Garamond"/>
          <w:b/>
          <w:sz w:val="22"/>
          <w:szCs w:val="22"/>
        </w:rPr>
        <w:t xml:space="preserve">Java, Java Scripts, XML, </w:t>
      </w:r>
      <w:r w:rsidR="00075B1D">
        <w:rPr>
          <w:rFonts w:ascii="Garamond" w:eastAsia="Garamond" w:hAnsi="Garamond" w:cs="Garamond"/>
          <w:b/>
          <w:sz w:val="22"/>
          <w:szCs w:val="22"/>
        </w:rPr>
        <w:t>SOAP</w:t>
      </w:r>
      <w:r w:rsidRPr="00F11EDE">
        <w:rPr>
          <w:rFonts w:ascii="Garamond" w:eastAsia="Garamond" w:hAnsi="Garamond" w:cs="Garamond"/>
          <w:b/>
          <w:sz w:val="22"/>
          <w:szCs w:val="22"/>
        </w:rPr>
        <w:t>,</w:t>
      </w:r>
      <w:r w:rsidR="00833DF4">
        <w:rPr>
          <w:rFonts w:ascii="Garamond" w:eastAsia="Garamond" w:hAnsi="Garamond" w:cs="Garamond"/>
          <w:b/>
          <w:sz w:val="22"/>
          <w:szCs w:val="22"/>
        </w:rPr>
        <w:t xml:space="preserve"> REST,</w:t>
      </w:r>
      <w:r w:rsidRPr="00F11EDE">
        <w:rPr>
          <w:rFonts w:ascii="Garamond" w:eastAsia="Garamond" w:hAnsi="Garamond" w:cs="Garamond"/>
          <w:b/>
          <w:sz w:val="22"/>
          <w:szCs w:val="22"/>
        </w:rPr>
        <w:t xml:space="preserve"> MS Visio, UM</w:t>
      </w:r>
      <w:r w:rsidR="00DB3F67" w:rsidRPr="00F11EDE">
        <w:rPr>
          <w:rFonts w:ascii="Garamond" w:eastAsia="Garamond" w:hAnsi="Garamond" w:cs="Garamond"/>
          <w:b/>
          <w:sz w:val="22"/>
          <w:szCs w:val="22"/>
        </w:rPr>
        <w:t>L, Adobe Photoshop, SharePoint</w:t>
      </w:r>
      <w:r w:rsidR="00FB12B4" w:rsidRPr="00F11EDE">
        <w:rPr>
          <w:rFonts w:ascii="Garamond" w:eastAsia="Garamond" w:hAnsi="Garamond" w:cs="Garamond"/>
          <w:b/>
          <w:sz w:val="22"/>
          <w:szCs w:val="22"/>
        </w:rPr>
        <w:t xml:space="preserve">, </w:t>
      </w:r>
      <w:r w:rsidRPr="00F11EDE">
        <w:rPr>
          <w:rFonts w:ascii="Garamond" w:eastAsia="Garamond" w:hAnsi="Garamond" w:cs="Garamond"/>
          <w:b/>
          <w:sz w:val="22"/>
          <w:szCs w:val="22"/>
        </w:rPr>
        <w:t>SQL Server Services, Tableau, HP Load Runner, Rally</w:t>
      </w:r>
    </w:p>
    <w:p w:rsidR="00FB4D45" w:rsidRPr="00F11EDE" w:rsidRDefault="00FB4D45">
      <w:pPr>
        <w:jc w:val="both"/>
        <w:rPr>
          <w:rFonts w:ascii="Garamond" w:eastAsia="Garamond" w:hAnsi="Garamond" w:cs="Garamond"/>
          <w:b/>
          <w:sz w:val="22"/>
          <w:szCs w:val="22"/>
        </w:rPr>
      </w:pPr>
    </w:p>
    <w:p w:rsidR="00FB4D45" w:rsidRPr="00F11EDE" w:rsidRDefault="003146AB">
      <w:pPr>
        <w:numPr>
          <w:ilvl w:val="0"/>
          <w:numId w:val="2"/>
        </w:numPr>
        <w:shd w:val="clear" w:color="auto" w:fill="BDD7EE"/>
        <w:ind w:hanging="360"/>
        <w:rPr>
          <w:rFonts w:ascii="Garamond" w:hAnsi="Garamond"/>
          <w:sz w:val="22"/>
          <w:szCs w:val="22"/>
        </w:rPr>
      </w:pPr>
      <w:r w:rsidRPr="00F11EDE">
        <w:rPr>
          <w:rFonts w:ascii="Garamond" w:eastAsia="Garamond" w:hAnsi="Garamond" w:cs="Garamond"/>
          <w:b/>
          <w:sz w:val="22"/>
          <w:szCs w:val="22"/>
        </w:rPr>
        <w:t>MFS Investment Management</w:t>
      </w:r>
      <w:r w:rsidRPr="00F11EDE">
        <w:rPr>
          <w:rFonts w:ascii="Garamond" w:eastAsia="Garamond" w:hAnsi="Garamond" w:cs="Garamond"/>
          <w:sz w:val="22"/>
          <w:szCs w:val="22"/>
        </w:rPr>
        <w:t xml:space="preserve">, Boston                                                            Aug 2014 – Apr 2015                                                                                                                                                          </w:t>
      </w:r>
    </w:p>
    <w:p w:rsidR="00FB4D45" w:rsidRPr="00F11EDE" w:rsidRDefault="003146AB">
      <w:pPr>
        <w:shd w:val="clear" w:color="auto" w:fill="BDD7EE"/>
        <w:rPr>
          <w:rFonts w:ascii="Garamond" w:eastAsia="Garamond" w:hAnsi="Garamond" w:cs="Garamond"/>
          <w:sz w:val="22"/>
          <w:szCs w:val="22"/>
        </w:rPr>
      </w:pPr>
      <w:r w:rsidRPr="00F11EDE">
        <w:rPr>
          <w:rFonts w:ascii="Garamond" w:eastAsia="Garamond" w:hAnsi="Garamond" w:cs="Garamond"/>
          <w:sz w:val="22"/>
          <w:szCs w:val="22"/>
        </w:rPr>
        <w:t xml:space="preserve">       Business System Analyst in Scrum Environment</w:t>
      </w:r>
    </w:p>
    <w:p w:rsidR="00FB4D45" w:rsidRPr="00F11EDE" w:rsidRDefault="003146AB">
      <w:pPr>
        <w:shd w:val="clear" w:color="auto" w:fill="BDD7EE"/>
        <w:jc w:val="both"/>
        <w:rPr>
          <w:rFonts w:ascii="Garamond" w:eastAsia="Garamond" w:hAnsi="Garamond" w:cs="Garamond"/>
          <w:sz w:val="22"/>
          <w:szCs w:val="22"/>
        </w:rPr>
      </w:pPr>
      <w:r w:rsidRPr="00F11EDE">
        <w:rPr>
          <w:rFonts w:ascii="Garamond" w:eastAsia="Garamond" w:hAnsi="Garamond" w:cs="Garamond"/>
          <w:sz w:val="22"/>
          <w:szCs w:val="22"/>
        </w:rPr>
        <w:t xml:space="preserve">       Portfolio Rebalancing Application </w:t>
      </w:r>
    </w:p>
    <w:p w:rsidR="00FB4D45" w:rsidRPr="00F11EDE" w:rsidRDefault="00FB4D45">
      <w:pPr>
        <w:jc w:val="both"/>
        <w:rPr>
          <w:rFonts w:ascii="Garamond" w:eastAsia="Garamond" w:hAnsi="Garamond" w:cs="Garamond"/>
          <w:b/>
          <w:sz w:val="22"/>
          <w:szCs w:val="22"/>
        </w:rPr>
      </w:pPr>
    </w:p>
    <w:p w:rsidR="00FB4D45" w:rsidRPr="00761557" w:rsidRDefault="003146AB">
      <w:pPr>
        <w:jc w:val="both"/>
        <w:rPr>
          <w:rFonts w:ascii="Garamond" w:eastAsia="Garamond" w:hAnsi="Garamond" w:cs="Garamond"/>
          <w:sz w:val="22"/>
          <w:szCs w:val="22"/>
        </w:rPr>
      </w:pPr>
      <w:r w:rsidRPr="00F11EDE">
        <w:rPr>
          <w:rFonts w:ascii="Garamond" w:eastAsia="Garamond" w:hAnsi="Garamond" w:cs="Garamond"/>
          <w:sz w:val="22"/>
          <w:szCs w:val="22"/>
        </w:rPr>
        <w:t xml:space="preserve">The Application keeps track of portfolio weightage in comparison with the client’s </w:t>
      </w:r>
      <w:r w:rsidRPr="00F11EDE">
        <w:rPr>
          <w:rFonts w:ascii="Garamond" w:eastAsia="Garamond" w:hAnsi="Garamond" w:cs="Garamond"/>
          <w:b/>
          <w:sz w:val="22"/>
          <w:szCs w:val="22"/>
        </w:rPr>
        <w:t>risk appetite and investment preferences</w:t>
      </w:r>
      <w:r w:rsidR="003366D4" w:rsidRPr="00F11EDE">
        <w:rPr>
          <w:rFonts w:ascii="Garamond" w:eastAsia="Garamond" w:hAnsi="Garamond" w:cs="Garamond"/>
          <w:b/>
          <w:sz w:val="22"/>
          <w:szCs w:val="22"/>
        </w:rPr>
        <w:t xml:space="preserve">. </w:t>
      </w:r>
      <w:r w:rsidR="00761557">
        <w:rPr>
          <w:rFonts w:ascii="Garamond" w:eastAsia="Garamond" w:hAnsi="Garamond" w:cs="Garamond"/>
          <w:sz w:val="22"/>
          <w:szCs w:val="22"/>
        </w:rPr>
        <w:t xml:space="preserve">The Project was implemented in </w:t>
      </w:r>
      <w:r w:rsidR="00761557" w:rsidRPr="00F22BBA">
        <w:rPr>
          <w:rFonts w:ascii="Garamond" w:eastAsia="Garamond" w:hAnsi="Garamond" w:cs="Garamond"/>
          <w:b/>
          <w:sz w:val="22"/>
          <w:szCs w:val="22"/>
        </w:rPr>
        <w:t>SAFE 4.0 environment</w:t>
      </w:r>
      <w:r w:rsidR="00761557">
        <w:rPr>
          <w:rFonts w:ascii="Garamond" w:eastAsia="Garamond" w:hAnsi="Garamond" w:cs="Garamond"/>
          <w:sz w:val="22"/>
          <w:szCs w:val="22"/>
        </w:rPr>
        <w:t>.</w:t>
      </w:r>
    </w:p>
    <w:p w:rsidR="00FB4D45" w:rsidRPr="00F11EDE" w:rsidRDefault="00FB4D45">
      <w:pPr>
        <w:jc w:val="both"/>
        <w:rPr>
          <w:rFonts w:ascii="Garamond" w:eastAsia="Garamond" w:hAnsi="Garamond" w:cs="Garamond"/>
          <w:b/>
          <w:sz w:val="22"/>
          <w:szCs w:val="22"/>
        </w:rPr>
      </w:pPr>
    </w:p>
    <w:p w:rsidR="00FB4D45" w:rsidRPr="00F11EDE" w:rsidRDefault="003146AB">
      <w:pPr>
        <w:jc w:val="both"/>
        <w:rPr>
          <w:rFonts w:ascii="Garamond" w:eastAsia="Garamond" w:hAnsi="Garamond" w:cs="Garamond"/>
          <w:sz w:val="22"/>
          <w:szCs w:val="22"/>
        </w:rPr>
      </w:pPr>
      <w:r w:rsidRPr="00F11EDE">
        <w:rPr>
          <w:rFonts w:ascii="Garamond" w:eastAsia="Garamond" w:hAnsi="Garamond" w:cs="Garamond"/>
          <w:b/>
          <w:sz w:val="22"/>
          <w:szCs w:val="22"/>
        </w:rPr>
        <w:t>Responsibilities</w:t>
      </w:r>
    </w:p>
    <w:p w:rsidR="00FB4D45" w:rsidRPr="00F11EDE" w:rsidRDefault="003146AB">
      <w:pPr>
        <w:numPr>
          <w:ilvl w:val="0"/>
          <w:numId w:val="4"/>
        </w:numPr>
        <w:ind w:hanging="360"/>
        <w:jc w:val="both"/>
        <w:rPr>
          <w:rFonts w:ascii="Garamond" w:hAnsi="Garamond"/>
          <w:sz w:val="22"/>
          <w:szCs w:val="22"/>
        </w:rPr>
      </w:pPr>
      <w:r w:rsidRPr="00F11EDE">
        <w:rPr>
          <w:rFonts w:ascii="Garamond" w:eastAsia="Garamond" w:hAnsi="Garamond" w:cs="Garamond"/>
          <w:sz w:val="22"/>
          <w:szCs w:val="22"/>
        </w:rPr>
        <w:t xml:space="preserve">Interacted with the </w:t>
      </w:r>
      <w:r w:rsidRPr="00F11EDE">
        <w:rPr>
          <w:rFonts w:ascii="Garamond" w:eastAsia="Garamond" w:hAnsi="Garamond" w:cs="Garamond"/>
          <w:b/>
          <w:sz w:val="22"/>
          <w:szCs w:val="22"/>
        </w:rPr>
        <w:t>Business Owners and SMEs along with Risk Managers and Project Architects</w:t>
      </w:r>
      <w:r w:rsidRPr="00F11EDE">
        <w:rPr>
          <w:rFonts w:ascii="Garamond" w:eastAsia="Garamond" w:hAnsi="Garamond" w:cs="Garamond"/>
          <w:sz w:val="22"/>
          <w:szCs w:val="22"/>
        </w:rPr>
        <w:t xml:space="preserve">, </w:t>
      </w:r>
      <w:r w:rsidRPr="00F11EDE">
        <w:rPr>
          <w:rFonts w:ascii="Garamond" w:eastAsia="Garamond" w:hAnsi="Garamond" w:cs="Garamond"/>
          <w:b/>
          <w:sz w:val="22"/>
          <w:szCs w:val="22"/>
        </w:rPr>
        <w:t>to gather client specific business requirements</w:t>
      </w:r>
      <w:r w:rsidRPr="00F11EDE">
        <w:rPr>
          <w:rFonts w:ascii="Garamond" w:eastAsia="Garamond" w:hAnsi="Garamond" w:cs="Garamond"/>
          <w:sz w:val="22"/>
          <w:szCs w:val="22"/>
        </w:rPr>
        <w:t xml:space="preserve"> </w:t>
      </w:r>
    </w:p>
    <w:p w:rsidR="00FB4D45" w:rsidRPr="00F11EDE" w:rsidRDefault="003146AB">
      <w:pPr>
        <w:numPr>
          <w:ilvl w:val="0"/>
          <w:numId w:val="4"/>
        </w:numPr>
        <w:ind w:hanging="360"/>
        <w:jc w:val="both"/>
        <w:rPr>
          <w:rFonts w:ascii="Garamond" w:hAnsi="Garamond"/>
          <w:sz w:val="22"/>
          <w:szCs w:val="22"/>
        </w:rPr>
      </w:pPr>
      <w:r w:rsidRPr="00F11EDE">
        <w:rPr>
          <w:rFonts w:ascii="Garamond" w:eastAsia="Garamond" w:hAnsi="Garamond" w:cs="Garamond"/>
          <w:sz w:val="22"/>
          <w:szCs w:val="22"/>
        </w:rPr>
        <w:t xml:space="preserve">Conducted </w:t>
      </w:r>
      <w:r w:rsidRPr="00F11EDE">
        <w:rPr>
          <w:rFonts w:ascii="Garamond" w:eastAsia="Garamond" w:hAnsi="Garamond" w:cs="Garamond"/>
          <w:b/>
          <w:sz w:val="22"/>
          <w:szCs w:val="22"/>
        </w:rPr>
        <w:t>user interviews, facilitated JAD sessions</w:t>
      </w:r>
      <w:r w:rsidRPr="00F11EDE">
        <w:rPr>
          <w:rFonts w:ascii="Garamond" w:eastAsia="Garamond" w:hAnsi="Garamond" w:cs="Garamond"/>
          <w:sz w:val="22"/>
          <w:szCs w:val="22"/>
        </w:rPr>
        <w:t xml:space="preserve"> </w:t>
      </w:r>
    </w:p>
    <w:p w:rsidR="00FB4D45" w:rsidRPr="00F11EDE" w:rsidRDefault="003146AB">
      <w:pPr>
        <w:numPr>
          <w:ilvl w:val="0"/>
          <w:numId w:val="4"/>
        </w:numPr>
        <w:ind w:hanging="360"/>
        <w:jc w:val="both"/>
        <w:rPr>
          <w:rFonts w:ascii="Garamond" w:hAnsi="Garamond"/>
          <w:sz w:val="22"/>
          <w:szCs w:val="22"/>
        </w:rPr>
      </w:pPr>
      <w:r w:rsidRPr="00F11EDE">
        <w:rPr>
          <w:rFonts w:ascii="Garamond" w:eastAsia="Garamond" w:hAnsi="Garamond" w:cs="Garamond"/>
          <w:sz w:val="22"/>
          <w:szCs w:val="22"/>
        </w:rPr>
        <w:t xml:space="preserve">Helped to prioritize user stories using </w:t>
      </w:r>
      <w:r w:rsidRPr="00F11EDE">
        <w:rPr>
          <w:rFonts w:ascii="Garamond" w:eastAsia="Garamond" w:hAnsi="Garamond" w:cs="Garamond"/>
          <w:b/>
          <w:sz w:val="22"/>
          <w:szCs w:val="22"/>
        </w:rPr>
        <w:t>MoSCoW and Planning Poker techniques</w:t>
      </w:r>
    </w:p>
    <w:p w:rsidR="003366D4" w:rsidRPr="00F11EDE" w:rsidRDefault="003366D4">
      <w:pPr>
        <w:numPr>
          <w:ilvl w:val="0"/>
          <w:numId w:val="4"/>
        </w:numPr>
        <w:ind w:hanging="360"/>
        <w:jc w:val="both"/>
        <w:rPr>
          <w:rFonts w:ascii="Garamond" w:hAnsi="Garamond"/>
          <w:sz w:val="22"/>
          <w:szCs w:val="22"/>
        </w:rPr>
      </w:pPr>
      <w:r w:rsidRPr="00F11EDE">
        <w:rPr>
          <w:rFonts w:ascii="Garamond" w:hAnsi="Garamond"/>
          <w:sz w:val="22"/>
          <w:szCs w:val="22"/>
        </w:rPr>
        <w:t xml:space="preserve">Worked as </w:t>
      </w:r>
      <w:r w:rsidRPr="00F11EDE">
        <w:rPr>
          <w:rFonts w:ascii="Garamond" w:hAnsi="Garamond"/>
          <w:b/>
          <w:sz w:val="22"/>
          <w:szCs w:val="22"/>
        </w:rPr>
        <w:t>Proxy Scrum Master</w:t>
      </w:r>
      <w:r w:rsidRPr="00F11EDE">
        <w:rPr>
          <w:rFonts w:ascii="Garamond" w:hAnsi="Garamond"/>
          <w:sz w:val="22"/>
          <w:szCs w:val="22"/>
        </w:rPr>
        <w:t xml:space="preserve"> for </w:t>
      </w:r>
      <w:r w:rsidRPr="00F11EDE">
        <w:rPr>
          <w:rFonts w:ascii="Garamond" w:hAnsi="Garamond"/>
          <w:b/>
          <w:sz w:val="22"/>
          <w:szCs w:val="22"/>
        </w:rPr>
        <w:t>certain sprints</w:t>
      </w:r>
    </w:p>
    <w:p w:rsidR="003366D4" w:rsidRPr="00F11EDE" w:rsidRDefault="003366D4">
      <w:pPr>
        <w:numPr>
          <w:ilvl w:val="0"/>
          <w:numId w:val="4"/>
        </w:numPr>
        <w:ind w:hanging="360"/>
        <w:jc w:val="both"/>
        <w:rPr>
          <w:rFonts w:ascii="Garamond" w:hAnsi="Garamond"/>
          <w:sz w:val="22"/>
          <w:szCs w:val="22"/>
        </w:rPr>
      </w:pPr>
      <w:r w:rsidRPr="00F11EDE">
        <w:rPr>
          <w:rFonts w:ascii="Garamond" w:hAnsi="Garamond"/>
          <w:sz w:val="22"/>
          <w:szCs w:val="22"/>
        </w:rPr>
        <w:t xml:space="preserve">Acted as an </w:t>
      </w:r>
      <w:r w:rsidRPr="00F11EDE">
        <w:rPr>
          <w:rFonts w:ascii="Garamond" w:hAnsi="Garamond"/>
          <w:b/>
          <w:sz w:val="22"/>
          <w:szCs w:val="22"/>
        </w:rPr>
        <w:t>agile coach in Introducing Scrum, SAFE</w:t>
      </w:r>
      <w:r w:rsidRPr="00F11EDE">
        <w:rPr>
          <w:rFonts w:ascii="Garamond" w:hAnsi="Garamond"/>
          <w:sz w:val="22"/>
          <w:szCs w:val="22"/>
        </w:rPr>
        <w:t xml:space="preserve"> to multiple team members</w:t>
      </w:r>
    </w:p>
    <w:p w:rsidR="003366D4" w:rsidRPr="00F11EDE" w:rsidRDefault="003366D4" w:rsidP="00F11EDE">
      <w:pPr>
        <w:numPr>
          <w:ilvl w:val="0"/>
          <w:numId w:val="4"/>
        </w:numPr>
        <w:ind w:hanging="360"/>
        <w:jc w:val="both"/>
        <w:rPr>
          <w:rFonts w:ascii="Garamond" w:hAnsi="Garamond"/>
          <w:sz w:val="22"/>
          <w:szCs w:val="22"/>
        </w:rPr>
      </w:pPr>
      <w:r w:rsidRPr="00F11EDE">
        <w:rPr>
          <w:rFonts w:ascii="Garamond" w:hAnsi="Garamond"/>
          <w:sz w:val="22"/>
          <w:szCs w:val="22"/>
        </w:rPr>
        <w:t xml:space="preserve">Worked with </w:t>
      </w:r>
      <w:r w:rsidRPr="00F11EDE">
        <w:rPr>
          <w:rFonts w:ascii="Garamond" w:hAnsi="Garamond"/>
          <w:b/>
          <w:sz w:val="22"/>
          <w:szCs w:val="22"/>
        </w:rPr>
        <w:t>RTE’s</w:t>
      </w:r>
      <w:r w:rsidRPr="00F11EDE">
        <w:rPr>
          <w:rFonts w:ascii="Garamond" w:hAnsi="Garamond"/>
          <w:sz w:val="22"/>
          <w:szCs w:val="22"/>
        </w:rPr>
        <w:t xml:space="preserve"> and was involved in </w:t>
      </w:r>
      <w:r w:rsidRPr="00F11EDE">
        <w:rPr>
          <w:rFonts w:ascii="Garamond" w:hAnsi="Garamond"/>
          <w:b/>
          <w:sz w:val="22"/>
          <w:szCs w:val="22"/>
        </w:rPr>
        <w:t>Scrum of Scrum</w:t>
      </w:r>
      <w:r w:rsidR="00F11EDE">
        <w:rPr>
          <w:rFonts w:ascii="Garamond" w:hAnsi="Garamond"/>
          <w:sz w:val="22"/>
          <w:szCs w:val="22"/>
        </w:rPr>
        <w:t xml:space="preserve">, </w:t>
      </w:r>
      <w:r w:rsidRPr="00F11EDE">
        <w:rPr>
          <w:rFonts w:ascii="Garamond" w:hAnsi="Garamond"/>
          <w:b/>
          <w:sz w:val="22"/>
          <w:szCs w:val="22"/>
        </w:rPr>
        <w:t>PI planning</w:t>
      </w:r>
      <w:r w:rsidR="00F11EDE">
        <w:rPr>
          <w:rFonts w:ascii="Garamond" w:hAnsi="Garamond"/>
          <w:sz w:val="22"/>
          <w:szCs w:val="22"/>
        </w:rPr>
        <w:t xml:space="preserve">, </w:t>
      </w:r>
      <w:r w:rsidRPr="00F11EDE">
        <w:rPr>
          <w:rFonts w:ascii="Garamond" w:hAnsi="Garamond"/>
          <w:b/>
          <w:sz w:val="22"/>
          <w:szCs w:val="22"/>
        </w:rPr>
        <w:t>HIP sprint</w:t>
      </w:r>
    </w:p>
    <w:p w:rsidR="00FB4D45" w:rsidRPr="00F11EDE" w:rsidRDefault="003146AB">
      <w:pPr>
        <w:numPr>
          <w:ilvl w:val="0"/>
          <w:numId w:val="4"/>
        </w:numPr>
        <w:ind w:hanging="360"/>
        <w:jc w:val="both"/>
        <w:rPr>
          <w:rFonts w:ascii="Garamond" w:hAnsi="Garamond"/>
          <w:sz w:val="22"/>
          <w:szCs w:val="22"/>
        </w:rPr>
      </w:pPr>
      <w:r w:rsidRPr="00F11EDE">
        <w:rPr>
          <w:rFonts w:ascii="Garamond" w:eastAsia="Garamond" w:hAnsi="Garamond" w:cs="Garamond"/>
          <w:sz w:val="22"/>
          <w:szCs w:val="22"/>
        </w:rPr>
        <w:t xml:space="preserve">Used Scrum Related tools such as </w:t>
      </w:r>
      <w:r w:rsidRPr="00F11EDE">
        <w:rPr>
          <w:rFonts w:ascii="Garamond" w:eastAsia="Garamond" w:hAnsi="Garamond" w:cs="Garamond"/>
          <w:b/>
          <w:sz w:val="22"/>
          <w:szCs w:val="22"/>
        </w:rPr>
        <w:t>JIRA to document and visualize stories, tasks and measure performance through burn down charts/velocity charts</w:t>
      </w:r>
    </w:p>
    <w:p w:rsidR="00FB4D45" w:rsidRPr="00F11EDE" w:rsidRDefault="003146AB">
      <w:pPr>
        <w:numPr>
          <w:ilvl w:val="0"/>
          <w:numId w:val="4"/>
        </w:numPr>
        <w:ind w:hanging="360"/>
        <w:jc w:val="both"/>
        <w:rPr>
          <w:rFonts w:ascii="Garamond" w:hAnsi="Garamond"/>
          <w:sz w:val="22"/>
          <w:szCs w:val="22"/>
        </w:rPr>
      </w:pPr>
      <w:r w:rsidRPr="00F11EDE">
        <w:rPr>
          <w:rFonts w:ascii="Garamond" w:eastAsia="Garamond" w:hAnsi="Garamond" w:cs="Garamond"/>
          <w:sz w:val="22"/>
          <w:szCs w:val="22"/>
        </w:rPr>
        <w:t xml:space="preserve">Created </w:t>
      </w:r>
      <w:r w:rsidRPr="00F11EDE">
        <w:rPr>
          <w:rFonts w:ascii="Garamond" w:eastAsia="Garamond" w:hAnsi="Garamond" w:cs="Garamond"/>
          <w:b/>
          <w:sz w:val="22"/>
          <w:szCs w:val="22"/>
        </w:rPr>
        <w:t>UML -</w:t>
      </w:r>
      <w:r w:rsidRPr="00F11EDE">
        <w:rPr>
          <w:rFonts w:ascii="Garamond" w:eastAsia="Garamond" w:hAnsi="Garamond" w:cs="Garamond"/>
          <w:sz w:val="22"/>
          <w:szCs w:val="22"/>
        </w:rPr>
        <w:t xml:space="preserve"> </w:t>
      </w:r>
      <w:r w:rsidRPr="00F11EDE">
        <w:rPr>
          <w:rFonts w:ascii="Garamond" w:eastAsia="Garamond" w:hAnsi="Garamond" w:cs="Garamond"/>
          <w:b/>
          <w:sz w:val="22"/>
          <w:szCs w:val="22"/>
        </w:rPr>
        <w:t>Use Cases, Activity Diagrams, and Work Flow Mockups</w:t>
      </w:r>
      <w:r w:rsidRPr="00F11EDE">
        <w:rPr>
          <w:rFonts w:ascii="Garamond" w:eastAsia="Garamond" w:hAnsi="Garamond" w:cs="Garamond"/>
          <w:sz w:val="22"/>
          <w:szCs w:val="22"/>
        </w:rPr>
        <w:t xml:space="preserve"> using </w:t>
      </w:r>
      <w:r w:rsidRPr="00F11EDE">
        <w:rPr>
          <w:rFonts w:ascii="Garamond" w:eastAsia="Garamond" w:hAnsi="Garamond" w:cs="Garamond"/>
          <w:b/>
          <w:sz w:val="22"/>
          <w:szCs w:val="22"/>
        </w:rPr>
        <w:t>MS</w:t>
      </w:r>
      <w:r w:rsidRPr="00F11EDE">
        <w:rPr>
          <w:rFonts w:ascii="Garamond" w:eastAsia="Garamond" w:hAnsi="Garamond" w:cs="Garamond"/>
          <w:sz w:val="22"/>
          <w:szCs w:val="22"/>
        </w:rPr>
        <w:t xml:space="preserve"> </w:t>
      </w:r>
      <w:r w:rsidRPr="00F11EDE">
        <w:rPr>
          <w:rFonts w:ascii="Garamond" w:eastAsia="Garamond" w:hAnsi="Garamond" w:cs="Garamond"/>
          <w:b/>
          <w:sz w:val="22"/>
          <w:szCs w:val="22"/>
        </w:rPr>
        <w:t>Visio</w:t>
      </w:r>
    </w:p>
    <w:p w:rsidR="00FB4D45" w:rsidRPr="00F11EDE" w:rsidRDefault="003146AB">
      <w:pPr>
        <w:numPr>
          <w:ilvl w:val="0"/>
          <w:numId w:val="4"/>
        </w:numPr>
        <w:ind w:hanging="360"/>
        <w:jc w:val="both"/>
        <w:rPr>
          <w:rFonts w:ascii="Garamond" w:hAnsi="Garamond"/>
          <w:sz w:val="22"/>
          <w:szCs w:val="22"/>
        </w:rPr>
      </w:pPr>
      <w:r w:rsidRPr="00F11EDE">
        <w:rPr>
          <w:rFonts w:ascii="Garamond" w:eastAsia="Garamond" w:hAnsi="Garamond" w:cs="Garamond"/>
          <w:sz w:val="22"/>
          <w:szCs w:val="22"/>
        </w:rPr>
        <w:t xml:space="preserve">Used various </w:t>
      </w:r>
      <w:r w:rsidRPr="00F11EDE">
        <w:rPr>
          <w:rFonts w:ascii="Garamond" w:eastAsia="Garamond" w:hAnsi="Garamond" w:cs="Garamond"/>
          <w:b/>
          <w:sz w:val="22"/>
          <w:szCs w:val="22"/>
        </w:rPr>
        <w:t>SQL commands</w:t>
      </w:r>
      <w:r w:rsidRPr="00F11EDE">
        <w:rPr>
          <w:rFonts w:ascii="Garamond" w:eastAsia="Garamond" w:hAnsi="Garamond" w:cs="Garamond"/>
          <w:sz w:val="22"/>
          <w:szCs w:val="22"/>
        </w:rPr>
        <w:t xml:space="preserve"> like </w:t>
      </w:r>
      <w:r w:rsidRPr="00F11EDE">
        <w:rPr>
          <w:rFonts w:ascii="Garamond" w:eastAsia="Garamond" w:hAnsi="Garamond" w:cs="Garamond"/>
          <w:b/>
          <w:sz w:val="22"/>
          <w:szCs w:val="22"/>
        </w:rPr>
        <w:t>Create, Delete, Update, and Inner, Outer, Left, and Right joins</w:t>
      </w:r>
      <w:r w:rsidRPr="00F11EDE">
        <w:rPr>
          <w:rFonts w:ascii="Garamond" w:eastAsia="Garamond" w:hAnsi="Garamond" w:cs="Garamond"/>
          <w:sz w:val="22"/>
          <w:szCs w:val="22"/>
        </w:rPr>
        <w:t xml:space="preserve"> to update the database and </w:t>
      </w:r>
      <w:r w:rsidRPr="00F11EDE">
        <w:rPr>
          <w:rFonts w:ascii="Garamond" w:eastAsia="Garamond" w:hAnsi="Garamond" w:cs="Garamond"/>
          <w:b/>
          <w:sz w:val="22"/>
          <w:szCs w:val="22"/>
        </w:rPr>
        <w:t>retrieve data for data analysis and validation</w:t>
      </w:r>
    </w:p>
    <w:p w:rsidR="00FB4D45" w:rsidRPr="00F11EDE" w:rsidRDefault="003146AB">
      <w:pPr>
        <w:numPr>
          <w:ilvl w:val="0"/>
          <w:numId w:val="4"/>
        </w:numPr>
        <w:ind w:hanging="360"/>
        <w:jc w:val="both"/>
        <w:rPr>
          <w:rFonts w:ascii="Garamond" w:hAnsi="Garamond"/>
          <w:b/>
          <w:sz w:val="22"/>
          <w:szCs w:val="22"/>
        </w:rPr>
      </w:pPr>
      <w:r w:rsidRPr="00F11EDE">
        <w:rPr>
          <w:rFonts w:ascii="Garamond" w:eastAsia="Garamond" w:hAnsi="Garamond" w:cs="Garamond"/>
          <w:sz w:val="22"/>
          <w:szCs w:val="22"/>
        </w:rPr>
        <w:t xml:space="preserve">Defined and suggested </w:t>
      </w:r>
      <w:r w:rsidRPr="00F11EDE">
        <w:rPr>
          <w:rFonts w:ascii="Garamond" w:eastAsia="Garamond" w:hAnsi="Garamond" w:cs="Garamond"/>
          <w:b/>
          <w:sz w:val="22"/>
          <w:szCs w:val="22"/>
        </w:rPr>
        <w:t xml:space="preserve">SOAP, XML based web services, web methods and application programming   interfaces (API’s) </w:t>
      </w:r>
      <w:r w:rsidRPr="00F11EDE">
        <w:rPr>
          <w:rFonts w:ascii="Garamond" w:eastAsia="Garamond" w:hAnsi="Garamond" w:cs="Garamond"/>
          <w:sz w:val="22"/>
          <w:szCs w:val="22"/>
        </w:rPr>
        <w:t>based on</w:t>
      </w:r>
      <w:r w:rsidRPr="00F11EDE">
        <w:rPr>
          <w:rFonts w:ascii="Garamond" w:eastAsia="Garamond" w:hAnsi="Garamond" w:cs="Garamond"/>
          <w:b/>
          <w:sz w:val="22"/>
          <w:szCs w:val="22"/>
        </w:rPr>
        <w:t xml:space="preserve"> JAVA</w:t>
      </w:r>
    </w:p>
    <w:p w:rsidR="00FB4D45" w:rsidRPr="00F11EDE" w:rsidRDefault="003146AB">
      <w:pPr>
        <w:numPr>
          <w:ilvl w:val="0"/>
          <w:numId w:val="4"/>
        </w:numPr>
        <w:ind w:hanging="360"/>
        <w:jc w:val="both"/>
        <w:rPr>
          <w:rFonts w:ascii="Garamond" w:hAnsi="Garamond"/>
          <w:sz w:val="22"/>
          <w:szCs w:val="22"/>
        </w:rPr>
      </w:pPr>
      <w:r w:rsidRPr="00F11EDE">
        <w:rPr>
          <w:rFonts w:ascii="Garamond" w:eastAsia="Garamond" w:hAnsi="Garamond" w:cs="Garamond"/>
          <w:sz w:val="22"/>
          <w:szCs w:val="22"/>
        </w:rPr>
        <w:t xml:space="preserve">Prepared </w:t>
      </w:r>
      <w:r w:rsidRPr="00F11EDE">
        <w:rPr>
          <w:rFonts w:ascii="Garamond" w:eastAsia="Garamond" w:hAnsi="Garamond" w:cs="Garamond"/>
          <w:b/>
          <w:sz w:val="22"/>
          <w:szCs w:val="22"/>
        </w:rPr>
        <w:t>Clientside validation and Server side validation</w:t>
      </w:r>
      <w:r w:rsidRPr="00F11EDE">
        <w:rPr>
          <w:rFonts w:ascii="Garamond" w:eastAsia="Garamond" w:hAnsi="Garamond" w:cs="Garamond"/>
          <w:sz w:val="22"/>
          <w:szCs w:val="22"/>
        </w:rPr>
        <w:t xml:space="preserve"> in SRD and provided to lead developers</w:t>
      </w:r>
    </w:p>
    <w:p w:rsidR="00FB4D45" w:rsidRPr="00F11EDE" w:rsidRDefault="003146AB">
      <w:pPr>
        <w:numPr>
          <w:ilvl w:val="0"/>
          <w:numId w:val="4"/>
        </w:numPr>
        <w:ind w:hanging="360"/>
        <w:jc w:val="both"/>
        <w:rPr>
          <w:rFonts w:ascii="Garamond" w:hAnsi="Garamond"/>
          <w:sz w:val="22"/>
          <w:szCs w:val="22"/>
        </w:rPr>
      </w:pPr>
      <w:r w:rsidRPr="00F11EDE">
        <w:rPr>
          <w:rFonts w:ascii="Garamond" w:eastAsia="Garamond" w:hAnsi="Garamond" w:cs="Garamond"/>
          <w:sz w:val="22"/>
          <w:szCs w:val="22"/>
        </w:rPr>
        <w:t xml:space="preserve">Created </w:t>
      </w:r>
      <w:r w:rsidRPr="00F11EDE">
        <w:rPr>
          <w:rFonts w:ascii="Garamond" w:eastAsia="Garamond" w:hAnsi="Garamond" w:cs="Garamond"/>
          <w:b/>
          <w:sz w:val="22"/>
          <w:szCs w:val="22"/>
        </w:rPr>
        <w:t>Stub Data in XML</w:t>
      </w:r>
      <w:r w:rsidRPr="00F11EDE">
        <w:rPr>
          <w:rFonts w:ascii="Garamond" w:eastAsia="Garamond" w:hAnsi="Garamond" w:cs="Garamond"/>
          <w:sz w:val="22"/>
          <w:szCs w:val="22"/>
        </w:rPr>
        <w:t xml:space="preserve"> and provided to UI developers to progress the web page development.</w:t>
      </w:r>
    </w:p>
    <w:p w:rsidR="00FB4D45" w:rsidRPr="00F11EDE" w:rsidRDefault="003146AB">
      <w:pPr>
        <w:numPr>
          <w:ilvl w:val="0"/>
          <w:numId w:val="4"/>
        </w:numPr>
        <w:ind w:hanging="360"/>
        <w:jc w:val="both"/>
        <w:rPr>
          <w:rFonts w:ascii="Garamond" w:hAnsi="Garamond"/>
          <w:sz w:val="22"/>
          <w:szCs w:val="22"/>
        </w:rPr>
      </w:pPr>
      <w:r w:rsidRPr="00F11EDE">
        <w:rPr>
          <w:rFonts w:ascii="Garamond" w:eastAsia="Garamond" w:hAnsi="Garamond" w:cs="Garamond"/>
          <w:sz w:val="22"/>
          <w:szCs w:val="22"/>
        </w:rPr>
        <w:t xml:space="preserve">Referred </w:t>
      </w:r>
      <w:r w:rsidRPr="00F11EDE">
        <w:rPr>
          <w:rFonts w:ascii="Garamond" w:eastAsia="Garamond" w:hAnsi="Garamond" w:cs="Garamond"/>
          <w:b/>
          <w:sz w:val="22"/>
          <w:szCs w:val="22"/>
        </w:rPr>
        <w:t>to UDDI to access external web services in WSDL</w:t>
      </w:r>
      <w:r w:rsidRPr="00F11EDE">
        <w:rPr>
          <w:rFonts w:ascii="Garamond" w:eastAsia="Garamond" w:hAnsi="Garamond" w:cs="Garamond"/>
          <w:sz w:val="22"/>
          <w:szCs w:val="22"/>
        </w:rPr>
        <w:t xml:space="preserve"> and also assisted in </w:t>
      </w:r>
      <w:r w:rsidRPr="00F11EDE">
        <w:rPr>
          <w:rFonts w:ascii="Garamond" w:eastAsia="Garamond" w:hAnsi="Garamond" w:cs="Garamond"/>
          <w:b/>
          <w:sz w:val="22"/>
          <w:szCs w:val="22"/>
        </w:rPr>
        <w:t>SLA agreement</w:t>
      </w:r>
    </w:p>
    <w:p w:rsidR="009142A2" w:rsidRPr="00F11EDE" w:rsidRDefault="003146AB" w:rsidP="009142A2">
      <w:pPr>
        <w:numPr>
          <w:ilvl w:val="0"/>
          <w:numId w:val="4"/>
        </w:numPr>
        <w:ind w:hanging="360"/>
        <w:jc w:val="both"/>
        <w:rPr>
          <w:rFonts w:ascii="Garamond" w:hAnsi="Garamond"/>
          <w:sz w:val="22"/>
          <w:szCs w:val="22"/>
        </w:rPr>
      </w:pPr>
      <w:r w:rsidRPr="00F11EDE">
        <w:rPr>
          <w:rFonts w:ascii="Garamond" w:eastAsia="Garamond" w:hAnsi="Garamond" w:cs="Garamond"/>
          <w:sz w:val="22"/>
          <w:szCs w:val="22"/>
        </w:rPr>
        <w:t xml:space="preserve">Extensively used Tableau for </w:t>
      </w:r>
      <w:r w:rsidRPr="00F11EDE">
        <w:rPr>
          <w:rFonts w:ascii="Garamond" w:eastAsia="Garamond" w:hAnsi="Garamond" w:cs="Garamond"/>
          <w:b/>
          <w:sz w:val="22"/>
          <w:szCs w:val="22"/>
        </w:rPr>
        <w:t>building analysis flow for monitoring asset class performance</w:t>
      </w:r>
    </w:p>
    <w:p w:rsidR="009142A2" w:rsidRPr="00F11EDE" w:rsidRDefault="009142A2" w:rsidP="009142A2">
      <w:pPr>
        <w:numPr>
          <w:ilvl w:val="0"/>
          <w:numId w:val="4"/>
        </w:numPr>
        <w:ind w:hanging="360"/>
        <w:jc w:val="both"/>
        <w:rPr>
          <w:rFonts w:ascii="Garamond" w:hAnsi="Garamond"/>
          <w:sz w:val="22"/>
          <w:szCs w:val="22"/>
        </w:rPr>
      </w:pPr>
      <w:r w:rsidRPr="00F11EDE">
        <w:rPr>
          <w:rFonts w:ascii="Garamond" w:hAnsi="Garamond"/>
          <w:sz w:val="22"/>
          <w:szCs w:val="22"/>
        </w:rPr>
        <w:t xml:space="preserve">Used </w:t>
      </w:r>
      <w:r w:rsidRPr="00F11EDE">
        <w:rPr>
          <w:rFonts w:ascii="Garamond" w:hAnsi="Garamond"/>
          <w:b/>
          <w:sz w:val="22"/>
          <w:szCs w:val="22"/>
        </w:rPr>
        <w:t>Informatica ETL tool</w:t>
      </w:r>
      <w:r w:rsidRPr="00F11EDE">
        <w:rPr>
          <w:rFonts w:ascii="Garamond" w:hAnsi="Garamond"/>
          <w:sz w:val="22"/>
          <w:szCs w:val="22"/>
        </w:rPr>
        <w:t xml:space="preserve"> for </w:t>
      </w:r>
      <w:r w:rsidRPr="00F11EDE">
        <w:rPr>
          <w:rFonts w:ascii="Garamond" w:hAnsi="Garamond"/>
          <w:b/>
          <w:sz w:val="22"/>
          <w:szCs w:val="22"/>
        </w:rPr>
        <w:t>data mapping, modelling and integration</w:t>
      </w:r>
      <w:r w:rsidRPr="00F11EDE">
        <w:rPr>
          <w:rFonts w:ascii="Garamond" w:hAnsi="Garamond"/>
          <w:sz w:val="22"/>
          <w:szCs w:val="22"/>
        </w:rPr>
        <w:t xml:space="preserve"> of </w:t>
      </w:r>
      <w:r w:rsidRPr="00F11EDE">
        <w:rPr>
          <w:rFonts w:ascii="Garamond" w:hAnsi="Garamond"/>
          <w:b/>
          <w:sz w:val="22"/>
          <w:szCs w:val="22"/>
        </w:rPr>
        <w:t>multiple resources of data</w:t>
      </w:r>
    </w:p>
    <w:p w:rsidR="009142A2" w:rsidRPr="00F11EDE" w:rsidRDefault="009142A2" w:rsidP="009142A2">
      <w:pPr>
        <w:numPr>
          <w:ilvl w:val="0"/>
          <w:numId w:val="4"/>
        </w:numPr>
        <w:ind w:hanging="360"/>
        <w:jc w:val="both"/>
        <w:rPr>
          <w:rFonts w:ascii="Garamond" w:hAnsi="Garamond"/>
          <w:sz w:val="22"/>
          <w:szCs w:val="22"/>
        </w:rPr>
      </w:pPr>
      <w:r w:rsidRPr="00F11EDE">
        <w:rPr>
          <w:rFonts w:ascii="Garamond" w:hAnsi="Garamond"/>
          <w:sz w:val="22"/>
          <w:szCs w:val="22"/>
        </w:rPr>
        <w:t xml:space="preserve">Knowledge in </w:t>
      </w:r>
      <w:r w:rsidRPr="00F11EDE">
        <w:rPr>
          <w:rFonts w:ascii="Garamond" w:hAnsi="Garamond"/>
          <w:b/>
          <w:sz w:val="22"/>
          <w:szCs w:val="22"/>
        </w:rPr>
        <w:t>data profiling, root cause analysis, and quality improvement</w:t>
      </w:r>
    </w:p>
    <w:p w:rsidR="009142A2" w:rsidRPr="00F11EDE" w:rsidRDefault="009142A2" w:rsidP="00B2036D">
      <w:pPr>
        <w:numPr>
          <w:ilvl w:val="0"/>
          <w:numId w:val="4"/>
        </w:numPr>
        <w:ind w:hanging="360"/>
        <w:jc w:val="both"/>
        <w:rPr>
          <w:rFonts w:ascii="Garamond" w:hAnsi="Garamond"/>
          <w:sz w:val="22"/>
          <w:szCs w:val="22"/>
        </w:rPr>
      </w:pPr>
      <w:r w:rsidRPr="00F11EDE">
        <w:rPr>
          <w:rFonts w:ascii="Garamond" w:hAnsi="Garamond"/>
          <w:sz w:val="22"/>
          <w:szCs w:val="22"/>
        </w:rPr>
        <w:t xml:space="preserve">Worked with Lead Developers in building the </w:t>
      </w:r>
      <w:r w:rsidRPr="00F11EDE">
        <w:rPr>
          <w:rFonts w:ascii="Garamond" w:hAnsi="Garamond"/>
          <w:b/>
          <w:sz w:val="22"/>
          <w:szCs w:val="22"/>
        </w:rPr>
        <w:t>ER Diagram, Connecting the databases</w:t>
      </w:r>
      <w:r w:rsidRPr="00F11EDE">
        <w:rPr>
          <w:rFonts w:ascii="Garamond" w:hAnsi="Garamond"/>
          <w:sz w:val="22"/>
          <w:szCs w:val="22"/>
        </w:rPr>
        <w:t xml:space="preserve"> </w:t>
      </w:r>
      <w:r w:rsidRPr="00F11EDE">
        <w:rPr>
          <w:rFonts w:ascii="Garamond" w:hAnsi="Garamond"/>
          <w:b/>
          <w:sz w:val="22"/>
          <w:szCs w:val="22"/>
        </w:rPr>
        <w:t>to data warehouse, and creating data marts</w:t>
      </w:r>
      <w:r w:rsidRPr="00F11EDE">
        <w:rPr>
          <w:rFonts w:ascii="Garamond" w:hAnsi="Garamond"/>
          <w:sz w:val="22"/>
          <w:szCs w:val="22"/>
        </w:rPr>
        <w:t xml:space="preserve"> about specific services for the concerned departments</w:t>
      </w:r>
    </w:p>
    <w:p w:rsidR="00B2036D" w:rsidRPr="00F11EDE" w:rsidRDefault="003146AB" w:rsidP="00B2036D">
      <w:pPr>
        <w:numPr>
          <w:ilvl w:val="0"/>
          <w:numId w:val="4"/>
        </w:numPr>
        <w:ind w:hanging="360"/>
        <w:jc w:val="both"/>
        <w:rPr>
          <w:rFonts w:ascii="Garamond" w:hAnsi="Garamond"/>
          <w:sz w:val="22"/>
          <w:szCs w:val="22"/>
        </w:rPr>
      </w:pPr>
      <w:r w:rsidRPr="00F11EDE">
        <w:rPr>
          <w:rFonts w:ascii="Garamond" w:eastAsia="Garamond" w:hAnsi="Garamond" w:cs="Garamond"/>
          <w:sz w:val="22"/>
          <w:szCs w:val="22"/>
        </w:rPr>
        <w:lastRenderedPageBreak/>
        <w:t xml:space="preserve">Created </w:t>
      </w:r>
      <w:r w:rsidRPr="00F11EDE">
        <w:rPr>
          <w:rFonts w:ascii="Garamond" w:eastAsia="Garamond" w:hAnsi="Garamond" w:cs="Garamond"/>
          <w:b/>
          <w:sz w:val="22"/>
          <w:szCs w:val="22"/>
        </w:rPr>
        <w:t>RACI MATRIX</w:t>
      </w:r>
      <w:r w:rsidRPr="00F11EDE">
        <w:rPr>
          <w:rFonts w:ascii="Garamond" w:eastAsia="Garamond" w:hAnsi="Garamond" w:cs="Garamond"/>
          <w:sz w:val="22"/>
          <w:szCs w:val="22"/>
        </w:rPr>
        <w:t xml:space="preserve">, </w:t>
      </w:r>
      <w:r w:rsidRPr="00F11EDE">
        <w:rPr>
          <w:rFonts w:ascii="Garamond" w:eastAsia="Garamond" w:hAnsi="Garamond" w:cs="Garamond"/>
          <w:b/>
          <w:sz w:val="22"/>
          <w:szCs w:val="22"/>
        </w:rPr>
        <w:t>Traceability Matrix between the Use Cases (Requirements) and Test Cases, developed detailed Test plan, Test Cases, Test scripts, GUI and security testing</w:t>
      </w:r>
    </w:p>
    <w:p w:rsidR="00B2036D" w:rsidRPr="00F11EDE" w:rsidRDefault="00B2036D" w:rsidP="00B2036D">
      <w:pPr>
        <w:numPr>
          <w:ilvl w:val="0"/>
          <w:numId w:val="4"/>
        </w:numPr>
        <w:ind w:hanging="360"/>
        <w:jc w:val="both"/>
        <w:rPr>
          <w:rFonts w:ascii="Garamond" w:hAnsi="Garamond"/>
          <w:sz w:val="22"/>
          <w:szCs w:val="22"/>
        </w:rPr>
      </w:pPr>
      <w:r w:rsidRPr="00F11EDE">
        <w:rPr>
          <w:rFonts w:ascii="Garamond" w:eastAsia="Garamond" w:hAnsi="Garamond" w:cs="Garamond"/>
          <w:sz w:val="22"/>
          <w:szCs w:val="22"/>
        </w:rPr>
        <w:t xml:space="preserve">Strong understanding of </w:t>
      </w:r>
      <w:r w:rsidRPr="00F11EDE">
        <w:rPr>
          <w:rFonts w:ascii="Garamond" w:eastAsia="Garamond" w:hAnsi="Garamond" w:cs="Garamond"/>
          <w:b/>
          <w:sz w:val="22"/>
          <w:szCs w:val="22"/>
        </w:rPr>
        <w:t>Equities and Fixed Income products</w:t>
      </w:r>
      <w:r w:rsidRPr="00F11EDE">
        <w:rPr>
          <w:rFonts w:ascii="Garamond" w:eastAsia="Garamond" w:hAnsi="Garamond" w:cs="Garamond"/>
          <w:sz w:val="22"/>
          <w:szCs w:val="22"/>
        </w:rPr>
        <w:t xml:space="preserve"> with respect to </w:t>
      </w:r>
      <w:r w:rsidRPr="00F11EDE">
        <w:rPr>
          <w:rFonts w:ascii="Garamond" w:eastAsia="Garamond" w:hAnsi="Garamond" w:cs="Garamond"/>
          <w:b/>
          <w:sz w:val="22"/>
          <w:szCs w:val="22"/>
        </w:rPr>
        <w:t>Brokerage Operations, Margin trading and Securities Lending</w:t>
      </w:r>
    </w:p>
    <w:p w:rsidR="00FB4D45" w:rsidRPr="00F11EDE" w:rsidRDefault="00683BC6" w:rsidP="00F7006E">
      <w:pPr>
        <w:numPr>
          <w:ilvl w:val="0"/>
          <w:numId w:val="4"/>
        </w:numPr>
        <w:ind w:hanging="360"/>
        <w:jc w:val="both"/>
        <w:rPr>
          <w:rFonts w:ascii="Garamond" w:hAnsi="Garamond"/>
          <w:sz w:val="22"/>
          <w:szCs w:val="22"/>
        </w:rPr>
      </w:pPr>
      <w:r w:rsidRPr="00F11EDE">
        <w:rPr>
          <w:rFonts w:ascii="Garamond" w:eastAsia="Garamond" w:hAnsi="Garamond" w:cs="Garamond"/>
          <w:sz w:val="22"/>
          <w:szCs w:val="22"/>
        </w:rPr>
        <w:t xml:space="preserve">Extensively used </w:t>
      </w:r>
      <w:r w:rsidR="00123570" w:rsidRPr="00123570">
        <w:rPr>
          <w:rFonts w:ascii="Garamond" w:eastAsia="Garamond" w:hAnsi="Garamond" w:cs="Garamond"/>
          <w:b/>
          <w:sz w:val="22"/>
          <w:szCs w:val="22"/>
        </w:rPr>
        <w:t>BI</w:t>
      </w:r>
      <w:r w:rsidRPr="00F11EDE">
        <w:rPr>
          <w:rFonts w:ascii="Garamond" w:eastAsia="Garamond" w:hAnsi="Garamond" w:cs="Garamond"/>
          <w:sz w:val="22"/>
          <w:szCs w:val="22"/>
        </w:rPr>
        <w:t xml:space="preserve"> for analyzing securities including</w:t>
      </w:r>
      <w:r w:rsidRPr="00F11EDE">
        <w:rPr>
          <w:rFonts w:ascii="Garamond" w:eastAsia="Garamond" w:hAnsi="Garamond" w:cs="Garamond"/>
          <w:b/>
          <w:sz w:val="22"/>
          <w:szCs w:val="22"/>
        </w:rPr>
        <w:t xml:space="preserve"> equity, foreign exchange, bonds; building analysis flow for portfolio rebalancing and monitoring asset class performance</w:t>
      </w:r>
      <w:r w:rsidR="003146AB" w:rsidRPr="00F11EDE">
        <w:rPr>
          <w:rFonts w:ascii="Garamond" w:eastAsia="Garamond" w:hAnsi="Garamond" w:cs="Garamond"/>
          <w:sz w:val="22"/>
          <w:szCs w:val="22"/>
        </w:rPr>
        <w:t xml:space="preserve"> </w:t>
      </w:r>
    </w:p>
    <w:p w:rsidR="00FB4D45" w:rsidRPr="00F11EDE" w:rsidRDefault="00FB4D45">
      <w:pPr>
        <w:jc w:val="both"/>
        <w:rPr>
          <w:rFonts w:ascii="Garamond" w:eastAsia="Garamond" w:hAnsi="Garamond" w:cs="Garamond"/>
          <w:b/>
          <w:sz w:val="22"/>
          <w:szCs w:val="22"/>
        </w:rPr>
      </w:pPr>
    </w:p>
    <w:p w:rsidR="00FB4D45" w:rsidRPr="00F11EDE" w:rsidRDefault="003146AB">
      <w:pPr>
        <w:jc w:val="both"/>
        <w:rPr>
          <w:rFonts w:ascii="Garamond" w:eastAsia="Garamond" w:hAnsi="Garamond" w:cs="Garamond"/>
          <w:sz w:val="22"/>
          <w:szCs w:val="22"/>
        </w:rPr>
      </w:pPr>
      <w:r w:rsidRPr="00F11EDE">
        <w:rPr>
          <w:rFonts w:ascii="Garamond" w:eastAsia="Garamond" w:hAnsi="Garamond" w:cs="Garamond"/>
          <w:b/>
          <w:sz w:val="22"/>
          <w:szCs w:val="22"/>
        </w:rPr>
        <w:t>Environment: Scrum, MS Office Suite, Java, Java Scripts, XML, SOAP, MS Visio, UML, Adobe Photoshop, SharePoint, HTML5, SQL Server Services,</w:t>
      </w:r>
      <w:r w:rsidR="009142A2" w:rsidRPr="00F11EDE">
        <w:rPr>
          <w:rFonts w:ascii="Garamond" w:eastAsia="Garamond" w:hAnsi="Garamond" w:cs="Garamond"/>
          <w:b/>
          <w:sz w:val="22"/>
          <w:szCs w:val="22"/>
        </w:rPr>
        <w:t xml:space="preserve"> Informatica,</w:t>
      </w:r>
      <w:r w:rsidRPr="00F11EDE">
        <w:rPr>
          <w:rFonts w:ascii="Garamond" w:eastAsia="Garamond" w:hAnsi="Garamond" w:cs="Garamond"/>
          <w:b/>
          <w:sz w:val="22"/>
          <w:szCs w:val="22"/>
        </w:rPr>
        <w:t xml:space="preserve"> Tableau, HP Load Runner, JIRA</w:t>
      </w:r>
      <w:r w:rsidR="006508F5" w:rsidRPr="00F11EDE">
        <w:rPr>
          <w:rFonts w:ascii="Garamond" w:eastAsia="Garamond" w:hAnsi="Garamond" w:cs="Garamond"/>
          <w:b/>
          <w:sz w:val="22"/>
          <w:szCs w:val="22"/>
        </w:rPr>
        <w:t>, Bugzilla</w:t>
      </w:r>
    </w:p>
    <w:p w:rsidR="00FB4D45" w:rsidRPr="00F11EDE" w:rsidRDefault="00FB4D45">
      <w:pPr>
        <w:jc w:val="both"/>
        <w:rPr>
          <w:rFonts w:ascii="Garamond" w:eastAsia="Garamond" w:hAnsi="Garamond" w:cs="Garamond"/>
          <w:b/>
          <w:sz w:val="22"/>
          <w:szCs w:val="22"/>
        </w:rPr>
      </w:pPr>
    </w:p>
    <w:p w:rsidR="00FB4D45" w:rsidRPr="00F11EDE" w:rsidRDefault="003146AB">
      <w:pPr>
        <w:numPr>
          <w:ilvl w:val="0"/>
          <w:numId w:val="11"/>
        </w:numPr>
        <w:shd w:val="clear" w:color="auto" w:fill="BDD7EE"/>
        <w:spacing w:after="200" w:line="276" w:lineRule="auto"/>
        <w:ind w:hanging="360"/>
        <w:contextualSpacing/>
        <w:rPr>
          <w:rFonts w:ascii="Garamond" w:hAnsi="Garamond"/>
          <w:sz w:val="22"/>
          <w:szCs w:val="22"/>
        </w:rPr>
      </w:pPr>
      <w:r w:rsidRPr="00F11EDE">
        <w:rPr>
          <w:rFonts w:ascii="Garamond" w:eastAsia="Garamond" w:hAnsi="Garamond" w:cs="Garamond"/>
          <w:b/>
          <w:sz w:val="22"/>
          <w:szCs w:val="22"/>
        </w:rPr>
        <w:t>Cigna Healthcare</w:t>
      </w:r>
      <w:r w:rsidRPr="00F11EDE">
        <w:rPr>
          <w:rFonts w:ascii="Garamond" w:eastAsia="Garamond" w:hAnsi="Garamond" w:cs="Garamond"/>
          <w:sz w:val="22"/>
          <w:szCs w:val="22"/>
        </w:rPr>
        <w:t xml:space="preserve">, Hartford, CT                      </w:t>
      </w:r>
      <w:r w:rsidRPr="00F11EDE">
        <w:rPr>
          <w:rFonts w:ascii="Garamond" w:eastAsia="Garamond" w:hAnsi="Garamond" w:cs="Garamond"/>
          <w:sz w:val="22"/>
          <w:szCs w:val="22"/>
        </w:rPr>
        <w:tab/>
      </w:r>
      <w:r w:rsidRPr="00F11EDE">
        <w:rPr>
          <w:rFonts w:ascii="Garamond" w:eastAsia="Garamond" w:hAnsi="Garamond" w:cs="Garamond"/>
          <w:sz w:val="22"/>
          <w:szCs w:val="22"/>
        </w:rPr>
        <w:tab/>
        <w:t xml:space="preserve">                              Jan 2013 – July 2014</w:t>
      </w:r>
      <w:r w:rsidRPr="00F11EDE">
        <w:rPr>
          <w:rFonts w:ascii="Garamond" w:eastAsia="Garamond" w:hAnsi="Garamond" w:cs="Garamond"/>
          <w:sz w:val="22"/>
          <w:szCs w:val="22"/>
        </w:rPr>
        <w:br/>
        <w:t>Scrum Master in ‘Waterfall- Scrum’ Hybrid environment</w:t>
      </w:r>
      <w:r w:rsidRPr="00F11EDE">
        <w:rPr>
          <w:rFonts w:ascii="Garamond" w:eastAsia="Garamond" w:hAnsi="Garamond" w:cs="Garamond"/>
          <w:sz w:val="22"/>
          <w:szCs w:val="22"/>
        </w:rPr>
        <w:br/>
        <w:t>Business Intelligence Reports Application</w:t>
      </w:r>
    </w:p>
    <w:p w:rsidR="00FB4D45" w:rsidRPr="00F11EDE" w:rsidRDefault="00FB4D45">
      <w:pPr>
        <w:widowControl w:val="0"/>
        <w:ind w:left="720"/>
        <w:jc w:val="both"/>
        <w:rPr>
          <w:rFonts w:ascii="Garamond" w:eastAsia="Garamond" w:hAnsi="Garamond" w:cs="Garamond"/>
          <w:b/>
          <w:sz w:val="22"/>
          <w:szCs w:val="22"/>
        </w:rPr>
      </w:pPr>
    </w:p>
    <w:p w:rsidR="00FB4D45" w:rsidRPr="00F11EDE" w:rsidRDefault="003146AB">
      <w:pPr>
        <w:widowControl w:val="0"/>
        <w:numPr>
          <w:ilvl w:val="0"/>
          <w:numId w:val="5"/>
        </w:numPr>
        <w:ind w:hanging="360"/>
        <w:jc w:val="both"/>
        <w:rPr>
          <w:rFonts w:ascii="Garamond" w:hAnsi="Garamond"/>
          <w:b/>
          <w:sz w:val="22"/>
          <w:szCs w:val="22"/>
        </w:rPr>
      </w:pPr>
      <w:r w:rsidRPr="00F11EDE">
        <w:rPr>
          <w:rFonts w:ascii="Garamond" w:eastAsia="Garamond" w:hAnsi="Garamond" w:cs="Garamond"/>
          <w:b/>
          <w:sz w:val="22"/>
          <w:szCs w:val="22"/>
        </w:rPr>
        <w:t>Studied various regulatory constrains like CHIP, FISMA, ACA, HIPPA, HITECH acts</w:t>
      </w:r>
    </w:p>
    <w:p w:rsidR="00FB4D45" w:rsidRPr="00F11EDE" w:rsidRDefault="003146AB">
      <w:pPr>
        <w:widowControl w:val="0"/>
        <w:numPr>
          <w:ilvl w:val="0"/>
          <w:numId w:val="5"/>
        </w:numPr>
        <w:ind w:hanging="360"/>
        <w:jc w:val="both"/>
        <w:rPr>
          <w:rFonts w:ascii="Garamond" w:hAnsi="Garamond"/>
          <w:b/>
          <w:sz w:val="22"/>
          <w:szCs w:val="22"/>
        </w:rPr>
      </w:pPr>
      <w:r w:rsidRPr="00F11EDE">
        <w:rPr>
          <w:rFonts w:ascii="Garamond" w:eastAsia="Garamond" w:hAnsi="Garamond" w:cs="Garamond"/>
          <w:b/>
          <w:sz w:val="22"/>
          <w:szCs w:val="22"/>
        </w:rPr>
        <w:t>Helped resolve queries regarding ICD 9</w:t>
      </w:r>
      <w:r w:rsidR="00F7006E" w:rsidRPr="00F11EDE">
        <w:rPr>
          <w:rFonts w:ascii="Garamond" w:eastAsia="Garamond" w:hAnsi="Garamond" w:cs="Garamond"/>
          <w:b/>
          <w:sz w:val="22"/>
          <w:szCs w:val="22"/>
        </w:rPr>
        <w:t xml:space="preserve"> –</w:t>
      </w:r>
      <w:r w:rsidRPr="00F11EDE">
        <w:rPr>
          <w:rFonts w:ascii="Garamond" w:eastAsia="Garamond" w:hAnsi="Garamond" w:cs="Garamond"/>
          <w:b/>
          <w:sz w:val="22"/>
          <w:szCs w:val="22"/>
        </w:rPr>
        <w:t xml:space="preserve"> </w:t>
      </w:r>
      <w:r w:rsidR="00F7006E" w:rsidRPr="00F11EDE">
        <w:rPr>
          <w:rFonts w:ascii="Garamond" w:eastAsia="Garamond" w:hAnsi="Garamond" w:cs="Garamond"/>
          <w:b/>
          <w:sz w:val="22"/>
          <w:szCs w:val="22"/>
        </w:rPr>
        <w:t xml:space="preserve">ICD </w:t>
      </w:r>
      <w:r w:rsidRPr="00F11EDE">
        <w:rPr>
          <w:rFonts w:ascii="Garamond" w:eastAsia="Garamond" w:hAnsi="Garamond" w:cs="Garamond"/>
          <w:b/>
          <w:sz w:val="22"/>
          <w:szCs w:val="22"/>
        </w:rPr>
        <w:t>10 transition</w:t>
      </w:r>
      <w:r w:rsidR="00F7006E" w:rsidRPr="00F11EDE">
        <w:rPr>
          <w:rFonts w:ascii="Garamond" w:eastAsia="Garamond" w:hAnsi="Garamond" w:cs="Garamond"/>
          <w:b/>
          <w:sz w:val="22"/>
          <w:szCs w:val="22"/>
        </w:rPr>
        <w:t xml:space="preserve"> and </w:t>
      </w:r>
      <w:r w:rsidR="00C110D4" w:rsidRPr="00F11EDE">
        <w:rPr>
          <w:rFonts w:ascii="Garamond" w:eastAsia="Garamond" w:hAnsi="Garamond" w:cs="Garamond"/>
          <w:b/>
          <w:sz w:val="22"/>
          <w:szCs w:val="22"/>
        </w:rPr>
        <w:t>worked</w:t>
      </w:r>
      <w:r w:rsidRPr="00F11EDE">
        <w:rPr>
          <w:rFonts w:ascii="Garamond" w:eastAsia="Garamond" w:hAnsi="Garamond" w:cs="Garamond"/>
          <w:b/>
          <w:sz w:val="22"/>
          <w:szCs w:val="22"/>
        </w:rPr>
        <w:t xml:space="preserve"> </w:t>
      </w:r>
      <w:r w:rsidR="00C110D4" w:rsidRPr="00F11EDE">
        <w:rPr>
          <w:rFonts w:ascii="Garamond" w:eastAsia="Garamond" w:hAnsi="Garamond" w:cs="Garamond"/>
          <w:b/>
          <w:sz w:val="22"/>
          <w:szCs w:val="22"/>
        </w:rPr>
        <w:t>on</w:t>
      </w:r>
      <w:r w:rsidRPr="00F11EDE">
        <w:rPr>
          <w:rFonts w:ascii="Garamond" w:eastAsia="Garamond" w:hAnsi="Garamond" w:cs="Garamond"/>
          <w:b/>
          <w:sz w:val="22"/>
          <w:szCs w:val="22"/>
        </w:rPr>
        <w:t xml:space="preserve"> CPT codes</w:t>
      </w:r>
    </w:p>
    <w:p w:rsidR="00FB4D45" w:rsidRPr="00F11EDE" w:rsidRDefault="003146AB">
      <w:pPr>
        <w:widowControl w:val="0"/>
        <w:numPr>
          <w:ilvl w:val="0"/>
          <w:numId w:val="5"/>
        </w:numPr>
        <w:ind w:hanging="360"/>
        <w:jc w:val="both"/>
        <w:rPr>
          <w:rFonts w:ascii="Garamond" w:hAnsi="Garamond"/>
          <w:b/>
          <w:sz w:val="22"/>
          <w:szCs w:val="22"/>
        </w:rPr>
      </w:pPr>
      <w:r w:rsidRPr="00F11EDE">
        <w:rPr>
          <w:rFonts w:ascii="Garamond" w:eastAsia="Garamond" w:hAnsi="Garamond" w:cs="Garamond"/>
          <w:b/>
          <w:sz w:val="22"/>
          <w:szCs w:val="22"/>
        </w:rPr>
        <w:t>Facilitated daily scrum, sprint review, retrospective, sprint planning, grooming</w:t>
      </w:r>
    </w:p>
    <w:p w:rsidR="00FB4D45" w:rsidRPr="00F11EDE" w:rsidRDefault="003146AB">
      <w:pPr>
        <w:widowControl w:val="0"/>
        <w:numPr>
          <w:ilvl w:val="0"/>
          <w:numId w:val="5"/>
        </w:numPr>
        <w:ind w:hanging="360"/>
        <w:jc w:val="both"/>
        <w:rPr>
          <w:rFonts w:ascii="Garamond" w:hAnsi="Garamond"/>
          <w:sz w:val="22"/>
          <w:szCs w:val="22"/>
        </w:rPr>
      </w:pPr>
      <w:r w:rsidRPr="00F11EDE">
        <w:rPr>
          <w:rFonts w:ascii="Garamond" w:eastAsia="Garamond" w:hAnsi="Garamond" w:cs="Garamond"/>
          <w:b/>
          <w:sz w:val="22"/>
          <w:szCs w:val="22"/>
        </w:rPr>
        <w:t>Elicitation of Functional/non-functional requirements</w:t>
      </w:r>
      <w:r w:rsidRPr="00F11EDE">
        <w:rPr>
          <w:rFonts w:ascii="Garamond" w:eastAsia="Garamond" w:hAnsi="Garamond" w:cs="Garamond"/>
          <w:sz w:val="22"/>
          <w:szCs w:val="22"/>
        </w:rPr>
        <w:t xml:space="preserve"> and conducted </w:t>
      </w:r>
      <w:r w:rsidRPr="00F11EDE">
        <w:rPr>
          <w:rFonts w:ascii="Garamond" w:eastAsia="Garamond" w:hAnsi="Garamond" w:cs="Garamond"/>
          <w:b/>
          <w:sz w:val="22"/>
          <w:szCs w:val="22"/>
        </w:rPr>
        <w:t>walkthroughs with architects, developers, SME’s and stakeholders</w:t>
      </w:r>
    </w:p>
    <w:p w:rsidR="00FB4D45" w:rsidRPr="00F11EDE" w:rsidRDefault="003146AB">
      <w:pPr>
        <w:widowControl w:val="0"/>
        <w:numPr>
          <w:ilvl w:val="0"/>
          <w:numId w:val="5"/>
        </w:numPr>
        <w:ind w:hanging="360"/>
        <w:jc w:val="both"/>
        <w:rPr>
          <w:rFonts w:ascii="Garamond" w:hAnsi="Garamond"/>
          <w:sz w:val="22"/>
          <w:szCs w:val="22"/>
        </w:rPr>
      </w:pPr>
      <w:r w:rsidRPr="00F11EDE">
        <w:rPr>
          <w:rFonts w:ascii="Garamond" w:eastAsia="Garamond" w:hAnsi="Garamond" w:cs="Garamond"/>
          <w:b/>
          <w:sz w:val="22"/>
          <w:szCs w:val="22"/>
        </w:rPr>
        <w:t>Interviewed Domain Analysts, SME’s</w:t>
      </w:r>
      <w:r w:rsidRPr="00F11EDE">
        <w:rPr>
          <w:rFonts w:ascii="Garamond" w:eastAsia="Garamond" w:hAnsi="Garamond" w:cs="Garamond"/>
          <w:sz w:val="22"/>
          <w:szCs w:val="22"/>
        </w:rPr>
        <w:t xml:space="preserve"> and </w:t>
      </w:r>
      <w:r w:rsidRPr="00F11EDE">
        <w:rPr>
          <w:rFonts w:ascii="Garamond" w:eastAsia="Garamond" w:hAnsi="Garamond" w:cs="Garamond"/>
          <w:b/>
          <w:sz w:val="22"/>
          <w:szCs w:val="22"/>
        </w:rPr>
        <w:t>Process Consultants</w:t>
      </w:r>
      <w:r w:rsidRPr="00F11EDE">
        <w:rPr>
          <w:rFonts w:ascii="Garamond" w:eastAsia="Garamond" w:hAnsi="Garamond" w:cs="Garamond"/>
          <w:sz w:val="22"/>
          <w:szCs w:val="22"/>
        </w:rPr>
        <w:t xml:space="preserve"> to </w:t>
      </w:r>
      <w:r w:rsidRPr="00F11EDE">
        <w:rPr>
          <w:rFonts w:ascii="Garamond" w:eastAsia="Garamond" w:hAnsi="Garamond" w:cs="Garamond"/>
          <w:b/>
          <w:sz w:val="22"/>
          <w:szCs w:val="22"/>
        </w:rPr>
        <w:t>review, verify and validate</w:t>
      </w:r>
      <w:r w:rsidRPr="00F11EDE">
        <w:rPr>
          <w:rFonts w:ascii="Garamond" w:eastAsia="Garamond" w:hAnsi="Garamond" w:cs="Garamond"/>
          <w:sz w:val="22"/>
          <w:szCs w:val="22"/>
        </w:rPr>
        <w:t xml:space="preserve"> Project requirements for an </w:t>
      </w:r>
      <w:r w:rsidRPr="00F11EDE">
        <w:rPr>
          <w:rFonts w:ascii="Garamond" w:eastAsia="Garamond" w:hAnsi="Garamond" w:cs="Garamond"/>
          <w:b/>
          <w:sz w:val="22"/>
          <w:szCs w:val="22"/>
        </w:rPr>
        <w:t>Integrated Sales, Customer Service and BI system</w:t>
      </w:r>
    </w:p>
    <w:p w:rsidR="00FB4D45" w:rsidRPr="00F11EDE" w:rsidRDefault="003146AB">
      <w:pPr>
        <w:widowControl w:val="0"/>
        <w:numPr>
          <w:ilvl w:val="0"/>
          <w:numId w:val="5"/>
        </w:numPr>
        <w:ind w:hanging="360"/>
        <w:jc w:val="both"/>
        <w:rPr>
          <w:rFonts w:ascii="Garamond" w:hAnsi="Garamond"/>
          <w:b/>
          <w:sz w:val="22"/>
          <w:szCs w:val="22"/>
        </w:rPr>
      </w:pPr>
      <w:r w:rsidRPr="00F11EDE">
        <w:rPr>
          <w:rFonts w:ascii="Garamond" w:eastAsia="Garamond" w:hAnsi="Garamond" w:cs="Garamond"/>
          <w:sz w:val="22"/>
          <w:szCs w:val="22"/>
        </w:rPr>
        <w:t xml:space="preserve">Used </w:t>
      </w:r>
      <w:r w:rsidRPr="00F11EDE">
        <w:rPr>
          <w:rFonts w:ascii="Garamond" w:eastAsia="Garamond" w:hAnsi="Garamond" w:cs="Garamond"/>
          <w:b/>
          <w:sz w:val="22"/>
          <w:szCs w:val="22"/>
        </w:rPr>
        <w:t>SQL queries</w:t>
      </w:r>
      <w:r w:rsidRPr="00F11EDE">
        <w:rPr>
          <w:rFonts w:ascii="Garamond" w:eastAsia="Garamond" w:hAnsi="Garamond" w:cs="Garamond"/>
          <w:sz w:val="22"/>
          <w:szCs w:val="22"/>
        </w:rPr>
        <w:t xml:space="preserve"> to extract data from </w:t>
      </w:r>
      <w:r w:rsidR="00C110D4" w:rsidRPr="00F11EDE">
        <w:rPr>
          <w:rFonts w:ascii="Garamond" w:eastAsia="Garamond" w:hAnsi="Garamond" w:cs="Garamond"/>
          <w:b/>
          <w:sz w:val="22"/>
          <w:szCs w:val="22"/>
        </w:rPr>
        <w:t>DB</w:t>
      </w:r>
      <w:r w:rsidRPr="00F11EDE">
        <w:rPr>
          <w:rFonts w:ascii="Garamond" w:eastAsia="Garamond" w:hAnsi="Garamond" w:cs="Garamond"/>
          <w:sz w:val="22"/>
          <w:szCs w:val="22"/>
        </w:rPr>
        <w:t xml:space="preserve"> </w:t>
      </w:r>
      <w:r w:rsidRPr="00F11EDE">
        <w:rPr>
          <w:rFonts w:ascii="Garamond" w:eastAsia="Garamond" w:hAnsi="Garamond" w:cs="Garamond"/>
          <w:b/>
          <w:sz w:val="22"/>
          <w:szCs w:val="22"/>
        </w:rPr>
        <w:t xml:space="preserve">for testing the accuracy </w:t>
      </w:r>
      <w:r w:rsidR="00C110D4" w:rsidRPr="00F11EDE">
        <w:rPr>
          <w:rFonts w:ascii="Garamond" w:eastAsia="Garamond" w:hAnsi="Garamond" w:cs="Garamond"/>
          <w:b/>
          <w:sz w:val="22"/>
          <w:szCs w:val="22"/>
        </w:rPr>
        <w:t xml:space="preserve">and </w:t>
      </w:r>
      <w:r w:rsidRPr="00F11EDE">
        <w:rPr>
          <w:rFonts w:ascii="Garamond" w:eastAsia="Garamond" w:hAnsi="Garamond" w:cs="Garamond"/>
          <w:b/>
          <w:sz w:val="22"/>
          <w:szCs w:val="22"/>
        </w:rPr>
        <w:t>efficiency</w:t>
      </w:r>
      <w:r w:rsidRPr="00F11EDE">
        <w:rPr>
          <w:rFonts w:ascii="Garamond" w:eastAsia="Garamond" w:hAnsi="Garamond" w:cs="Garamond"/>
          <w:sz w:val="22"/>
          <w:szCs w:val="22"/>
        </w:rPr>
        <w:t xml:space="preserve"> of</w:t>
      </w:r>
      <w:r w:rsidR="00C110D4" w:rsidRPr="00F11EDE">
        <w:rPr>
          <w:rFonts w:ascii="Garamond" w:eastAsia="Garamond" w:hAnsi="Garamond" w:cs="Garamond"/>
          <w:sz w:val="22"/>
          <w:szCs w:val="22"/>
        </w:rPr>
        <w:t xml:space="preserve"> the</w:t>
      </w:r>
      <w:r w:rsidRPr="00F11EDE">
        <w:rPr>
          <w:rFonts w:ascii="Garamond" w:eastAsia="Garamond" w:hAnsi="Garamond" w:cs="Garamond"/>
          <w:sz w:val="22"/>
          <w:szCs w:val="22"/>
        </w:rPr>
        <w:t xml:space="preserve"> data</w:t>
      </w:r>
    </w:p>
    <w:p w:rsidR="00FB4D45" w:rsidRPr="00F11EDE" w:rsidRDefault="003146AB">
      <w:pPr>
        <w:numPr>
          <w:ilvl w:val="0"/>
          <w:numId w:val="5"/>
        </w:numPr>
        <w:spacing w:after="200"/>
        <w:ind w:hanging="360"/>
        <w:jc w:val="both"/>
        <w:rPr>
          <w:rFonts w:ascii="Garamond" w:hAnsi="Garamond"/>
          <w:sz w:val="22"/>
          <w:szCs w:val="22"/>
        </w:rPr>
      </w:pPr>
      <w:r w:rsidRPr="00F11EDE">
        <w:rPr>
          <w:rFonts w:ascii="Garamond" w:eastAsia="Garamond" w:hAnsi="Garamond" w:cs="Garamond"/>
          <w:sz w:val="22"/>
          <w:szCs w:val="22"/>
        </w:rPr>
        <w:t xml:space="preserve">Used </w:t>
      </w:r>
      <w:r w:rsidRPr="00F11EDE">
        <w:rPr>
          <w:rFonts w:ascii="Garamond" w:eastAsia="Garamond" w:hAnsi="Garamond" w:cs="Garamond"/>
          <w:b/>
          <w:sz w:val="22"/>
          <w:szCs w:val="22"/>
        </w:rPr>
        <w:t>Unified Modelling Language (UML)</w:t>
      </w:r>
      <w:r w:rsidRPr="00F11EDE">
        <w:rPr>
          <w:rFonts w:ascii="Garamond" w:eastAsia="Garamond" w:hAnsi="Garamond" w:cs="Garamond"/>
          <w:sz w:val="22"/>
          <w:szCs w:val="22"/>
        </w:rPr>
        <w:t xml:space="preserve"> to prepare </w:t>
      </w:r>
      <w:r w:rsidRPr="00F11EDE">
        <w:rPr>
          <w:rFonts w:ascii="Garamond" w:eastAsia="Garamond" w:hAnsi="Garamond" w:cs="Garamond"/>
          <w:b/>
          <w:sz w:val="22"/>
          <w:szCs w:val="22"/>
        </w:rPr>
        <w:t>Process Flow Diagrams</w:t>
      </w:r>
      <w:r w:rsidRPr="00F11EDE">
        <w:rPr>
          <w:rFonts w:ascii="Garamond" w:eastAsia="Garamond" w:hAnsi="Garamond" w:cs="Garamond"/>
          <w:sz w:val="22"/>
          <w:szCs w:val="22"/>
        </w:rPr>
        <w:t xml:space="preserve"> and </w:t>
      </w:r>
      <w:r w:rsidRPr="00F11EDE">
        <w:rPr>
          <w:rFonts w:ascii="Garamond" w:eastAsia="Garamond" w:hAnsi="Garamond" w:cs="Garamond"/>
          <w:b/>
          <w:sz w:val="22"/>
          <w:szCs w:val="22"/>
        </w:rPr>
        <w:t>Sequence Diagrams</w:t>
      </w:r>
      <w:r w:rsidRPr="00F11EDE">
        <w:rPr>
          <w:rFonts w:ascii="Garamond" w:eastAsia="Garamond" w:hAnsi="Garamond" w:cs="Garamond"/>
          <w:sz w:val="22"/>
          <w:szCs w:val="22"/>
        </w:rPr>
        <w:t xml:space="preserve"> from the gathered requirements with the help of </w:t>
      </w:r>
      <w:r w:rsidRPr="00F11EDE">
        <w:rPr>
          <w:rFonts w:ascii="Garamond" w:eastAsia="Garamond" w:hAnsi="Garamond" w:cs="Garamond"/>
          <w:b/>
          <w:sz w:val="22"/>
          <w:szCs w:val="22"/>
        </w:rPr>
        <w:t>MS Visio</w:t>
      </w:r>
    </w:p>
    <w:p w:rsidR="00FB4D45" w:rsidRPr="00F11EDE" w:rsidRDefault="003146AB" w:rsidP="00C110D4">
      <w:pPr>
        <w:jc w:val="both"/>
        <w:rPr>
          <w:rFonts w:ascii="Garamond" w:eastAsia="Garamond" w:hAnsi="Garamond" w:cs="Garamond"/>
          <w:b/>
          <w:sz w:val="22"/>
          <w:szCs w:val="22"/>
        </w:rPr>
      </w:pPr>
      <w:r w:rsidRPr="00F11EDE">
        <w:rPr>
          <w:rFonts w:ascii="Garamond" w:eastAsia="Garamond" w:hAnsi="Garamond" w:cs="Garamond"/>
          <w:b/>
          <w:sz w:val="22"/>
          <w:szCs w:val="22"/>
        </w:rPr>
        <w:t>Environment: Rational Suite, RRC/DNG, MS Office Suite, Java, MS Project, Office 365, , HP ALM/QC, MS Visio, UML, Adobe Photoshop, SharePoint, HTML5, SQL Server Services, Tableau, JIRA</w:t>
      </w:r>
      <w:r w:rsidR="00C110D4" w:rsidRPr="00F11EDE">
        <w:rPr>
          <w:rFonts w:ascii="Garamond" w:eastAsia="Garamond" w:hAnsi="Garamond" w:cs="Garamond"/>
          <w:b/>
          <w:sz w:val="22"/>
          <w:szCs w:val="22"/>
        </w:rPr>
        <w:br/>
      </w:r>
    </w:p>
    <w:p w:rsidR="00FB4D45" w:rsidRPr="00F11EDE" w:rsidRDefault="003146AB">
      <w:pPr>
        <w:numPr>
          <w:ilvl w:val="0"/>
          <w:numId w:val="8"/>
        </w:numPr>
        <w:shd w:val="clear" w:color="auto" w:fill="BDD7EE"/>
        <w:ind w:left="360" w:hanging="360"/>
        <w:jc w:val="both"/>
        <w:rPr>
          <w:rFonts w:ascii="Garamond" w:hAnsi="Garamond"/>
          <w:sz w:val="22"/>
          <w:szCs w:val="22"/>
        </w:rPr>
      </w:pPr>
      <w:r w:rsidRPr="00F11EDE">
        <w:rPr>
          <w:rFonts w:ascii="Garamond" w:eastAsia="Garamond" w:hAnsi="Garamond" w:cs="Garamond"/>
          <w:b/>
          <w:sz w:val="22"/>
          <w:szCs w:val="22"/>
        </w:rPr>
        <w:t>Shoppers Stop</w:t>
      </w:r>
      <w:r w:rsidRPr="00F11EDE">
        <w:rPr>
          <w:rFonts w:ascii="Garamond" w:eastAsia="Garamond" w:hAnsi="Garamond" w:cs="Garamond"/>
          <w:sz w:val="22"/>
          <w:szCs w:val="22"/>
        </w:rPr>
        <w:t xml:space="preserve">, Bangalore, India    </w:t>
      </w:r>
      <w:r w:rsidRPr="00F11EDE">
        <w:rPr>
          <w:rFonts w:ascii="Garamond" w:eastAsia="Garamond" w:hAnsi="Garamond" w:cs="Garamond"/>
          <w:sz w:val="22"/>
          <w:szCs w:val="22"/>
        </w:rPr>
        <w:tab/>
      </w:r>
      <w:r w:rsidRPr="00F11EDE">
        <w:rPr>
          <w:rFonts w:ascii="Garamond" w:eastAsia="Garamond" w:hAnsi="Garamond" w:cs="Garamond"/>
          <w:sz w:val="22"/>
          <w:szCs w:val="22"/>
        </w:rPr>
        <w:tab/>
      </w:r>
      <w:r w:rsidRPr="00F11EDE">
        <w:rPr>
          <w:rFonts w:ascii="Garamond" w:eastAsia="Garamond" w:hAnsi="Garamond" w:cs="Garamond"/>
          <w:sz w:val="22"/>
          <w:szCs w:val="22"/>
        </w:rPr>
        <w:tab/>
      </w:r>
      <w:r w:rsidRPr="00F11EDE">
        <w:rPr>
          <w:rFonts w:ascii="Garamond" w:eastAsia="Garamond" w:hAnsi="Garamond" w:cs="Garamond"/>
          <w:sz w:val="22"/>
          <w:szCs w:val="22"/>
        </w:rPr>
        <w:tab/>
        <w:t xml:space="preserve">                         Feb 2010- Sept 2012</w:t>
      </w:r>
    </w:p>
    <w:p w:rsidR="00FB4D45" w:rsidRPr="00F11EDE" w:rsidRDefault="003146AB">
      <w:pPr>
        <w:shd w:val="clear" w:color="auto" w:fill="BDD7EE"/>
        <w:jc w:val="both"/>
        <w:rPr>
          <w:rFonts w:ascii="Garamond" w:eastAsia="Garamond" w:hAnsi="Garamond" w:cs="Garamond"/>
          <w:sz w:val="22"/>
          <w:szCs w:val="22"/>
        </w:rPr>
      </w:pPr>
      <w:r w:rsidRPr="00F11EDE">
        <w:rPr>
          <w:rFonts w:ascii="Garamond" w:eastAsia="Garamond" w:hAnsi="Garamond" w:cs="Garamond"/>
          <w:sz w:val="22"/>
          <w:szCs w:val="22"/>
        </w:rPr>
        <w:t xml:space="preserve">       Business Analyst</w:t>
      </w:r>
    </w:p>
    <w:p w:rsidR="00FB4D45" w:rsidRPr="00F11EDE" w:rsidRDefault="003146AB">
      <w:pPr>
        <w:shd w:val="clear" w:color="auto" w:fill="BDD7EE"/>
        <w:jc w:val="both"/>
        <w:rPr>
          <w:rFonts w:ascii="Garamond" w:eastAsia="Garamond" w:hAnsi="Garamond" w:cs="Garamond"/>
          <w:sz w:val="22"/>
          <w:szCs w:val="22"/>
        </w:rPr>
      </w:pPr>
      <w:r w:rsidRPr="00F11EDE">
        <w:rPr>
          <w:rFonts w:ascii="Garamond" w:eastAsia="Garamond" w:hAnsi="Garamond" w:cs="Garamond"/>
          <w:sz w:val="22"/>
          <w:szCs w:val="22"/>
        </w:rPr>
        <w:t xml:space="preserve">       E-commerce Transaction Verification</w:t>
      </w:r>
    </w:p>
    <w:p w:rsidR="00FB4D45" w:rsidRPr="00F11EDE" w:rsidRDefault="00FB4D45">
      <w:pPr>
        <w:jc w:val="both"/>
        <w:rPr>
          <w:rFonts w:ascii="Garamond" w:eastAsia="Garamond" w:hAnsi="Garamond" w:cs="Garamond"/>
          <w:b/>
          <w:sz w:val="22"/>
          <w:szCs w:val="22"/>
        </w:rPr>
      </w:pPr>
    </w:p>
    <w:p w:rsidR="00FB4D45" w:rsidRPr="00F11EDE" w:rsidRDefault="003146AB">
      <w:pPr>
        <w:jc w:val="both"/>
        <w:rPr>
          <w:rFonts w:ascii="Garamond" w:eastAsia="Garamond" w:hAnsi="Garamond" w:cs="Garamond"/>
          <w:sz w:val="22"/>
          <w:szCs w:val="22"/>
        </w:rPr>
      </w:pPr>
      <w:r w:rsidRPr="00F11EDE">
        <w:rPr>
          <w:rFonts w:ascii="Garamond" w:eastAsia="Garamond" w:hAnsi="Garamond" w:cs="Garamond"/>
          <w:b/>
          <w:sz w:val="22"/>
          <w:szCs w:val="22"/>
        </w:rPr>
        <w:t>Responsibilities</w:t>
      </w:r>
    </w:p>
    <w:p w:rsidR="00FB4D45" w:rsidRPr="00F11EDE" w:rsidRDefault="003146AB">
      <w:pPr>
        <w:numPr>
          <w:ilvl w:val="0"/>
          <w:numId w:val="9"/>
        </w:numPr>
        <w:ind w:left="720" w:hanging="270"/>
        <w:jc w:val="both"/>
        <w:rPr>
          <w:rFonts w:ascii="Garamond" w:hAnsi="Garamond"/>
          <w:sz w:val="22"/>
          <w:szCs w:val="22"/>
        </w:rPr>
      </w:pPr>
      <w:r w:rsidRPr="00F11EDE">
        <w:rPr>
          <w:rFonts w:ascii="Garamond" w:eastAsia="Garamond" w:hAnsi="Garamond" w:cs="Garamond"/>
          <w:sz w:val="22"/>
          <w:szCs w:val="22"/>
        </w:rPr>
        <w:t xml:space="preserve">Used </w:t>
      </w:r>
      <w:r w:rsidRPr="00F11EDE">
        <w:rPr>
          <w:rFonts w:ascii="Garamond" w:eastAsia="Garamond" w:hAnsi="Garamond" w:cs="Garamond"/>
          <w:b/>
          <w:sz w:val="22"/>
          <w:szCs w:val="22"/>
        </w:rPr>
        <w:t xml:space="preserve">requirement workshops, reverse engineering, Doc Analysis </w:t>
      </w:r>
      <w:r w:rsidRPr="00F11EDE">
        <w:rPr>
          <w:rFonts w:ascii="Garamond" w:eastAsia="Garamond" w:hAnsi="Garamond" w:cs="Garamond"/>
          <w:sz w:val="22"/>
          <w:szCs w:val="22"/>
        </w:rPr>
        <w:t>to create</w:t>
      </w:r>
      <w:r w:rsidRPr="00F11EDE">
        <w:rPr>
          <w:rFonts w:ascii="Garamond" w:eastAsia="Garamond" w:hAnsi="Garamond" w:cs="Garamond"/>
          <w:b/>
          <w:sz w:val="22"/>
          <w:szCs w:val="22"/>
        </w:rPr>
        <w:t xml:space="preserve"> the BRD, SRS</w:t>
      </w:r>
    </w:p>
    <w:p w:rsidR="00FB4D45" w:rsidRPr="00F11EDE" w:rsidRDefault="003146AB">
      <w:pPr>
        <w:numPr>
          <w:ilvl w:val="0"/>
          <w:numId w:val="9"/>
        </w:numPr>
        <w:tabs>
          <w:tab w:val="left" w:pos="450"/>
        </w:tabs>
        <w:ind w:left="720" w:hanging="270"/>
        <w:jc w:val="both"/>
        <w:rPr>
          <w:rFonts w:ascii="Garamond" w:hAnsi="Garamond"/>
          <w:sz w:val="22"/>
          <w:szCs w:val="22"/>
        </w:rPr>
      </w:pPr>
      <w:r w:rsidRPr="00F11EDE">
        <w:rPr>
          <w:rFonts w:ascii="Garamond" w:eastAsia="Garamond" w:hAnsi="Garamond" w:cs="Garamond"/>
          <w:b/>
          <w:sz w:val="22"/>
          <w:szCs w:val="22"/>
        </w:rPr>
        <w:t>Performed risk analysis</w:t>
      </w:r>
      <w:r w:rsidRPr="00F11EDE">
        <w:rPr>
          <w:rFonts w:ascii="Garamond" w:eastAsia="Garamond" w:hAnsi="Garamond" w:cs="Garamond"/>
          <w:sz w:val="22"/>
          <w:szCs w:val="22"/>
        </w:rPr>
        <w:t xml:space="preserve"> of the requirements and prioritized the application development </w:t>
      </w:r>
    </w:p>
    <w:p w:rsidR="00FB4D45" w:rsidRPr="00F11EDE" w:rsidRDefault="003146AB">
      <w:pPr>
        <w:numPr>
          <w:ilvl w:val="0"/>
          <w:numId w:val="9"/>
        </w:numPr>
        <w:tabs>
          <w:tab w:val="left" w:pos="450"/>
        </w:tabs>
        <w:ind w:left="720" w:hanging="270"/>
        <w:jc w:val="both"/>
        <w:rPr>
          <w:rFonts w:ascii="Garamond" w:hAnsi="Garamond"/>
          <w:sz w:val="22"/>
          <w:szCs w:val="22"/>
        </w:rPr>
      </w:pPr>
      <w:r w:rsidRPr="00F11EDE">
        <w:rPr>
          <w:rFonts w:ascii="Garamond" w:eastAsia="Garamond" w:hAnsi="Garamond" w:cs="Garamond"/>
          <w:sz w:val="22"/>
          <w:szCs w:val="22"/>
        </w:rPr>
        <w:t xml:space="preserve">Develop </w:t>
      </w:r>
      <w:r w:rsidRPr="00F11EDE">
        <w:rPr>
          <w:rFonts w:ascii="Garamond" w:eastAsia="Garamond" w:hAnsi="Garamond" w:cs="Garamond"/>
          <w:b/>
          <w:sz w:val="22"/>
          <w:szCs w:val="22"/>
        </w:rPr>
        <w:t>HTML prototypes and UI deliverables, such as wireframes, flowcharts, screen mock-ups, and interface design specifications. Helped in Testing and DB development</w:t>
      </w:r>
    </w:p>
    <w:p w:rsidR="00FB4D45" w:rsidRPr="00F11EDE" w:rsidRDefault="00FB4D45">
      <w:pPr>
        <w:ind w:left="810"/>
        <w:jc w:val="both"/>
        <w:rPr>
          <w:rFonts w:ascii="Garamond" w:eastAsia="Garamond" w:hAnsi="Garamond" w:cs="Garamond"/>
          <w:sz w:val="22"/>
          <w:szCs w:val="22"/>
        </w:rPr>
      </w:pPr>
    </w:p>
    <w:p w:rsidR="00FB4D45" w:rsidRPr="00F11EDE" w:rsidRDefault="003146AB">
      <w:pPr>
        <w:jc w:val="both"/>
        <w:rPr>
          <w:rFonts w:ascii="Garamond" w:eastAsia="Garamond" w:hAnsi="Garamond" w:cs="Garamond"/>
          <w:b/>
          <w:sz w:val="22"/>
          <w:szCs w:val="22"/>
        </w:rPr>
      </w:pPr>
      <w:r w:rsidRPr="00F11EDE">
        <w:rPr>
          <w:rFonts w:ascii="Garamond" w:eastAsia="Garamond" w:hAnsi="Garamond" w:cs="Garamond"/>
          <w:b/>
          <w:sz w:val="22"/>
          <w:szCs w:val="22"/>
        </w:rPr>
        <w:t>Environment: Waterfall, MS Office Suite, MS Visio, UML, SharePoint, SQL Server Services, Mockup Screens</w:t>
      </w:r>
      <w:r w:rsidR="00C110D4" w:rsidRPr="00F11EDE">
        <w:rPr>
          <w:rFonts w:ascii="Garamond" w:eastAsia="Garamond" w:hAnsi="Garamond" w:cs="Garamond"/>
          <w:b/>
          <w:sz w:val="22"/>
          <w:szCs w:val="22"/>
        </w:rPr>
        <w:br/>
      </w:r>
    </w:p>
    <w:p w:rsidR="00FB4D45" w:rsidRPr="00F11EDE" w:rsidRDefault="003146AB">
      <w:pPr>
        <w:numPr>
          <w:ilvl w:val="0"/>
          <w:numId w:val="8"/>
        </w:numPr>
        <w:shd w:val="clear" w:color="auto" w:fill="BDD7EE"/>
        <w:ind w:left="450" w:hanging="450"/>
        <w:jc w:val="both"/>
        <w:rPr>
          <w:rFonts w:ascii="Garamond" w:hAnsi="Garamond"/>
          <w:sz w:val="22"/>
          <w:szCs w:val="22"/>
        </w:rPr>
      </w:pPr>
      <w:r w:rsidRPr="00F11EDE">
        <w:rPr>
          <w:rFonts w:ascii="Garamond" w:eastAsia="Garamond" w:hAnsi="Garamond" w:cs="Garamond"/>
          <w:b/>
          <w:sz w:val="22"/>
          <w:szCs w:val="22"/>
        </w:rPr>
        <w:t>Oriental Insurance Company Ltd</w:t>
      </w:r>
      <w:r w:rsidRPr="00F11EDE">
        <w:rPr>
          <w:rFonts w:ascii="Garamond" w:eastAsia="Garamond" w:hAnsi="Garamond" w:cs="Garamond"/>
          <w:sz w:val="22"/>
          <w:szCs w:val="22"/>
        </w:rPr>
        <w:t>, Hyderabad</w:t>
      </w:r>
      <w:r w:rsidRPr="00F11EDE">
        <w:rPr>
          <w:rFonts w:ascii="Garamond" w:eastAsia="Garamond" w:hAnsi="Garamond" w:cs="Garamond"/>
          <w:sz w:val="22"/>
          <w:szCs w:val="22"/>
        </w:rPr>
        <w:tab/>
      </w:r>
      <w:r w:rsidRPr="00F11EDE">
        <w:rPr>
          <w:rFonts w:ascii="Garamond" w:eastAsia="Garamond" w:hAnsi="Garamond" w:cs="Garamond"/>
          <w:sz w:val="22"/>
          <w:szCs w:val="22"/>
        </w:rPr>
        <w:tab/>
        <w:t xml:space="preserve">                         Sept 2008 - Dec 2009                                                                                                             </w:t>
      </w:r>
    </w:p>
    <w:p w:rsidR="00FB4D45" w:rsidRPr="00F11EDE" w:rsidRDefault="003146AB">
      <w:pPr>
        <w:shd w:val="clear" w:color="auto" w:fill="BDD7EE"/>
        <w:ind w:firstLine="450"/>
        <w:jc w:val="both"/>
        <w:rPr>
          <w:rFonts w:ascii="Garamond" w:eastAsia="Garamond" w:hAnsi="Garamond" w:cs="Garamond"/>
          <w:sz w:val="22"/>
          <w:szCs w:val="22"/>
        </w:rPr>
      </w:pPr>
      <w:r w:rsidRPr="00F11EDE">
        <w:rPr>
          <w:rFonts w:ascii="Garamond" w:eastAsia="Garamond" w:hAnsi="Garamond" w:cs="Garamond"/>
          <w:sz w:val="22"/>
          <w:szCs w:val="22"/>
        </w:rPr>
        <w:t>Business Analyst</w:t>
      </w:r>
    </w:p>
    <w:p w:rsidR="00FB4D45" w:rsidRPr="00F11EDE" w:rsidRDefault="003146AB">
      <w:pPr>
        <w:shd w:val="clear" w:color="auto" w:fill="BDD7EE"/>
        <w:spacing w:after="200"/>
        <w:jc w:val="both"/>
        <w:rPr>
          <w:rFonts w:ascii="Garamond" w:eastAsia="Garamond" w:hAnsi="Garamond" w:cs="Garamond"/>
          <w:sz w:val="22"/>
          <w:szCs w:val="22"/>
        </w:rPr>
      </w:pPr>
      <w:r w:rsidRPr="00F11EDE">
        <w:rPr>
          <w:rFonts w:ascii="Garamond" w:eastAsia="Garamond" w:hAnsi="Garamond" w:cs="Garamond"/>
          <w:sz w:val="22"/>
          <w:szCs w:val="22"/>
        </w:rPr>
        <w:t xml:space="preserve">        </w:t>
      </w:r>
      <w:r w:rsidR="00687BB1">
        <w:rPr>
          <w:rFonts w:ascii="Garamond" w:eastAsia="Garamond" w:hAnsi="Garamond" w:cs="Garamond"/>
          <w:sz w:val="22"/>
          <w:szCs w:val="22"/>
        </w:rPr>
        <w:t xml:space="preserve"> </w:t>
      </w:r>
      <w:r w:rsidRPr="00F11EDE">
        <w:rPr>
          <w:rFonts w:ascii="Garamond" w:eastAsia="Garamond" w:hAnsi="Garamond" w:cs="Garamond"/>
          <w:sz w:val="22"/>
          <w:szCs w:val="22"/>
        </w:rPr>
        <w:t>Health Insurance Handling Application</w:t>
      </w:r>
    </w:p>
    <w:p w:rsidR="00FB4D45" w:rsidRPr="00F11EDE" w:rsidRDefault="003146AB">
      <w:pPr>
        <w:jc w:val="both"/>
        <w:rPr>
          <w:rFonts w:ascii="Garamond" w:eastAsia="Garamond" w:hAnsi="Garamond" w:cs="Garamond"/>
          <w:sz w:val="22"/>
          <w:szCs w:val="22"/>
        </w:rPr>
      </w:pPr>
      <w:r w:rsidRPr="00F11EDE">
        <w:rPr>
          <w:rFonts w:ascii="Garamond" w:eastAsia="Garamond" w:hAnsi="Garamond" w:cs="Garamond"/>
          <w:b/>
          <w:sz w:val="22"/>
          <w:szCs w:val="22"/>
        </w:rPr>
        <w:t>Responsibilities</w:t>
      </w:r>
    </w:p>
    <w:p w:rsidR="00FB4D45" w:rsidRPr="00F11EDE" w:rsidRDefault="003146AB">
      <w:pPr>
        <w:numPr>
          <w:ilvl w:val="0"/>
          <w:numId w:val="10"/>
        </w:numPr>
        <w:ind w:left="720" w:hanging="270"/>
        <w:jc w:val="both"/>
        <w:rPr>
          <w:rFonts w:ascii="Garamond" w:hAnsi="Garamond"/>
          <w:sz w:val="22"/>
          <w:szCs w:val="22"/>
        </w:rPr>
      </w:pPr>
      <w:r w:rsidRPr="00F11EDE">
        <w:rPr>
          <w:rFonts w:ascii="Garamond" w:eastAsia="Garamond" w:hAnsi="Garamond" w:cs="Garamond"/>
          <w:sz w:val="22"/>
          <w:szCs w:val="22"/>
        </w:rPr>
        <w:t>Elicited requirements by conducting</w:t>
      </w:r>
      <w:r w:rsidRPr="00F11EDE">
        <w:rPr>
          <w:rFonts w:ascii="Garamond" w:eastAsia="Garamond" w:hAnsi="Garamond" w:cs="Garamond"/>
          <w:b/>
          <w:sz w:val="22"/>
          <w:szCs w:val="22"/>
        </w:rPr>
        <w:t xml:space="preserve"> GAP analysis, Brain-storming, Focus group sessions with the stakeholders and SMEs</w:t>
      </w:r>
      <w:r w:rsidRPr="00F11EDE">
        <w:rPr>
          <w:rFonts w:ascii="Garamond" w:eastAsia="Garamond" w:hAnsi="Garamond" w:cs="Garamond"/>
          <w:sz w:val="22"/>
          <w:szCs w:val="22"/>
        </w:rPr>
        <w:t xml:space="preserve">. Documented the </w:t>
      </w:r>
      <w:r w:rsidRPr="00F11EDE">
        <w:rPr>
          <w:rFonts w:ascii="Garamond" w:eastAsia="Garamond" w:hAnsi="Garamond" w:cs="Garamond"/>
          <w:b/>
          <w:sz w:val="22"/>
          <w:szCs w:val="22"/>
        </w:rPr>
        <w:t>BRD, FRD and the Use Case Documents</w:t>
      </w:r>
    </w:p>
    <w:p w:rsidR="00FB4D45" w:rsidRPr="00F11EDE" w:rsidRDefault="003146AB" w:rsidP="00C110D4">
      <w:pPr>
        <w:numPr>
          <w:ilvl w:val="0"/>
          <w:numId w:val="10"/>
        </w:numPr>
        <w:ind w:left="720" w:right="-330" w:hanging="270"/>
        <w:rPr>
          <w:rFonts w:ascii="Garamond" w:hAnsi="Garamond"/>
          <w:sz w:val="22"/>
          <w:szCs w:val="22"/>
        </w:rPr>
      </w:pPr>
      <w:r w:rsidRPr="00F11EDE">
        <w:rPr>
          <w:rFonts w:ascii="Garamond" w:eastAsia="Garamond" w:hAnsi="Garamond" w:cs="Garamond"/>
          <w:sz w:val="22"/>
          <w:szCs w:val="22"/>
        </w:rPr>
        <w:lastRenderedPageBreak/>
        <w:t xml:space="preserve">Analyzed Requirements and created </w:t>
      </w:r>
      <w:r w:rsidRPr="00F11EDE">
        <w:rPr>
          <w:rFonts w:ascii="Garamond" w:eastAsia="Garamond" w:hAnsi="Garamond" w:cs="Garamond"/>
          <w:b/>
          <w:sz w:val="22"/>
          <w:szCs w:val="22"/>
        </w:rPr>
        <w:t>Use Cases, Business Processing Modelling Notation (BPMN), Use Case Diagrams, Activity Diagrams using MS Visio</w:t>
      </w:r>
      <w:r w:rsidR="00C110D4" w:rsidRPr="00F11EDE">
        <w:rPr>
          <w:rFonts w:ascii="Garamond" w:eastAsia="Garamond" w:hAnsi="Garamond" w:cs="Garamond"/>
          <w:b/>
          <w:sz w:val="22"/>
          <w:szCs w:val="22"/>
        </w:rPr>
        <w:br/>
      </w:r>
    </w:p>
    <w:p w:rsidR="00FB4D45" w:rsidRPr="00F11EDE" w:rsidRDefault="003146AB">
      <w:pPr>
        <w:jc w:val="both"/>
        <w:rPr>
          <w:rFonts w:ascii="Garamond" w:eastAsia="Garamond" w:hAnsi="Garamond" w:cs="Garamond"/>
          <w:b/>
          <w:sz w:val="22"/>
          <w:szCs w:val="22"/>
        </w:rPr>
      </w:pPr>
      <w:r w:rsidRPr="00F11EDE">
        <w:rPr>
          <w:rFonts w:ascii="Garamond" w:eastAsia="Garamond" w:hAnsi="Garamond" w:cs="Garamond"/>
          <w:b/>
          <w:sz w:val="22"/>
          <w:szCs w:val="22"/>
        </w:rPr>
        <w:t>Environment:</w:t>
      </w:r>
      <w:r w:rsidRPr="00F11EDE">
        <w:rPr>
          <w:rFonts w:ascii="Garamond" w:eastAsia="Garamond" w:hAnsi="Garamond" w:cs="Garamond"/>
          <w:sz w:val="22"/>
          <w:szCs w:val="22"/>
        </w:rPr>
        <w:t xml:space="preserve"> </w:t>
      </w:r>
      <w:r w:rsidRPr="00F11EDE">
        <w:rPr>
          <w:rFonts w:ascii="Garamond" w:eastAsia="Garamond" w:hAnsi="Garamond" w:cs="Garamond"/>
          <w:b/>
          <w:sz w:val="22"/>
          <w:szCs w:val="22"/>
        </w:rPr>
        <w:t>Waterfall, MS Office Suite, MS Visio, UML, SharePoint, SQL Server Services</w:t>
      </w:r>
    </w:p>
    <w:p w:rsidR="00FB4D45" w:rsidRPr="00F11EDE" w:rsidRDefault="00FB4D45">
      <w:pPr>
        <w:spacing w:after="200"/>
        <w:jc w:val="both"/>
        <w:rPr>
          <w:rFonts w:ascii="Garamond" w:eastAsia="Garamond" w:hAnsi="Garamond" w:cs="Garamond"/>
          <w:b/>
          <w:sz w:val="22"/>
          <w:szCs w:val="22"/>
        </w:rPr>
      </w:pPr>
    </w:p>
    <w:p w:rsidR="00FB4D45" w:rsidRPr="00F11EDE" w:rsidRDefault="003146AB">
      <w:pPr>
        <w:jc w:val="both"/>
        <w:rPr>
          <w:rFonts w:ascii="Garamond" w:eastAsia="Garamond" w:hAnsi="Garamond" w:cs="Garamond"/>
          <w:sz w:val="22"/>
          <w:szCs w:val="22"/>
        </w:rPr>
      </w:pPr>
      <w:r w:rsidRPr="00F11EDE">
        <w:rPr>
          <w:rFonts w:ascii="Garamond" w:hAnsi="Garamond"/>
          <w:noProof/>
        </w:rPr>
        <mc:AlternateContent>
          <mc:Choice Requires="wps">
            <w:drawing>
              <wp:anchor distT="0" distB="0" distL="114300" distR="114300" simplePos="0" relativeHeight="251658240" behindDoc="0" locked="0" layoutInCell="1" hidden="0" allowOverlap="1">
                <wp:simplePos x="0" y="0"/>
                <wp:positionH relativeFrom="margin">
                  <wp:posOffset>25400</wp:posOffset>
                </wp:positionH>
                <wp:positionV relativeFrom="paragraph">
                  <wp:posOffset>63500</wp:posOffset>
                </wp:positionV>
                <wp:extent cx="676910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1960498" y="3780000"/>
                          <a:ext cx="6771004" cy="0"/>
                        </a:xfrm>
                        <a:prstGeom prst="straightConnector1">
                          <a:avLst/>
                        </a:prstGeom>
                        <a:noFill/>
                        <a:ln w="9525" cap="flat" cmpd="sng">
                          <a:solidFill>
                            <a:srgbClr val="000000"/>
                          </a:solidFill>
                          <a:prstDash val="solid"/>
                          <a:miter/>
                          <a:headEnd type="none" w="med" len="med"/>
                          <a:tailEnd type="none" w="med" len="med"/>
                        </a:ln>
                      </wps:spPr>
                      <wps:bodyPr/>
                    </wps:wsp>
                  </a:graphicData>
                </a:graphic>
              </wp:anchor>
            </w:drawing>
          </mc:Choice>
          <mc:Fallback>
            <w:pict>
              <v:shapetype w14:anchorId="49CEC29E" id="_x0000_t32" coordsize="21600,21600" o:spt="32" o:oned="t" path="m,l21600,21600e" filled="f">
                <v:path arrowok="t" fillok="f" o:connecttype="none"/>
                <o:lock v:ext="edit" shapetype="t"/>
              </v:shapetype>
              <v:shape id="Straight Arrow Connector 3" o:spid="_x0000_s1026" type="#_x0000_t32" style="position:absolute;margin-left:2pt;margin-top:5pt;width:533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">
                <v:stroke joinstyle="miter"/>
                <w10:wrap anchorx="margin"/>
              </v:shape>
            </w:pict>
          </mc:Fallback>
        </mc:AlternateContent>
      </w:r>
    </w:p>
    <w:p w:rsidR="00FB4D45" w:rsidRPr="00F11EDE" w:rsidRDefault="00FB4D45">
      <w:pPr>
        <w:rPr>
          <w:rFonts w:ascii="Garamond" w:eastAsia="Garamond" w:hAnsi="Garamond" w:cs="Garamond"/>
          <w:sz w:val="22"/>
          <w:szCs w:val="22"/>
        </w:rPr>
      </w:pPr>
    </w:p>
    <w:p w:rsidR="00711CD9" w:rsidRPr="00F11EDE" w:rsidRDefault="00711CD9" w:rsidP="00711CD9">
      <w:pPr>
        <w:shd w:val="clear" w:color="auto" w:fill="BDD7EE"/>
        <w:tabs>
          <w:tab w:val="left" w:pos="2356"/>
        </w:tabs>
        <w:jc w:val="both"/>
        <w:rPr>
          <w:rFonts w:ascii="Garamond" w:eastAsia="Garamond" w:hAnsi="Garamond" w:cs="Garamond"/>
          <w:b/>
          <w:sz w:val="22"/>
          <w:szCs w:val="22"/>
        </w:rPr>
      </w:pPr>
      <w:r w:rsidRPr="00F11EDE">
        <w:rPr>
          <w:rFonts w:ascii="Garamond" w:eastAsia="Garamond" w:hAnsi="Garamond" w:cs="Garamond"/>
          <w:b/>
          <w:sz w:val="22"/>
          <w:szCs w:val="22"/>
        </w:rPr>
        <w:t>EDUCATION</w:t>
      </w:r>
      <w:r w:rsidRPr="00F11EDE">
        <w:rPr>
          <w:rFonts w:ascii="Garamond" w:eastAsia="Garamond" w:hAnsi="Garamond" w:cs="Garamond"/>
          <w:b/>
          <w:sz w:val="22"/>
          <w:szCs w:val="22"/>
        </w:rPr>
        <w:tab/>
      </w:r>
    </w:p>
    <w:p w:rsidR="00711CD9" w:rsidRPr="00F11EDE" w:rsidRDefault="00711CD9" w:rsidP="00711CD9">
      <w:pPr>
        <w:ind w:left="720"/>
        <w:jc w:val="both"/>
        <w:rPr>
          <w:rFonts w:ascii="Garamond" w:eastAsia="Garamond" w:hAnsi="Garamond" w:cs="Garamond"/>
          <w:sz w:val="22"/>
          <w:szCs w:val="22"/>
        </w:rPr>
      </w:pPr>
    </w:p>
    <w:p w:rsidR="00711CD9" w:rsidRPr="00F11EDE" w:rsidRDefault="00711CD9" w:rsidP="00711CD9">
      <w:pPr>
        <w:numPr>
          <w:ilvl w:val="0"/>
          <w:numId w:val="1"/>
        </w:numPr>
        <w:ind w:hanging="360"/>
        <w:jc w:val="both"/>
        <w:rPr>
          <w:rFonts w:ascii="Garamond" w:hAnsi="Garamond"/>
          <w:sz w:val="22"/>
          <w:szCs w:val="22"/>
        </w:rPr>
      </w:pPr>
      <w:r w:rsidRPr="00F11EDE">
        <w:rPr>
          <w:rFonts w:ascii="Garamond" w:eastAsia="Garamond" w:hAnsi="Garamond" w:cs="Garamond"/>
          <w:b/>
          <w:sz w:val="22"/>
          <w:szCs w:val="22"/>
        </w:rPr>
        <w:t>Bachelor of Engineering</w:t>
      </w:r>
      <w:r w:rsidRPr="00F11EDE">
        <w:rPr>
          <w:rFonts w:ascii="Garamond" w:eastAsia="Garamond" w:hAnsi="Garamond" w:cs="Garamond"/>
          <w:sz w:val="22"/>
          <w:szCs w:val="22"/>
        </w:rPr>
        <w:t xml:space="preserve"> in </w:t>
      </w:r>
      <w:r w:rsidRPr="00F11EDE">
        <w:rPr>
          <w:rFonts w:ascii="Garamond" w:eastAsia="Garamond" w:hAnsi="Garamond" w:cs="Garamond"/>
          <w:b/>
          <w:sz w:val="22"/>
          <w:szCs w:val="22"/>
        </w:rPr>
        <w:t>Computer Science</w:t>
      </w:r>
      <w:r w:rsidRPr="00F11EDE">
        <w:rPr>
          <w:rFonts w:ascii="Garamond" w:eastAsia="Garamond" w:hAnsi="Garamond" w:cs="Garamond"/>
          <w:sz w:val="22"/>
          <w:szCs w:val="22"/>
        </w:rPr>
        <w:t xml:space="preserve"> from Osmania University, India</w:t>
      </w:r>
    </w:p>
    <w:p w:rsidR="00731E0A" w:rsidRPr="00F11EDE" w:rsidRDefault="00711CD9" w:rsidP="00731E0A">
      <w:pPr>
        <w:numPr>
          <w:ilvl w:val="0"/>
          <w:numId w:val="1"/>
        </w:numPr>
        <w:ind w:hanging="360"/>
        <w:jc w:val="both"/>
        <w:rPr>
          <w:rFonts w:ascii="Garamond" w:hAnsi="Garamond"/>
          <w:b/>
          <w:sz w:val="22"/>
          <w:szCs w:val="22"/>
        </w:rPr>
      </w:pPr>
      <w:r w:rsidRPr="00F11EDE">
        <w:rPr>
          <w:rFonts w:ascii="Garamond" w:eastAsia="Garamond" w:hAnsi="Garamond" w:cs="Garamond"/>
          <w:b/>
          <w:sz w:val="22"/>
          <w:szCs w:val="22"/>
        </w:rPr>
        <w:t>Certified Scrum Master (PSM 1) (Scrum.org)</w:t>
      </w:r>
    </w:p>
    <w:p w:rsidR="00731E0A" w:rsidRPr="00F11EDE" w:rsidRDefault="000D10FE" w:rsidP="00731E0A">
      <w:pPr>
        <w:jc w:val="both"/>
        <w:rPr>
          <w:rFonts w:ascii="Garamond" w:hAnsi="Garamond"/>
          <w:b/>
          <w:color w:val="0070C0"/>
          <w:sz w:val="22"/>
          <w:szCs w:val="22"/>
        </w:rPr>
      </w:pPr>
      <w:hyperlink r:id="rId9" w:history="1">
        <w:r w:rsidR="00731E0A" w:rsidRPr="00F11EDE">
          <w:rPr>
            <w:rStyle w:val="Hyperlink"/>
            <w:rFonts w:ascii="Garamond" w:hAnsi="Garamond"/>
            <w:color w:val="0070C0"/>
            <w:sz w:val="22"/>
            <w:szCs w:val="22"/>
            <w:u w:val="none"/>
          </w:rPr>
          <w:t>https://www.scrum.org/certification-list</w:t>
        </w:r>
      </w:hyperlink>
      <w:r w:rsidR="00731E0A" w:rsidRPr="00F11EDE">
        <w:rPr>
          <w:rStyle w:val="Hyperlink"/>
          <w:rFonts w:ascii="Garamond" w:hAnsi="Garamond"/>
          <w:color w:val="0070C0"/>
          <w:sz w:val="22"/>
          <w:szCs w:val="22"/>
          <w:u w:val="none"/>
        </w:rPr>
        <w:t xml:space="preserve">     # enter first and last name</w:t>
      </w:r>
    </w:p>
    <w:p w:rsidR="00711CD9" w:rsidRPr="00F11EDE" w:rsidRDefault="00711CD9" w:rsidP="00711CD9">
      <w:pPr>
        <w:numPr>
          <w:ilvl w:val="0"/>
          <w:numId w:val="1"/>
        </w:numPr>
        <w:ind w:hanging="360"/>
        <w:jc w:val="both"/>
        <w:rPr>
          <w:rFonts w:ascii="Garamond" w:hAnsi="Garamond"/>
          <w:b/>
          <w:sz w:val="22"/>
          <w:szCs w:val="22"/>
        </w:rPr>
      </w:pPr>
      <w:r w:rsidRPr="00F11EDE">
        <w:rPr>
          <w:rFonts w:ascii="Garamond" w:eastAsia="Garamond" w:hAnsi="Garamond" w:cs="Garamond"/>
          <w:b/>
          <w:sz w:val="22"/>
          <w:szCs w:val="22"/>
        </w:rPr>
        <w:t xml:space="preserve">Certified Scrum Master (International Scrum Institute) </w:t>
      </w:r>
    </w:p>
    <w:p w:rsidR="00731E0A" w:rsidRPr="00F11EDE" w:rsidRDefault="000D10FE" w:rsidP="00731E0A">
      <w:pPr>
        <w:jc w:val="both"/>
        <w:rPr>
          <w:rFonts w:ascii="Garamond" w:hAnsi="Garamond"/>
          <w:b/>
          <w:sz w:val="22"/>
          <w:szCs w:val="22"/>
        </w:rPr>
      </w:pPr>
      <w:hyperlink r:id="rId10" w:tgtFrame="_blank" w:history="1">
        <w:r w:rsidR="00731E0A" w:rsidRPr="00F11EDE">
          <w:rPr>
            <w:rStyle w:val="Hyperlink"/>
            <w:rFonts w:ascii="Garamond" w:hAnsi="Garamond" w:cs="Arial"/>
            <w:color w:val="1155CC"/>
            <w:sz w:val="22"/>
            <w:szCs w:val="22"/>
            <w:u w:val="none"/>
            <w:shd w:val="clear" w:color="auto" w:fill="FFFFFF"/>
          </w:rPr>
          <w:t>http://www.scrum-institute.org/certifications/Scrum-Institute.org-SMAC7b6b35c8dd-31460311600007.pdf</w:t>
        </w:r>
      </w:hyperlink>
    </w:p>
    <w:p w:rsidR="00711CD9" w:rsidRPr="00F11EDE" w:rsidRDefault="00711CD9" w:rsidP="00711CD9">
      <w:pPr>
        <w:numPr>
          <w:ilvl w:val="0"/>
          <w:numId w:val="1"/>
        </w:numPr>
        <w:ind w:hanging="360"/>
        <w:jc w:val="both"/>
        <w:rPr>
          <w:rFonts w:ascii="Garamond" w:hAnsi="Garamond"/>
          <w:b/>
          <w:sz w:val="22"/>
          <w:szCs w:val="22"/>
        </w:rPr>
      </w:pPr>
      <w:r w:rsidRPr="00F11EDE">
        <w:rPr>
          <w:rFonts w:ascii="Garamond" w:eastAsia="Garamond" w:hAnsi="Garamond" w:cs="Garamond"/>
          <w:b/>
          <w:sz w:val="22"/>
          <w:szCs w:val="22"/>
        </w:rPr>
        <w:t>Certified Scrum Product Owner (International Scrum Institute)</w:t>
      </w:r>
    </w:p>
    <w:p w:rsidR="00731E0A" w:rsidRPr="00F11EDE" w:rsidRDefault="000D10FE" w:rsidP="00731E0A">
      <w:pPr>
        <w:jc w:val="both"/>
        <w:rPr>
          <w:rFonts w:ascii="Garamond" w:hAnsi="Garamond"/>
          <w:b/>
          <w:sz w:val="22"/>
          <w:szCs w:val="22"/>
        </w:rPr>
      </w:pPr>
      <w:hyperlink r:id="rId11" w:tgtFrame="_blank" w:history="1">
        <w:r w:rsidR="00731E0A" w:rsidRPr="00F11EDE">
          <w:rPr>
            <w:rStyle w:val="Hyperlink"/>
            <w:rFonts w:ascii="Garamond" w:hAnsi="Garamond" w:cs="Arial"/>
            <w:color w:val="1155CC"/>
            <w:sz w:val="22"/>
            <w:szCs w:val="22"/>
            <w:u w:val="none"/>
            <w:shd w:val="clear" w:color="auto" w:fill="FFFFFF"/>
          </w:rPr>
          <w:t>http://www.</w:t>
        </w:r>
        <w:r w:rsidR="00731E0A" w:rsidRPr="00F11EDE">
          <w:rPr>
            <w:rStyle w:val="il"/>
            <w:rFonts w:ascii="Garamond" w:hAnsi="Garamond" w:cs="Arial"/>
            <w:color w:val="1155CC"/>
            <w:sz w:val="22"/>
            <w:szCs w:val="22"/>
            <w:shd w:val="clear" w:color="auto" w:fill="FFFFFF"/>
          </w:rPr>
          <w:t>scrum</w:t>
        </w:r>
        <w:r w:rsidR="00731E0A" w:rsidRPr="00F11EDE">
          <w:rPr>
            <w:rStyle w:val="Hyperlink"/>
            <w:rFonts w:ascii="Garamond" w:hAnsi="Garamond" w:cs="Arial"/>
            <w:color w:val="1155CC"/>
            <w:sz w:val="22"/>
            <w:szCs w:val="22"/>
            <w:u w:val="none"/>
            <w:shd w:val="clear" w:color="auto" w:fill="FFFFFF"/>
          </w:rPr>
          <w:t>-</w:t>
        </w:r>
        <w:r w:rsidR="00731E0A" w:rsidRPr="00F11EDE">
          <w:rPr>
            <w:rStyle w:val="il"/>
            <w:rFonts w:ascii="Garamond" w:hAnsi="Garamond" w:cs="Arial"/>
            <w:color w:val="1155CC"/>
            <w:sz w:val="22"/>
            <w:szCs w:val="22"/>
            <w:shd w:val="clear" w:color="auto" w:fill="FFFFFF"/>
          </w:rPr>
          <w:t>institute</w:t>
        </w:r>
        <w:r w:rsidR="00731E0A" w:rsidRPr="00F11EDE">
          <w:rPr>
            <w:rStyle w:val="Hyperlink"/>
            <w:rFonts w:ascii="Garamond" w:hAnsi="Garamond" w:cs="Arial"/>
            <w:color w:val="1155CC"/>
            <w:sz w:val="22"/>
            <w:szCs w:val="22"/>
            <w:u w:val="none"/>
            <w:shd w:val="clear" w:color="auto" w:fill="FFFFFF"/>
          </w:rPr>
          <w:t>.org/certifications/</w:t>
        </w:r>
        <w:r w:rsidR="00731E0A" w:rsidRPr="00F11EDE">
          <w:rPr>
            <w:rStyle w:val="il"/>
            <w:rFonts w:ascii="Garamond" w:hAnsi="Garamond" w:cs="Arial"/>
            <w:color w:val="1155CC"/>
            <w:sz w:val="22"/>
            <w:szCs w:val="22"/>
            <w:shd w:val="clear" w:color="auto" w:fill="FFFFFF"/>
          </w:rPr>
          <w:t>Scrum</w:t>
        </w:r>
        <w:r w:rsidR="00731E0A" w:rsidRPr="00F11EDE">
          <w:rPr>
            <w:rStyle w:val="Hyperlink"/>
            <w:rFonts w:ascii="Garamond" w:hAnsi="Garamond" w:cs="Arial"/>
            <w:color w:val="1155CC"/>
            <w:sz w:val="22"/>
            <w:szCs w:val="22"/>
            <w:u w:val="none"/>
            <w:shd w:val="clear" w:color="auto" w:fill="FFFFFF"/>
          </w:rPr>
          <w:t>-</w:t>
        </w:r>
        <w:r w:rsidR="00731E0A" w:rsidRPr="00F11EDE">
          <w:rPr>
            <w:rStyle w:val="il"/>
            <w:rFonts w:ascii="Garamond" w:hAnsi="Garamond" w:cs="Arial"/>
            <w:color w:val="1155CC"/>
            <w:sz w:val="22"/>
            <w:szCs w:val="22"/>
            <w:shd w:val="clear" w:color="auto" w:fill="FFFFFF"/>
          </w:rPr>
          <w:t>Institute</w:t>
        </w:r>
        <w:r w:rsidR="00731E0A" w:rsidRPr="00F11EDE">
          <w:rPr>
            <w:rStyle w:val="Hyperlink"/>
            <w:rFonts w:ascii="Garamond" w:hAnsi="Garamond" w:cs="Arial"/>
            <w:color w:val="1155CC"/>
            <w:sz w:val="22"/>
            <w:szCs w:val="22"/>
            <w:u w:val="none"/>
            <w:shd w:val="clear" w:color="auto" w:fill="FFFFFF"/>
          </w:rPr>
          <w:t>.org-SPOAC573b18427a-19809042660519.pdf</w:t>
        </w:r>
      </w:hyperlink>
    </w:p>
    <w:p w:rsidR="00711CD9" w:rsidRPr="00F11EDE" w:rsidRDefault="00711CD9" w:rsidP="00711CD9">
      <w:pPr>
        <w:numPr>
          <w:ilvl w:val="0"/>
          <w:numId w:val="1"/>
        </w:numPr>
        <w:ind w:hanging="360"/>
        <w:jc w:val="both"/>
        <w:rPr>
          <w:rFonts w:ascii="Garamond" w:hAnsi="Garamond"/>
          <w:sz w:val="22"/>
          <w:szCs w:val="22"/>
        </w:rPr>
      </w:pPr>
      <w:r w:rsidRPr="00F11EDE">
        <w:rPr>
          <w:rFonts w:ascii="Garamond" w:eastAsia="Garamond" w:hAnsi="Garamond" w:cs="Garamond"/>
          <w:b/>
          <w:sz w:val="22"/>
          <w:szCs w:val="22"/>
        </w:rPr>
        <w:t>Duke university</w:t>
      </w:r>
      <w:r w:rsidRPr="00F11EDE">
        <w:rPr>
          <w:rFonts w:ascii="Garamond" w:eastAsia="Garamond" w:hAnsi="Garamond" w:cs="Garamond"/>
          <w:sz w:val="22"/>
          <w:szCs w:val="22"/>
        </w:rPr>
        <w:t xml:space="preserve"> Certified </w:t>
      </w:r>
      <w:r w:rsidRPr="00F11EDE">
        <w:rPr>
          <w:rFonts w:ascii="Garamond" w:eastAsia="Garamond" w:hAnsi="Garamond" w:cs="Garamond"/>
          <w:b/>
          <w:sz w:val="22"/>
          <w:szCs w:val="22"/>
        </w:rPr>
        <w:t xml:space="preserve">‘Data Visualization and </w:t>
      </w:r>
      <w:r w:rsidR="00C110D4" w:rsidRPr="00F11EDE">
        <w:rPr>
          <w:rFonts w:ascii="Garamond" w:eastAsia="Garamond" w:hAnsi="Garamond" w:cs="Garamond"/>
          <w:b/>
          <w:sz w:val="22"/>
          <w:szCs w:val="22"/>
        </w:rPr>
        <w:t>C</w:t>
      </w:r>
      <w:r w:rsidRPr="00F11EDE">
        <w:rPr>
          <w:rFonts w:ascii="Garamond" w:eastAsia="Garamond" w:hAnsi="Garamond" w:cs="Garamond"/>
          <w:b/>
          <w:sz w:val="22"/>
          <w:szCs w:val="22"/>
        </w:rPr>
        <w:t>ommunication expert’</w:t>
      </w:r>
    </w:p>
    <w:p w:rsidR="00731E0A" w:rsidRPr="00F11EDE" w:rsidRDefault="000D10FE" w:rsidP="00731E0A">
      <w:pPr>
        <w:jc w:val="both"/>
        <w:rPr>
          <w:rFonts w:ascii="Garamond" w:hAnsi="Garamond"/>
          <w:color w:val="0070C0"/>
          <w:sz w:val="22"/>
          <w:szCs w:val="22"/>
        </w:rPr>
      </w:pPr>
      <w:hyperlink r:id="rId12" w:history="1">
        <w:r w:rsidR="00731E0A" w:rsidRPr="00F11EDE">
          <w:rPr>
            <w:rStyle w:val="Hyperlink"/>
            <w:rFonts w:ascii="Garamond" w:hAnsi="Garamond"/>
            <w:color w:val="0070C0"/>
            <w:sz w:val="22"/>
            <w:szCs w:val="22"/>
            <w:u w:val="none"/>
          </w:rPr>
          <w:t>https://www.coursera.org/account/accomplishments/certificate/TMJ33LCAZZ49</w:t>
        </w:r>
      </w:hyperlink>
    </w:p>
    <w:p w:rsidR="00731E0A" w:rsidRPr="00F11EDE" w:rsidRDefault="00731E0A" w:rsidP="00731E0A">
      <w:pPr>
        <w:jc w:val="both"/>
        <w:rPr>
          <w:rFonts w:ascii="Garamond" w:hAnsi="Garamond"/>
          <w:sz w:val="22"/>
          <w:szCs w:val="22"/>
        </w:rPr>
      </w:pPr>
    </w:p>
    <w:p w:rsidR="00FB4D45" w:rsidRPr="00F11EDE" w:rsidRDefault="003146AB">
      <w:pPr>
        <w:rPr>
          <w:rFonts w:ascii="Garamond" w:eastAsia="Garamond" w:hAnsi="Garamond" w:cs="Garamond"/>
          <w:sz w:val="23"/>
          <w:szCs w:val="23"/>
        </w:rPr>
      </w:pPr>
      <w:r w:rsidRPr="00F11EDE">
        <w:rPr>
          <w:rFonts w:ascii="Garamond" w:hAnsi="Garamond"/>
          <w:noProof/>
        </w:rPr>
        <mc:AlternateContent>
          <mc:Choice Requires="wps">
            <w:drawing>
              <wp:anchor distT="0" distB="0" distL="114300" distR="114300" simplePos="0" relativeHeight="251659264" behindDoc="0" locked="0" layoutInCell="1" hidden="0" allowOverlap="1">
                <wp:simplePos x="0" y="0"/>
                <wp:positionH relativeFrom="margin">
                  <wp:posOffset>25400</wp:posOffset>
                </wp:positionH>
                <wp:positionV relativeFrom="paragraph">
                  <wp:posOffset>127000</wp:posOffset>
                </wp:positionV>
                <wp:extent cx="676910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1960498" y="3780000"/>
                          <a:ext cx="6771004" cy="0"/>
                        </a:xfrm>
                        <a:prstGeom prst="straightConnector1">
                          <a:avLst/>
                        </a:prstGeom>
                        <a:noFill/>
                        <a:ln w="9525" cap="flat" cmpd="sng">
                          <a:solidFill>
                            <a:srgbClr val="000000"/>
                          </a:solidFill>
                          <a:prstDash val="solid"/>
                          <a:miter/>
                          <a:headEnd type="none" w="med" len="med"/>
                          <a:tailEnd type="none" w="med" len="med"/>
                        </a:ln>
                      </wps:spPr>
                      <wps:bodyPr/>
                    </wps:wsp>
                  </a:graphicData>
                </a:graphic>
              </wp:anchor>
            </w:drawing>
          </mc:Choice>
          <mc:Fallback>
            <w:pict>
              <v:shape w14:anchorId="3E2A88A6" id="Straight Arrow Connector 4" o:spid="_x0000_s1026" type="#_x0000_t32" style="position:absolute;margin-left:2pt;margin-top:10pt;width:533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">
                <v:stroke joinstyle="miter"/>
                <w10:wrap anchorx="margin"/>
              </v:shape>
            </w:pict>
          </mc:Fallback>
        </mc:AlternateContent>
      </w:r>
    </w:p>
    <w:sectPr w:rsidR="00FB4D45" w:rsidRPr="00F11EDE">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10FE" w:rsidRDefault="000D10FE" w:rsidP="00F64235">
      <w:r>
        <w:separator/>
      </w:r>
    </w:p>
  </w:endnote>
  <w:endnote w:type="continuationSeparator" w:id="0">
    <w:p w:rsidR="000D10FE" w:rsidRDefault="000D10FE" w:rsidP="00F64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10FE" w:rsidRDefault="000D10FE" w:rsidP="00F64235">
      <w:r>
        <w:separator/>
      </w:r>
    </w:p>
  </w:footnote>
  <w:footnote w:type="continuationSeparator" w:id="0">
    <w:p w:rsidR="000D10FE" w:rsidRDefault="000D10FE" w:rsidP="00F642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C6E3D"/>
    <w:multiLevelType w:val="multilevel"/>
    <w:tmpl w:val="BDC606DE"/>
    <w:lvl w:ilvl="0">
      <w:start w:val="1"/>
      <w:numFmt w:val="bullet"/>
      <w:lvlText w:val="●"/>
      <w:lvlJc w:val="left"/>
      <w:pPr>
        <w:ind w:left="720" w:firstLine="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4DE2F60"/>
    <w:multiLevelType w:val="multilevel"/>
    <w:tmpl w:val="43662B2A"/>
    <w:lvl w:ilvl="0">
      <w:start w:val="1"/>
      <w:numFmt w:val="bullet"/>
      <w:lvlText w:val="●"/>
      <w:lvlJc w:val="left"/>
      <w:pPr>
        <w:ind w:left="360" w:firstLine="360"/>
      </w:pPr>
      <w:rPr>
        <w:rFonts w:ascii="Arial" w:eastAsia="Arial" w:hAnsi="Arial" w:cs="Arial"/>
      </w:rPr>
    </w:lvl>
    <w:lvl w:ilvl="1">
      <w:start w:val="1"/>
      <w:numFmt w:val="bullet"/>
      <w:lvlText w:val=""/>
      <w:lvlJc w:val="left"/>
      <w:pPr>
        <w:ind w:left="-360" w:firstLine="0"/>
      </w:pPr>
    </w:lvl>
    <w:lvl w:ilvl="2">
      <w:start w:val="1"/>
      <w:numFmt w:val="bullet"/>
      <w:lvlText w:val=""/>
      <w:lvlJc w:val="left"/>
      <w:pPr>
        <w:ind w:left="-360" w:firstLine="0"/>
      </w:pPr>
    </w:lvl>
    <w:lvl w:ilvl="3">
      <w:start w:val="1"/>
      <w:numFmt w:val="bullet"/>
      <w:lvlText w:val=""/>
      <w:lvlJc w:val="left"/>
      <w:pPr>
        <w:ind w:left="-360" w:firstLine="0"/>
      </w:pPr>
    </w:lvl>
    <w:lvl w:ilvl="4">
      <w:start w:val="1"/>
      <w:numFmt w:val="bullet"/>
      <w:lvlText w:val=""/>
      <w:lvlJc w:val="left"/>
      <w:pPr>
        <w:ind w:left="-360" w:firstLine="0"/>
      </w:pPr>
    </w:lvl>
    <w:lvl w:ilvl="5">
      <w:start w:val="1"/>
      <w:numFmt w:val="bullet"/>
      <w:lvlText w:val=""/>
      <w:lvlJc w:val="left"/>
      <w:pPr>
        <w:ind w:left="-360" w:firstLine="0"/>
      </w:pPr>
    </w:lvl>
    <w:lvl w:ilvl="6">
      <w:start w:val="1"/>
      <w:numFmt w:val="bullet"/>
      <w:lvlText w:val=""/>
      <w:lvlJc w:val="left"/>
      <w:pPr>
        <w:ind w:left="-360" w:firstLine="0"/>
      </w:pPr>
    </w:lvl>
    <w:lvl w:ilvl="7">
      <w:start w:val="1"/>
      <w:numFmt w:val="bullet"/>
      <w:lvlText w:val=""/>
      <w:lvlJc w:val="left"/>
      <w:pPr>
        <w:ind w:left="-360" w:firstLine="0"/>
      </w:pPr>
    </w:lvl>
    <w:lvl w:ilvl="8">
      <w:start w:val="1"/>
      <w:numFmt w:val="bullet"/>
      <w:lvlText w:val=""/>
      <w:lvlJc w:val="left"/>
      <w:pPr>
        <w:ind w:left="-360" w:firstLine="0"/>
      </w:pPr>
    </w:lvl>
  </w:abstractNum>
  <w:abstractNum w:abstractNumId="2" w15:restartNumberingAfterBreak="0">
    <w:nsid w:val="1ADB6FA3"/>
    <w:multiLevelType w:val="multilevel"/>
    <w:tmpl w:val="37F64E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4083220B"/>
    <w:multiLevelType w:val="multilevel"/>
    <w:tmpl w:val="4EE4D59A"/>
    <w:lvl w:ilvl="0">
      <w:start w:val="1"/>
      <w:numFmt w:val="bullet"/>
      <w:lvlText w:val="●"/>
      <w:lvlJc w:val="left"/>
      <w:pPr>
        <w:ind w:left="810" w:firstLine="45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430601D0"/>
    <w:multiLevelType w:val="multilevel"/>
    <w:tmpl w:val="8DB0202C"/>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5" w15:restartNumberingAfterBreak="0">
    <w:nsid w:val="50EA6CC0"/>
    <w:multiLevelType w:val="multilevel"/>
    <w:tmpl w:val="B20AA29E"/>
    <w:lvl w:ilvl="0">
      <w:start w:val="1"/>
      <w:numFmt w:val="bullet"/>
      <w:lvlText w:val="●"/>
      <w:lvlJc w:val="left"/>
      <w:pPr>
        <w:ind w:left="720" w:firstLine="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5B5804BE"/>
    <w:multiLevelType w:val="multilevel"/>
    <w:tmpl w:val="4E2ED136"/>
    <w:lvl w:ilvl="0">
      <w:start w:val="1"/>
      <w:numFmt w:val="bullet"/>
      <w:lvlText w:val="∎"/>
      <w:lvlJc w:val="left"/>
      <w:pPr>
        <w:ind w:left="720" w:firstLine="360"/>
      </w:pPr>
      <w:rPr>
        <w:rFonts w:ascii="Arial" w:eastAsia="Arial" w:hAnsi="Arial" w:cs="Arial"/>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69C747F9"/>
    <w:multiLevelType w:val="multilevel"/>
    <w:tmpl w:val="9ACA9ED8"/>
    <w:lvl w:ilvl="0">
      <w:start w:val="1"/>
      <w:numFmt w:val="bullet"/>
      <w:lvlText w:val="●"/>
      <w:lvlJc w:val="left"/>
      <w:pPr>
        <w:ind w:left="720" w:firstLine="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6A1E59D8"/>
    <w:multiLevelType w:val="multilevel"/>
    <w:tmpl w:val="F3C8F39E"/>
    <w:lvl w:ilvl="0">
      <w:start w:val="1"/>
      <w:numFmt w:val="bullet"/>
      <w:lvlText w:val="∎"/>
      <w:lvlJc w:val="left"/>
      <w:pPr>
        <w:ind w:left="360" w:firstLine="0"/>
      </w:pPr>
      <w:rPr>
        <w:rFonts w:ascii="Arial" w:eastAsia="Arial" w:hAnsi="Arial" w:cs="Arial"/>
        <w:b/>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9" w15:restartNumberingAfterBreak="0">
    <w:nsid w:val="728366DC"/>
    <w:multiLevelType w:val="multilevel"/>
    <w:tmpl w:val="C2247DFE"/>
    <w:lvl w:ilvl="0">
      <w:start w:val="1"/>
      <w:numFmt w:val="bullet"/>
      <w:lvlText w:val="▪"/>
      <w:lvlJc w:val="left"/>
      <w:pPr>
        <w:ind w:left="720" w:firstLine="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739E5453"/>
    <w:multiLevelType w:val="multilevel"/>
    <w:tmpl w:val="88CEE41C"/>
    <w:lvl w:ilvl="0">
      <w:start w:val="1"/>
      <w:numFmt w:val="bullet"/>
      <w:lvlText w:val="∎"/>
      <w:lvlJc w:val="left"/>
      <w:pPr>
        <w:ind w:left="360" w:firstLine="0"/>
      </w:pPr>
      <w:rPr>
        <w:rFonts w:ascii="Arial" w:eastAsia="Arial" w:hAnsi="Arial" w:cs="Arial"/>
        <w:b/>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1" w15:restartNumberingAfterBreak="0">
    <w:nsid w:val="7A20680E"/>
    <w:multiLevelType w:val="multilevel"/>
    <w:tmpl w:val="60562384"/>
    <w:lvl w:ilvl="0">
      <w:start w:val="1"/>
      <w:numFmt w:val="bullet"/>
      <w:lvlText w:val="∎"/>
      <w:lvlJc w:val="left"/>
      <w:pPr>
        <w:ind w:left="360" w:firstLine="0"/>
      </w:pPr>
      <w:rPr>
        <w:rFonts w:ascii="Arial" w:eastAsia="Arial" w:hAnsi="Arial" w:cs="Arial"/>
        <w:b/>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2" w15:restartNumberingAfterBreak="0">
    <w:nsid w:val="7B720B8A"/>
    <w:multiLevelType w:val="multilevel"/>
    <w:tmpl w:val="CD326DAC"/>
    <w:lvl w:ilvl="0">
      <w:start w:val="1"/>
      <w:numFmt w:val="bullet"/>
      <w:lvlText w:val="●"/>
      <w:lvlJc w:val="left"/>
      <w:pPr>
        <w:ind w:left="810" w:firstLine="45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9"/>
  </w:num>
  <w:num w:numId="2">
    <w:abstractNumId w:val="11"/>
  </w:num>
  <w:num w:numId="3">
    <w:abstractNumId w:val="8"/>
  </w:num>
  <w:num w:numId="4">
    <w:abstractNumId w:val="5"/>
  </w:num>
  <w:num w:numId="5">
    <w:abstractNumId w:val="0"/>
  </w:num>
  <w:num w:numId="6">
    <w:abstractNumId w:val="7"/>
  </w:num>
  <w:num w:numId="7">
    <w:abstractNumId w:val="2"/>
  </w:num>
  <w:num w:numId="8">
    <w:abstractNumId w:val="6"/>
  </w:num>
  <w:num w:numId="9">
    <w:abstractNumId w:val="3"/>
  </w:num>
  <w:num w:numId="10">
    <w:abstractNumId w:val="12"/>
  </w:num>
  <w:num w:numId="11">
    <w:abstractNumId w:val="10"/>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B4D45"/>
    <w:rsid w:val="00014A5C"/>
    <w:rsid w:val="0005481B"/>
    <w:rsid w:val="0006281A"/>
    <w:rsid w:val="00074A1C"/>
    <w:rsid w:val="00075B1D"/>
    <w:rsid w:val="000D10FE"/>
    <w:rsid w:val="00123570"/>
    <w:rsid w:val="001411E8"/>
    <w:rsid w:val="00147586"/>
    <w:rsid w:val="00154DAF"/>
    <w:rsid w:val="001E58ED"/>
    <w:rsid w:val="00210419"/>
    <w:rsid w:val="0026454F"/>
    <w:rsid w:val="00267EC4"/>
    <w:rsid w:val="002B56DC"/>
    <w:rsid w:val="002C2523"/>
    <w:rsid w:val="002F294C"/>
    <w:rsid w:val="00300E87"/>
    <w:rsid w:val="003146AB"/>
    <w:rsid w:val="003366D4"/>
    <w:rsid w:val="00354160"/>
    <w:rsid w:val="003574FE"/>
    <w:rsid w:val="003D5403"/>
    <w:rsid w:val="003F0B68"/>
    <w:rsid w:val="004B7F48"/>
    <w:rsid w:val="00512E40"/>
    <w:rsid w:val="00514ACD"/>
    <w:rsid w:val="00536C3F"/>
    <w:rsid w:val="005E747E"/>
    <w:rsid w:val="005F7449"/>
    <w:rsid w:val="00624299"/>
    <w:rsid w:val="00641CA0"/>
    <w:rsid w:val="006420F0"/>
    <w:rsid w:val="006508F5"/>
    <w:rsid w:val="0068048B"/>
    <w:rsid w:val="00683BC6"/>
    <w:rsid w:val="00687BB1"/>
    <w:rsid w:val="006F4622"/>
    <w:rsid w:val="006F6A40"/>
    <w:rsid w:val="00711CD9"/>
    <w:rsid w:val="00731E0A"/>
    <w:rsid w:val="00761557"/>
    <w:rsid w:val="00833DF4"/>
    <w:rsid w:val="00870C79"/>
    <w:rsid w:val="008A752D"/>
    <w:rsid w:val="008C3FC2"/>
    <w:rsid w:val="008E4F53"/>
    <w:rsid w:val="00905D70"/>
    <w:rsid w:val="009142A2"/>
    <w:rsid w:val="009A7CCA"/>
    <w:rsid w:val="00A360C7"/>
    <w:rsid w:val="00AC4638"/>
    <w:rsid w:val="00AE74C8"/>
    <w:rsid w:val="00B1651C"/>
    <w:rsid w:val="00B2036D"/>
    <w:rsid w:val="00B25D5D"/>
    <w:rsid w:val="00B35423"/>
    <w:rsid w:val="00BE63CE"/>
    <w:rsid w:val="00C06D4D"/>
    <w:rsid w:val="00C110D4"/>
    <w:rsid w:val="00C76924"/>
    <w:rsid w:val="00D33580"/>
    <w:rsid w:val="00D8741A"/>
    <w:rsid w:val="00D9690A"/>
    <w:rsid w:val="00DB3F67"/>
    <w:rsid w:val="00DD5985"/>
    <w:rsid w:val="00EB7DB0"/>
    <w:rsid w:val="00F11EDE"/>
    <w:rsid w:val="00F22BBA"/>
    <w:rsid w:val="00F264AC"/>
    <w:rsid w:val="00F27BC1"/>
    <w:rsid w:val="00F431C8"/>
    <w:rsid w:val="00F64235"/>
    <w:rsid w:val="00F7006E"/>
    <w:rsid w:val="00F71A9D"/>
    <w:rsid w:val="00F7337E"/>
    <w:rsid w:val="00F93566"/>
    <w:rsid w:val="00FB12B4"/>
    <w:rsid w:val="00FB4D45"/>
    <w:rsid w:val="00FC1A79"/>
    <w:rsid w:val="00FD1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E24FF"/>
  <w15:docId w15:val="{C257F945-93EA-4013-A255-42C194BF4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B2036D"/>
    <w:pPr>
      <w:ind w:left="720"/>
      <w:contextualSpacing/>
    </w:pPr>
  </w:style>
  <w:style w:type="paragraph" w:styleId="NoSpacing">
    <w:name w:val="No Spacing"/>
    <w:uiPriority w:val="1"/>
    <w:qFormat/>
    <w:rsid w:val="00711CD9"/>
    <w:pPr>
      <w:pBdr>
        <w:top w:val="none" w:sz="0" w:space="0" w:color="auto"/>
        <w:left w:val="none" w:sz="0" w:space="0" w:color="auto"/>
        <w:bottom w:val="none" w:sz="0" w:space="0" w:color="auto"/>
        <w:right w:val="none" w:sz="0" w:space="0" w:color="auto"/>
        <w:between w:val="none" w:sz="0" w:space="0" w:color="auto"/>
      </w:pBdr>
    </w:pPr>
  </w:style>
  <w:style w:type="table" w:styleId="TableGrid">
    <w:name w:val="Table Grid"/>
    <w:basedOn w:val="TableNormal"/>
    <w:uiPriority w:val="39"/>
    <w:rsid w:val="00731E0A"/>
    <w:pPr>
      <w:pBdr>
        <w:top w:val="none" w:sz="0" w:space="0" w:color="auto"/>
        <w:left w:val="none" w:sz="0" w:space="0" w:color="auto"/>
        <w:bottom w:val="none" w:sz="0" w:space="0" w:color="auto"/>
        <w:right w:val="none" w:sz="0" w:space="0" w:color="auto"/>
        <w:between w:val="none" w:sz="0" w:space="0" w:color="auto"/>
      </w:pBdr>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31E0A"/>
    <w:rPr>
      <w:color w:val="0000FF"/>
      <w:u w:val="single"/>
    </w:rPr>
  </w:style>
  <w:style w:type="character" w:customStyle="1" w:styleId="il">
    <w:name w:val="il"/>
    <w:basedOn w:val="DefaultParagraphFont"/>
    <w:rsid w:val="00731E0A"/>
  </w:style>
  <w:style w:type="character" w:customStyle="1" w:styleId="st">
    <w:name w:val="st"/>
    <w:basedOn w:val="DefaultParagraphFont"/>
    <w:rsid w:val="00905D70"/>
  </w:style>
  <w:style w:type="character" w:styleId="Emphasis">
    <w:name w:val="Emphasis"/>
    <w:basedOn w:val="DefaultParagraphFont"/>
    <w:uiPriority w:val="20"/>
    <w:qFormat/>
    <w:rsid w:val="00905D70"/>
    <w:rPr>
      <w:i/>
      <w:iCs/>
    </w:rPr>
  </w:style>
  <w:style w:type="paragraph" w:styleId="Header">
    <w:name w:val="header"/>
    <w:basedOn w:val="Normal"/>
    <w:link w:val="HeaderChar"/>
    <w:uiPriority w:val="99"/>
    <w:unhideWhenUsed/>
    <w:rsid w:val="00F64235"/>
    <w:pPr>
      <w:tabs>
        <w:tab w:val="center" w:pos="4680"/>
        <w:tab w:val="right" w:pos="9360"/>
      </w:tabs>
    </w:pPr>
  </w:style>
  <w:style w:type="character" w:customStyle="1" w:styleId="HeaderChar">
    <w:name w:val="Header Char"/>
    <w:basedOn w:val="DefaultParagraphFont"/>
    <w:link w:val="Header"/>
    <w:uiPriority w:val="99"/>
    <w:rsid w:val="00F64235"/>
  </w:style>
  <w:style w:type="paragraph" w:styleId="Footer">
    <w:name w:val="footer"/>
    <w:basedOn w:val="Normal"/>
    <w:link w:val="FooterChar"/>
    <w:uiPriority w:val="99"/>
    <w:unhideWhenUsed/>
    <w:rsid w:val="00F64235"/>
    <w:pPr>
      <w:tabs>
        <w:tab w:val="center" w:pos="4680"/>
        <w:tab w:val="right" w:pos="9360"/>
      </w:tabs>
    </w:pPr>
  </w:style>
  <w:style w:type="character" w:customStyle="1" w:styleId="FooterChar">
    <w:name w:val="Footer Char"/>
    <w:basedOn w:val="DefaultParagraphFont"/>
    <w:link w:val="Footer"/>
    <w:uiPriority w:val="99"/>
    <w:rsid w:val="00F64235"/>
  </w:style>
  <w:style w:type="character" w:styleId="UnresolvedMention">
    <w:name w:val="Unresolved Mention"/>
    <w:basedOn w:val="DefaultParagraphFont"/>
    <w:uiPriority w:val="99"/>
    <w:semiHidden/>
    <w:unhideWhenUsed/>
    <w:rsid w:val="00DD5985"/>
    <w:rPr>
      <w:color w:val="808080"/>
      <w:shd w:val="clear" w:color="auto" w:fill="E6E6E6"/>
    </w:rPr>
  </w:style>
  <w:style w:type="character" w:customStyle="1" w:styleId="tgc">
    <w:name w:val="_tgc"/>
    <w:basedOn w:val="DefaultParagraphFont"/>
    <w:rsid w:val="006F6A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905903">
      <w:bodyDiv w:val="1"/>
      <w:marLeft w:val="0"/>
      <w:marRight w:val="0"/>
      <w:marTop w:val="0"/>
      <w:marBottom w:val="0"/>
      <w:divBdr>
        <w:top w:val="none" w:sz="0" w:space="0" w:color="auto"/>
        <w:left w:val="none" w:sz="0" w:space="0" w:color="auto"/>
        <w:bottom w:val="none" w:sz="0" w:space="0" w:color="auto"/>
        <w:right w:val="none" w:sz="0" w:space="0" w:color="auto"/>
      </w:divBdr>
    </w:div>
    <w:div w:id="15872283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oursera.org/account/accomplishments/certificate/TMJ33LCAZZ4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crum-institute.org/certifications/Scrum-Institute.org-SPOAC573b18427a-19809042660519.pdf" TargetMode="External"/><Relationship Id="rId5" Type="http://schemas.openxmlformats.org/officeDocument/2006/relationships/footnotes" Target="footnotes.xml"/><Relationship Id="rId10" Type="http://schemas.openxmlformats.org/officeDocument/2006/relationships/hyperlink" Target="http://www.scrum-institute.org/certifications/Scrum-Institute.org-SMAC7b6b35c8dd-31460311600007.pdf" TargetMode="External"/><Relationship Id="rId4" Type="http://schemas.openxmlformats.org/officeDocument/2006/relationships/webSettings" Target="webSettings.xml"/><Relationship Id="rId9" Type="http://schemas.openxmlformats.org/officeDocument/2006/relationships/hyperlink" Target="https://www.scrum.org/certification-lis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1296</TotalTime>
  <Pages>1</Pages>
  <Words>1925</Words>
  <Characters>10978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Tarun</cp:lastModifiedBy>
  <cp:revision>68</cp:revision>
  <dcterms:created xsi:type="dcterms:W3CDTF">2017-07-31T18:29:00Z</dcterms:created>
  <dcterms:modified xsi:type="dcterms:W3CDTF">2018-02-22T16:35:00Z</dcterms:modified>
</cp:coreProperties>
</file>