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CD6" w:rsidRPr="003122C2" w:rsidRDefault="00AA3852" w:rsidP="003D19F1">
      <w:pPr>
        <w:rPr>
          <w:rStyle w:val="Emphasis"/>
          <w:sz w:val="22"/>
          <w:szCs w:val="22"/>
        </w:rPr>
      </w:pPr>
      <w:r w:rsidRPr="003122C2">
        <w:rPr>
          <w:rStyle w:val="Emphasis"/>
          <w:b/>
          <w:i w:val="0"/>
          <w:sz w:val="22"/>
          <w:szCs w:val="22"/>
        </w:rPr>
        <w:t>TEJASWI</w:t>
      </w:r>
      <w:r w:rsidR="0014736E" w:rsidRPr="003122C2">
        <w:rPr>
          <w:rStyle w:val="Emphasis"/>
          <w:b/>
          <w:i w:val="0"/>
          <w:sz w:val="22"/>
          <w:szCs w:val="22"/>
        </w:rPr>
        <w:t xml:space="preserve"> S</w:t>
      </w:r>
      <w:r w:rsidR="003D19F1" w:rsidRPr="003122C2">
        <w:rPr>
          <w:rStyle w:val="Emphasis"/>
          <w:b/>
          <w:i w:val="0"/>
          <w:sz w:val="22"/>
          <w:szCs w:val="22"/>
        </w:rPr>
        <w:tab/>
      </w:r>
      <w:r w:rsidR="003D19F1" w:rsidRPr="003122C2">
        <w:rPr>
          <w:rStyle w:val="Emphasis"/>
          <w:sz w:val="22"/>
          <w:szCs w:val="22"/>
        </w:rPr>
        <w:tab/>
      </w:r>
      <w:r w:rsidR="003D19F1" w:rsidRPr="003122C2">
        <w:rPr>
          <w:rStyle w:val="Emphasis"/>
          <w:sz w:val="22"/>
          <w:szCs w:val="22"/>
        </w:rPr>
        <w:tab/>
      </w:r>
      <w:r w:rsidR="003D19F1" w:rsidRPr="003122C2">
        <w:rPr>
          <w:rStyle w:val="Emphasis"/>
          <w:sz w:val="22"/>
          <w:szCs w:val="22"/>
        </w:rPr>
        <w:tab/>
      </w:r>
      <w:r w:rsidR="0023433D">
        <w:rPr>
          <w:rStyle w:val="Emphasis"/>
          <w:sz w:val="22"/>
          <w:szCs w:val="22"/>
        </w:rPr>
        <w:tab/>
      </w:r>
      <w:r w:rsidR="0023433D">
        <w:rPr>
          <w:rStyle w:val="Emphasis"/>
          <w:sz w:val="22"/>
          <w:szCs w:val="22"/>
        </w:rPr>
        <w:tab/>
      </w:r>
      <w:r w:rsidR="0023433D">
        <w:rPr>
          <w:rStyle w:val="Emphasis"/>
          <w:sz w:val="22"/>
          <w:szCs w:val="22"/>
        </w:rPr>
        <w:tab/>
      </w:r>
      <w:r w:rsidR="0023433D">
        <w:rPr>
          <w:rStyle w:val="Emphasis"/>
          <w:sz w:val="22"/>
          <w:szCs w:val="22"/>
        </w:rPr>
        <w:tab/>
      </w:r>
      <w:r w:rsidR="0023433D">
        <w:rPr>
          <w:rFonts w:ascii="Cambria" w:hAnsi="Cambria" w:cstheme="minorHAnsi"/>
          <w:b/>
          <w:color w:val="000000" w:themeColor="text1"/>
          <w:sz w:val="22"/>
        </w:rPr>
        <w:t>Employer Details</w:t>
      </w:r>
    </w:p>
    <w:p w:rsidR="0023433D" w:rsidRPr="0023433D" w:rsidRDefault="007E67B0" w:rsidP="0023433D">
      <w:pPr>
        <w:spacing w:line="276" w:lineRule="auto"/>
        <w:rPr>
          <w:rFonts w:ascii="Cambria" w:hAnsi="Cambria" w:cstheme="minorHAnsi"/>
          <w:b/>
          <w:color w:val="0000FF"/>
          <w:sz w:val="22"/>
          <w:u w:val="single"/>
        </w:rPr>
      </w:pPr>
      <w:hyperlink r:id="rId9" w:history="1">
        <w:r w:rsidR="007F4982" w:rsidRPr="003122C2">
          <w:rPr>
            <w:rStyle w:val="Hyperlink"/>
            <w:kern w:val="18"/>
            <w:sz w:val="22"/>
            <w:szCs w:val="22"/>
            <w:lang w:val="es-MX"/>
          </w:rPr>
          <w:t>sutejaswis@gmail.com</w:t>
        </w:r>
      </w:hyperlink>
      <w:r w:rsidR="003D19F1" w:rsidRPr="003122C2">
        <w:rPr>
          <w:kern w:val="18"/>
          <w:sz w:val="22"/>
          <w:szCs w:val="22"/>
          <w:lang w:val="es-MX"/>
        </w:rPr>
        <w:tab/>
      </w:r>
      <w:r w:rsidR="003D19F1" w:rsidRPr="003122C2">
        <w:rPr>
          <w:kern w:val="18"/>
          <w:sz w:val="22"/>
          <w:szCs w:val="22"/>
          <w:lang w:val="es-MX"/>
        </w:rPr>
        <w:tab/>
      </w:r>
      <w:r w:rsidR="0023433D">
        <w:rPr>
          <w:kern w:val="18"/>
          <w:sz w:val="22"/>
          <w:szCs w:val="22"/>
          <w:lang w:val="es-MX"/>
        </w:rPr>
        <w:tab/>
      </w:r>
      <w:r w:rsidR="0023433D">
        <w:rPr>
          <w:kern w:val="18"/>
          <w:sz w:val="22"/>
          <w:szCs w:val="22"/>
          <w:lang w:val="es-MX"/>
        </w:rPr>
        <w:tab/>
      </w:r>
      <w:r w:rsidR="0023433D">
        <w:rPr>
          <w:kern w:val="18"/>
          <w:sz w:val="22"/>
          <w:szCs w:val="22"/>
          <w:lang w:val="es-MX"/>
        </w:rPr>
        <w:tab/>
        <w:t xml:space="preserve">        </w:t>
      </w:r>
      <w:r w:rsidR="0023433D">
        <w:rPr>
          <w:rFonts w:ascii="Cambria" w:hAnsi="Cambria" w:cstheme="minorHAnsi"/>
          <w:b/>
          <w:color w:val="000000" w:themeColor="text1"/>
          <w:sz w:val="22"/>
        </w:rPr>
        <w:t xml:space="preserve">Mail: </w:t>
      </w:r>
      <w:hyperlink r:id="rId10" w:history="1">
        <w:r w:rsidR="0023433D" w:rsidRPr="001760BD">
          <w:rPr>
            <w:rStyle w:val="Hyperlink"/>
            <w:rFonts w:ascii="Cambria" w:hAnsi="Cambria" w:cstheme="minorHAnsi"/>
            <w:b/>
            <w:sz w:val="22"/>
          </w:rPr>
          <w:t>Praveen@indiquesolutions.com</w:t>
        </w:r>
      </w:hyperlink>
      <w:r w:rsidR="0023433D">
        <w:rPr>
          <w:rFonts w:ascii="Cambria" w:hAnsi="Cambria" w:cstheme="minorHAnsi"/>
          <w:b/>
          <w:color w:val="0000FF"/>
          <w:sz w:val="22"/>
          <w:u w:val="single"/>
        </w:rPr>
        <w:t xml:space="preserve"> </w:t>
      </w:r>
    </w:p>
    <w:p w:rsidR="0023433D" w:rsidRDefault="0023433D" w:rsidP="0023433D">
      <w:pPr>
        <w:spacing w:line="276" w:lineRule="auto"/>
        <w:rPr>
          <w:rFonts w:ascii="Cambria" w:hAnsi="Cambria" w:cstheme="minorHAnsi"/>
          <w:b/>
          <w:color w:val="000000" w:themeColor="text1"/>
          <w:sz w:val="22"/>
        </w:rPr>
      </w:pPr>
      <w:r>
        <w:rPr>
          <w:kern w:val="18"/>
          <w:sz w:val="22"/>
          <w:szCs w:val="22"/>
          <w:lang w:val="es-MX"/>
        </w:rPr>
        <w:t xml:space="preserve">      </w:t>
      </w:r>
      <w:r>
        <w:rPr>
          <w:kern w:val="18"/>
          <w:sz w:val="22"/>
          <w:szCs w:val="22"/>
          <w:lang w:val="es-MX"/>
        </w:rPr>
        <w:tab/>
      </w:r>
      <w:r>
        <w:rPr>
          <w:kern w:val="18"/>
          <w:sz w:val="22"/>
          <w:szCs w:val="22"/>
          <w:lang w:val="es-MX"/>
        </w:rPr>
        <w:tab/>
      </w:r>
      <w:r>
        <w:rPr>
          <w:kern w:val="18"/>
          <w:sz w:val="22"/>
          <w:szCs w:val="22"/>
          <w:lang w:val="es-MX"/>
        </w:rPr>
        <w:tab/>
      </w:r>
      <w:r>
        <w:rPr>
          <w:kern w:val="18"/>
          <w:sz w:val="22"/>
          <w:szCs w:val="22"/>
          <w:lang w:val="es-MX"/>
        </w:rPr>
        <w:tab/>
      </w:r>
      <w:r>
        <w:rPr>
          <w:kern w:val="18"/>
          <w:sz w:val="22"/>
          <w:szCs w:val="22"/>
          <w:lang w:val="es-MX"/>
        </w:rPr>
        <w:tab/>
      </w:r>
      <w:r>
        <w:rPr>
          <w:rFonts w:ascii="Cambria" w:hAnsi="Cambria" w:cstheme="minorHAnsi"/>
          <w:b/>
          <w:color w:val="000000" w:themeColor="text1"/>
          <w:sz w:val="22"/>
        </w:rPr>
        <w:t xml:space="preserve">                                  </w:t>
      </w:r>
      <w:r>
        <w:rPr>
          <w:rFonts w:ascii="Cambria" w:hAnsi="Cambria" w:cstheme="minorHAnsi"/>
          <w:b/>
          <w:color w:val="000000" w:themeColor="text1"/>
          <w:sz w:val="22"/>
        </w:rPr>
        <w:t xml:space="preserve">    </w:t>
      </w:r>
      <w:r>
        <w:rPr>
          <w:rFonts w:ascii="Cambria" w:hAnsi="Cambria" w:cstheme="minorHAnsi"/>
          <w:b/>
          <w:color w:val="000000" w:themeColor="text1"/>
          <w:sz w:val="22"/>
        </w:rPr>
        <w:t>Phone: 703-743-0795</w:t>
      </w:r>
    </w:p>
    <w:p w:rsidR="00E738E8" w:rsidRPr="003122C2" w:rsidRDefault="00E738E8" w:rsidP="007F4982">
      <w:pPr>
        <w:tabs>
          <w:tab w:val="left" w:pos="0"/>
        </w:tabs>
        <w:spacing w:line="280" w:lineRule="exact"/>
        <w:rPr>
          <w:kern w:val="18"/>
          <w:sz w:val="22"/>
          <w:szCs w:val="22"/>
          <w:lang w:val="es-MX"/>
        </w:rPr>
      </w:pPr>
      <w:bookmarkStart w:id="0" w:name="_GoBack"/>
      <w:bookmarkEnd w:id="0"/>
    </w:p>
    <w:p w:rsidR="00E738E8" w:rsidRPr="007A3E7F" w:rsidRDefault="00E738E8" w:rsidP="007A3E7F">
      <w:pPr>
        <w:pBdr>
          <w:top w:val="single" w:sz="6" w:space="1" w:color="000000"/>
          <w:bottom w:val="single" w:sz="2" w:space="1" w:color="999999"/>
        </w:pBdr>
        <w:tabs>
          <w:tab w:val="left" w:pos="180"/>
        </w:tabs>
        <w:spacing w:before="120" w:after="160" w:line="320" w:lineRule="exact"/>
        <w:ind w:right="720"/>
        <w:rPr>
          <w:rFonts w:ascii="Georgia" w:hAnsi="Georgia" w:cs="Calibri"/>
          <w:b/>
          <w:spacing w:val="40"/>
          <w:kern w:val="20"/>
          <w:position w:val="2"/>
          <w:sz w:val="20"/>
          <w:szCs w:val="20"/>
        </w:rPr>
      </w:pPr>
      <w:r w:rsidRPr="007A3E7F">
        <w:rPr>
          <w:rFonts w:ascii="Georgia" w:hAnsi="Georgia" w:cs="Calibri"/>
          <w:b/>
          <w:spacing w:val="40"/>
          <w:kern w:val="20"/>
          <w:position w:val="2"/>
          <w:sz w:val="20"/>
          <w:szCs w:val="20"/>
        </w:rPr>
        <w:t>PROFESSIONAL PROFILE</w:t>
      </w:r>
    </w:p>
    <w:p w:rsidR="00E738E8" w:rsidRPr="007A3E7F" w:rsidRDefault="00A675BF" w:rsidP="007A3E7F">
      <w:pPr>
        <w:spacing w:line="360" w:lineRule="auto"/>
        <w:ind w:right="720"/>
        <w:rPr>
          <w:rFonts w:ascii="Georgia" w:hAnsi="Georgia" w:cs="Calibri"/>
          <w:sz w:val="20"/>
          <w:szCs w:val="20"/>
        </w:rPr>
      </w:pPr>
      <w:r w:rsidRPr="007A3E7F">
        <w:rPr>
          <w:rFonts w:ascii="Georgia" w:hAnsi="Georgia" w:cs="Calibri"/>
          <w:sz w:val="20"/>
          <w:szCs w:val="20"/>
        </w:rPr>
        <w:t xml:space="preserve">Senior </w:t>
      </w:r>
      <w:r w:rsidR="00256318">
        <w:rPr>
          <w:rFonts w:ascii="Georgia" w:hAnsi="Georgia" w:cs="Calibri"/>
          <w:sz w:val="20"/>
          <w:szCs w:val="20"/>
        </w:rPr>
        <w:t>Business/System</w:t>
      </w:r>
      <w:r w:rsidR="00474E6C">
        <w:rPr>
          <w:rFonts w:ascii="Georgia" w:hAnsi="Georgia" w:cs="Calibri"/>
          <w:sz w:val="20"/>
          <w:szCs w:val="20"/>
        </w:rPr>
        <w:t xml:space="preserve"> A</w:t>
      </w:r>
      <w:r w:rsidR="00492956" w:rsidRPr="007A3E7F">
        <w:rPr>
          <w:rFonts w:ascii="Georgia" w:hAnsi="Georgia" w:cs="Calibri"/>
          <w:sz w:val="20"/>
          <w:szCs w:val="20"/>
        </w:rPr>
        <w:t>nalyst</w:t>
      </w:r>
      <w:r w:rsidR="00E738E8" w:rsidRPr="007A3E7F">
        <w:rPr>
          <w:rFonts w:ascii="Georgia" w:hAnsi="Georgia" w:cs="Calibri"/>
          <w:sz w:val="20"/>
          <w:szCs w:val="20"/>
        </w:rPr>
        <w:t xml:space="preserve"> with </w:t>
      </w:r>
      <w:r w:rsidR="001A7F49" w:rsidRPr="007A3E7F">
        <w:rPr>
          <w:rFonts w:ascii="Georgia" w:hAnsi="Georgia" w:cs="Calibri"/>
          <w:sz w:val="20"/>
          <w:szCs w:val="20"/>
        </w:rPr>
        <w:t xml:space="preserve">a </w:t>
      </w:r>
      <w:r w:rsidR="00E738E8" w:rsidRPr="007A3E7F">
        <w:rPr>
          <w:rFonts w:ascii="Georgia" w:hAnsi="Georgia" w:cs="Calibri"/>
          <w:sz w:val="20"/>
          <w:szCs w:val="20"/>
        </w:rPr>
        <w:t xml:space="preserve">strong technical </w:t>
      </w:r>
      <w:r w:rsidR="0015436D" w:rsidRPr="007A3E7F">
        <w:rPr>
          <w:rFonts w:ascii="Georgia" w:hAnsi="Georgia" w:cs="Calibri"/>
          <w:sz w:val="20"/>
          <w:szCs w:val="20"/>
        </w:rPr>
        <w:t>b</w:t>
      </w:r>
      <w:r w:rsidR="00E738E8" w:rsidRPr="007A3E7F">
        <w:rPr>
          <w:rFonts w:ascii="Georgia" w:hAnsi="Georgia" w:cs="Calibri"/>
          <w:sz w:val="20"/>
          <w:szCs w:val="20"/>
        </w:rPr>
        <w:t xml:space="preserve">ackground, energized by </w:t>
      </w:r>
      <w:r w:rsidR="00D7289D" w:rsidRPr="007A3E7F">
        <w:rPr>
          <w:rFonts w:ascii="Georgia" w:hAnsi="Georgia" w:cs="Calibri"/>
          <w:sz w:val="20"/>
          <w:szCs w:val="20"/>
        </w:rPr>
        <w:t>problem identification</w:t>
      </w:r>
      <w:r w:rsidR="00E738E8" w:rsidRPr="007A3E7F">
        <w:rPr>
          <w:rFonts w:ascii="Georgia" w:hAnsi="Georgia" w:cs="Calibri"/>
          <w:sz w:val="20"/>
          <w:szCs w:val="20"/>
        </w:rPr>
        <w:t xml:space="preserve"> and resolution. </w:t>
      </w:r>
    </w:p>
    <w:p w:rsidR="00E738E8" w:rsidRPr="007A3E7F" w:rsidRDefault="00E738E8" w:rsidP="007A3E7F">
      <w:pPr>
        <w:pBdr>
          <w:top w:val="single" w:sz="6" w:space="1" w:color="000000"/>
          <w:bottom w:val="single" w:sz="2" w:space="1" w:color="999999"/>
        </w:pBdr>
        <w:tabs>
          <w:tab w:val="left" w:pos="180"/>
        </w:tabs>
        <w:spacing w:before="120" w:after="160" w:line="320" w:lineRule="exact"/>
        <w:ind w:right="720"/>
        <w:rPr>
          <w:rFonts w:ascii="Georgia" w:hAnsi="Georgia" w:cs="Calibri"/>
          <w:b/>
          <w:spacing w:val="40"/>
          <w:kern w:val="20"/>
          <w:position w:val="2"/>
          <w:sz w:val="20"/>
          <w:szCs w:val="20"/>
        </w:rPr>
      </w:pPr>
      <w:r w:rsidRPr="007A3E7F">
        <w:rPr>
          <w:rFonts w:ascii="Georgia" w:hAnsi="Georgia" w:cs="Calibri"/>
          <w:b/>
          <w:spacing w:val="40"/>
          <w:kern w:val="20"/>
          <w:position w:val="2"/>
          <w:sz w:val="20"/>
          <w:szCs w:val="20"/>
        </w:rPr>
        <w:t>SUMMARY</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Over 7 years of experience in Business and Systems Analysis working in various domains – Financial, Mortgage</w:t>
      </w:r>
      <w:r w:rsidR="00474E6C">
        <w:rPr>
          <w:rFonts w:ascii="Georgia" w:eastAsia="Times New Roman" w:hAnsi="Georgia" w:cs="Calibri"/>
          <w:sz w:val="20"/>
          <w:szCs w:val="20"/>
          <w:lang w:val="en-US"/>
        </w:rPr>
        <w:t>, Retail</w:t>
      </w:r>
      <w:r w:rsidRPr="007A3E7F">
        <w:rPr>
          <w:rFonts w:ascii="Georgia" w:eastAsia="Times New Roman" w:hAnsi="Georgia" w:cs="Calibri"/>
          <w:sz w:val="20"/>
          <w:szCs w:val="20"/>
        </w:rPr>
        <w:t xml:space="preserve"> and Healthcare. </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Experienced in all phases of Software Development Life Cycle (SDLC) methodology (such as requirement, analysis, design, data modeling, business process modeling, implementation and deployment).</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 xml:space="preserve">Experienced in various SDLC methodologies – Agile, Waterfall and RUP </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Capable of managing multiple projects simultaneously.</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 xml:space="preserve">Exceptional problem solving and sound decision making capabilities. </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Experience in writing queries/scripts for data analysis ad QA report testing.</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Excellent data analysis skills.</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Extensive experience in gathering Business/Functional user requirements, creating Use Cases as per user requirements, developing/designing diagrams such as Activity, Class, and or Sequence diagrams, and in addition to creating Business Requirements Document (BRD).</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 xml:space="preserve">Organized, goal-oriented, self-starter, and ability to master new technologies, manage multiple tasks while following through from start to completion. </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Flexibility in adaption to a wide range of work environments.</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Experienced in requirement gathering including Joint Application Development (JAD) and requirement analysis.</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Ability to inculcate new relevant skills with ease in a time sensitive frame.</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 xml:space="preserve">Experience in writing Use cases and Functional Requirement Document. </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Knowledge of ISO, Six Sigma and CMM standards.</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 xml:space="preserve">Experience in working with SMEs and interacting across the hierarchy from architects, to data modelers, underwriters and risk analysts to gather requirements. </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Experience in creating User Interface wireframes mock up’s.</w:t>
      </w:r>
    </w:p>
    <w:p w:rsidR="00BF4379" w:rsidRPr="007A3E7F" w:rsidRDefault="002F6610" w:rsidP="007A3E7F">
      <w:pPr>
        <w:pStyle w:val="text2"/>
        <w:numPr>
          <w:ilvl w:val="0"/>
          <w:numId w:val="19"/>
        </w:numPr>
        <w:tabs>
          <w:tab w:val="clear" w:pos="1080"/>
          <w:tab w:val="num" w:pos="270"/>
        </w:tabs>
        <w:spacing w:line="360" w:lineRule="auto"/>
        <w:ind w:left="270" w:right="720" w:hanging="270"/>
        <w:rPr>
          <w:rFonts w:ascii="Georgia" w:hAnsi="Georgia" w:cs="Calibri"/>
          <w:color w:val="auto"/>
          <w:sz w:val="20"/>
          <w:szCs w:val="20"/>
        </w:rPr>
      </w:pPr>
      <w:r w:rsidRPr="007A3E7F">
        <w:rPr>
          <w:rFonts w:ascii="Georgia" w:hAnsi="Georgia" w:cs="Calibri"/>
          <w:color w:val="auto"/>
          <w:sz w:val="20"/>
          <w:szCs w:val="20"/>
        </w:rPr>
        <w:t>Strong knowledge</w:t>
      </w:r>
      <w:r w:rsidR="00BF4379" w:rsidRPr="007A3E7F">
        <w:rPr>
          <w:rFonts w:ascii="Georgia" w:hAnsi="Georgia" w:cs="Calibri"/>
          <w:color w:val="auto"/>
          <w:sz w:val="20"/>
          <w:szCs w:val="20"/>
        </w:rPr>
        <w:t xml:space="preserve"> in importing/exporting data across various database platforms to perform analyses.</w:t>
      </w:r>
    </w:p>
    <w:p w:rsidR="00CB5B3A" w:rsidRPr="007A3E7F" w:rsidRDefault="00CB5B3A" w:rsidP="007A3E7F">
      <w:pPr>
        <w:pStyle w:val="text2"/>
        <w:spacing w:line="360" w:lineRule="auto"/>
        <w:ind w:left="1080" w:right="720"/>
        <w:rPr>
          <w:rFonts w:ascii="Georgia" w:hAnsi="Georgia" w:cs="Calibri"/>
          <w:color w:val="auto"/>
          <w:sz w:val="20"/>
          <w:szCs w:val="20"/>
        </w:rPr>
      </w:pPr>
    </w:p>
    <w:p w:rsidR="00E738E8" w:rsidRPr="007A3E7F" w:rsidRDefault="00E738E8" w:rsidP="007A3E7F">
      <w:pPr>
        <w:pBdr>
          <w:top w:val="single" w:sz="6" w:space="1" w:color="000000"/>
          <w:bottom w:val="single" w:sz="2" w:space="1" w:color="999999"/>
        </w:pBdr>
        <w:tabs>
          <w:tab w:val="left" w:pos="180"/>
        </w:tabs>
        <w:spacing w:before="120" w:after="160" w:line="320" w:lineRule="exact"/>
        <w:ind w:right="720"/>
        <w:rPr>
          <w:rFonts w:ascii="Georgia" w:hAnsi="Georgia" w:cs="Calibri"/>
          <w:b/>
          <w:spacing w:val="40"/>
          <w:kern w:val="20"/>
          <w:position w:val="2"/>
          <w:sz w:val="20"/>
          <w:szCs w:val="20"/>
        </w:rPr>
      </w:pPr>
      <w:r w:rsidRPr="007A3E7F">
        <w:rPr>
          <w:rFonts w:ascii="Georgia" w:hAnsi="Georgia" w:cs="Calibri"/>
          <w:b/>
          <w:spacing w:val="40"/>
          <w:kern w:val="20"/>
          <w:position w:val="2"/>
          <w:sz w:val="20"/>
          <w:szCs w:val="20"/>
        </w:rPr>
        <w:lastRenderedPageBreak/>
        <w:t>TECHNICAL SKILLS</w:t>
      </w:r>
    </w:p>
    <w:tbl>
      <w:tblPr>
        <w:tblW w:w="9390" w:type="dxa"/>
        <w:tblInd w:w="108" w:type="dxa"/>
        <w:tblLayout w:type="fixed"/>
        <w:tblLook w:val="01E0" w:firstRow="1" w:lastRow="1" w:firstColumn="1" w:lastColumn="1" w:noHBand="0" w:noVBand="0"/>
      </w:tblPr>
      <w:tblGrid>
        <w:gridCol w:w="3510"/>
        <w:gridCol w:w="5880"/>
      </w:tblGrid>
      <w:tr w:rsidR="00E738E8" w:rsidRPr="007A3E7F">
        <w:trPr>
          <w:trHeight w:val="288"/>
        </w:trPr>
        <w:tc>
          <w:tcPr>
            <w:tcW w:w="3510" w:type="dxa"/>
            <w:vAlign w:val="center"/>
          </w:tcPr>
          <w:p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Operating Systems</w:t>
            </w:r>
          </w:p>
        </w:tc>
        <w:tc>
          <w:tcPr>
            <w:tcW w:w="5880" w:type="dxa"/>
            <w:vAlign w:val="center"/>
          </w:tcPr>
          <w:p w:rsidR="00E738E8" w:rsidRPr="007A3E7F" w:rsidRDefault="00E738E8" w:rsidP="007A3E7F">
            <w:pPr>
              <w:tabs>
                <w:tab w:val="num" w:pos="-180"/>
              </w:tabs>
              <w:spacing w:line="360" w:lineRule="auto"/>
              <w:ind w:right="720"/>
              <w:rPr>
                <w:rFonts w:ascii="Georgia" w:hAnsi="Georgia" w:cs="Calibri"/>
                <w:color w:val="000000"/>
                <w:sz w:val="20"/>
                <w:szCs w:val="20"/>
              </w:rPr>
            </w:pPr>
            <w:r w:rsidRPr="007A3E7F">
              <w:rPr>
                <w:rFonts w:ascii="Georgia" w:hAnsi="Georgia" w:cs="Calibri"/>
                <w:bCs/>
                <w:color w:val="000000"/>
                <w:sz w:val="20"/>
                <w:szCs w:val="20"/>
              </w:rPr>
              <w:t>Windows</w:t>
            </w:r>
            <w:r w:rsidR="003A28D2">
              <w:rPr>
                <w:rFonts w:ascii="Georgia" w:hAnsi="Georgia" w:cs="Calibri"/>
                <w:color w:val="000000"/>
                <w:sz w:val="20"/>
                <w:szCs w:val="20"/>
              </w:rPr>
              <w:t xml:space="preserve"> 98/2000/NT/XP,</w:t>
            </w:r>
            <w:r w:rsidRPr="007A3E7F">
              <w:rPr>
                <w:rFonts w:ascii="Georgia" w:hAnsi="Georgia" w:cs="Calibri"/>
                <w:color w:val="000000"/>
                <w:sz w:val="20"/>
                <w:szCs w:val="20"/>
              </w:rPr>
              <w:t xml:space="preserve"> UNIX</w:t>
            </w:r>
          </w:p>
        </w:tc>
      </w:tr>
      <w:tr w:rsidR="00E738E8" w:rsidRPr="007A3E7F">
        <w:trPr>
          <w:trHeight w:val="288"/>
        </w:trPr>
        <w:tc>
          <w:tcPr>
            <w:tcW w:w="3510" w:type="dxa"/>
            <w:shd w:val="clear" w:color="auto" w:fill="D9D9D9"/>
            <w:vAlign w:val="center"/>
          </w:tcPr>
          <w:p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Programming Languages</w:t>
            </w:r>
          </w:p>
        </w:tc>
        <w:tc>
          <w:tcPr>
            <w:tcW w:w="5880" w:type="dxa"/>
            <w:shd w:val="clear" w:color="auto" w:fill="D9D9D9"/>
            <w:vAlign w:val="center"/>
          </w:tcPr>
          <w:p w:rsidR="00E738E8" w:rsidRPr="007A3E7F" w:rsidRDefault="00E738E8" w:rsidP="007A3E7F">
            <w:pPr>
              <w:tabs>
                <w:tab w:val="num" w:pos="-180"/>
              </w:tabs>
              <w:spacing w:line="360" w:lineRule="auto"/>
              <w:ind w:right="720"/>
              <w:rPr>
                <w:rFonts w:ascii="Georgia" w:hAnsi="Georgia" w:cs="Calibri"/>
                <w:color w:val="000000"/>
                <w:sz w:val="20"/>
                <w:szCs w:val="20"/>
              </w:rPr>
            </w:pPr>
            <w:r w:rsidRPr="007A3E7F">
              <w:rPr>
                <w:rFonts w:ascii="Georgia" w:hAnsi="Georgia" w:cs="Calibri"/>
                <w:color w:val="000000"/>
                <w:sz w:val="20"/>
                <w:szCs w:val="20"/>
              </w:rPr>
              <w:t>SQL, Unix Shell Scripting</w:t>
            </w:r>
          </w:p>
        </w:tc>
      </w:tr>
      <w:tr w:rsidR="00E738E8" w:rsidRPr="007A3E7F">
        <w:trPr>
          <w:trHeight w:val="288"/>
        </w:trPr>
        <w:tc>
          <w:tcPr>
            <w:tcW w:w="3510" w:type="dxa"/>
            <w:vAlign w:val="center"/>
          </w:tcPr>
          <w:p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Software Packages</w:t>
            </w:r>
          </w:p>
        </w:tc>
        <w:tc>
          <w:tcPr>
            <w:tcW w:w="5880" w:type="dxa"/>
            <w:vAlign w:val="center"/>
          </w:tcPr>
          <w:p w:rsidR="00E738E8" w:rsidRPr="007A3E7F" w:rsidRDefault="00E738E8" w:rsidP="007A3E7F">
            <w:pPr>
              <w:tabs>
                <w:tab w:val="num" w:pos="-180"/>
              </w:tabs>
              <w:spacing w:line="360" w:lineRule="auto"/>
              <w:ind w:right="720"/>
              <w:rPr>
                <w:rFonts w:ascii="Georgia" w:hAnsi="Georgia" w:cs="Calibri"/>
                <w:color w:val="000000"/>
                <w:sz w:val="20"/>
                <w:szCs w:val="20"/>
              </w:rPr>
            </w:pPr>
            <w:r w:rsidRPr="007A3E7F">
              <w:rPr>
                <w:rFonts w:ascii="Georgia" w:hAnsi="Georgia" w:cs="Calibri"/>
                <w:color w:val="000000"/>
                <w:sz w:val="20"/>
                <w:szCs w:val="20"/>
              </w:rPr>
              <w:t>MS Access, Excel, Power Point, VISIO, Project</w:t>
            </w:r>
          </w:p>
        </w:tc>
      </w:tr>
      <w:tr w:rsidR="00E738E8" w:rsidRPr="007A3E7F">
        <w:trPr>
          <w:trHeight w:val="288"/>
        </w:trPr>
        <w:tc>
          <w:tcPr>
            <w:tcW w:w="3510" w:type="dxa"/>
            <w:shd w:val="clear" w:color="auto" w:fill="D9D9D9"/>
            <w:vAlign w:val="center"/>
          </w:tcPr>
          <w:p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Databases</w:t>
            </w:r>
          </w:p>
        </w:tc>
        <w:tc>
          <w:tcPr>
            <w:tcW w:w="5880" w:type="dxa"/>
            <w:shd w:val="clear" w:color="auto" w:fill="D9D9D9"/>
            <w:vAlign w:val="center"/>
          </w:tcPr>
          <w:p w:rsidR="00E738E8" w:rsidRPr="007A3E7F" w:rsidRDefault="000D3CA3" w:rsidP="007A3E7F">
            <w:pPr>
              <w:tabs>
                <w:tab w:val="num" w:pos="-180"/>
              </w:tabs>
              <w:spacing w:line="360" w:lineRule="auto"/>
              <w:ind w:right="720"/>
              <w:rPr>
                <w:rFonts w:ascii="Georgia" w:hAnsi="Georgia" w:cs="Calibri"/>
                <w:color w:val="000000"/>
                <w:sz w:val="20"/>
                <w:szCs w:val="20"/>
              </w:rPr>
            </w:pPr>
            <w:r w:rsidRPr="007A3E7F">
              <w:rPr>
                <w:rFonts w:ascii="Georgia" w:hAnsi="Georgia" w:cs="Calibri"/>
                <w:sz w:val="20"/>
                <w:szCs w:val="20"/>
              </w:rPr>
              <w:t>Oracle 11</w:t>
            </w:r>
            <w:r w:rsidR="00A100F6" w:rsidRPr="007A3E7F">
              <w:rPr>
                <w:rFonts w:ascii="Georgia" w:hAnsi="Georgia" w:cs="Calibri"/>
                <w:sz w:val="20"/>
                <w:szCs w:val="20"/>
              </w:rPr>
              <w:t>g</w:t>
            </w:r>
            <w:r w:rsidR="00E738E8" w:rsidRPr="007A3E7F">
              <w:rPr>
                <w:rFonts w:ascii="Georgia" w:hAnsi="Georgia" w:cs="Calibri"/>
                <w:sz w:val="20"/>
                <w:szCs w:val="20"/>
              </w:rPr>
              <w:t xml:space="preserve">, </w:t>
            </w:r>
            <w:r w:rsidR="00E738E8" w:rsidRPr="007A3E7F">
              <w:rPr>
                <w:rFonts w:ascii="Georgia" w:hAnsi="Georgia" w:cs="Calibri"/>
                <w:color w:val="000000"/>
                <w:sz w:val="20"/>
                <w:szCs w:val="20"/>
              </w:rPr>
              <w:t>MS Access, DB2</w:t>
            </w:r>
          </w:p>
        </w:tc>
      </w:tr>
      <w:tr w:rsidR="00E738E8" w:rsidRPr="007A3E7F">
        <w:trPr>
          <w:trHeight w:val="288"/>
        </w:trPr>
        <w:tc>
          <w:tcPr>
            <w:tcW w:w="3510" w:type="dxa"/>
            <w:vAlign w:val="center"/>
          </w:tcPr>
          <w:p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SAS Tools</w:t>
            </w:r>
          </w:p>
        </w:tc>
        <w:tc>
          <w:tcPr>
            <w:tcW w:w="5880" w:type="dxa"/>
            <w:vAlign w:val="center"/>
          </w:tcPr>
          <w:p w:rsidR="00E738E8" w:rsidRPr="007A3E7F" w:rsidRDefault="00E738E8" w:rsidP="007A3E7F">
            <w:pPr>
              <w:tabs>
                <w:tab w:val="num" w:pos="-180"/>
              </w:tabs>
              <w:spacing w:line="360" w:lineRule="auto"/>
              <w:ind w:right="720"/>
              <w:rPr>
                <w:rFonts w:ascii="Georgia" w:hAnsi="Georgia" w:cs="Calibri"/>
                <w:bCs/>
                <w:color w:val="000000"/>
                <w:sz w:val="20"/>
                <w:szCs w:val="20"/>
              </w:rPr>
            </w:pPr>
            <w:r w:rsidRPr="007A3E7F">
              <w:rPr>
                <w:rFonts w:ascii="Georgia" w:hAnsi="Georgia" w:cs="Calibri"/>
                <w:sz w:val="20"/>
                <w:szCs w:val="20"/>
              </w:rPr>
              <w:t xml:space="preserve">SAS/Base, SAS/Access, </w:t>
            </w:r>
            <w:r w:rsidRPr="007A3E7F">
              <w:rPr>
                <w:rFonts w:ascii="Georgia" w:hAnsi="Georgia" w:cs="Calibri"/>
                <w:bCs/>
                <w:color w:val="000000"/>
                <w:sz w:val="20"/>
                <w:szCs w:val="20"/>
              </w:rPr>
              <w:t>SAS/SQL</w:t>
            </w:r>
          </w:p>
        </w:tc>
      </w:tr>
      <w:tr w:rsidR="00E738E8" w:rsidRPr="007A3E7F">
        <w:trPr>
          <w:trHeight w:val="288"/>
        </w:trPr>
        <w:tc>
          <w:tcPr>
            <w:tcW w:w="3510" w:type="dxa"/>
            <w:shd w:val="clear" w:color="auto" w:fill="D9D9D9"/>
            <w:vAlign w:val="center"/>
          </w:tcPr>
          <w:p w:rsidR="00E738E8" w:rsidRPr="007A3E7F" w:rsidRDefault="00062D7E"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Data</w:t>
            </w:r>
            <w:r w:rsidR="00E738E8" w:rsidRPr="007A3E7F">
              <w:rPr>
                <w:rFonts w:ascii="Georgia" w:hAnsi="Georgia" w:cs="Calibri"/>
                <w:b/>
                <w:color w:val="000000"/>
                <w:sz w:val="20"/>
                <w:szCs w:val="20"/>
              </w:rPr>
              <w:t xml:space="preserve"> Modeling Tools</w:t>
            </w:r>
          </w:p>
        </w:tc>
        <w:tc>
          <w:tcPr>
            <w:tcW w:w="5880" w:type="dxa"/>
            <w:shd w:val="clear" w:color="auto" w:fill="D9D9D9"/>
            <w:vAlign w:val="center"/>
          </w:tcPr>
          <w:p w:rsidR="00E738E8" w:rsidRPr="007A3E7F" w:rsidRDefault="00062D7E" w:rsidP="007A3E7F">
            <w:pPr>
              <w:tabs>
                <w:tab w:val="num" w:pos="-180"/>
              </w:tabs>
              <w:spacing w:line="360" w:lineRule="auto"/>
              <w:ind w:right="720"/>
              <w:rPr>
                <w:rFonts w:ascii="Georgia" w:hAnsi="Georgia" w:cs="Calibri"/>
                <w:sz w:val="20"/>
                <w:szCs w:val="20"/>
              </w:rPr>
            </w:pPr>
            <w:proofErr w:type="spellStart"/>
            <w:r w:rsidRPr="007A3E7F">
              <w:rPr>
                <w:rFonts w:ascii="Georgia" w:hAnsi="Georgia" w:cs="Calibri"/>
                <w:sz w:val="20"/>
                <w:szCs w:val="20"/>
              </w:rPr>
              <w:t>ERStudio</w:t>
            </w:r>
            <w:proofErr w:type="spellEnd"/>
          </w:p>
        </w:tc>
      </w:tr>
      <w:tr w:rsidR="00E738E8" w:rsidRPr="007A3E7F">
        <w:trPr>
          <w:trHeight w:val="288"/>
        </w:trPr>
        <w:tc>
          <w:tcPr>
            <w:tcW w:w="3510" w:type="dxa"/>
            <w:vAlign w:val="center"/>
          </w:tcPr>
          <w:p w:rsidR="00E738E8" w:rsidRPr="007A3E7F" w:rsidRDefault="00062D7E"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Requirements Management/Testing Tools</w:t>
            </w:r>
          </w:p>
        </w:tc>
        <w:tc>
          <w:tcPr>
            <w:tcW w:w="5880" w:type="dxa"/>
            <w:vAlign w:val="center"/>
          </w:tcPr>
          <w:p w:rsidR="00E738E8" w:rsidRPr="007A3E7F" w:rsidRDefault="00E738E8" w:rsidP="007A3E7F">
            <w:pPr>
              <w:tabs>
                <w:tab w:val="num" w:pos="-180"/>
              </w:tabs>
              <w:spacing w:line="360" w:lineRule="auto"/>
              <w:ind w:right="720"/>
              <w:rPr>
                <w:rFonts w:ascii="Georgia" w:hAnsi="Georgia" w:cs="Calibri"/>
                <w:sz w:val="20"/>
                <w:szCs w:val="20"/>
              </w:rPr>
            </w:pPr>
            <w:r w:rsidRPr="007A3E7F">
              <w:rPr>
                <w:rFonts w:ascii="Georgia" w:hAnsi="Georgia" w:cs="Calibri"/>
                <w:sz w:val="20"/>
                <w:szCs w:val="20"/>
              </w:rPr>
              <w:t xml:space="preserve">Requisite Pro, </w:t>
            </w:r>
            <w:r w:rsidR="00405F8C" w:rsidRPr="007A3E7F">
              <w:rPr>
                <w:rFonts w:ascii="Georgia" w:hAnsi="Georgia" w:cs="Calibri"/>
                <w:sz w:val="20"/>
                <w:szCs w:val="20"/>
              </w:rPr>
              <w:t xml:space="preserve">DOORS, </w:t>
            </w:r>
            <w:r w:rsidR="00062D7E" w:rsidRPr="007A3E7F">
              <w:rPr>
                <w:rFonts w:ascii="Georgia" w:hAnsi="Georgia" w:cs="Calibri"/>
                <w:sz w:val="20"/>
                <w:szCs w:val="20"/>
              </w:rPr>
              <w:t>HP ALM</w:t>
            </w:r>
          </w:p>
        </w:tc>
      </w:tr>
      <w:tr w:rsidR="00E738E8" w:rsidRPr="007A3E7F">
        <w:trPr>
          <w:trHeight w:val="288"/>
        </w:trPr>
        <w:tc>
          <w:tcPr>
            <w:tcW w:w="3510" w:type="dxa"/>
            <w:shd w:val="clear" w:color="auto" w:fill="D9D9D9"/>
            <w:vAlign w:val="center"/>
          </w:tcPr>
          <w:p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ETL Tools</w:t>
            </w:r>
          </w:p>
        </w:tc>
        <w:tc>
          <w:tcPr>
            <w:tcW w:w="5880" w:type="dxa"/>
            <w:shd w:val="clear" w:color="auto" w:fill="D9D9D9"/>
            <w:vAlign w:val="center"/>
          </w:tcPr>
          <w:p w:rsidR="00E738E8" w:rsidRPr="007A3E7F" w:rsidRDefault="00E738E8" w:rsidP="007A3E7F">
            <w:pPr>
              <w:tabs>
                <w:tab w:val="num" w:pos="-180"/>
              </w:tabs>
              <w:spacing w:line="360" w:lineRule="auto"/>
              <w:ind w:right="720"/>
              <w:rPr>
                <w:rFonts w:ascii="Georgia" w:hAnsi="Georgia" w:cs="Calibri"/>
                <w:sz w:val="20"/>
                <w:szCs w:val="20"/>
              </w:rPr>
            </w:pPr>
            <w:proofErr w:type="spellStart"/>
            <w:r w:rsidRPr="007A3E7F">
              <w:rPr>
                <w:rFonts w:ascii="Georgia" w:hAnsi="Georgia" w:cs="Calibri"/>
                <w:sz w:val="20"/>
                <w:szCs w:val="20"/>
              </w:rPr>
              <w:t>Informatica</w:t>
            </w:r>
            <w:proofErr w:type="spellEnd"/>
            <w:r w:rsidRPr="007A3E7F">
              <w:rPr>
                <w:rFonts w:ascii="Georgia" w:hAnsi="Georgia" w:cs="Calibri"/>
                <w:sz w:val="20"/>
                <w:szCs w:val="20"/>
              </w:rPr>
              <w:t xml:space="preserve"> 7.1/6.2 /5.1, </w:t>
            </w:r>
            <w:proofErr w:type="spellStart"/>
            <w:r w:rsidRPr="007A3E7F">
              <w:rPr>
                <w:rFonts w:ascii="Georgia" w:hAnsi="Georgia" w:cs="Calibri"/>
                <w:sz w:val="20"/>
                <w:szCs w:val="20"/>
              </w:rPr>
              <w:t>Ab</w:t>
            </w:r>
            <w:proofErr w:type="spellEnd"/>
            <w:r w:rsidRPr="007A3E7F">
              <w:rPr>
                <w:rFonts w:ascii="Georgia" w:hAnsi="Georgia" w:cs="Calibri"/>
                <w:sz w:val="20"/>
                <w:szCs w:val="20"/>
              </w:rPr>
              <w:t xml:space="preserve"> Initio 1.15.12</w:t>
            </w:r>
          </w:p>
        </w:tc>
      </w:tr>
      <w:tr w:rsidR="00E738E8" w:rsidRPr="007A3E7F">
        <w:trPr>
          <w:trHeight w:val="288"/>
        </w:trPr>
        <w:tc>
          <w:tcPr>
            <w:tcW w:w="3510" w:type="dxa"/>
            <w:vAlign w:val="center"/>
          </w:tcPr>
          <w:p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Reporting Tools</w:t>
            </w:r>
          </w:p>
        </w:tc>
        <w:tc>
          <w:tcPr>
            <w:tcW w:w="5880" w:type="dxa"/>
            <w:vAlign w:val="center"/>
          </w:tcPr>
          <w:p w:rsidR="00E738E8" w:rsidRPr="007A3E7F" w:rsidRDefault="00F72277" w:rsidP="007A3E7F">
            <w:pPr>
              <w:tabs>
                <w:tab w:val="num" w:pos="-180"/>
              </w:tabs>
              <w:spacing w:line="360" w:lineRule="auto"/>
              <w:ind w:right="720"/>
              <w:rPr>
                <w:rFonts w:ascii="Georgia" w:hAnsi="Georgia" w:cs="Calibri"/>
                <w:sz w:val="20"/>
                <w:szCs w:val="20"/>
              </w:rPr>
            </w:pPr>
            <w:proofErr w:type="spellStart"/>
            <w:r w:rsidRPr="007A3E7F">
              <w:rPr>
                <w:rFonts w:ascii="Georgia" w:hAnsi="Georgia" w:cs="Calibri"/>
                <w:sz w:val="20"/>
                <w:szCs w:val="20"/>
              </w:rPr>
              <w:t>Microstrategy</w:t>
            </w:r>
            <w:proofErr w:type="spellEnd"/>
            <w:r w:rsidRPr="007A3E7F">
              <w:rPr>
                <w:rFonts w:ascii="Georgia" w:hAnsi="Georgia" w:cs="Calibri"/>
                <w:sz w:val="20"/>
                <w:szCs w:val="20"/>
              </w:rPr>
              <w:t xml:space="preserve"> 9.3</w:t>
            </w:r>
            <w:r w:rsidR="00E738E8" w:rsidRPr="007A3E7F">
              <w:rPr>
                <w:rFonts w:ascii="Georgia" w:hAnsi="Georgia" w:cs="Calibri"/>
                <w:sz w:val="20"/>
                <w:szCs w:val="20"/>
              </w:rPr>
              <w:t xml:space="preserve">, </w:t>
            </w:r>
            <w:proofErr w:type="spellStart"/>
            <w:r w:rsidR="00E738E8" w:rsidRPr="007A3E7F">
              <w:rPr>
                <w:rFonts w:ascii="Georgia" w:hAnsi="Georgia" w:cs="Calibri"/>
                <w:sz w:val="20"/>
                <w:szCs w:val="20"/>
              </w:rPr>
              <w:t>Xcelsius</w:t>
            </w:r>
            <w:proofErr w:type="spellEnd"/>
            <w:r w:rsidR="00E738E8" w:rsidRPr="007A3E7F">
              <w:rPr>
                <w:rFonts w:ascii="Georgia" w:hAnsi="Georgia" w:cs="Calibri"/>
                <w:sz w:val="20"/>
                <w:szCs w:val="20"/>
              </w:rPr>
              <w:t xml:space="preserve"> 2008, Business Objects XI 3.1, </w:t>
            </w:r>
          </w:p>
        </w:tc>
      </w:tr>
      <w:tr w:rsidR="00E738E8" w:rsidRPr="007A3E7F">
        <w:trPr>
          <w:trHeight w:val="288"/>
        </w:trPr>
        <w:tc>
          <w:tcPr>
            <w:tcW w:w="3510" w:type="dxa"/>
            <w:shd w:val="clear" w:color="auto" w:fill="D9D9D9"/>
            <w:vAlign w:val="center"/>
          </w:tcPr>
          <w:p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Change Management Tools</w:t>
            </w:r>
          </w:p>
        </w:tc>
        <w:tc>
          <w:tcPr>
            <w:tcW w:w="5880" w:type="dxa"/>
            <w:shd w:val="clear" w:color="auto" w:fill="D9D9D9"/>
            <w:vAlign w:val="center"/>
          </w:tcPr>
          <w:p w:rsidR="00E738E8" w:rsidRPr="007A3E7F" w:rsidRDefault="00062D7E" w:rsidP="007A3E7F">
            <w:pPr>
              <w:tabs>
                <w:tab w:val="num" w:pos="-180"/>
              </w:tabs>
              <w:spacing w:line="360" w:lineRule="auto"/>
              <w:ind w:right="720"/>
              <w:rPr>
                <w:rFonts w:ascii="Georgia" w:hAnsi="Georgia" w:cs="Calibri"/>
                <w:sz w:val="20"/>
                <w:szCs w:val="20"/>
              </w:rPr>
            </w:pPr>
            <w:r w:rsidRPr="007A3E7F">
              <w:rPr>
                <w:rFonts w:ascii="Georgia" w:hAnsi="Georgia" w:cs="Calibri"/>
                <w:color w:val="000000"/>
                <w:sz w:val="20"/>
                <w:szCs w:val="20"/>
              </w:rPr>
              <w:t>Rational Clear Quest</w:t>
            </w:r>
          </w:p>
        </w:tc>
      </w:tr>
      <w:tr w:rsidR="00062D7E" w:rsidRPr="007A3E7F" w:rsidTr="00E846BC">
        <w:trPr>
          <w:trHeight w:val="288"/>
        </w:trPr>
        <w:tc>
          <w:tcPr>
            <w:tcW w:w="3510" w:type="dxa"/>
            <w:shd w:val="clear" w:color="auto" w:fill="FFFFFF"/>
            <w:vAlign w:val="center"/>
          </w:tcPr>
          <w:p w:rsidR="00062D7E" w:rsidRPr="007A3E7F" w:rsidRDefault="00062D7E"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Prototyping Tools</w:t>
            </w:r>
            <w:r w:rsidR="00474E6C">
              <w:rPr>
                <w:rFonts w:ascii="Georgia" w:hAnsi="Georgia" w:cs="Calibri"/>
                <w:b/>
                <w:color w:val="000000"/>
                <w:sz w:val="20"/>
                <w:szCs w:val="20"/>
              </w:rPr>
              <w:t>2</w:t>
            </w:r>
          </w:p>
        </w:tc>
        <w:tc>
          <w:tcPr>
            <w:tcW w:w="5880" w:type="dxa"/>
            <w:shd w:val="clear" w:color="auto" w:fill="FFFFFF"/>
            <w:vAlign w:val="center"/>
          </w:tcPr>
          <w:p w:rsidR="00062D7E" w:rsidRPr="007A3E7F" w:rsidRDefault="00062D7E" w:rsidP="007A3E7F">
            <w:pPr>
              <w:tabs>
                <w:tab w:val="num" w:pos="-180"/>
              </w:tabs>
              <w:spacing w:line="360" w:lineRule="auto"/>
              <w:ind w:right="720"/>
              <w:rPr>
                <w:rFonts w:ascii="Georgia" w:hAnsi="Georgia" w:cs="Calibri"/>
                <w:color w:val="000000"/>
                <w:sz w:val="20"/>
                <w:szCs w:val="20"/>
              </w:rPr>
            </w:pPr>
            <w:proofErr w:type="spellStart"/>
            <w:r w:rsidRPr="007A3E7F">
              <w:rPr>
                <w:rFonts w:ascii="Georgia" w:hAnsi="Georgia" w:cs="Calibri"/>
                <w:color w:val="000000"/>
                <w:sz w:val="20"/>
                <w:szCs w:val="20"/>
              </w:rPr>
              <w:t>Balsamiq</w:t>
            </w:r>
            <w:proofErr w:type="spellEnd"/>
            <w:r w:rsidRPr="007A3E7F">
              <w:rPr>
                <w:rFonts w:ascii="Georgia" w:hAnsi="Georgia" w:cs="Calibri"/>
                <w:color w:val="000000"/>
                <w:sz w:val="20"/>
                <w:szCs w:val="20"/>
              </w:rPr>
              <w:t>, VISIO</w:t>
            </w:r>
          </w:p>
        </w:tc>
      </w:tr>
      <w:tr w:rsidR="000B65B9" w:rsidRPr="007A3E7F" w:rsidTr="00AB6FB3">
        <w:trPr>
          <w:trHeight w:val="288"/>
        </w:trPr>
        <w:tc>
          <w:tcPr>
            <w:tcW w:w="3510" w:type="dxa"/>
            <w:shd w:val="clear" w:color="auto" w:fill="D0CECE"/>
            <w:vAlign w:val="center"/>
          </w:tcPr>
          <w:p w:rsidR="000B65B9" w:rsidRPr="007A3E7F" w:rsidRDefault="000B65B9"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 xml:space="preserve">Project Management </w:t>
            </w:r>
          </w:p>
        </w:tc>
        <w:tc>
          <w:tcPr>
            <w:tcW w:w="5880" w:type="dxa"/>
            <w:shd w:val="clear" w:color="auto" w:fill="D0CECE"/>
            <w:vAlign w:val="center"/>
          </w:tcPr>
          <w:p w:rsidR="000B65B9" w:rsidRPr="007A3E7F" w:rsidRDefault="000B65B9" w:rsidP="007A3E7F">
            <w:pPr>
              <w:tabs>
                <w:tab w:val="num" w:pos="-180"/>
              </w:tabs>
              <w:spacing w:line="360" w:lineRule="auto"/>
              <w:ind w:right="720"/>
              <w:rPr>
                <w:rFonts w:ascii="Georgia" w:hAnsi="Georgia" w:cs="Calibri"/>
                <w:color w:val="000000"/>
                <w:sz w:val="20"/>
                <w:szCs w:val="20"/>
              </w:rPr>
            </w:pPr>
            <w:r w:rsidRPr="007A3E7F">
              <w:rPr>
                <w:rFonts w:ascii="Georgia" w:hAnsi="Georgia" w:cs="Calibri"/>
                <w:color w:val="000000"/>
                <w:sz w:val="20"/>
                <w:szCs w:val="20"/>
              </w:rPr>
              <w:t>JIRA, Confluence, MS Project</w:t>
            </w:r>
            <w:r w:rsidR="00E751AA">
              <w:rPr>
                <w:rFonts w:ascii="Georgia" w:hAnsi="Georgia" w:cs="Calibri"/>
                <w:color w:val="000000"/>
                <w:sz w:val="20"/>
                <w:szCs w:val="20"/>
              </w:rPr>
              <w:t>, TFS</w:t>
            </w:r>
          </w:p>
        </w:tc>
      </w:tr>
      <w:tr w:rsidR="006E3D92" w:rsidRPr="007A3E7F" w:rsidTr="00AB6FB3">
        <w:trPr>
          <w:trHeight w:val="288"/>
        </w:trPr>
        <w:tc>
          <w:tcPr>
            <w:tcW w:w="3510" w:type="dxa"/>
            <w:shd w:val="clear" w:color="auto" w:fill="D0CECE"/>
            <w:vAlign w:val="center"/>
          </w:tcPr>
          <w:p w:rsidR="006E3D92" w:rsidRPr="007A3E7F" w:rsidRDefault="006E3D92" w:rsidP="007A3E7F">
            <w:pPr>
              <w:tabs>
                <w:tab w:val="num" w:pos="-180"/>
              </w:tabs>
              <w:spacing w:line="360" w:lineRule="auto"/>
              <w:ind w:right="720"/>
              <w:rPr>
                <w:rFonts w:ascii="Georgia" w:hAnsi="Georgia" w:cs="Calibri"/>
                <w:b/>
                <w:color w:val="000000"/>
                <w:sz w:val="20"/>
                <w:szCs w:val="20"/>
              </w:rPr>
            </w:pPr>
          </w:p>
        </w:tc>
        <w:tc>
          <w:tcPr>
            <w:tcW w:w="5880" w:type="dxa"/>
            <w:shd w:val="clear" w:color="auto" w:fill="D0CECE"/>
            <w:vAlign w:val="center"/>
          </w:tcPr>
          <w:p w:rsidR="006E3D92" w:rsidRPr="007A3E7F" w:rsidRDefault="006E3D92" w:rsidP="007A3E7F">
            <w:pPr>
              <w:tabs>
                <w:tab w:val="num" w:pos="-180"/>
              </w:tabs>
              <w:spacing w:line="360" w:lineRule="auto"/>
              <w:ind w:right="720"/>
              <w:rPr>
                <w:rFonts w:ascii="Georgia" w:hAnsi="Georgia" w:cs="Calibri"/>
                <w:color w:val="000000"/>
                <w:sz w:val="20"/>
                <w:szCs w:val="20"/>
              </w:rPr>
            </w:pPr>
          </w:p>
        </w:tc>
      </w:tr>
    </w:tbl>
    <w:p w:rsidR="002343DB" w:rsidRPr="007A3E7F" w:rsidRDefault="00E738E8" w:rsidP="007A3E7F">
      <w:pPr>
        <w:pBdr>
          <w:top w:val="single" w:sz="6" w:space="1" w:color="000000"/>
          <w:bottom w:val="single" w:sz="2" w:space="1" w:color="999999"/>
        </w:pBdr>
        <w:tabs>
          <w:tab w:val="left" w:pos="180"/>
        </w:tabs>
        <w:spacing w:before="120" w:after="160" w:line="320" w:lineRule="exact"/>
        <w:ind w:right="720"/>
        <w:rPr>
          <w:rFonts w:ascii="Georgia" w:hAnsi="Georgia" w:cs="Calibri"/>
          <w:b/>
          <w:spacing w:val="40"/>
          <w:kern w:val="20"/>
          <w:position w:val="2"/>
          <w:sz w:val="20"/>
          <w:szCs w:val="20"/>
        </w:rPr>
      </w:pPr>
      <w:r w:rsidRPr="007A3E7F">
        <w:rPr>
          <w:rFonts w:ascii="Georgia" w:hAnsi="Georgia" w:cs="Calibri"/>
          <w:b/>
          <w:spacing w:val="40"/>
          <w:kern w:val="20"/>
          <w:position w:val="2"/>
          <w:sz w:val="20"/>
          <w:szCs w:val="20"/>
        </w:rPr>
        <w:t>WORK EXPERIENCE</w:t>
      </w:r>
    </w:p>
    <w:tbl>
      <w:tblPr>
        <w:tblW w:w="9558" w:type="dxa"/>
        <w:tblLook w:val="04A0" w:firstRow="1" w:lastRow="0" w:firstColumn="1" w:lastColumn="0" w:noHBand="0" w:noVBand="1"/>
      </w:tblPr>
      <w:tblGrid>
        <w:gridCol w:w="9558"/>
      </w:tblGrid>
      <w:tr w:rsidR="00095AF4" w:rsidRPr="007A3E7F" w:rsidTr="00907ED2">
        <w:tc>
          <w:tcPr>
            <w:tcW w:w="9558" w:type="dxa"/>
            <w:shd w:val="clear" w:color="auto" w:fill="auto"/>
          </w:tcPr>
          <w:p w:rsidR="00095AF4" w:rsidRPr="007A3E7F" w:rsidRDefault="00095AF4" w:rsidP="007A3E7F">
            <w:pPr>
              <w:tabs>
                <w:tab w:val="left" w:pos="180"/>
                <w:tab w:val="left" w:pos="7380"/>
              </w:tabs>
              <w:spacing w:line="280" w:lineRule="exact"/>
              <w:ind w:right="720"/>
              <w:rPr>
                <w:rFonts w:ascii="Georgia" w:hAnsi="Georgia"/>
                <w:b/>
                <w:kern w:val="18"/>
                <w:sz w:val="20"/>
                <w:szCs w:val="20"/>
              </w:rPr>
            </w:pPr>
            <w:r w:rsidRPr="007A3E7F">
              <w:rPr>
                <w:rStyle w:val="defaultchar"/>
                <w:rFonts w:ascii="Georgia" w:eastAsia="Calibri" w:hAnsi="Georgia"/>
                <w:b/>
                <w:smallCaps/>
                <w:sz w:val="20"/>
                <w:szCs w:val="20"/>
              </w:rPr>
              <w:t xml:space="preserve">Alliance Data              </w:t>
            </w:r>
            <w:r w:rsidR="002957D0">
              <w:rPr>
                <w:rStyle w:val="defaultchar"/>
                <w:rFonts w:ascii="Georgia" w:eastAsia="Calibri" w:hAnsi="Georgia"/>
                <w:b/>
                <w:smallCaps/>
                <w:sz w:val="20"/>
                <w:szCs w:val="20"/>
              </w:rPr>
              <w:t xml:space="preserve">                                                                                                                              </w:t>
            </w:r>
            <w:r w:rsidR="004C3937" w:rsidRPr="007A3E7F">
              <w:rPr>
                <w:rFonts w:ascii="Georgia" w:hAnsi="Georgia"/>
                <w:bCs/>
                <w:iCs/>
                <w:color w:val="A6A6A6"/>
                <w:kern w:val="18"/>
                <w:sz w:val="20"/>
                <w:szCs w:val="20"/>
              </w:rPr>
              <w:t>Columbus, OH</w:t>
            </w:r>
          </w:p>
          <w:p w:rsidR="004C3937" w:rsidRPr="007A3E7F" w:rsidRDefault="00095AF4" w:rsidP="007A3E7F">
            <w:pPr>
              <w:pBdr>
                <w:bottom w:val="single" w:sz="4" w:space="1" w:color="auto"/>
              </w:pBdr>
              <w:tabs>
                <w:tab w:val="left" w:pos="180"/>
                <w:tab w:val="left" w:pos="7380"/>
              </w:tabs>
              <w:spacing w:line="280" w:lineRule="exact"/>
              <w:ind w:right="720"/>
              <w:rPr>
                <w:rFonts w:ascii="Georgia" w:hAnsi="Georgia"/>
                <w:bCs/>
                <w:color w:val="808080"/>
                <w:kern w:val="18"/>
                <w:sz w:val="20"/>
                <w:szCs w:val="20"/>
              </w:rPr>
            </w:pPr>
            <w:r w:rsidRPr="007A3E7F">
              <w:rPr>
                <w:rFonts w:ascii="Georgia" w:hAnsi="Georgia"/>
                <w:bCs/>
                <w:iCs/>
                <w:kern w:val="18"/>
                <w:sz w:val="20"/>
                <w:szCs w:val="20"/>
              </w:rPr>
              <w:t xml:space="preserve">Systems Analyst   </w:t>
            </w:r>
            <w:r w:rsidR="002957D0">
              <w:rPr>
                <w:rFonts w:ascii="Georgia" w:hAnsi="Georgia"/>
                <w:bCs/>
                <w:iCs/>
                <w:kern w:val="18"/>
                <w:sz w:val="20"/>
                <w:szCs w:val="20"/>
              </w:rPr>
              <w:t xml:space="preserve">                                                                                           </w:t>
            </w:r>
            <w:r w:rsidR="00E751AA">
              <w:rPr>
                <w:rFonts w:ascii="Georgia" w:hAnsi="Georgia"/>
                <w:bCs/>
                <w:iCs/>
                <w:kern w:val="18"/>
                <w:sz w:val="20"/>
                <w:szCs w:val="20"/>
              </w:rPr>
              <w:t xml:space="preserve">                 </w:t>
            </w:r>
            <w:r w:rsidR="004C3937" w:rsidRPr="007A3E7F">
              <w:rPr>
                <w:rFonts w:ascii="Georgia" w:hAnsi="Georgia"/>
                <w:bCs/>
                <w:color w:val="808080"/>
                <w:kern w:val="18"/>
                <w:sz w:val="20"/>
                <w:szCs w:val="20"/>
              </w:rPr>
              <w:t>Sep 2016 – Present</w:t>
            </w:r>
          </w:p>
          <w:p w:rsidR="004C3937" w:rsidRPr="007A3E7F" w:rsidRDefault="004C3937" w:rsidP="007A3E7F">
            <w:pPr>
              <w:spacing w:line="360" w:lineRule="auto"/>
              <w:ind w:right="720"/>
              <w:rPr>
                <w:rFonts w:ascii="Georgia" w:hAnsi="Georgia" w:cs="Calibri"/>
                <w:bCs/>
                <w:color w:val="808080"/>
                <w:kern w:val="18"/>
                <w:sz w:val="20"/>
                <w:szCs w:val="20"/>
              </w:rPr>
            </w:pPr>
          </w:p>
          <w:p w:rsidR="00095AF4" w:rsidRPr="007A3E7F" w:rsidRDefault="00095AF4" w:rsidP="007A3E7F">
            <w:pPr>
              <w:spacing w:line="360" w:lineRule="auto"/>
              <w:ind w:right="720"/>
              <w:rPr>
                <w:rFonts w:ascii="Georgia" w:hAnsi="Georgia"/>
                <w:sz w:val="20"/>
                <w:szCs w:val="20"/>
              </w:rPr>
            </w:pPr>
            <w:r w:rsidRPr="007A3E7F">
              <w:rPr>
                <w:rFonts w:ascii="Georgia" w:hAnsi="Georgia"/>
                <w:sz w:val="20"/>
                <w:szCs w:val="20"/>
              </w:rPr>
              <w:t xml:space="preserve">Alliance Data is the engine behind loyalty and marketing campaigns for more than 1,000 consumer-facing companies worldwide across all industries. </w:t>
            </w:r>
            <w:r w:rsidR="00E477CE">
              <w:rPr>
                <w:rFonts w:ascii="Georgia" w:hAnsi="Georgia"/>
                <w:sz w:val="20"/>
                <w:szCs w:val="20"/>
              </w:rPr>
              <w:t>Worked on elicitation and gathering requirements for four major projects in the Retail Card Services portfolio</w:t>
            </w:r>
            <w:r w:rsidR="002957D0">
              <w:rPr>
                <w:rFonts w:ascii="Georgia" w:hAnsi="Georgia"/>
                <w:sz w:val="20"/>
                <w:szCs w:val="20"/>
              </w:rPr>
              <w:t>.</w:t>
            </w:r>
          </w:p>
          <w:p w:rsidR="00DC0DAC" w:rsidRPr="007A3E7F" w:rsidRDefault="00DC0DAC" w:rsidP="007A3E7F">
            <w:pPr>
              <w:spacing w:line="360" w:lineRule="auto"/>
              <w:ind w:right="720"/>
              <w:rPr>
                <w:rFonts w:ascii="Georgia" w:hAnsi="Georgia"/>
                <w:sz w:val="20"/>
                <w:szCs w:val="20"/>
              </w:rPr>
            </w:pPr>
          </w:p>
          <w:p w:rsidR="00095AF4" w:rsidRPr="007A3E7F" w:rsidRDefault="00095AF4" w:rsidP="007A3E7F">
            <w:pPr>
              <w:pStyle w:val="NoSpacing"/>
              <w:ind w:right="720"/>
              <w:jc w:val="both"/>
              <w:rPr>
                <w:rStyle w:val="defaultchar"/>
                <w:rFonts w:ascii="Georgia" w:hAnsi="Georgia"/>
                <w:b/>
                <w:sz w:val="20"/>
                <w:szCs w:val="20"/>
              </w:rPr>
            </w:pPr>
            <w:r w:rsidRPr="007A3E7F">
              <w:rPr>
                <w:rStyle w:val="defaultchar"/>
                <w:rFonts w:ascii="Georgia" w:hAnsi="Georgia"/>
                <w:b/>
                <w:sz w:val="20"/>
                <w:szCs w:val="20"/>
              </w:rPr>
              <w:t>Responsibilities:</w:t>
            </w:r>
          </w:p>
          <w:p w:rsidR="00095AF4" w:rsidRPr="007A3E7F" w:rsidRDefault="00095AF4" w:rsidP="007A3E7F">
            <w:pPr>
              <w:numPr>
                <w:ilvl w:val="0"/>
                <w:numId w:val="22"/>
              </w:numPr>
              <w:spacing w:line="360" w:lineRule="auto"/>
              <w:ind w:left="360" w:right="720" w:firstLine="0"/>
              <w:rPr>
                <w:rFonts w:ascii="Georgia" w:hAnsi="Georgia" w:cs="Calibri"/>
                <w:sz w:val="20"/>
                <w:szCs w:val="20"/>
              </w:rPr>
            </w:pPr>
            <w:r w:rsidRPr="007A3E7F">
              <w:rPr>
                <w:rFonts w:ascii="Georgia" w:hAnsi="Georgia" w:cs="Calibri"/>
                <w:sz w:val="20"/>
                <w:szCs w:val="20"/>
              </w:rPr>
              <w:t>Interacted with business and subject matter experts to validate requirements.</w:t>
            </w:r>
          </w:p>
          <w:p w:rsidR="00095AF4" w:rsidRPr="007A3E7F" w:rsidRDefault="00095AF4" w:rsidP="007A3E7F">
            <w:pPr>
              <w:numPr>
                <w:ilvl w:val="0"/>
                <w:numId w:val="22"/>
              </w:numPr>
              <w:spacing w:line="360" w:lineRule="auto"/>
              <w:ind w:left="360" w:right="720" w:firstLine="0"/>
              <w:rPr>
                <w:rFonts w:ascii="Georgia" w:hAnsi="Georgia" w:cs="Calibri"/>
                <w:sz w:val="20"/>
                <w:szCs w:val="20"/>
              </w:rPr>
            </w:pPr>
            <w:r w:rsidRPr="007A3E7F">
              <w:rPr>
                <w:rFonts w:ascii="Georgia" w:hAnsi="Georgia" w:cs="Calibri"/>
                <w:sz w:val="20"/>
                <w:szCs w:val="20"/>
              </w:rPr>
              <w:t>Analyzed existing business requirement documents to obtain clarification.</w:t>
            </w:r>
          </w:p>
          <w:p w:rsidR="00095AF4" w:rsidRPr="007A3E7F" w:rsidRDefault="00095AF4" w:rsidP="007A3E7F">
            <w:pPr>
              <w:numPr>
                <w:ilvl w:val="0"/>
                <w:numId w:val="22"/>
              </w:numPr>
              <w:spacing w:line="360" w:lineRule="auto"/>
              <w:ind w:left="360" w:right="720" w:firstLine="0"/>
              <w:rPr>
                <w:rFonts w:ascii="Georgia" w:hAnsi="Georgia" w:cs="Calibri"/>
                <w:sz w:val="20"/>
                <w:szCs w:val="20"/>
              </w:rPr>
            </w:pPr>
            <w:r w:rsidRPr="007A3E7F">
              <w:rPr>
                <w:rFonts w:ascii="Georgia" w:hAnsi="Georgia" w:cs="Calibri"/>
                <w:sz w:val="20"/>
                <w:szCs w:val="20"/>
              </w:rPr>
              <w:t>Served as liaison between the business team and technical specialists.</w:t>
            </w:r>
          </w:p>
          <w:p w:rsidR="00095AF4" w:rsidRPr="007A3E7F" w:rsidRDefault="00095AF4" w:rsidP="007A3E7F">
            <w:pPr>
              <w:numPr>
                <w:ilvl w:val="0"/>
                <w:numId w:val="22"/>
              </w:numPr>
              <w:spacing w:line="360" w:lineRule="auto"/>
              <w:ind w:left="360" w:right="720" w:firstLine="0"/>
              <w:rPr>
                <w:rFonts w:ascii="Georgia" w:hAnsi="Georgia" w:cs="Calibri"/>
                <w:sz w:val="20"/>
                <w:szCs w:val="20"/>
              </w:rPr>
            </w:pPr>
            <w:r w:rsidRPr="007A3E7F">
              <w:rPr>
                <w:rFonts w:ascii="Georgia" w:hAnsi="Georgia" w:cs="Calibri"/>
                <w:sz w:val="20"/>
                <w:szCs w:val="20"/>
              </w:rPr>
              <w:t>Coordinated User Acceptance Testing/Defect prioritization for system enhancements</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Conducted meetings with SME’s and analysts on a regular basis to gather requirements and analyze workflows.</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Created project repository for managing project artifacts and deliverables.</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Assisted Manager with scheduling meetings and creating agendas.</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lastRenderedPageBreak/>
              <w:t>Recorded meeting minutes and action items from meetings.</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Communicated project status, escalated issues, and managed timelines and action items.</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Managed any change requests related to the working project daily to meet the agreed deadlines.</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Worked with business in documenting and tracking the enhancements for the system.</w:t>
            </w:r>
          </w:p>
          <w:p w:rsidR="00474E6C" w:rsidRDefault="00095AF4" w:rsidP="00E973CA">
            <w:pPr>
              <w:numPr>
                <w:ilvl w:val="0"/>
                <w:numId w:val="22"/>
              </w:numPr>
              <w:spacing w:line="360" w:lineRule="auto"/>
              <w:ind w:right="720"/>
              <w:rPr>
                <w:rFonts w:ascii="Georgia" w:hAnsi="Georgia" w:cs="Calibri"/>
                <w:sz w:val="20"/>
                <w:szCs w:val="20"/>
              </w:rPr>
            </w:pPr>
            <w:r w:rsidRPr="00474E6C">
              <w:rPr>
                <w:rFonts w:ascii="Georgia" w:hAnsi="Georgia" w:cs="Calibri"/>
                <w:sz w:val="20"/>
                <w:szCs w:val="20"/>
              </w:rPr>
              <w:t xml:space="preserve">Worked with QA team helping them create </w:t>
            </w:r>
            <w:r w:rsidR="00474E6C">
              <w:rPr>
                <w:rFonts w:ascii="Georgia" w:hAnsi="Georgia" w:cs="Calibri"/>
                <w:sz w:val="20"/>
                <w:szCs w:val="20"/>
              </w:rPr>
              <w:t xml:space="preserve">Test Requirements and </w:t>
            </w:r>
            <w:r w:rsidRPr="00474E6C">
              <w:rPr>
                <w:rFonts w:ascii="Georgia" w:hAnsi="Georgia" w:cs="Calibri"/>
                <w:sz w:val="20"/>
                <w:szCs w:val="20"/>
              </w:rPr>
              <w:t>Test Cases</w:t>
            </w:r>
            <w:r w:rsidR="00474E6C">
              <w:rPr>
                <w:rFonts w:ascii="Georgia" w:hAnsi="Georgia" w:cs="Calibri"/>
                <w:sz w:val="20"/>
                <w:szCs w:val="20"/>
              </w:rPr>
              <w:t>.</w:t>
            </w:r>
            <w:r w:rsidRPr="00474E6C">
              <w:rPr>
                <w:rFonts w:ascii="Georgia" w:hAnsi="Georgia" w:cs="Calibri"/>
                <w:sz w:val="20"/>
                <w:szCs w:val="20"/>
              </w:rPr>
              <w:t xml:space="preserve"> </w:t>
            </w:r>
          </w:p>
          <w:p w:rsidR="00095AF4" w:rsidRPr="00474E6C" w:rsidRDefault="00095AF4" w:rsidP="00E973CA">
            <w:pPr>
              <w:numPr>
                <w:ilvl w:val="0"/>
                <w:numId w:val="22"/>
              </w:numPr>
              <w:spacing w:line="360" w:lineRule="auto"/>
              <w:ind w:right="720"/>
              <w:rPr>
                <w:rFonts w:ascii="Georgia" w:hAnsi="Georgia" w:cs="Calibri"/>
                <w:sz w:val="20"/>
                <w:szCs w:val="20"/>
              </w:rPr>
            </w:pPr>
            <w:r w:rsidRPr="00474E6C">
              <w:rPr>
                <w:rFonts w:ascii="Georgia" w:hAnsi="Georgia" w:cs="Arial"/>
                <w:sz w:val="20"/>
                <w:szCs w:val="20"/>
              </w:rPr>
              <w:t xml:space="preserve">Identified gaps in </w:t>
            </w:r>
            <w:r w:rsidR="00E477CE" w:rsidRPr="00474E6C">
              <w:rPr>
                <w:rFonts w:ascii="Georgia" w:hAnsi="Georgia" w:cs="Arial"/>
                <w:sz w:val="20"/>
                <w:szCs w:val="20"/>
              </w:rPr>
              <w:t xml:space="preserve">the DB2 mainframe database during analysis </w:t>
            </w:r>
            <w:r w:rsidRPr="00474E6C">
              <w:rPr>
                <w:rFonts w:ascii="Georgia" w:hAnsi="Georgia" w:cs="Arial"/>
                <w:sz w:val="20"/>
                <w:szCs w:val="20"/>
              </w:rPr>
              <w:t>and wrote system requirements based on the business requirements.</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Arial"/>
                <w:sz w:val="20"/>
                <w:szCs w:val="20"/>
              </w:rPr>
              <w:t>Elicited and gathered Functional and Non-Functional requirements &amp; translated the requirements into process diagrams</w:t>
            </w:r>
            <w:r w:rsidR="00F12974" w:rsidRPr="007A3E7F">
              <w:rPr>
                <w:rFonts w:ascii="Georgia" w:hAnsi="Georgia" w:cs="Arial"/>
                <w:sz w:val="20"/>
                <w:szCs w:val="20"/>
              </w:rPr>
              <w:t>.</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Arial"/>
                <w:sz w:val="20"/>
                <w:szCs w:val="20"/>
              </w:rPr>
              <w:t>Created Functional Specification design documents (FSD) and Functional Requirement Documents (FRD)</w:t>
            </w:r>
            <w:r w:rsidR="00474E6C">
              <w:rPr>
                <w:rFonts w:ascii="Georgia" w:hAnsi="Georgia" w:cs="Arial"/>
                <w:sz w:val="20"/>
                <w:szCs w:val="20"/>
              </w:rPr>
              <w:t xml:space="preserve"> and Technical Specifications</w:t>
            </w:r>
            <w:r w:rsidR="00F12974" w:rsidRPr="007A3E7F">
              <w:rPr>
                <w:rFonts w:ascii="Georgia" w:hAnsi="Georgia" w:cs="Arial"/>
                <w:sz w:val="20"/>
                <w:szCs w:val="20"/>
              </w:rPr>
              <w:t>.</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Arial"/>
                <w:sz w:val="20"/>
                <w:szCs w:val="20"/>
              </w:rPr>
              <w:t>Led various meetings with development team to review Functional specification and design for the system</w:t>
            </w:r>
            <w:r w:rsidR="00F12974" w:rsidRPr="007A3E7F">
              <w:rPr>
                <w:rFonts w:ascii="Georgia" w:hAnsi="Georgia" w:cs="Arial"/>
                <w:sz w:val="20"/>
                <w:szCs w:val="20"/>
              </w:rPr>
              <w:t>.</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Arial"/>
                <w:sz w:val="20"/>
                <w:szCs w:val="20"/>
              </w:rPr>
              <w:t>Developed Process Flow Diagram/Activity Diagrams, Use Cases and managed defect tracking process</w:t>
            </w:r>
            <w:r w:rsidR="00474E6C">
              <w:rPr>
                <w:rFonts w:ascii="Georgia" w:hAnsi="Georgia" w:cs="Arial"/>
                <w:sz w:val="20"/>
                <w:szCs w:val="20"/>
              </w:rPr>
              <w:t xml:space="preserve"> in JIRA</w:t>
            </w:r>
            <w:r w:rsidRPr="007A3E7F">
              <w:rPr>
                <w:rFonts w:ascii="Georgia" w:hAnsi="Georgia" w:cs="Arial"/>
                <w:sz w:val="20"/>
                <w:szCs w:val="20"/>
              </w:rPr>
              <w:t>.</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sz w:val="20"/>
                <w:szCs w:val="20"/>
              </w:rPr>
              <w:t>Researching and studying current business functional documentation and system capabilities; gathering information to provide more inputs during requirement elicitation meetings.</w:t>
            </w:r>
          </w:p>
          <w:p w:rsidR="00095AF4" w:rsidRPr="007A3E7F" w:rsidRDefault="00095AF4" w:rsidP="007A3E7F">
            <w:pPr>
              <w:numPr>
                <w:ilvl w:val="0"/>
                <w:numId w:val="22"/>
              </w:numPr>
              <w:spacing w:line="360" w:lineRule="auto"/>
              <w:ind w:right="720"/>
              <w:rPr>
                <w:rFonts w:ascii="Georgia" w:hAnsi="Georgia"/>
                <w:sz w:val="20"/>
                <w:szCs w:val="20"/>
              </w:rPr>
            </w:pPr>
            <w:r w:rsidRPr="007A3E7F">
              <w:rPr>
                <w:rFonts w:ascii="Georgia" w:hAnsi="Georgia"/>
                <w:sz w:val="20"/>
                <w:szCs w:val="20"/>
              </w:rPr>
              <w:t>Maintained system doc</w:t>
            </w:r>
            <w:r w:rsidR="004C3937" w:rsidRPr="007A3E7F">
              <w:rPr>
                <w:rFonts w:ascii="Georgia" w:hAnsi="Georgia"/>
                <w:sz w:val="20"/>
                <w:szCs w:val="20"/>
              </w:rPr>
              <w:t xml:space="preserve">umentation by </w:t>
            </w:r>
            <w:r w:rsidRPr="007A3E7F">
              <w:rPr>
                <w:rFonts w:ascii="Georgia" w:hAnsi="Georgia"/>
                <w:sz w:val="20"/>
                <w:szCs w:val="20"/>
              </w:rPr>
              <w:t xml:space="preserve">writing and updating procedures. </w:t>
            </w:r>
          </w:p>
          <w:p w:rsidR="00095AF4" w:rsidRPr="007A3E7F" w:rsidRDefault="00095AF4" w:rsidP="007A3E7F">
            <w:pPr>
              <w:tabs>
                <w:tab w:val="left" w:pos="180"/>
                <w:tab w:val="left" w:pos="7380"/>
              </w:tabs>
              <w:spacing w:line="280" w:lineRule="exact"/>
              <w:ind w:right="720"/>
              <w:jc w:val="both"/>
              <w:rPr>
                <w:rFonts w:ascii="Georgia" w:hAnsi="Georgia" w:cs="Calibri"/>
                <w:b/>
                <w:kern w:val="18"/>
                <w:sz w:val="20"/>
                <w:szCs w:val="20"/>
              </w:rPr>
            </w:pPr>
          </w:p>
          <w:p w:rsidR="00907ED2" w:rsidRPr="007A3E7F" w:rsidRDefault="00907ED2" w:rsidP="007A3E7F">
            <w:pPr>
              <w:tabs>
                <w:tab w:val="left" w:pos="180"/>
                <w:tab w:val="left" w:pos="7380"/>
              </w:tabs>
              <w:spacing w:line="280" w:lineRule="exact"/>
              <w:ind w:right="720"/>
              <w:rPr>
                <w:rFonts w:ascii="Georgia" w:hAnsi="Georgia"/>
                <w:b/>
                <w:kern w:val="18"/>
                <w:sz w:val="20"/>
                <w:szCs w:val="20"/>
              </w:rPr>
            </w:pPr>
            <w:r w:rsidRPr="007A3E7F">
              <w:rPr>
                <w:rStyle w:val="defaultchar"/>
                <w:rFonts w:ascii="Georgia" w:eastAsia="Calibri" w:hAnsi="Georgia"/>
                <w:b/>
                <w:smallCaps/>
                <w:sz w:val="20"/>
                <w:szCs w:val="20"/>
              </w:rPr>
              <w:t>JP</w:t>
            </w:r>
            <w:r w:rsidR="001D23DD">
              <w:rPr>
                <w:rStyle w:val="defaultchar"/>
                <w:rFonts w:ascii="Georgia" w:eastAsia="Calibri" w:hAnsi="Georgia"/>
                <w:b/>
                <w:smallCaps/>
                <w:sz w:val="20"/>
                <w:szCs w:val="20"/>
              </w:rPr>
              <w:t xml:space="preserve"> </w:t>
            </w:r>
            <w:r w:rsidRPr="007A3E7F">
              <w:rPr>
                <w:rStyle w:val="defaultchar"/>
                <w:rFonts w:ascii="Georgia" w:eastAsia="Calibri" w:hAnsi="Georgia"/>
                <w:b/>
                <w:smallCaps/>
                <w:sz w:val="20"/>
                <w:szCs w:val="20"/>
              </w:rPr>
              <w:t>M</w:t>
            </w:r>
            <w:r w:rsidR="001D23DD">
              <w:rPr>
                <w:rStyle w:val="defaultchar"/>
                <w:rFonts w:ascii="Georgia" w:eastAsia="Calibri" w:hAnsi="Georgia"/>
                <w:b/>
                <w:smallCaps/>
                <w:sz w:val="20"/>
                <w:szCs w:val="20"/>
              </w:rPr>
              <w:t>orga</w:t>
            </w:r>
            <w:r w:rsidR="00E020F0">
              <w:rPr>
                <w:rStyle w:val="defaultchar"/>
                <w:rFonts w:ascii="Georgia" w:eastAsia="Calibri" w:hAnsi="Georgia"/>
                <w:b/>
                <w:smallCaps/>
                <w:sz w:val="20"/>
                <w:szCs w:val="20"/>
              </w:rPr>
              <w:t xml:space="preserve">n </w:t>
            </w:r>
            <w:r w:rsidRPr="007A3E7F">
              <w:rPr>
                <w:rStyle w:val="defaultchar"/>
                <w:rFonts w:ascii="Georgia" w:eastAsia="Calibri" w:hAnsi="Georgia"/>
                <w:b/>
                <w:smallCaps/>
                <w:sz w:val="20"/>
                <w:szCs w:val="20"/>
              </w:rPr>
              <w:t>C</w:t>
            </w:r>
            <w:r w:rsidR="00E020F0">
              <w:rPr>
                <w:rStyle w:val="defaultchar"/>
                <w:rFonts w:ascii="Georgia" w:eastAsia="Calibri" w:hAnsi="Georgia"/>
                <w:b/>
                <w:smallCaps/>
                <w:sz w:val="20"/>
                <w:szCs w:val="20"/>
              </w:rPr>
              <w:t>hase</w:t>
            </w:r>
            <w:r w:rsidRPr="007A3E7F">
              <w:rPr>
                <w:rStyle w:val="defaultchar"/>
                <w:rFonts w:ascii="Georgia" w:eastAsia="Calibri" w:hAnsi="Georgia"/>
                <w:b/>
                <w:smallCaps/>
                <w:sz w:val="20"/>
                <w:szCs w:val="20"/>
              </w:rPr>
              <w:t xml:space="preserve">                                                                                                                            </w:t>
            </w:r>
            <w:r w:rsidR="00556EC9">
              <w:rPr>
                <w:rStyle w:val="defaultchar"/>
                <w:rFonts w:ascii="Georgia" w:eastAsia="Calibri" w:hAnsi="Georgia"/>
                <w:b/>
                <w:smallCaps/>
                <w:sz w:val="20"/>
                <w:szCs w:val="20"/>
              </w:rPr>
              <w:t xml:space="preserve">     </w:t>
            </w:r>
            <w:r w:rsidR="00E020F0" w:rsidRPr="007A3E7F">
              <w:rPr>
                <w:rFonts w:ascii="Georgia" w:hAnsi="Georgia"/>
                <w:bCs/>
                <w:iCs/>
                <w:color w:val="A6A6A6"/>
                <w:kern w:val="18"/>
                <w:sz w:val="20"/>
                <w:szCs w:val="20"/>
              </w:rPr>
              <w:t>Columbus, OH</w:t>
            </w:r>
            <w:r w:rsidRPr="007A3E7F">
              <w:rPr>
                <w:rStyle w:val="defaultchar"/>
                <w:rFonts w:ascii="Georgia" w:eastAsia="Calibri" w:hAnsi="Georgia"/>
                <w:b/>
                <w:smallCaps/>
                <w:sz w:val="20"/>
                <w:szCs w:val="20"/>
              </w:rPr>
              <w:t xml:space="preserve">                             </w:t>
            </w:r>
            <w:r w:rsidR="00E751AA">
              <w:rPr>
                <w:rStyle w:val="defaultchar"/>
                <w:rFonts w:ascii="Georgia" w:eastAsia="Calibri" w:hAnsi="Georgia"/>
                <w:b/>
                <w:smallCaps/>
                <w:sz w:val="20"/>
                <w:szCs w:val="20"/>
              </w:rPr>
              <w:t xml:space="preserve">     </w:t>
            </w:r>
            <w:r w:rsidRPr="007A3E7F">
              <w:rPr>
                <w:rStyle w:val="defaultchar"/>
                <w:rFonts w:ascii="Georgia" w:eastAsia="Calibri" w:hAnsi="Georgia"/>
                <w:b/>
                <w:smallCaps/>
                <w:sz w:val="20"/>
                <w:szCs w:val="20"/>
              </w:rPr>
              <w:t xml:space="preserve"> </w:t>
            </w:r>
            <w:r w:rsidR="00E020F0">
              <w:rPr>
                <w:rStyle w:val="defaultchar"/>
                <w:rFonts w:ascii="Georgia" w:eastAsia="Calibri" w:hAnsi="Georgia"/>
                <w:b/>
                <w:smallCaps/>
                <w:sz w:val="20"/>
                <w:szCs w:val="20"/>
              </w:rPr>
              <w:t xml:space="preserve">                                  </w:t>
            </w:r>
          </w:p>
          <w:p w:rsidR="00095AF4" w:rsidRPr="007A3E7F" w:rsidRDefault="00907ED2" w:rsidP="007A3E7F">
            <w:pPr>
              <w:pBdr>
                <w:bottom w:val="single" w:sz="4" w:space="1" w:color="auto"/>
              </w:pBdr>
              <w:tabs>
                <w:tab w:val="left" w:pos="180"/>
                <w:tab w:val="left" w:pos="7380"/>
              </w:tabs>
              <w:spacing w:line="280" w:lineRule="exact"/>
              <w:ind w:right="720"/>
              <w:rPr>
                <w:rFonts w:ascii="Georgia" w:hAnsi="Georgia" w:cs="Calibri"/>
                <w:bCs/>
                <w:color w:val="808080"/>
                <w:kern w:val="18"/>
                <w:sz w:val="20"/>
                <w:szCs w:val="20"/>
              </w:rPr>
            </w:pPr>
            <w:r w:rsidRPr="007A3E7F">
              <w:rPr>
                <w:rFonts w:ascii="Georgia" w:hAnsi="Georgia"/>
                <w:bCs/>
                <w:iCs/>
                <w:kern w:val="18"/>
                <w:sz w:val="20"/>
                <w:szCs w:val="20"/>
              </w:rPr>
              <w:t xml:space="preserve">Business </w:t>
            </w:r>
            <w:r w:rsidR="00E751AA">
              <w:rPr>
                <w:rFonts w:ascii="Georgia" w:hAnsi="Georgia"/>
                <w:bCs/>
                <w:iCs/>
                <w:kern w:val="18"/>
                <w:sz w:val="20"/>
                <w:szCs w:val="20"/>
              </w:rPr>
              <w:t xml:space="preserve">Systems </w:t>
            </w:r>
            <w:r w:rsidRPr="007A3E7F">
              <w:rPr>
                <w:rFonts w:ascii="Georgia" w:hAnsi="Georgia"/>
                <w:bCs/>
                <w:iCs/>
                <w:kern w:val="18"/>
                <w:sz w:val="20"/>
                <w:szCs w:val="20"/>
              </w:rPr>
              <w:t xml:space="preserve">Analyst                                                                      </w:t>
            </w:r>
            <w:r w:rsidR="002957D0">
              <w:rPr>
                <w:rFonts w:ascii="Georgia" w:hAnsi="Georgia"/>
                <w:bCs/>
                <w:iCs/>
                <w:kern w:val="18"/>
                <w:sz w:val="20"/>
                <w:szCs w:val="20"/>
              </w:rPr>
              <w:t xml:space="preserve">                    </w:t>
            </w:r>
            <w:r w:rsidR="00D34684">
              <w:rPr>
                <w:rFonts w:ascii="Georgia" w:hAnsi="Georgia"/>
                <w:bCs/>
                <w:iCs/>
                <w:kern w:val="18"/>
                <w:sz w:val="20"/>
                <w:szCs w:val="20"/>
              </w:rPr>
              <w:t xml:space="preserve">  </w:t>
            </w:r>
            <w:r w:rsidR="00D34684">
              <w:rPr>
                <w:rFonts w:ascii="Georgia" w:hAnsi="Georgia"/>
                <w:bCs/>
                <w:color w:val="808080"/>
                <w:kern w:val="18"/>
                <w:sz w:val="20"/>
                <w:szCs w:val="20"/>
              </w:rPr>
              <w:t>Oct</w:t>
            </w:r>
            <w:r w:rsidRPr="007A3E7F">
              <w:rPr>
                <w:rFonts w:ascii="Georgia" w:hAnsi="Georgia"/>
                <w:bCs/>
                <w:color w:val="808080"/>
                <w:kern w:val="18"/>
                <w:sz w:val="20"/>
                <w:szCs w:val="20"/>
              </w:rPr>
              <w:t>2015 –Aug2016</w:t>
            </w:r>
          </w:p>
        </w:tc>
      </w:tr>
    </w:tbl>
    <w:p w:rsidR="0002639A" w:rsidRPr="007A3E7F" w:rsidRDefault="0002639A" w:rsidP="007A3E7F">
      <w:pPr>
        <w:ind w:right="720"/>
        <w:rPr>
          <w:rFonts w:ascii="Georgia" w:hAnsi="Georgia"/>
          <w:sz w:val="20"/>
          <w:szCs w:val="20"/>
        </w:rPr>
      </w:pPr>
    </w:p>
    <w:p w:rsidR="0002639A" w:rsidRPr="007A3E7F" w:rsidRDefault="008644C9" w:rsidP="007A3E7F">
      <w:pPr>
        <w:tabs>
          <w:tab w:val="left" w:pos="9990"/>
        </w:tabs>
        <w:spacing w:line="360" w:lineRule="auto"/>
        <w:ind w:right="720"/>
        <w:rPr>
          <w:rFonts w:ascii="Georgia" w:hAnsi="Georgia" w:cs="Calibri"/>
          <w:sz w:val="20"/>
          <w:szCs w:val="20"/>
        </w:rPr>
      </w:pPr>
      <w:r w:rsidRPr="007A3E7F">
        <w:rPr>
          <w:rFonts w:ascii="Georgia" w:hAnsi="Georgia" w:cs="Calibri"/>
          <w:sz w:val="20"/>
          <w:szCs w:val="20"/>
        </w:rPr>
        <w:t>JPMC</w:t>
      </w:r>
      <w:r w:rsidR="002957D0">
        <w:rPr>
          <w:rFonts w:ascii="Georgia" w:hAnsi="Georgia" w:cs="Calibri"/>
          <w:sz w:val="20"/>
          <w:szCs w:val="20"/>
        </w:rPr>
        <w:t xml:space="preserve"> </w:t>
      </w:r>
      <w:r w:rsidRPr="007A3E7F">
        <w:rPr>
          <w:rFonts w:ascii="Georgia" w:hAnsi="Georgia" w:cs="Calibri"/>
          <w:sz w:val="20"/>
          <w:szCs w:val="20"/>
        </w:rPr>
        <w:t xml:space="preserve">is a combination of several US Banking companies </w:t>
      </w:r>
      <w:r w:rsidR="00907ED2" w:rsidRPr="007A3E7F">
        <w:rPr>
          <w:rFonts w:ascii="Georgia" w:hAnsi="Georgia" w:cs="Calibri"/>
          <w:sz w:val="20"/>
          <w:szCs w:val="20"/>
        </w:rPr>
        <w:t xml:space="preserve">providing </w:t>
      </w:r>
      <w:hyperlink r:id="rId11" w:tooltip="Investment banking" w:history="1">
        <w:r w:rsidR="00907ED2" w:rsidRPr="007A3E7F">
          <w:rPr>
            <w:rFonts w:ascii="Georgia" w:hAnsi="Georgia" w:cs="Calibri"/>
            <w:sz w:val="20"/>
            <w:szCs w:val="20"/>
          </w:rPr>
          <w:t>investment</w:t>
        </w:r>
        <w:r w:rsidR="002957D0">
          <w:rPr>
            <w:rFonts w:ascii="Georgia" w:hAnsi="Georgia" w:cs="Calibri"/>
            <w:sz w:val="20"/>
            <w:szCs w:val="20"/>
          </w:rPr>
          <w:t xml:space="preserve"> </w:t>
        </w:r>
        <w:r w:rsidRPr="007A3E7F">
          <w:rPr>
            <w:rFonts w:ascii="Georgia" w:hAnsi="Georgia" w:cs="Calibri"/>
            <w:sz w:val="20"/>
            <w:szCs w:val="20"/>
          </w:rPr>
          <w:t>banking</w:t>
        </w:r>
      </w:hyperlink>
      <w:r w:rsidRPr="007A3E7F">
        <w:rPr>
          <w:rFonts w:ascii="Georgia" w:hAnsi="Georgia" w:cs="Calibri"/>
          <w:sz w:val="20"/>
          <w:szCs w:val="20"/>
        </w:rPr>
        <w:t>, </w:t>
      </w:r>
      <w:hyperlink r:id="rId12" w:tooltip="J.P. Morgan Asset Management" w:history="1">
        <w:r w:rsidRPr="007A3E7F">
          <w:rPr>
            <w:rFonts w:ascii="Georgia" w:hAnsi="Georgia" w:cs="Calibri"/>
            <w:sz w:val="20"/>
            <w:szCs w:val="20"/>
          </w:rPr>
          <w:t>asset</w:t>
        </w:r>
      </w:hyperlink>
      <w:r w:rsidRPr="007A3E7F">
        <w:rPr>
          <w:rFonts w:ascii="Georgia" w:hAnsi="Georgia" w:cs="Calibri"/>
          <w:sz w:val="20"/>
          <w:szCs w:val="20"/>
        </w:rPr>
        <w:t> </w:t>
      </w:r>
      <w:hyperlink r:id="rId13" w:tooltip="Asset management" w:history="1">
        <w:r w:rsidRPr="007A3E7F">
          <w:rPr>
            <w:rFonts w:ascii="Georgia" w:hAnsi="Georgia" w:cs="Calibri"/>
            <w:sz w:val="20"/>
            <w:szCs w:val="20"/>
          </w:rPr>
          <w:t>management</w:t>
        </w:r>
      </w:hyperlink>
      <w:r w:rsidRPr="007A3E7F">
        <w:rPr>
          <w:rFonts w:ascii="Georgia" w:hAnsi="Georgia" w:cs="Calibri"/>
          <w:sz w:val="20"/>
          <w:szCs w:val="20"/>
        </w:rPr>
        <w:t>, </w:t>
      </w:r>
      <w:hyperlink r:id="rId14" w:tooltip="Private banking" w:history="1">
        <w:r w:rsidRPr="007A3E7F">
          <w:rPr>
            <w:rFonts w:ascii="Georgia" w:hAnsi="Georgia" w:cs="Calibri"/>
            <w:sz w:val="20"/>
            <w:szCs w:val="20"/>
          </w:rPr>
          <w:t>private banking</w:t>
        </w:r>
      </w:hyperlink>
      <w:r w:rsidRPr="007A3E7F">
        <w:rPr>
          <w:rFonts w:ascii="Georgia" w:hAnsi="Georgia" w:cs="Calibri"/>
          <w:sz w:val="20"/>
          <w:szCs w:val="20"/>
        </w:rPr>
        <w:t>, private </w:t>
      </w:r>
      <w:hyperlink r:id="rId15" w:tooltip="Wealth management" w:history="1">
        <w:r w:rsidRPr="007A3E7F">
          <w:rPr>
            <w:rFonts w:ascii="Georgia" w:hAnsi="Georgia" w:cs="Calibri"/>
            <w:sz w:val="20"/>
            <w:szCs w:val="20"/>
          </w:rPr>
          <w:t>wealth management</w:t>
        </w:r>
      </w:hyperlink>
      <w:r w:rsidRPr="007A3E7F">
        <w:rPr>
          <w:rFonts w:ascii="Georgia" w:hAnsi="Georgia" w:cs="Calibri"/>
          <w:sz w:val="20"/>
          <w:szCs w:val="20"/>
        </w:rPr>
        <w:t>, and </w:t>
      </w:r>
      <w:hyperlink r:id="rId16" w:tooltip="Treasury services" w:history="1">
        <w:r w:rsidRPr="007A3E7F">
          <w:rPr>
            <w:rFonts w:ascii="Georgia" w:hAnsi="Georgia" w:cs="Calibri"/>
            <w:sz w:val="20"/>
            <w:szCs w:val="20"/>
          </w:rPr>
          <w:t>treasury &amp; securities services</w:t>
        </w:r>
      </w:hyperlink>
      <w:r w:rsidRPr="007A3E7F">
        <w:rPr>
          <w:rFonts w:ascii="Georgia" w:hAnsi="Georgia" w:cs="Calibri"/>
          <w:sz w:val="20"/>
          <w:szCs w:val="20"/>
        </w:rPr>
        <w:t> divisions. </w:t>
      </w:r>
      <w:r w:rsidR="003279A6" w:rsidRPr="007A3E7F">
        <w:rPr>
          <w:rFonts w:ascii="Georgia" w:hAnsi="Georgia" w:cs="Calibri"/>
          <w:sz w:val="20"/>
          <w:szCs w:val="20"/>
        </w:rPr>
        <w:t xml:space="preserve"> </w:t>
      </w:r>
      <w:r w:rsidR="0002639A" w:rsidRPr="007A3E7F">
        <w:rPr>
          <w:rFonts w:ascii="Georgia" w:hAnsi="Georgia" w:cs="Calibri"/>
          <w:sz w:val="20"/>
          <w:szCs w:val="20"/>
        </w:rPr>
        <w:t>Worked on multiple projects that involved data movement across legacy systems</w:t>
      </w:r>
      <w:r w:rsidR="002957D0">
        <w:rPr>
          <w:rFonts w:ascii="Georgia" w:hAnsi="Georgia" w:cs="Calibri"/>
          <w:sz w:val="20"/>
          <w:szCs w:val="20"/>
        </w:rPr>
        <w:t xml:space="preserve"> to a Java based platform,</w:t>
      </w:r>
      <w:r w:rsidR="003C2CE1" w:rsidRPr="007A3E7F">
        <w:rPr>
          <w:rFonts w:ascii="Georgia" w:hAnsi="Georgia" w:cs="Calibri"/>
          <w:sz w:val="20"/>
          <w:szCs w:val="20"/>
        </w:rPr>
        <w:t xml:space="preserve"> testing financial applications and developing functional requirements specifications for applications supported. </w:t>
      </w:r>
    </w:p>
    <w:p w:rsidR="00DC0DAC" w:rsidRPr="007A3E7F" w:rsidRDefault="00DC0DAC" w:rsidP="007A3E7F">
      <w:pPr>
        <w:tabs>
          <w:tab w:val="left" w:pos="9990"/>
        </w:tabs>
        <w:spacing w:line="360" w:lineRule="auto"/>
        <w:ind w:right="720"/>
        <w:rPr>
          <w:rFonts w:ascii="Georgia" w:hAnsi="Georgia" w:cs="Calibri"/>
          <w:sz w:val="20"/>
          <w:szCs w:val="20"/>
        </w:rPr>
      </w:pPr>
    </w:p>
    <w:p w:rsidR="0002639A" w:rsidRPr="007A3E7F" w:rsidRDefault="00DC0DAC" w:rsidP="007A3E7F">
      <w:pPr>
        <w:pStyle w:val="NoSpacing"/>
        <w:ind w:right="720"/>
        <w:jc w:val="both"/>
        <w:rPr>
          <w:rFonts w:ascii="Georgia" w:hAnsi="Georgia"/>
          <w:b/>
          <w:sz w:val="20"/>
          <w:szCs w:val="20"/>
        </w:rPr>
      </w:pPr>
      <w:r w:rsidRPr="007A3E7F">
        <w:rPr>
          <w:rStyle w:val="defaultchar"/>
          <w:rFonts w:ascii="Georgia" w:hAnsi="Georgia"/>
          <w:b/>
          <w:sz w:val="20"/>
          <w:szCs w:val="20"/>
        </w:rPr>
        <w:t>Responsibilities:</w:t>
      </w:r>
    </w:p>
    <w:p w:rsidR="00FC7D99" w:rsidRPr="007A3E7F" w:rsidRDefault="00FC7D9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Developed high level </w:t>
      </w:r>
      <w:r w:rsidR="002E0213" w:rsidRPr="007A3E7F">
        <w:rPr>
          <w:rFonts w:ascii="Georgia" w:hAnsi="Georgia" w:cs="Calibri"/>
          <w:sz w:val="20"/>
          <w:szCs w:val="20"/>
        </w:rPr>
        <w:t xml:space="preserve">process flows and </w:t>
      </w:r>
      <w:r w:rsidRPr="007A3E7F">
        <w:rPr>
          <w:rFonts w:ascii="Georgia" w:hAnsi="Georgia" w:cs="Calibri"/>
          <w:sz w:val="20"/>
          <w:szCs w:val="20"/>
        </w:rPr>
        <w:t xml:space="preserve">presented </w:t>
      </w:r>
      <w:r w:rsidR="000B65B9" w:rsidRPr="007A3E7F">
        <w:rPr>
          <w:rFonts w:ascii="Georgia" w:hAnsi="Georgia" w:cs="Calibri"/>
          <w:sz w:val="20"/>
          <w:szCs w:val="20"/>
        </w:rPr>
        <w:t>them to various business users</w:t>
      </w:r>
      <w:r w:rsidRPr="007A3E7F">
        <w:rPr>
          <w:rFonts w:ascii="Georgia" w:hAnsi="Georgia" w:cs="Calibri"/>
          <w:sz w:val="20"/>
          <w:szCs w:val="20"/>
        </w:rPr>
        <w:t>.</w:t>
      </w:r>
    </w:p>
    <w:p w:rsidR="000B65B9" w:rsidRPr="007A3E7F" w:rsidRDefault="000B65B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Organized, set up and facilitated JAD sessions, user story workshops and functional design review meetings.</w:t>
      </w:r>
    </w:p>
    <w:p w:rsidR="000B65B9" w:rsidRPr="007A3E7F" w:rsidRDefault="000B65B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Worked as a Decision Analyst and created business rules in Sapiens decision manager.</w:t>
      </w:r>
    </w:p>
    <w:p w:rsidR="000B65B9" w:rsidRPr="007A3E7F" w:rsidRDefault="000B65B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Worked with the QA, to help them understand use cases and help them build valid test scenarios and scripts.</w:t>
      </w:r>
    </w:p>
    <w:p w:rsidR="000B65B9" w:rsidRPr="007A3E7F" w:rsidRDefault="000B65B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lastRenderedPageBreak/>
        <w:t>Worked with LOB partners to seek sign-off approval for production defects validations and UAT testing.</w:t>
      </w:r>
    </w:p>
    <w:p w:rsidR="000B65B9" w:rsidRPr="007A3E7F" w:rsidRDefault="000B65B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Updated application specific business specification documentation based on updated to functionality of the systems. </w:t>
      </w:r>
    </w:p>
    <w:p w:rsidR="002E0213" w:rsidRPr="007A3E7F" w:rsidRDefault="002E021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Coordinated with all project team members to ensure project needs are clearly understood and supportable.</w:t>
      </w:r>
    </w:p>
    <w:p w:rsidR="002E0213" w:rsidRPr="007A3E7F" w:rsidRDefault="002E021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Conducted peer review meetings periodically to keep track of the project’s milestones.</w:t>
      </w:r>
    </w:p>
    <w:p w:rsidR="002E0213" w:rsidRPr="007A3E7F" w:rsidRDefault="002E021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Conducted GAP Analysis of current state (As-Is) and proposed state (To-Be) situations and represented in MS Visio. </w:t>
      </w:r>
    </w:p>
    <w:p w:rsidR="00AC3303" w:rsidRPr="007A3E7F" w:rsidRDefault="0009035B"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Provided assistance with creating data flow diagrams.</w:t>
      </w:r>
    </w:p>
    <w:p w:rsidR="0009035B" w:rsidRPr="007A3E7F" w:rsidRDefault="0009035B"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Created source to target </w:t>
      </w:r>
      <w:r w:rsidR="000B65B9" w:rsidRPr="007A3E7F">
        <w:rPr>
          <w:rFonts w:ascii="Georgia" w:hAnsi="Georgia" w:cs="Calibri"/>
          <w:sz w:val="20"/>
          <w:szCs w:val="20"/>
        </w:rPr>
        <w:t>mapping documents</w:t>
      </w:r>
      <w:r w:rsidRPr="007A3E7F">
        <w:rPr>
          <w:rFonts w:ascii="Georgia" w:hAnsi="Georgia" w:cs="Calibri"/>
          <w:sz w:val="20"/>
          <w:szCs w:val="20"/>
        </w:rPr>
        <w:t>.</w:t>
      </w:r>
    </w:p>
    <w:p w:rsidR="000B65B9" w:rsidRPr="007A3E7F" w:rsidRDefault="000B65B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Generated Requirements Traceability Matrix. </w:t>
      </w:r>
    </w:p>
    <w:p w:rsidR="004C249A" w:rsidRPr="007A3E7F" w:rsidRDefault="004C249A"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Analyzed data extracted from different tables</w:t>
      </w:r>
      <w:r w:rsidR="00331E4F" w:rsidRPr="007A3E7F">
        <w:rPr>
          <w:rFonts w:ascii="Georgia" w:hAnsi="Georgia" w:cs="Calibri"/>
          <w:sz w:val="20"/>
          <w:szCs w:val="20"/>
        </w:rPr>
        <w:t xml:space="preserve"> using SQL</w:t>
      </w:r>
      <w:r w:rsidRPr="007A3E7F">
        <w:rPr>
          <w:rFonts w:ascii="Georgia" w:hAnsi="Georgia" w:cs="Calibri"/>
          <w:sz w:val="20"/>
          <w:szCs w:val="20"/>
        </w:rPr>
        <w:t xml:space="preserve"> to ensure accuracy in the source to target flow documentation process.</w:t>
      </w:r>
    </w:p>
    <w:p w:rsidR="002E0213" w:rsidRPr="007A3E7F" w:rsidRDefault="002E021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Created Activity Diagrams, and Sequence Diagrams using UML in MS Visio.</w:t>
      </w:r>
    </w:p>
    <w:p w:rsidR="002E0213" w:rsidRPr="007A3E7F" w:rsidRDefault="002E021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Created the Data Dictionary and updated the Metadata for all the data attributes related to project.</w:t>
      </w:r>
    </w:p>
    <w:p w:rsidR="002E0213" w:rsidRPr="007A3E7F" w:rsidRDefault="002E021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Reviewed the Data Models and updated Data Mapping Documents as needed. </w:t>
      </w:r>
    </w:p>
    <w:p w:rsidR="00DC0DAC" w:rsidRPr="007A3E7F" w:rsidRDefault="00DC0DAC" w:rsidP="007A3E7F">
      <w:pPr>
        <w:spacing w:line="360" w:lineRule="auto"/>
        <w:ind w:right="720"/>
        <w:rPr>
          <w:rFonts w:ascii="Georgia" w:hAnsi="Georgia" w:cs="Calibri"/>
          <w:sz w:val="20"/>
          <w:szCs w:val="20"/>
        </w:rPr>
      </w:pPr>
    </w:p>
    <w:p w:rsidR="00DC0DAC" w:rsidRPr="007A3E7F" w:rsidRDefault="00DC0DAC" w:rsidP="007A3E7F">
      <w:pPr>
        <w:tabs>
          <w:tab w:val="left" w:pos="180"/>
          <w:tab w:val="left" w:pos="7380"/>
        </w:tabs>
        <w:spacing w:line="280" w:lineRule="exact"/>
        <w:ind w:right="720"/>
        <w:rPr>
          <w:rFonts w:ascii="Georgia" w:hAnsi="Georgia"/>
          <w:b/>
          <w:kern w:val="18"/>
          <w:sz w:val="20"/>
          <w:szCs w:val="20"/>
        </w:rPr>
      </w:pPr>
      <w:r w:rsidRPr="007A3E7F">
        <w:rPr>
          <w:rFonts w:ascii="Georgia" w:hAnsi="Georgia"/>
          <w:b/>
          <w:kern w:val="18"/>
          <w:sz w:val="20"/>
          <w:szCs w:val="20"/>
        </w:rPr>
        <w:t>PNC Financial Services</w:t>
      </w:r>
      <w:r w:rsidR="002957D0">
        <w:rPr>
          <w:rFonts w:ascii="Georgia" w:hAnsi="Georgia"/>
          <w:b/>
          <w:kern w:val="18"/>
          <w:sz w:val="20"/>
          <w:szCs w:val="20"/>
        </w:rPr>
        <w:t xml:space="preserve">                                                                                           </w:t>
      </w:r>
      <w:r w:rsidR="008B6276">
        <w:rPr>
          <w:rFonts w:ascii="Georgia" w:hAnsi="Georgia"/>
          <w:b/>
          <w:kern w:val="18"/>
          <w:sz w:val="20"/>
          <w:szCs w:val="20"/>
        </w:rPr>
        <w:t xml:space="preserve">      </w:t>
      </w:r>
      <w:r w:rsidR="002957D0">
        <w:rPr>
          <w:rFonts w:ascii="Georgia" w:hAnsi="Georgia"/>
          <w:bCs/>
          <w:iCs/>
          <w:color w:val="A6A6A6"/>
          <w:kern w:val="18"/>
          <w:sz w:val="20"/>
          <w:szCs w:val="20"/>
        </w:rPr>
        <w:t>Cleveland</w:t>
      </w:r>
      <w:r w:rsidRPr="007A3E7F">
        <w:rPr>
          <w:rFonts w:ascii="Georgia" w:hAnsi="Georgia"/>
          <w:bCs/>
          <w:iCs/>
          <w:color w:val="A6A6A6"/>
          <w:kern w:val="18"/>
          <w:sz w:val="20"/>
          <w:szCs w:val="20"/>
        </w:rPr>
        <w:t>, OH</w:t>
      </w:r>
    </w:p>
    <w:p w:rsidR="00DC0DAC" w:rsidRPr="007A3E7F" w:rsidRDefault="008B6276" w:rsidP="007A3E7F">
      <w:pPr>
        <w:pBdr>
          <w:bottom w:val="single" w:sz="4" w:space="1" w:color="auto"/>
        </w:pBdr>
        <w:tabs>
          <w:tab w:val="left" w:pos="180"/>
          <w:tab w:val="left" w:pos="7380"/>
        </w:tabs>
        <w:spacing w:line="280" w:lineRule="exact"/>
        <w:ind w:right="720"/>
        <w:rPr>
          <w:rFonts w:ascii="Georgia" w:hAnsi="Georgia" w:cs="Calibri"/>
          <w:bCs/>
          <w:color w:val="808080"/>
          <w:kern w:val="18"/>
          <w:sz w:val="20"/>
          <w:szCs w:val="20"/>
        </w:rPr>
      </w:pPr>
      <w:r>
        <w:rPr>
          <w:rFonts w:ascii="Georgia" w:hAnsi="Georgia"/>
          <w:bCs/>
          <w:iCs/>
          <w:kern w:val="18"/>
          <w:sz w:val="20"/>
          <w:szCs w:val="20"/>
        </w:rPr>
        <w:t>Technical</w:t>
      </w:r>
      <w:r w:rsidR="00DC0DAC" w:rsidRPr="007A3E7F">
        <w:rPr>
          <w:rFonts w:ascii="Georgia" w:hAnsi="Georgia"/>
          <w:bCs/>
          <w:iCs/>
          <w:kern w:val="18"/>
          <w:sz w:val="20"/>
          <w:szCs w:val="20"/>
        </w:rPr>
        <w:t xml:space="preserve"> Business Analyst                                                                                 </w:t>
      </w:r>
      <w:r w:rsidR="002957D0">
        <w:rPr>
          <w:rFonts w:ascii="Georgia" w:hAnsi="Georgia"/>
          <w:bCs/>
          <w:iCs/>
          <w:kern w:val="18"/>
          <w:sz w:val="20"/>
          <w:szCs w:val="20"/>
        </w:rPr>
        <w:t xml:space="preserve">            </w:t>
      </w:r>
      <w:r w:rsidR="00797424" w:rsidRPr="007A3E7F">
        <w:rPr>
          <w:rFonts w:ascii="Georgia" w:hAnsi="Georgia"/>
          <w:bCs/>
          <w:color w:val="808080"/>
          <w:kern w:val="18"/>
          <w:sz w:val="20"/>
          <w:szCs w:val="20"/>
        </w:rPr>
        <w:t>Nov 2013–Aug</w:t>
      </w:r>
      <w:r w:rsidR="00DC0DAC" w:rsidRPr="007A3E7F">
        <w:rPr>
          <w:rFonts w:ascii="Georgia" w:hAnsi="Georgia"/>
          <w:bCs/>
          <w:color w:val="808080"/>
          <w:kern w:val="18"/>
          <w:sz w:val="20"/>
          <w:szCs w:val="20"/>
        </w:rPr>
        <w:t>2015</w:t>
      </w:r>
    </w:p>
    <w:p w:rsidR="002343DB" w:rsidRPr="007A3E7F" w:rsidRDefault="002343DB" w:rsidP="007A3E7F">
      <w:pPr>
        <w:ind w:right="720"/>
        <w:rPr>
          <w:rFonts w:ascii="Georgia" w:hAnsi="Georgia"/>
          <w:sz w:val="20"/>
          <w:szCs w:val="20"/>
        </w:rPr>
      </w:pPr>
    </w:p>
    <w:p w:rsidR="003279A6" w:rsidRPr="007A3E7F" w:rsidRDefault="002343DB" w:rsidP="007A3E7F">
      <w:pPr>
        <w:spacing w:line="360" w:lineRule="auto"/>
        <w:ind w:right="720"/>
        <w:jc w:val="both"/>
        <w:rPr>
          <w:rFonts w:ascii="Georgia" w:hAnsi="Georgia" w:cs="Calibri"/>
          <w:sz w:val="20"/>
          <w:szCs w:val="20"/>
        </w:rPr>
      </w:pPr>
      <w:r w:rsidRPr="007A3E7F">
        <w:rPr>
          <w:rFonts w:ascii="Georgia" w:hAnsi="Georgia" w:cs="Calibri"/>
          <w:sz w:val="20"/>
          <w:szCs w:val="20"/>
        </w:rPr>
        <w:t xml:space="preserve">PNC Financial Services Group is one of the nation’s largest diversified financial services organizations providing retail and banking; residential mortgage banking. </w:t>
      </w:r>
      <w:r w:rsidR="003279A6" w:rsidRPr="007A3E7F">
        <w:rPr>
          <w:rFonts w:ascii="Georgia" w:hAnsi="Georgia" w:cs="Calibri"/>
          <w:sz w:val="20"/>
          <w:szCs w:val="20"/>
        </w:rPr>
        <w:t xml:space="preserve">I was responsible for gathering </w:t>
      </w:r>
      <w:r w:rsidR="002D2A89" w:rsidRPr="007A3E7F">
        <w:rPr>
          <w:rFonts w:ascii="Georgia" w:hAnsi="Georgia" w:cs="Calibri"/>
          <w:sz w:val="20"/>
          <w:szCs w:val="20"/>
        </w:rPr>
        <w:t>requirements;</w:t>
      </w:r>
      <w:r w:rsidR="003279A6" w:rsidRPr="007A3E7F">
        <w:rPr>
          <w:rFonts w:ascii="Georgia" w:hAnsi="Georgia" w:cs="Calibri"/>
          <w:sz w:val="20"/>
          <w:szCs w:val="20"/>
        </w:rPr>
        <w:t xml:space="preserve"> functional specification and test plan for projects like </w:t>
      </w:r>
      <w:r w:rsidR="008B6276">
        <w:rPr>
          <w:rFonts w:ascii="Georgia" w:hAnsi="Georgia" w:cs="Calibri"/>
          <w:sz w:val="20"/>
          <w:szCs w:val="20"/>
        </w:rPr>
        <w:t>Retail Consumer</w:t>
      </w:r>
      <w:r w:rsidR="003279A6" w:rsidRPr="007A3E7F">
        <w:rPr>
          <w:rFonts w:ascii="Georgia" w:hAnsi="Georgia" w:cs="Calibri"/>
          <w:sz w:val="20"/>
          <w:szCs w:val="20"/>
        </w:rPr>
        <w:t xml:space="preserve"> Credit </w:t>
      </w:r>
      <w:r w:rsidR="008B6276">
        <w:rPr>
          <w:rFonts w:ascii="Georgia" w:hAnsi="Georgia" w:cs="Calibri"/>
          <w:sz w:val="20"/>
          <w:szCs w:val="20"/>
        </w:rPr>
        <w:t>and Commercial Credit Redevelopment projects</w:t>
      </w:r>
      <w:r w:rsidR="003279A6" w:rsidRPr="007A3E7F">
        <w:rPr>
          <w:rFonts w:ascii="Georgia" w:hAnsi="Georgia" w:cs="Calibri"/>
          <w:sz w:val="20"/>
          <w:szCs w:val="20"/>
        </w:rPr>
        <w:t xml:space="preserve"> &amp; </w:t>
      </w:r>
      <w:r w:rsidR="008B6276">
        <w:rPr>
          <w:rFonts w:ascii="Georgia" w:hAnsi="Georgia" w:cs="Calibri"/>
          <w:sz w:val="20"/>
          <w:szCs w:val="20"/>
        </w:rPr>
        <w:t>Data Quality and Governance projects</w:t>
      </w:r>
      <w:r w:rsidR="003279A6" w:rsidRPr="007A3E7F">
        <w:rPr>
          <w:rFonts w:ascii="Georgia" w:hAnsi="Georgia" w:cs="Calibri"/>
          <w:sz w:val="20"/>
          <w:szCs w:val="20"/>
        </w:rPr>
        <w:t>.</w:t>
      </w:r>
    </w:p>
    <w:p w:rsidR="00DC0DAC" w:rsidRPr="007A3E7F" w:rsidRDefault="00DC0DAC" w:rsidP="007A3E7F">
      <w:pPr>
        <w:spacing w:line="360" w:lineRule="auto"/>
        <w:ind w:right="720"/>
        <w:jc w:val="both"/>
        <w:rPr>
          <w:rFonts w:ascii="Georgia" w:hAnsi="Georgia" w:cs="Arial"/>
          <w:sz w:val="20"/>
          <w:szCs w:val="20"/>
        </w:rPr>
      </w:pPr>
    </w:p>
    <w:p w:rsidR="002343DB" w:rsidRPr="007A3E7F" w:rsidRDefault="00DC0DAC" w:rsidP="007A3E7F">
      <w:pPr>
        <w:pStyle w:val="NoSpacing"/>
        <w:ind w:right="720"/>
        <w:jc w:val="both"/>
        <w:rPr>
          <w:rFonts w:ascii="Georgia" w:hAnsi="Georgia"/>
          <w:b/>
          <w:sz w:val="20"/>
          <w:szCs w:val="20"/>
        </w:rPr>
      </w:pPr>
      <w:r w:rsidRPr="007A3E7F">
        <w:rPr>
          <w:rStyle w:val="defaultchar"/>
          <w:rFonts w:ascii="Georgia" w:hAnsi="Georgia"/>
          <w:b/>
          <w:sz w:val="20"/>
          <w:szCs w:val="20"/>
        </w:rPr>
        <w:t>Responsibilities:</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lang w:val="en-US" w:eastAsia="en-US"/>
        </w:rPr>
        <w:t>Conduct kick-off and on-going meetings with client management and executives for best course of action, on-going requirements and implementation planning.</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lang w:val="en-US" w:eastAsia="en-US"/>
        </w:rPr>
        <w:t> Documentation regarding course of action, responsibilities, meeting minutes and project statistics (on-time, on-budget).</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lang w:val="en-US" w:eastAsia="en-US"/>
        </w:rPr>
        <w:t>Created detailed business requirements and Functional Specification for conversion from multiple departmentalized systems, web applications and manual processes into one integrated system</w:t>
      </w:r>
      <w:r w:rsidR="00F12974" w:rsidRPr="007A3E7F">
        <w:rPr>
          <w:rFonts w:ascii="Georgia" w:eastAsia="Times New Roman" w:hAnsi="Georgia" w:cs="Calibri"/>
          <w:sz w:val="20"/>
          <w:szCs w:val="20"/>
          <w:lang w:val="en-US" w:eastAsia="en-US"/>
        </w:rPr>
        <w:t>.</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lang w:val="en-US" w:eastAsia="en-US"/>
        </w:rPr>
        <w:t xml:space="preserve">Assigned tasks among development </w:t>
      </w:r>
      <w:r w:rsidR="002D2A89" w:rsidRPr="007A3E7F">
        <w:rPr>
          <w:rFonts w:ascii="Georgia" w:eastAsia="Times New Roman" w:hAnsi="Georgia" w:cs="Calibri"/>
          <w:sz w:val="20"/>
          <w:szCs w:val="20"/>
          <w:lang w:val="en-US" w:eastAsia="en-US"/>
        </w:rPr>
        <w:t>team</w:t>
      </w:r>
      <w:r w:rsidRPr="007A3E7F">
        <w:rPr>
          <w:rFonts w:ascii="Georgia" w:eastAsia="Times New Roman" w:hAnsi="Georgia" w:cs="Calibri"/>
          <w:sz w:val="20"/>
          <w:szCs w:val="20"/>
          <w:lang w:val="en-US" w:eastAsia="en-US"/>
        </w:rPr>
        <w:t xml:space="preserve"> monitored and tracked progress of project following Waterfall Methodology. </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lang w:val="en-US" w:eastAsia="en-US"/>
        </w:rPr>
        <w:lastRenderedPageBreak/>
        <w:t>Assisted in design review meetings making sure all the requirements are covered in the development project scope.</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lang w:val="en-US" w:eastAsia="en-US"/>
        </w:rPr>
        <w:t>Created detailed business requirement documentation for current and new functionality</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lang w:val="en-US" w:eastAsia="en-US"/>
        </w:rPr>
        <w:t>Reviewed initial Program Scope and provided input in to project timeline/milestone, staffing and project work plan</w:t>
      </w:r>
      <w:r w:rsidR="00F12974" w:rsidRPr="007A3E7F">
        <w:rPr>
          <w:rFonts w:ascii="Georgia" w:eastAsia="Times New Roman" w:hAnsi="Georgia" w:cs="Calibri"/>
          <w:sz w:val="20"/>
          <w:szCs w:val="20"/>
          <w:lang w:val="en-US" w:eastAsia="en-US"/>
        </w:rPr>
        <w:t>.</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lang w:val="en-US" w:eastAsia="en-US"/>
        </w:rPr>
        <w:t>Create Scope Impact with risk assessment and process documentation detailing requirements and solutions for both phased and full installations, offering alternatives and options to build within budgets. </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lang w:val="en-US" w:eastAsia="en-US"/>
        </w:rPr>
        <w:t>Analysis to incorporate the necessary personnel for business, IT, data administration, security and outside business partners into the development team.</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lang w:val="en-US" w:eastAsia="en-US"/>
        </w:rPr>
        <w:t>Perform data mapping and conversion of data from one system to another.</w:t>
      </w:r>
      <w:r w:rsidR="00331E4F" w:rsidRPr="007A3E7F">
        <w:rPr>
          <w:rFonts w:ascii="Georgia" w:eastAsia="Times New Roman" w:hAnsi="Georgia" w:cs="Calibri"/>
          <w:sz w:val="20"/>
          <w:szCs w:val="20"/>
          <w:lang w:val="en-US" w:eastAsia="en-US"/>
        </w:rPr>
        <w:t xml:space="preserve"> Executed SQL queries to validate the data mapping conversion.</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lang w:val="en-US" w:eastAsia="en-US"/>
        </w:rPr>
        <w:t>Conduct training sessions for new processes and new personnel.</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lang w:val="en-US" w:eastAsia="en-US"/>
        </w:rPr>
        <w:t>Create large volume test plans that include all related criteria to changes and to ensure unaffected code is stable, detailing expected results and actual results.</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lang w:val="en-US" w:eastAsia="en-US"/>
        </w:rPr>
        <w:t>Researched current system, recommending processing and system functions to enhance ease of system use. </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lang w:val="en-US" w:eastAsia="en-US"/>
        </w:rPr>
        <w:t>Published test execution status reports and provided additional testing metrics as appropriate</w:t>
      </w:r>
      <w:r w:rsidR="00F12974" w:rsidRPr="007A3E7F">
        <w:rPr>
          <w:rFonts w:ascii="Georgia" w:eastAsia="Times New Roman" w:hAnsi="Georgia" w:cs="Calibri"/>
          <w:sz w:val="20"/>
          <w:szCs w:val="20"/>
          <w:lang w:val="en-US" w:eastAsia="en-US"/>
        </w:rPr>
        <w:t>.</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lang w:val="en-US" w:eastAsia="en-US"/>
        </w:rPr>
        <w:t>Delivered and maintained extensive documentation for future extendibility of the system</w:t>
      </w:r>
      <w:r w:rsidR="00F12974" w:rsidRPr="007A3E7F">
        <w:rPr>
          <w:rFonts w:ascii="Georgia" w:eastAsia="Times New Roman" w:hAnsi="Georgia" w:cs="Calibri"/>
          <w:sz w:val="20"/>
          <w:szCs w:val="20"/>
          <w:lang w:val="en-US" w:eastAsia="en-US"/>
        </w:rPr>
        <w:t>.</w:t>
      </w:r>
    </w:p>
    <w:p w:rsidR="002343DB" w:rsidRPr="007A3E7F" w:rsidRDefault="002343DB" w:rsidP="007A3E7F">
      <w:pPr>
        <w:spacing w:line="360" w:lineRule="auto"/>
        <w:ind w:right="720"/>
        <w:rPr>
          <w:rFonts w:ascii="Georgia" w:hAnsi="Georgia" w:cs="Calibri"/>
          <w:sz w:val="20"/>
          <w:szCs w:val="20"/>
        </w:rPr>
      </w:pPr>
    </w:p>
    <w:p w:rsidR="00DC0DAC" w:rsidRPr="007A3E7F" w:rsidRDefault="00DC0DAC" w:rsidP="007A3E7F">
      <w:pPr>
        <w:tabs>
          <w:tab w:val="left" w:pos="180"/>
          <w:tab w:val="left" w:pos="7380"/>
        </w:tabs>
        <w:spacing w:line="280" w:lineRule="exact"/>
        <w:ind w:right="720"/>
        <w:rPr>
          <w:rFonts w:ascii="Georgia" w:hAnsi="Georgia"/>
          <w:b/>
          <w:kern w:val="18"/>
          <w:sz w:val="20"/>
          <w:szCs w:val="20"/>
        </w:rPr>
      </w:pPr>
      <w:r w:rsidRPr="007A3E7F">
        <w:rPr>
          <w:rFonts w:ascii="Georgia" w:hAnsi="Georgia"/>
          <w:b/>
          <w:kern w:val="18"/>
          <w:sz w:val="20"/>
          <w:szCs w:val="20"/>
        </w:rPr>
        <w:t>Amerigroup Solutions</w:t>
      </w:r>
      <w:r w:rsidR="00D75BB5">
        <w:rPr>
          <w:rFonts w:ascii="Georgia" w:hAnsi="Georgia"/>
          <w:b/>
          <w:kern w:val="18"/>
          <w:sz w:val="20"/>
          <w:szCs w:val="20"/>
        </w:rPr>
        <w:t xml:space="preserve">                                                                                          </w:t>
      </w:r>
      <w:r w:rsidRPr="007A3E7F">
        <w:rPr>
          <w:rFonts w:ascii="Georgia" w:hAnsi="Georgia"/>
          <w:bCs/>
          <w:color w:val="808080"/>
          <w:kern w:val="18"/>
          <w:sz w:val="20"/>
          <w:szCs w:val="20"/>
        </w:rPr>
        <w:t>Virginia Beach, VA</w:t>
      </w:r>
    </w:p>
    <w:p w:rsidR="00DC0DAC" w:rsidRPr="007A3E7F" w:rsidRDefault="002D3B77" w:rsidP="007A3E7F">
      <w:pPr>
        <w:pBdr>
          <w:bottom w:val="single" w:sz="4" w:space="1" w:color="auto"/>
        </w:pBdr>
        <w:tabs>
          <w:tab w:val="left" w:pos="180"/>
          <w:tab w:val="left" w:pos="7380"/>
        </w:tabs>
        <w:spacing w:line="280" w:lineRule="exact"/>
        <w:ind w:right="720"/>
        <w:rPr>
          <w:rFonts w:ascii="Georgia" w:hAnsi="Georgia" w:cs="Calibri"/>
          <w:bCs/>
          <w:color w:val="808080"/>
          <w:kern w:val="18"/>
          <w:sz w:val="20"/>
          <w:szCs w:val="20"/>
        </w:rPr>
      </w:pPr>
      <w:r>
        <w:rPr>
          <w:rFonts w:ascii="Georgia" w:hAnsi="Georgia"/>
          <w:bCs/>
          <w:iCs/>
          <w:kern w:val="18"/>
          <w:sz w:val="20"/>
          <w:szCs w:val="20"/>
        </w:rPr>
        <w:t xml:space="preserve"> Business</w:t>
      </w:r>
      <w:r w:rsidR="00DC0DAC" w:rsidRPr="007A3E7F">
        <w:rPr>
          <w:rFonts w:ascii="Georgia" w:hAnsi="Georgia"/>
          <w:bCs/>
          <w:iCs/>
          <w:kern w:val="18"/>
          <w:sz w:val="20"/>
          <w:szCs w:val="20"/>
        </w:rPr>
        <w:t xml:space="preserve"> Analyst                                                                   </w:t>
      </w:r>
      <w:r w:rsidR="00D75BB5">
        <w:rPr>
          <w:rFonts w:ascii="Georgia" w:hAnsi="Georgia"/>
          <w:bCs/>
          <w:iCs/>
          <w:kern w:val="18"/>
          <w:sz w:val="20"/>
          <w:szCs w:val="20"/>
        </w:rPr>
        <w:t xml:space="preserve">                                        </w:t>
      </w:r>
      <w:r w:rsidR="00DC0DAC" w:rsidRPr="007A3E7F">
        <w:rPr>
          <w:rFonts w:ascii="Georgia" w:hAnsi="Georgia"/>
          <w:bCs/>
          <w:iCs/>
          <w:kern w:val="18"/>
          <w:sz w:val="20"/>
          <w:szCs w:val="20"/>
        </w:rPr>
        <w:t xml:space="preserve">  </w:t>
      </w:r>
      <w:r w:rsidR="00797424" w:rsidRPr="007A3E7F">
        <w:rPr>
          <w:rFonts w:ascii="Georgia" w:hAnsi="Georgia"/>
          <w:bCs/>
          <w:color w:val="808080"/>
          <w:kern w:val="18"/>
          <w:sz w:val="20"/>
          <w:szCs w:val="20"/>
        </w:rPr>
        <w:t>Jan 2013–Oct</w:t>
      </w:r>
      <w:r w:rsidR="00DC0DAC" w:rsidRPr="007A3E7F">
        <w:rPr>
          <w:rFonts w:ascii="Georgia" w:hAnsi="Georgia"/>
          <w:bCs/>
          <w:color w:val="808080"/>
          <w:kern w:val="18"/>
          <w:sz w:val="20"/>
          <w:szCs w:val="20"/>
        </w:rPr>
        <w:t xml:space="preserve"> 2013</w:t>
      </w:r>
    </w:p>
    <w:p w:rsidR="004F16EC" w:rsidRPr="007A3E7F" w:rsidRDefault="004F16EC" w:rsidP="007A3E7F">
      <w:pPr>
        <w:tabs>
          <w:tab w:val="left" w:pos="180"/>
          <w:tab w:val="left" w:pos="7380"/>
        </w:tabs>
        <w:spacing w:line="360" w:lineRule="auto"/>
        <w:ind w:right="720"/>
        <w:rPr>
          <w:rFonts w:ascii="Georgia" w:hAnsi="Georgia" w:cs="Calibri"/>
          <w:b/>
          <w:kern w:val="18"/>
          <w:sz w:val="20"/>
          <w:szCs w:val="20"/>
        </w:rPr>
      </w:pPr>
    </w:p>
    <w:p w:rsidR="00E2489C" w:rsidRPr="007A3E7F" w:rsidRDefault="00E2489C" w:rsidP="007A3E7F">
      <w:pPr>
        <w:spacing w:line="360" w:lineRule="auto"/>
        <w:ind w:right="720"/>
        <w:rPr>
          <w:rFonts w:ascii="Georgia" w:hAnsi="Georgia" w:cs="Calibri"/>
          <w:sz w:val="20"/>
          <w:szCs w:val="20"/>
        </w:rPr>
      </w:pPr>
      <w:r w:rsidRPr="007A3E7F">
        <w:rPr>
          <w:rFonts w:ascii="Georgia" w:hAnsi="Georgia" w:cs="Calibri"/>
          <w:sz w:val="20"/>
          <w:szCs w:val="20"/>
        </w:rPr>
        <w:t>Currently serving approximately 3.5 million members in 12 states nationwide, Amerigroup is dedicated to offering real solutions that improve health care access and quality for our members, while proactively working to reduce the overall cost of care to taxpayers.</w:t>
      </w:r>
      <w:r w:rsidR="00F12CDA" w:rsidRPr="007A3E7F">
        <w:rPr>
          <w:rFonts w:ascii="Georgia" w:hAnsi="Georgia" w:cs="Calibri"/>
          <w:sz w:val="20"/>
          <w:szCs w:val="20"/>
        </w:rPr>
        <w:t xml:space="preserve"> W</w:t>
      </w:r>
      <w:r w:rsidR="00E22800">
        <w:rPr>
          <w:rFonts w:ascii="Georgia" w:hAnsi="Georgia" w:cs="Calibri"/>
          <w:sz w:val="20"/>
          <w:szCs w:val="20"/>
        </w:rPr>
        <w:t>orked as a Business</w:t>
      </w:r>
      <w:r w:rsidR="00F12CDA" w:rsidRPr="007A3E7F">
        <w:rPr>
          <w:rFonts w:ascii="Georgia" w:hAnsi="Georgia" w:cs="Calibri"/>
          <w:sz w:val="20"/>
          <w:szCs w:val="20"/>
        </w:rPr>
        <w:t xml:space="preserve"> Analyst for </w:t>
      </w:r>
      <w:r w:rsidR="00C8572E" w:rsidRPr="007A3E7F">
        <w:rPr>
          <w:rFonts w:ascii="Georgia" w:hAnsi="Georgia" w:cs="Calibri"/>
          <w:sz w:val="20"/>
          <w:szCs w:val="20"/>
        </w:rPr>
        <w:t>improving an existing reporting system with business intelligence modules and dashboards.</w:t>
      </w:r>
    </w:p>
    <w:p w:rsidR="00DC0DAC" w:rsidRPr="007A3E7F" w:rsidRDefault="00DC0DAC" w:rsidP="007A3E7F">
      <w:pPr>
        <w:spacing w:line="360" w:lineRule="auto"/>
        <w:ind w:right="720"/>
        <w:rPr>
          <w:rFonts w:ascii="Georgia" w:hAnsi="Georgia" w:cs="Calibri"/>
          <w:sz w:val="20"/>
          <w:szCs w:val="20"/>
        </w:rPr>
      </w:pPr>
    </w:p>
    <w:p w:rsidR="00E2489C" w:rsidRPr="007A3E7F" w:rsidRDefault="00DC0DAC" w:rsidP="007A3E7F">
      <w:pPr>
        <w:pStyle w:val="NoSpacing"/>
        <w:ind w:right="720"/>
        <w:jc w:val="both"/>
        <w:rPr>
          <w:rFonts w:ascii="Georgia" w:hAnsi="Georgia"/>
          <w:b/>
          <w:sz w:val="20"/>
          <w:szCs w:val="20"/>
        </w:rPr>
      </w:pPr>
      <w:r w:rsidRPr="007A3E7F">
        <w:rPr>
          <w:rStyle w:val="defaultchar"/>
          <w:rFonts w:ascii="Georgia" w:hAnsi="Georgia"/>
          <w:b/>
          <w:sz w:val="20"/>
          <w:szCs w:val="20"/>
        </w:rPr>
        <w:t>Responsibilities:</w:t>
      </w:r>
    </w:p>
    <w:p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Co-ordinated with </w:t>
      </w:r>
      <w:r w:rsidR="002D2A89" w:rsidRPr="007A3E7F">
        <w:rPr>
          <w:rFonts w:ascii="Georgia" w:hAnsi="Georgia" w:cs="Calibri"/>
          <w:sz w:val="20"/>
          <w:szCs w:val="20"/>
        </w:rPr>
        <w:t>cross-functional</w:t>
      </w:r>
      <w:r w:rsidRPr="007A3E7F">
        <w:rPr>
          <w:rFonts w:ascii="Georgia" w:hAnsi="Georgia" w:cs="Calibri"/>
          <w:sz w:val="20"/>
          <w:szCs w:val="20"/>
        </w:rPr>
        <w:t xml:space="preserve"> teams and conducted in-depth analyses of existing reporting systems and suggested improvements.</w:t>
      </w:r>
    </w:p>
    <w:p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Led requirements review meetings and obtained necessary approvals from all stakeholders and baselin</w:t>
      </w:r>
      <w:r w:rsidR="008B05A9" w:rsidRPr="007A3E7F">
        <w:rPr>
          <w:rFonts w:ascii="Georgia" w:hAnsi="Georgia" w:cs="Calibri"/>
          <w:sz w:val="20"/>
          <w:szCs w:val="20"/>
        </w:rPr>
        <w:t>ed the requirements documents.</w:t>
      </w:r>
    </w:p>
    <w:p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Conducted meetings with Subject Matter Experts (SME’s) on a regular basis to gather requirements and identify KPI’s.</w:t>
      </w:r>
    </w:p>
    <w:p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Conducted Gap Analysis and suggested process improvements.</w:t>
      </w:r>
    </w:p>
    <w:p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lastRenderedPageBreak/>
        <w:t xml:space="preserve">Participated in white boarding sessions, </w:t>
      </w:r>
      <w:r w:rsidR="00423A81" w:rsidRPr="007A3E7F">
        <w:rPr>
          <w:rFonts w:ascii="Georgia" w:hAnsi="Georgia" w:cs="Calibri"/>
          <w:sz w:val="20"/>
          <w:szCs w:val="20"/>
        </w:rPr>
        <w:t>release prioritization</w:t>
      </w:r>
      <w:r w:rsidRPr="007A3E7F">
        <w:rPr>
          <w:rFonts w:ascii="Georgia" w:hAnsi="Georgia" w:cs="Calibri"/>
          <w:sz w:val="20"/>
          <w:szCs w:val="20"/>
        </w:rPr>
        <w:t xml:space="preserve"> meetings, </w:t>
      </w:r>
      <w:r w:rsidR="00F62F8C" w:rsidRPr="007A3E7F">
        <w:rPr>
          <w:rFonts w:ascii="Georgia" w:hAnsi="Georgia" w:cs="Calibri"/>
          <w:sz w:val="20"/>
          <w:szCs w:val="20"/>
        </w:rPr>
        <w:t>and team retrospectives.</w:t>
      </w:r>
    </w:p>
    <w:p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Developed UAT strategy and ensured execution of test cases and resolution of defects.    </w:t>
      </w:r>
    </w:p>
    <w:p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Conveyed business vision and goals associated with feature sets clearly to the development team in order to ensure that delivery is focused on business value. </w:t>
      </w:r>
    </w:p>
    <w:p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Created Functional Requirements documents from Business Requirements.</w:t>
      </w:r>
    </w:p>
    <w:p w:rsidR="00A81F45" w:rsidRPr="007A3E7F" w:rsidRDefault="00D34321"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Status reporting - Sen</w:t>
      </w:r>
      <w:r w:rsidR="00215071" w:rsidRPr="007A3E7F">
        <w:rPr>
          <w:rFonts w:ascii="Georgia" w:hAnsi="Georgia" w:cs="Calibri"/>
          <w:sz w:val="20"/>
          <w:szCs w:val="20"/>
        </w:rPr>
        <w:t>t</w:t>
      </w:r>
      <w:r w:rsidRPr="007A3E7F">
        <w:rPr>
          <w:rFonts w:ascii="Georgia" w:hAnsi="Georgia" w:cs="Calibri"/>
          <w:sz w:val="20"/>
          <w:szCs w:val="20"/>
        </w:rPr>
        <w:t xml:space="preserve"> weekly status reports to the client.</w:t>
      </w:r>
    </w:p>
    <w:p w:rsidR="00A81F45" w:rsidRPr="007A3E7F" w:rsidRDefault="00A81F45"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Created various Use Cases, Activity diagrams, Sequence Diagrams and other UML diagrams by using MS Visio. </w:t>
      </w:r>
    </w:p>
    <w:p w:rsidR="00A81F45" w:rsidRPr="007A3E7F" w:rsidRDefault="00A81F45"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Performed GAP analysis and created related GAP analysis document to estimate the project progress by seeing the state of actual and expected state. </w:t>
      </w:r>
    </w:p>
    <w:p w:rsidR="00A81F45" w:rsidRPr="007A3E7F" w:rsidRDefault="00A81F45"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Developed Test approach and Test plan involving all the functional requirements that are been documented. </w:t>
      </w:r>
    </w:p>
    <w:p w:rsidR="00D34321" w:rsidRPr="007A3E7F" w:rsidRDefault="00D34321" w:rsidP="007A3E7F">
      <w:pPr>
        <w:spacing w:line="360" w:lineRule="auto"/>
        <w:ind w:left="720" w:right="720"/>
        <w:rPr>
          <w:rFonts w:ascii="Georgia" w:hAnsi="Georgia" w:cs="Calibri"/>
          <w:sz w:val="20"/>
          <w:szCs w:val="20"/>
        </w:rPr>
      </w:pPr>
    </w:p>
    <w:p w:rsidR="00DC0DAC" w:rsidRPr="007A3E7F" w:rsidRDefault="00DC0DAC" w:rsidP="007A3E7F">
      <w:pPr>
        <w:tabs>
          <w:tab w:val="left" w:pos="180"/>
          <w:tab w:val="left" w:pos="7380"/>
        </w:tabs>
        <w:spacing w:line="280" w:lineRule="exact"/>
        <w:ind w:right="720"/>
        <w:rPr>
          <w:rFonts w:ascii="Georgia" w:hAnsi="Georgia"/>
          <w:b/>
          <w:kern w:val="18"/>
          <w:sz w:val="20"/>
          <w:szCs w:val="20"/>
        </w:rPr>
      </w:pPr>
      <w:r w:rsidRPr="007A3E7F">
        <w:rPr>
          <w:rFonts w:ascii="Georgia" w:hAnsi="Georgia"/>
          <w:b/>
          <w:kern w:val="18"/>
          <w:sz w:val="20"/>
          <w:szCs w:val="20"/>
        </w:rPr>
        <w:t>Johnson Financial Group</w:t>
      </w:r>
      <w:r w:rsidR="00E751AA">
        <w:rPr>
          <w:rFonts w:ascii="Georgia" w:hAnsi="Georgia"/>
          <w:b/>
          <w:kern w:val="18"/>
          <w:sz w:val="20"/>
          <w:szCs w:val="20"/>
        </w:rPr>
        <w:t xml:space="preserve">                                                                                             </w:t>
      </w:r>
      <w:r w:rsidRPr="007A3E7F">
        <w:rPr>
          <w:rFonts w:ascii="Georgia" w:hAnsi="Georgia"/>
          <w:bCs/>
          <w:color w:val="808080"/>
          <w:kern w:val="18"/>
          <w:sz w:val="20"/>
          <w:szCs w:val="20"/>
        </w:rPr>
        <w:t>Norcross, GA</w:t>
      </w:r>
    </w:p>
    <w:p w:rsidR="00DC0DAC" w:rsidRPr="007A3E7F" w:rsidRDefault="00DC0DAC" w:rsidP="007A3E7F">
      <w:pPr>
        <w:pBdr>
          <w:bottom w:val="single" w:sz="4" w:space="1" w:color="auto"/>
        </w:pBdr>
        <w:tabs>
          <w:tab w:val="left" w:pos="180"/>
          <w:tab w:val="left" w:pos="7380"/>
        </w:tabs>
        <w:spacing w:line="280" w:lineRule="exact"/>
        <w:ind w:right="720"/>
        <w:rPr>
          <w:rFonts w:ascii="Georgia" w:hAnsi="Georgia" w:cs="Calibri"/>
          <w:bCs/>
          <w:color w:val="808080"/>
          <w:kern w:val="18"/>
          <w:sz w:val="20"/>
          <w:szCs w:val="20"/>
        </w:rPr>
      </w:pPr>
      <w:r w:rsidRPr="007A3E7F">
        <w:rPr>
          <w:rFonts w:ascii="Georgia" w:hAnsi="Georgia"/>
          <w:bCs/>
          <w:iCs/>
          <w:kern w:val="18"/>
          <w:sz w:val="20"/>
          <w:szCs w:val="20"/>
        </w:rPr>
        <w:t xml:space="preserve">Business Analyst                                                                                                </w:t>
      </w:r>
      <w:r w:rsidR="00E751AA">
        <w:rPr>
          <w:rFonts w:ascii="Georgia" w:hAnsi="Georgia"/>
          <w:bCs/>
          <w:iCs/>
          <w:kern w:val="18"/>
          <w:sz w:val="20"/>
          <w:szCs w:val="20"/>
        </w:rPr>
        <w:t xml:space="preserve">             </w:t>
      </w:r>
      <w:r w:rsidR="00797424" w:rsidRPr="007A3E7F">
        <w:rPr>
          <w:rFonts w:ascii="Georgia" w:hAnsi="Georgia"/>
          <w:bCs/>
          <w:color w:val="808080"/>
          <w:kern w:val="18"/>
          <w:sz w:val="20"/>
          <w:szCs w:val="20"/>
        </w:rPr>
        <w:t>Apr</w:t>
      </w:r>
      <w:r w:rsidRPr="007A3E7F">
        <w:rPr>
          <w:rFonts w:ascii="Georgia" w:hAnsi="Georgia"/>
          <w:bCs/>
          <w:color w:val="808080"/>
          <w:kern w:val="18"/>
          <w:sz w:val="20"/>
          <w:szCs w:val="20"/>
        </w:rPr>
        <w:t xml:space="preserve"> 2010–Dec 2012</w:t>
      </w:r>
    </w:p>
    <w:p w:rsidR="00E738E8" w:rsidRPr="007A3E7F" w:rsidRDefault="00E738E8" w:rsidP="007A3E7F">
      <w:pPr>
        <w:spacing w:line="360" w:lineRule="auto"/>
        <w:ind w:right="720"/>
        <w:rPr>
          <w:rFonts w:ascii="Georgia" w:hAnsi="Georgia"/>
          <w:sz w:val="20"/>
          <w:szCs w:val="20"/>
        </w:rPr>
      </w:pPr>
    </w:p>
    <w:p w:rsidR="00AB5C96" w:rsidRPr="007A3E7F" w:rsidRDefault="00AB5C96" w:rsidP="007A3E7F">
      <w:pPr>
        <w:spacing w:line="360" w:lineRule="auto"/>
        <w:ind w:right="720"/>
        <w:rPr>
          <w:rFonts w:ascii="Georgia" w:hAnsi="Georgia" w:cs="Calibri"/>
          <w:sz w:val="20"/>
          <w:szCs w:val="20"/>
        </w:rPr>
      </w:pPr>
      <w:r w:rsidRPr="007A3E7F">
        <w:rPr>
          <w:rFonts w:ascii="Georgia" w:hAnsi="Georgia" w:cs="Calibri"/>
          <w:sz w:val="20"/>
          <w:szCs w:val="20"/>
        </w:rPr>
        <w:t xml:space="preserve">The Johnson Financial Group offers </w:t>
      </w:r>
      <w:r w:rsidR="00542855" w:rsidRPr="007A3E7F">
        <w:rPr>
          <w:rFonts w:ascii="Georgia" w:hAnsi="Georgia" w:cs="Calibri"/>
          <w:sz w:val="20"/>
          <w:szCs w:val="20"/>
        </w:rPr>
        <w:t xml:space="preserve">a wide range of </w:t>
      </w:r>
      <w:r w:rsidRPr="007A3E7F">
        <w:rPr>
          <w:rFonts w:ascii="Georgia" w:hAnsi="Georgia" w:cs="Calibri"/>
          <w:sz w:val="20"/>
          <w:szCs w:val="20"/>
        </w:rPr>
        <w:t>financial services</w:t>
      </w:r>
      <w:r w:rsidR="00542855" w:rsidRPr="007A3E7F">
        <w:rPr>
          <w:rFonts w:ascii="Georgia" w:hAnsi="Georgia" w:cs="Calibri"/>
          <w:sz w:val="20"/>
          <w:szCs w:val="20"/>
        </w:rPr>
        <w:t xml:space="preserve"> including Life Insurance, Long Term Care, Portfolio Management, Business Succession Strategies, Educational Funding, Estate Preservation, Financial and Retirement Planning.</w:t>
      </w:r>
    </w:p>
    <w:p w:rsidR="00DC0DAC" w:rsidRPr="007A3E7F" w:rsidRDefault="00DC0DAC" w:rsidP="007A3E7F">
      <w:pPr>
        <w:spacing w:line="360" w:lineRule="auto"/>
        <w:ind w:right="720"/>
        <w:rPr>
          <w:rFonts w:ascii="Georgia" w:hAnsi="Georgia" w:cs="Calibri"/>
          <w:sz w:val="20"/>
          <w:szCs w:val="20"/>
        </w:rPr>
      </w:pPr>
    </w:p>
    <w:p w:rsidR="005B0807" w:rsidRPr="007A3E7F" w:rsidRDefault="00DC0DAC" w:rsidP="007A3E7F">
      <w:pPr>
        <w:pStyle w:val="NoSpacing"/>
        <w:ind w:right="720"/>
        <w:jc w:val="both"/>
        <w:rPr>
          <w:rFonts w:ascii="Georgia" w:hAnsi="Georgia"/>
          <w:b/>
          <w:sz w:val="20"/>
          <w:szCs w:val="20"/>
        </w:rPr>
      </w:pPr>
      <w:r w:rsidRPr="007A3E7F">
        <w:rPr>
          <w:rStyle w:val="defaultchar"/>
          <w:rFonts w:ascii="Georgia" w:hAnsi="Georgia"/>
          <w:b/>
          <w:sz w:val="20"/>
          <w:szCs w:val="20"/>
        </w:rPr>
        <w:t>Responsibilities:</w:t>
      </w:r>
    </w:p>
    <w:p w:rsidR="00E738E8" w:rsidRPr="007A3E7F" w:rsidRDefault="00E738E8"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Served as a liaison between the </w:t>
      </w:r>
      <w:r w:rsidR="00D7289D" w:rsidRPr="007A3E7F">
        <w:rPr>
          <w:rFonts w:ascii="Georgia" w:hAnsi="Georgia" w:cs="Calibri"/>
          <w:sz w:val="20"/>
          <w:szCs w:val="20"/>
        </w:rPr>
        <w:t>business analysis t</w:t>
      </w:r>
      <w:r w:rsidRPr="007A3E7F">
        <w:rPr>
          <w:rFonts w:ascii="Georgia" w:hAnsi="Georgia" w:cs="Calibri"/>
          <w:sz w:val="20"/>
          <w:szCs w:val="20"/>
        </w:rPr>
        <w:t xml:space="preserve">eam and the technology services group for the latest release for </w:t>
      </w:r>
      <w:r w:rsidR="00D7289D" w:rsidRPr="007A3E7F">
        <w:rPr>
          <w:rFonts w:ascii="Georgia" w:hAnsi="Georgia" w:cs="Calibri"/>
          <w:sz w:val="20"/>
          <w:szCs w:val="20"/>
        </w:rPr>
        <w:t xml:space="preserve">asset management </w:t>
      </w:r>
      <w:r w:rsidRPr="007A3E7F">
        <w:rPr>
          <w:rFonts w:ascii="Georgia" w:hAnsi="Georgia" w:cs="Calibri"/>
          <w:sz w:val="20"/>
          <w:szCs w:val="20"/>
        </w:rPr>
        <w:t xml:space="preserve">reporting and systems. </w:t>
      </w:r>
    </w:p>
    <w:p w:rsidR="00102847" w:rsidRPr="007A3E7F" w:rsidRDefault="00102847"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Utilized System Development Life Cycle (SDLC) to facilitate project fulfillment and delivery</w:t>
      </w:r>
      <w:r w:rsidR="00BE3DEB" w:rsidRPr="007A3E7F">
        <w:rPr>
          <w:rFonts w:ascii="Georgia" w:hAnsi="Georgia" w:cs="Calibri"/>
          <w:sz w:val="20"/>
          <w:szCs w:val="20"/>
        </w:rPr>
        <w:t>.</w:t>
      </w:r>
    </w:p>
    <w:p w:rsidR="00E738E8" w:rsidRPr="007A3E7F" w:rsidRDefault="007E6A6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Responsible for the</w:t>
      </w:r>
      <w:r w:rsidR="00E751AA">
        <w:rPr>
          <w:rFonts w:ascii="Georgia" w:hAnsi="Georgia" w:cs="Calibri"/>
          <w:sz w:val="20"/>
          <w:szCs w:val="20"/>
        </w:rPr>
        <w:t xml:space="preserve"> </w:t>
      </w:r>
      <w:r w:rsidR="00972D0C" w:rsidRPr="007A3E7F">
        <w:rPr>
          <w:rFonts w:ascii="Georgia" w:hAnsi="Georgia" w:cs="Calibri"/>
          <w:sz w:val="20"/>
          <w:szCs w:val="20"/>
        </w:rPr>
        <w:t xml:space="preserve">identification, analysis and </w:t>
      </w:r>
      <w:r w:rsidR="00CA1791" w:rsidRPr="007A3E7F">
        <w:rPr>
          <w:rFonts w:ascii="Georgia" w:hAnsi="Georgia" w:cs="Calibri"/>
          <w:sz w:val="20"/>
          <w:szCs w:val="20"/>
        </w:rPr>
        <w:t>resolution of metadata issues</w:t>
      </w:r>
      <w:r w:rsidR="00E738E8" w:rsidRPr="007A3E7F">
        <w:rPr>
          <w:rFonts w:ascii="Georgia" w:hAnsi="Georgia" w:cs="Calibri"/>
          <w:sz w:val="20"/>
          <w:szCs w:val="20"/>
        </w:rPr>
        <w:t>.</w:t>
      </w:r>
    </w:p>
    <w:p w:rsidR="00E738E8" w:rsidRPr="007A3E7F" w:rsidRDefault="00E738E8"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Coordinated User Acceptance Testing/Defect prioritization for incorporating </w:t>
      </w:r>
      <w:r w:rsidR="0032370C" w:rsidRPr="007A3E7F">
        <w:rPr>
          <w:rFonts w:ascii="Georgia" w:hAnsi="Georgia" w:cs="Calibri"/>
          <w:sz w:val="20"/>
          <w:szCs w:val="20"/>
        </w:rPr>
        <w:t>the latest system enhancements.</w:t>
      </w:r>
    </w:p>
    <w:p w:rsidR="00E738E8" w:rsidRPr="007A3E7F" w:rsidRDefault="00E738E8"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Conducted meetings with SME’s and analysts on a regular basis to gather requirements and analyze workflows.</w:t>
      </w:r>
    </w:p>
    <w:p w:rsidR="00E738E8" w:rsidRPr="007A3E7F" w:rsidRDefault="00E738E8"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Created project repository for managing proj</w:t>
      </w:r>
      <w:r w:rsidR="00E225BD" w:rsidRPr="007A3E7F">
        <w:rPr>
          <w:rFonts w:ascii="Georgia" w:hAnsi="Georgia" w:cs="Calibri"/>
          <w:sz w:val="20"/>
          <w:szCs w:val="20"/>
        </w:rPr>
        <w:t>ect artifacts and deliverables.</w:t>
      </w:r>
    </w:p>
    <w:p w:rsidR="00D34321" w:rsidRPr="007A3E7F" w:rsidRDefault="00D34321"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Communicated project status, escalated issues, and managed timelines and action items.</w:t>
      </w:r>
    </w:p>
    <w:p w:rsidR="00A81F45" w:rsidRPr="007A3E7F" w:rsidRDefault="00A81F45"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Managed any change requests related to the working project daily to meet the agreed deadlines.</w:t>
      </w:r>
    </w:p>
    <w:p w:rsidR="00A81F45" w:rsidRPr="007A3E7F" w:rsidRDefault="00A81F45"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Worked with business in documenting and tracking the enhancements for the system.</w:t>
      </w:r>
    </w:p>
    <w:p w:rsidR="00DC0DAC" w:rsidRPr="007A3E7F" w:rsidRDefault="00A81F45"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Worked with the QA team helping them create Test Plans, Test Requirements, Test Cases and Test Scripts.</w:t>
      </w:r>
    </w:p>
    <w:p w:rsidR="003122C2" w:rsidRPr="007A3E7F" w:rsidRDefault="003122C2" w:rsidP="007A3E7F">
      <w:pPr>
        <w:spacing w:line="360" w:lineRule="auto"/>
        <w:ind w:right="720"/>
        <w:rPr>
          <w:rFonts w:ascii="Georgia" w:hAnsi="Georgia" w:cs="Calibri"/>
          <w:sz w:val="20"/>
          <w:szCs w:val="20"/>
        </w:rPr>
      </w:pPr>
    </w:p>
    <w:p w:rsidR="00E738E8" w:rsidRPr="007A3E7F" w:rsidRDefault="00E738E8" w:rsidP="007A3E7F">
      <w:pPr>
        <w:pBdr>
          <w:top w:val="single" w:sz="6" w:space="0" w:color="000000"/>
          <w:bottom w:val="single" w:sz="2" w:space="1" w:color="999999"/>
        </w:pBdr>
        <w:tabs>
          <w:tab w:val="left" w:pos="180"/>
        </w:tabs>
        <w:spacing w:before="120" w:after="160" w:line="280" w:lineRule="exact"/>
        <w:ind w:right="720"/>
        <w:rPr>
          <w:rFonts w:ascii="Georgia" w:hAnsi="Georgia" w:cs="Calibri"/>
          <w:b/>
          <w:spacing w:val="40"/>
          <w:kern w:val="20"/>
          <w:position w:val="2"/>
          <w:sz w:val="20"/>
          <w:szCs w:val="20"/>
        </w:rPr>
      </w:pPr>
      <w:r w:rsidRPr="007A3E7F">
        <w:rPr>
          <w:rFonts w:ascii="Georgia" w:hAnsi="Georgia" w:cs="Calibri"/>
          <w:b/>
          <w:spacing w:val="40"/>
          <w:kern w:val="20"/>
          <w:position w:val="2"/>
          <w:sz w:val="20"/>
          <w:szCs w:val="20"/>
        </w:rPr>
        <w:t>CERTIFICATIONS/TRAININGS</w:t>
      </w:r>
    </w:p>
    <w:p w:rsidR="00E738E8" w:rsidRPr="007A3E7F" w:rsidRDefault="00E738E8" w:rsidP="007A3E7F">
      <w:pPr>
        <w:numPr>
          <w:ilvl w:val="0"/>
          <w:numId w:val="22"/>
        </w:numPr>
        <w:spacing w:line="360" w:lineRule="auto"/>
        <w:ind w:right="720"/>
        <w:rPr>
          <w:rFonts w:ascii="Georgia" w:hAnsi="Georgia" w:cs="Calibri"/>
          <w:sz w:val="20"/>
          <w:szCs w:val="20"/>
        </w:rPr>
      </w:pPr>
      <w:proofErr w:type="spellStart"/>
      <w:r w:rsidRPr="007A3E7F">
        <w:rPr>
          <w:rFonts w:ascii="Georgia" w:hAnsi="Georgia" w:cs="Calibri"/>
          <w:sz w:val="20"/>
          <w:szCs w:val="20"/>
        </w:rPr>
        <w:t>Inteq’s</w:t>
      </w:r>
      <w:proofErr w:type="spellEnd"/>
      <w:r w:rsidRPr="007A3E7F">
        <w:rPr>
          <w:rFonts w:ascii="Georgia" w:hAnsi="Georgia" w:cs="Calibri"/>
          <w:sz w:val="20"/>
          <w:szCs w:val="20"/>
        </w:rPr>
        <w:t xml:space="preserve"> Business Systems Analysis Training Course</w:t>
      </w:r>
    </w:p>
    <w:p w:rsidR="00474E6C" w:rsidRPr="00474E6C" w:rsidRDefault="00280285" w:rsidP="00474E6C">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Oracle SQL Training at Learning Tree</w:t>
      </w:r>
    </w:p>
    <w:p w:rsidR="00ED3222" w:rsidRPr="00474E6C" w:rsidRDefault="00474E6C" w:rsidP="00474E6C">
      <w:pPr>
        <w:pBdr>
          <w:top w:val="single" w:sz="6" w:space="0" w:color="000000"/>
          <w:bottom w:val="single" w:sz="2" w:space="1" w:color="999999"/>
        </w:pBdr>
        <w:tabs>
          <w:tab w:val="left" w:pos="180"/>
          <w:tab w:val="left" w:pos="4662"/>
        </w:tabs>
        <w:spacing w:before="120" w:after="160" w:line="280" w:lineRule="exact"/>
        <w:ind w:right="720"/>
        <w:rPr>
          <w:rFonts w:ascii="Georgia" w:hAnsi="Georgia" w:cs="Calibri"/>
          <w:b/>
          <w:spacing w:val="40"/>
          <w:kern w:val="20"/>
          <w:position w:val="2"/>
          <w:sz w:val="20"/>
          <w:szCs w:val="20"/>
        </w:rPr>
      </w:pPr>
      <w:r>
        <w:rPr>
          <w:rFonts w:ascii="Georgia" w:hAnsi="Georgia" w:cs="Calibri"/>
          <w:b/>
          <w:spacing w:val="40"/>
          <w:kern w:val="20"/>
          <w:position w:val="2"/>
          <w:sz w:val="20"/>
          <w:szCs w:val="20"/>
        </w:rPr>
        <w:t>EDUCATION</w:t>
      </w:r>
    </w:p>
    <w:p w:rsidR="00474E6C" w:rsidRDefault="00474E6C" w:rsidP="00474E6C">
      <w:pPr>
        <w:numPr>
          <w:ilvl w:val="0"/>
          <w:numId w:val="22"/>
        </w:numPr>
        <w:spacing w:line="360" w:lineRule="auto"/>
        <w:ind w:right="720"/>
        <w:rPr>
          <w:rFonts w:ascii="Georgia" w:hAnsi="Georgia" w:cs="Calibri"/>
          <w:sz w:val="20"/>
          <w:szCs w:val="20"/>
        </w:rPr>
      </w:pPr>
      <w:r>
        <w:rPr>
          <w:rFonts w:ascii="Georgia" w:hAnsi="Georgia" w:cs="Calibri"/>
          <w:sz w:val="20"/>
          <w:szCs w:val="20"/>
        </w:rPr>
        <w:t>Bachelors in Management, State University of New York, NY, 2010</w:t>
      </w:r>
    </w:p>
    <w:p w:rsidR="00ED3222" w:rsidRPr="007A3E7F" w:rsidRDefault="00ED3222" w:rsidP="007A3E7F">
      <w:pPr>
        <w:spacing w:line="280" w:lineRule="exact"/>
        <w:ind w:right="720"/>
        <w:jc w:val="both"/>
        <w:rPr>
          <w:rFonts w:ascii="Georgia" w:hAnsi="Georgia" w:cs="Calibri"/>
          <w:iCs/>
          <w:color w:val="000000"/>
          <w:sz w:val="20"/>
          <w:szCs w:val="20"/>
        </w:rPr>
      </w:pPr>
    </w:p>
    <w:p w:rsidR="00ED3222" w:rsidRPr="007A3E7F" w:rsidRDefault="00ED3222" w:rsidP="007A3E7F">
      <w:pPr>
        <w:spacing w:line="280" w:lineRule="exact"/>
        <w:ind w:right="720"/>
        <w:jc w:val="both"/>
        <w:rPr>
          <w:rFonts w:ascii="Georgia" w:hAnsi="Georgia" w:cs="Calibri"/>
          <w:iCs/>
          <w:color w:val="000000"/>
          <w:sz w:val="20"/>
          <w:szCs w:val="20"/>
        </w:rPr>
      </w:pPr>
    </w:p>
    <w:sectPr w:rsidR="00ED3222" w:rsidRPr="007A3E7F" w:rsidSect="0037014A">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7B0" w:rsidRDefault="007E67B0">
      <w:r>
        <w:separator/>
      </w:r>
    </w:p>
  </w:endnote>
  <w:endnote w:type="continuationSeparator" w:id="0">
    <w:p w:rsidR="007E67B0" w:rsidRDefault="007E6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Gautami">
    <w:altName w:val="Helvetica"/>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2C2" w:rsidRDefault="003122C2">
    <w:pPr>
      <w:pStyle w:val="Footer"/>
      <w:jc w:val="center"/>
      <w:rPr>
        <w:rFonts w:ascii="Georgia" w:hAnsi="Georgia"/>
        <w:sz w:val="20"/>
        <w:szCs w:val="20"/>
      </w:rPr>
    </w:pPr>
    <w:r>
      <w:rPr>
        <w:rFonts w:ascii="Georgia" w:hAnsi="Georgia"/>
        <w:sz w:val="20"/>
        <w:szCs w:val="20"/>
      </w:rPr>
      <w:t xml:space="preserve">Page </w:t>
    </w:r>
    <w:r w:rsidR="0037014A">
      <w:rPr>
        <w:rFonts w:ascii="Georgia" w:hAnsi="Georgia"/>
        <w:sz w:val="20"/>
        <w:szCs w:val="20"/>
      </w:rPr>
      <w:fldChar w:fldCharType="begin"/>
    </w:r>
    <w:r>
      <w:rPr>
        <w:rFonts w:ascii="Georgia" w:hAnsi="Georgia"/>
        <w:sz w:val="20"/>
        <w:szCs w:val="20"/>
      </w:rPr>
      <w:instrText xml:space="preserve"> PAGE </w:instrText>
    </w:r>
    <w:r w:rsidR="0037014A">
      <w:rPr>
        <w:rFonts w:ascii="Georgia" w:hAnsi="Georgia"/>
        <w:sz w:val="20"/>
        <w:szCs w:val="20"/>
      </w:rPr>
      <w:fldChar w:fldCharType="separate"/>
    </w:r>
    <w:r w:rsidR="0023433D">
      <w:rPr>
        <w:rFonts w:ascii="Georgia" w:hAnsi="Georgia"/>
        <w:noProof/>
        <w:sz w:val="20"/>
        <w:szCs w:val="20"/>
      </w:rPr>
      <w:t>1</w:t>
    </w:r>
    <w:r w:rsidR="0037014A">
      <w:rPr>
        <w:rFonts w:ascii="Georgia" w:hAnsi="Georgia"/>
        <w:sz w:val="20"/>
        <w:szCs w:val="20"/>
      </w:rPr>
      <w:fldChar w:fldCharType="end"/>
    </w:r>
    <w:r>
      <w:rPr>
        <w:rFonts w:ascii="Georgia" w:hAnsi="Georgia"/>
        <w:sz w:val="20"/>
        <w:szCs w:val="20"/>
      </w:rPr>
      <w:t xml:space="preserve"> of </w:t>
    </w:r>
    <w:r w:rsidR="0037014A">
      <w:rPr>
        <w:rFonts w:ascii="Georgia" w:hAnsi="Georgia"/>
        <w:sz w:val="20"/>
        <w:szCs w:val="20"/>
      </w:rPr>
      <w:fldChar w:fldCharType="begin"/>
    </w:r>
    <w:r>
      <w:rPr>
        <w:rFonts w:ascii="Georgia" w:hAnsi="Georgia"/>
        <w:sz w:val="20"/>
        <w:szCs w:val="20"/>
      </w:rPr>
      <w:instrText xml:space="preserve"> NUMPAGES </w:instrText>
    </w:r>
    <w:r w:rsidR="0037014A">
      <w:rPr>
        <w:rFonts w:ascii="Georgia" w:hAnsi="Georgia"/>
        <w:sz w:val="20"/>
        <w:szCs w:val="20"/>
      </w:rPr>
      <w:fldChar w:fldCharType="separate"/>
    </w:r>
    <w:r w:rsidR="0023433D">
      <w:rPr>
        <w:rFonts w:ascii="Georgia" w:hAnsi="Georgia"/>
        <w:noProof/>
        <w:sz w:val="20"/>
        <w:szCs w:val="20"/>
      </w:rPr>
      <w:t>7</w:t>
    </w:r>
    <w:r w:rsidR="0037014A">
      <w:rPr>
        <w:rFonts w:ascii="Georgia" w:hAnsi="Georgia"/>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7B0" w:rsidRDefault="007E67B0">
      <w:r>
        <w:separator/>
      </w:r>
    </w:p>
  </w:footnote>
  <w:footnote w:type="continuationSeparator" w:id="0">
    <w:p w:rsidR="007E67B0" w:rsidRDefault="007E67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A7A64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517F3D"/>
    <w:multiLevelType w:val="hybridMultilevel"/>
    <w:tmpl w:val="361A04E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6533D64"/>
    <w:multiLevelType w:val="hybridMultilevel"/>
    <w:tmpl w:val="B7DC077C"/>
    <w:lvl w:ilvl="0" w:tplc="6C9E6A24">
      <w:start w:val="1"/>
      <w:numFmt w:val="bullet"/>
      <w:lvlText w:val=""/>
      <w:lvlJc w:val="left"/>
      <w:pPr>
        <w:tabs>
          <w:tab w:val="num" w:pos="720"/>
        </w:tabs>
        <w:ind w:left="720" w:hanging="360"/>
      </w:pPr>
      <w:rPr>
        <w:rFonts w:ascii="Symbol" w:hAnsi="Symbol" w:hint="default"/>
        <w:sz w:val="20"/>
      </w:rPr>
    </w:lvl>
    <w:lvl w:ilvl="1" w:tplc="67AE1FEA" w:tentative="1">
      <w:start w:val="1"/>
      <w:numFmt w:val="bullet"/>
      <w:lvlText w:val=""/>
      <w:lvlJc w:val="left"/>
      <w:pPr>
        <w:tabs>
          <w:tab w:val="num" w:pos="1440"/>
        </w:tabs>
        <w:ind w:left="1440" w:hanging="360"/>
      </w:pPr>
      <w:rPr>
        <w:rFonts w:ascii="Symbol" w:hAnsi="Symbol" w:hint="default"/>
        <w:sz w:val="20"/>
      </w:rPr>
    </w:lvl>
    <w:lvl w:ilvl="2" w:tplc="CB620F06" w:tentative="1">
      <w:start w:val="1"/>
      <w:numFmt w:val="bullet"/>
      <w:lvlText w:val=""/>
      <w:lvlJc w:val="left"/>
      <w:pPr>
        <w:tabs>
          <w:tab w:val="num" w:pos="2160"/>
        </w:tabs>
        <w:ind w:left="2160" w:hanging="360"/>
      </w:pPr>
      <w:rPr>
        <w:rFonts w:ascii="Symbol" w:hAnsi="Symbol" w:hint="default"/>
        <w:sz w:val="20"/>
      </w:rPr>
    </w:lvl>
    <w:lvl w:ilvl="3" w:tplc="DE501D6C" w:tentative="1">
      <w:start w:val="1"/>
      <w:numFmt w:val="bullet"/>
      <w:lvlText w:val=""/>
      <w:lvlJc w:val="left"/>
      <w:pPr>
        <w:tabs>
          <w:tab w:val="num" w:pos="2880"/>
        </w:tabs>
        <w:ind w:left="2880" w:hanging="360"/>
      </w:pPr>
      <w:rPr>
        <w:rFonts w:ascii="Symbol" w:hAnsi="Symbol" w:hint="default"/>
        <w:sz w:val="20"/>
      </w:rPr>
    </w:lvl>
    <w:lvl w:ilvl="4" w:tplc="FA82DED6" w:tentative="1">
      <w:start w:val="1"/>
      <w:numFmt w:val="bullet"/>
      <w:lvlText w:val=""/>
      <w:lvlJc w:val="left"/>
      <w:pPr>
        <w:tabs>
          <w:tab w:val="num" w:pos="3600"/>
        </w:tabs>
        <w:ind w:left="3600" w:hanging="360"/>
      </w:pPr>
      <w:rPr>
        <w:rFonts w:ascii="Symbol" w:hAnsi="Symbol" w:hint="default"/>
        <w:sz w:val="20"/>
      </w:rPr>
    </w:lvl>
    <w:lvl w:ilvl="5" w:tplc="5D5AD3C6" w:tentative="1">
      <w:start w:val="1"/>
      <w:numFmt w:val="bullet"/>
      <w:lvlText w:val=""/>
      <w:lvlJc w:val="left"/>
      <w:pPr>
        <w:tabs>
          <w:tab w:val="num" w:pos="4320"/>
        </w:tabs>
        <w:ind w:left="4320" w:hanging="360"/>
      </w:pPr>
      <w:rPr>
        <w:rFonts w:ascii="Symbol" w:hAnsi="Symbol" w:hint="default"/>
        <w:sz w:val="20"/>
      </w:rPr>
    </w:lvl>
    <w:lvl w:ilvl="6" w:tplc="D5F6E39E" w:tentative="1">
      <w:start w:val="1"/>
      <w:numFmt w:val="bullet"/>
      <w:lvlText w:val=""/>
      <w:lvlJc w:val="left"/>
      <w:pPr>
        <w:tabs>
          <w:tab w:val="num" w:pos="5040"/>
        </w:tabs>
        <w:ind w:left="5040" w:hanging="360"/>
      </w:pPr>
      <w:rPr>
        <w:rFonts w:ascii="Symbol" w:hAnsi="Symbol" w:hint="default"/>
        <w:sz w:val="20"/>
      </w:rPr>
    </w:lvl>
    <w:lvl w:ilvl="7" w:tplc="E94EF800" w:tentative="1">
      <w:start w:val="1"/>
      <w:numFmt w:val="bullet"/>
      <w:lvlText w:val=""/>
      <w:lvlJc w:val="left"/>
      <w:pPr>
        <w:tabs>
          <w:tab w:val="num" w:pos="5760"/>
        </w:tabs>
        <w:ind w:left="5760" w:hanging="360"/>
      </w:pPr>
      <w:rPr>
        <w:rFonts w:ascii="Symbol" w:hAnsi="Symbol" w:hint="default"/>
        <w:sz w:val="20"/>
      </w:rPr>
    </w:lvl>
    <w:lvl w:ilvl="8" w:tplc="E3E20318" w:tentative="1">
      <w:start w:val="1"/>
      <w:numFmt w:val="bullet"/>
      <w:lvlText w:val=""/>
      <w:lvlJc w:val="left"/>
      <w:pPr>
        <w:tabs>
          <w:tab w:val="num" w:pos="6480"/>
        </w:tabs>
        <w:ind w:left="6480" w:hanging="360"/>
      </w:pPr>
      <w:rPr>
        <w:rFonts w:ascii="Symbol" w:hAnsi="Symbol" w:hint="default"/>
        <w:sz w:val="20"/>
      </w:rPr>
    </w:lvl>
  </w:abstractNum>
  <w:abstractNum w:abstractNumId="3">
    <w:nsid w:val="08431D65"/>
    <w:multiLevelType w:val="hybridMultilevel"/>
    <w:tmpl w:val="CD802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702669"/>
    <w:multiLevelType w:val="hybridMultilevel"/>
    <w:tmpl w:val="ACA26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0D7737A0"/>
    <w:multiLevelType w:val="hybridMultilevel"/>
    <w:tmpl w:val="E6CCC718"/>
    <w:lvl w:ilvl="0" w:tplc="60EA8F3E">
      <w:start w:val="1"/>
      <w:numFmt w:val="bullet"/>
      <w:lvlText w:val=""/>
      <w:lvlJc w:val="left"/>
      <w:pPr>
        <w:tabs>
          <w:tab w:val="num" w:pos="720"/>
        </w:tabs>
        <w:ind w:left="720" w:hanging="360"/>
      </w:pPr>
      <w:rPr>
        <w:rFonts w:ascii="Symbol" w:hAnsi="Symbol" w:hint="default"/>
      </w:rPr>
    </w:lvl>
    <w:lvl w:ilvl="1" w:tplc="E3D88BD2">
      <w:start w:val="1"/>
      <w:numFmt w:val="bullet"/>
      <w:lvlText w:val=""/>
      <w:lvlJc w:val="left"/>
      <w:pPr>
        <w:tabs>
          <w:tab w:val="num" w:pos="720"/>
        </w:tabs>
        <w:ind w:left="720" w:hanging="360"/>
      </w:pPr>
      <w:rPr>
        <w:rFonts w:ascii="Symbol" w:hAnsi="Symbol" w:hint="default"/>
      </w:rPr>
    </w:lvl>
    <w:lvl w:ilvl="2" w:tplc="274A93F6">
      <w:start w:val="1"/>
      <w:numFmt w:val="bullet"/>
      <w:lvlText w:val=""/>
      <w:lvlJc w:val="left"/>
      <w:pPr>
        <w:tabs>
          <w:tab w:val="num" w:pos="720"/>
        </w:tabs>
        <w:ind w:left="72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FE4383"/>
    <w:multiLevelType w:val="hybridMultilevel"/>
    <w:tmpl w:val="63C86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109266F0"/>
    <w:multiLevelType w:val="hybridMultilevel"/>
    <w:tmpl w:val="C608A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23B08C7"/>
    <w:multiLevelType w:val="hybridMultilevel"/>
    <w:tmpl w:val="40F67AC2"/>
    <w:lvl w:ilvl="0" w:tplc="EB8E6D5A">
      <w:start w:val="1"/>
      <w:numFmt w:val="bullet"/>
      <w:pStyle w:val="NormalIndent"/>
      <w:lvlText w:val=""/>
      <w:lvlJc w:val="left"/>
      <w:pPr>
        <w:tabs>
          <w:tab w:val="num" w:pos="785"/>
        </w:tabs>
        <w:ind w:left="785" w:hanging="360"/>
      </w:pPr>
      <w:rPr>
        <w:rFonts w:ascii="Symbol" w:hAnsi="Symbol" w:hint="default"/>
        <w:sz w:val="20"/>
      </w:rPr>
    </w:lvl>
    <w:lvl w:ilvl="1" w:tplc="04090003">
      <w:start w:val="1"/>
      <w:numFmt w:val="bullet"/>
      <w:lvlText w:val="o"/>
      <w:lvlJc w:val="left"/>
      <w:pPr>
        <w:tabs>
          <w:tab w:val="num" w:pos="1015"/>
        </w:tabs>
        <w:ind w:left="1015" w:hanging="360"/>
      </w:pPr>
      <w:rPr>
        <w:rFonts w:ascii="Courier New" w:hAnsi="Courier New" w:hint="default"/>
      </w:rPr>
    </w:lvl>
    <w:lvl w:ilvl="2" w:tplc="04090005" w:tentative="1">
      <w:start w:val="1"/>
      <w:numFmt w:val="bullet"/>
      <w:lvlText w:val=""/>
      <w:lvlJc w:val="left"/>
      <w:pPr>
        <w:tabs>
          <w:tab w:val="num" w:pos="1735"/>
        </w:tabs>
        <w:ind w:left="1735" w:hanging="360"/>
      </w:pPr>
      <w:rPr>
        <w:rFonts w:ascii="Wingdings" w:hAnsi="Wingdings" w:hint="default"/>
      </w:rPr>
    </w:lvl>
    <w:lvl w:ilvl="3" w:tplc="04090001" w:tentative="1">
      <w:start w:val="1"/>
      <w:numFmt w:val="bullet"/>
      <w:lvlText w:val=""/>
      <w:lvlJc w:val="left"/>
      <w:pPr>
        <w:tabs>
          <w:tab w:val="num" w:pos="2455"/>
        </w:tabs>
        <w:ind w:left="2455" w:hanging="360"/>
      </w:pPr>
      <w:rPr>
        <w:rFonts w:ascii="Symbol" w:hAnsi="Symbol" w:hint="default"/>
      </w:rPr>
    </w:lvl>
    <w:lvl w:ilvl="4" w:tplc="04090003" w:tentative="1">
      <w:start w:val="1"/>
      <w:numFmt w:val="bullet"/>
      <w:lvlText w:val="o"/>
      <w:lvlJc w:val="left"/>
      <w:pPr>
        <w:tabs>
          <w:tab w:val="num" w:pos="3175"/>
        </w:tabs>
        <w:ind w:left="3175" w:hanging="360"/>
      </w:pPr>
      <w:rPr>
        <w:rFonts w:ascii="Courier New" w:hAnsi="Courier New" w:hint="default"/>
      </w:rPr>
    </w:lvl>
    <w:lvl w:ilvl="5" w:tplc="04090005" w:tentative="1">
      <w:start w:val="1"/>
      <w:numFmt w:val="bullet"/>
      <w:lvlText w:val=""/>
      <w:lvlJc w:val="left"/>
      <w:pPr>
        <w:tabs>
          <w:tab w:val="num" w:pos="3895"/>
        </w:tabs>
        <w:ind w:left="3895" w:hanging="360"/>
      </w:pPr>
      <w:rPr>
        <w:rFonts w:ascii="Wingdings" w:hAnsi="Wingdings" w:hint="default"/>
      </w:rPr>
    </w:lvl>
    <w:lvl w:ilvl="6" w:tplc="04090001" w:tentative="1">
      <w:start w:val="1"/>
      <w:numFmt w:val="bullet"/>
      <w:lvlText w:val=""/>
      <w:lvlJc w:val="left"/>
      <w:pPr>
        <w:tabs>
          <w:tab w:val="num" w:pos="4615"/>
        </w:tabs>
        <w:ind w:left="4615" w:hanging="360"/>
      </w:pPr>
      <w:rPr>
        <w:rFonts w:ascii="Symbol" w:hAnsi="Symbol" w:hint="default"/>
      </w:rPr>
    </w:lvl>
    <w:lvl w:ilvl="7" w:tplc="04090003" w:tentative="1">
      <w:start w:val="1"/>
      <w:numFmt w:val="bullet"/>
      <w:lvlText w:val="o"/>
      <w:lvlJc w:val="left"/>
      <w:pPr>
        <w:tabs>
          <w:tab w:val="num" w:pos="5335"/>
        </w:tabs>
        <w:ind w:left="5335" w:hanging="360"/>
      </w:pPr>
      <w:rPr>
        <w:rFonts w:ascii="Courier New" w:hAnsi="Courier New" w:hint="default"/>
      </w:rPr>
    </w:lvl>
    <w:lvl w:ilvl="8" w:tplc="04090005" w:tentative="1">
      <w:start w:val="1"/>
      <w:numFmt w:val="bullet"/>
      <w:lvlText w:val=""/>
      <w:lvlJc w:val="left"/>
      <w:pPr>
        <w:tabs>
          <w:tab w:val="num" w:pos="6055"/>
        </w:tabs>
        <w:ind w:left="6055" w:hanging="360"/>
      </w:pPr>
      <w:rPr>
        <w:rFonts w:ascii="Wingdings" w:hAnsi="Wingdings" w:hint="default"/>
      </w:rPr>
    </w:lvl>
  </w:abstractNum>
  <w:abstractNum w:abstractNumId="9">
    <w:nsid w:val="172D46E9"/>
    <w:multiLevelType w:val="multilevel"/>
    <w:tmpl w:val="2C36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CD3236"/>
    <w:multiLevelType w:val="hybridMultilevel"/>
    <w:tmpl w:val="1CE6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0632B5"/>
    <w:multiLevelType w:val="multilevel"/>
    <w:tmpl w:val="EF08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414C40"/>
    <w:multiLevelType w:val="hybridMultilevel"/>
    <w:tmpl w:val="E10E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BF33C4"/>
    <w:multiLevelType w:val="hybridMultilevel"/>
    <w:tmpl w:val="2F0E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5958E5"/>
    <w:multiLevelType w:val="multilevel"/>
    <w:tmpl w:val="3C5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4E80B58"/>
    <w:multiLevelType w:val="hybridMultilevel"/>
    <w:tmpl w:val="16FAD0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6">
    <w:nsid w:val="260A1A35"/>
    <w:multiLevelType w:val="hybridMultilevel"/>
    <w:tmpl w:val="290E7CA2"/>
    <w:lvl w:ilvl="0" w:tplc="FFFFFFFF">
      <w:start w:val="1"/>
      <w:numFmt w:val="bullet"/>
      <w:lvlText w:val=""/>
      <w:lvlJc w:val="left"/>
      <w:pPr>
        <w:tabs>
          <w:tab w:val="num" w:pos="576"/>
        </w:tabs>
        <w:ind w:left="576"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28B4343A"/>
    <w:multiLevelType w:val="hybridMultilevel"/>
    <w:tmpl w:val="B354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307333"/>
    <w:multiLevelType w:val="hybridMultilevel"/>
    <w:tmpl w:val="7E40F5F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9">
    <w:nsid w:val="2EFE158F"/>
    <w:multiLevelType w:val="hybridMultilevel"/>
    <w:tmpl w:val="6BAE7A74"/>
    <w:lvl w:ilvl="0" w:tplc="FFFFFFFF">
      <w:start w:val="1"/>
      <w:numFmt w:val="bullet"/>
      <w:lvlText w:val=""/>
      <w:lvlJc w:val="left"/>
      <w:pPr>
        <w:tabs>
          <w:tab w:val="num" w:pos="792"/>
        </w:tabs>
        <w:ind w:left="792" w:hanging="360"/>
      </w:pPr>
      <w:rPr>
        <w:rFonts w:ascii="Wingdings" w:hAnsi="Wingdings" w:hint="default"/>
      </w:rPr>
    </w:lvl>
    <w:lvl w:ilvl="1" w:tplc="FFFFFFFF" w:tentative="1">
      <w:start w:val="1"/>
      <w:numFmt w:val="bullet"/>
      <w:lvlText w:val="o"/>
      <w:lvlJc w:val="left"/>
      <w:pPr>
        <w:tabs>
          <w:tab w:val="num" w:pos="1656"/>
        </w:tabs>
        <w:ind w:left="1656" w:hanging="360"/>
      </w:pPr>
      <w:rPr>
        <w:rFonts w:ascii="Courier New" w:hAnsi="Courier New" w:hint="default"/>
      </w:rPr>
    </w:lvl>
    <w:lvl w:ilvl="2" w:tplc="FFFFFFFF" w:tentative="1">
      <w:start w:val="1"/>
      <w:numFmt w:val="bullet"/>
      <w:lvlText w:val=""/>
      <w:lvlJc w:val="left"/>
      <w:pPr>
        <w:tabs>
          <w:tab w:val="num" w:pos="2376"/>
        </w:tabs>
        <w:ind w:left="2376" w:hanging="360"/>
      </w:pPr>
      <w:rPr>
        <w:rFonts w:ascii="Wingdings" w:hAnsi="Wingdings" w:hint="default"/>
      </w:rPr>
    </w:lvl>
    <w:lvl w:ilvl="3" w:tplc="FFFFFFFF" w:tentative="1">
      <w:start w:val="1"/>
      <w:numFmt w:val="bullet"/>
      <w:lvlText w:val=""/>
      <w:lvlJc w:val="left"/>
      <w:pPr>
        <w:tabs>
          <w:tab w:val="num" w:pos="3096"/>
        </w:tabs>
        <w:ind w:left="3096" w:hanging="360"/>
      </w:pPr>
      <w:rPr>
        <w:rFonts w:ascii="Symbol" w:hAnsi="Symbol" w:hint="default"/>
      </w:rPr>
    </w:lvl>
    <w:lvl w:ilvl="4" w:tplc="FFFFFFFF" w:tentative="1">
      <w:start w:val="1"/>
      <w:numFmt w:val="bullet"/>
      <w:lvlText w:val="o"/>
      <w:lvlJc w:val="left"/>
      <w:pPr>
        <w:tabs>
          <w:tab w:val="num" w:pos="3816"/>
        </w:tabs>
        <w:ind w:left="3816" w:hanging="360"/>
      </w:pPr>
      <w:rPr>
        <w:rFonts w:ascii="Courier New" w:hAnsi="Courier New" w:hint="default"/>
      </w:rPr>
    </w:lvl>
    <w:lvl w:ilvl="5" w:tplc="FFFFFFFF" w:tentative="1">
      <w:start w:val="1"/>
      <w:numFmt w:val="bullet"/>
      <w:lvlText w:val=""/>
      <w:lvlJc w:val="left"/>
      <w:pPr>
        <w:tabs>
          <w:tab w:val="num" w:pos="4536"/>
        </w:tabs>
        <w:ind w:left="4536" w:hanging="360"/>
      </w:pPr>
      <w:rPr>
        <w:rFonts w:ascii="Wingdings" w:hAnsi="Wingdings" w:hint="default"/>
      </w:rPr>
    </w:lvl>
    <w:lvl w:ilvl="6" w:tplc="FFFFFFFF" w:tentative="1">
      <w:start w:val="1"/>
      <w:numFmt w:val="bullet"/>
      <w:lvlText w:val=""/>
      <w:lvlJc w:val="left"/>
      <w:pPr>
        <w:tabs>
          <w:tab w:val="num" w:pos="5256"/>
        </w:tabs>
        <w:ind w:left="5256" w:hanging="360"/>
      </w:pPr>
      <w:rPr>
        <w:rFonts w:ascii="Symbol" w:hAnsi="Symbol" w:hint="default"/>
      </w:rPr>
    </w:lvl>
    <w:lvl w:ilvl="7" w:tplc="FFFFFFFF" w:tentative="1">
      <w:start w:val="1"/>
      <w:numFmt w:val="bullet"/>
      <w:lvlText w:val="o"/>
      <w:lvlJc w:val="left"/>
      <w:pPr>
        <w:tabs>
          <w:tab w:val="num" w:pos="5976"/>
        </w:tabs>
        <w:ind w:left="5976" w:hanging="360"/>
      </w:pPr>
      <w:rPr>
        <w:rFonts w:ascii="Courier New" w:hAnsi="Courier New" w:hint="default"/>
      </w:rPr>
    </w:lvl>
    <w:lvl w:ilvl="8" w:tplc="FFFFFFFF" w:tentative="1">
      <w:start w:val="1"/>
      <w:numFmt w:val="bullet"/>
      <w:lvlText w:val=""/>
      <w:lvlJc w:val="left"/>
      <w:pPr>
        <w:tabs>
          <w:tab w:val="num" w:pos="6696"/>
        </w:tabs>
        <w:ind w:left="6696" w:hanging="360"/>
      </w:pPr>
      <w:rPr>
        <w:rFonts w:ascii="Wingdings" w:hAnsi="Wingdings" w:hint="default"/>
      </w:rPr>
    </w:lvl>
  </w:abstractNum>
  <w:abstractNum w:abstractNumId="20">
    <w:nsid w:val="33C2575A"/>
    <w:multiLevelType w:val="hybridMultilevel"/>
    <w:tmpl w:val="D904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E841CB"/>
    <w:multiLevelType w:val="hybridMultilevel"/>
    <w:tmpl w:val="7E224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3671086"/>
    <w:multiLevelType w:val="hybridMultilevel"/>
    <w:tmpl w:val="21A41ADA"/>
    <w:lvl w:ilvl="0" w:tplc="6C20A8E0">
      <w:start w:val="1"/>
      <w:numFmt w:val="bullet"/>
      <w:lvlText w:val=""/>
      <w:lvlJc w:val="left"/>
      <w:pPr>
        <w:tabs>
          <w:tab w:val="num" w:pos="720"/>
        </w:tabs>
        <w:ind w:left="720" w:hanging="360"/>
      </w:pPr>
      <w:rPr>
        <w:rFonts w:ascii="Symbol" w:hAnsi="Symbol" w:hint="default"/>
        <w:color w:val="auto"/>
      </w:rPr>
    </w:lvl>
    <w:lvl w:ilvl="1" w:tplc="13BC9942">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56F6529"/>
    <w:multiLevelType w:val="hybridMultilevel"/>
    <w:tmpl w:val="EDA2F52A"/>
    <w:lvl w:ilvl="0" w:tplc="6C20A8E0">
      <w:start w:val="1"/>
      <w:numFmt w:val="bullet"/>
      <w:lvlText w:val=""/>
      <w:lvlJc w:val="left"/>
      <w:pPr>
        <w:tabs>
          <w:tab w:val="num" w:pos="792"/>
        </w:tabs>
        <w:ind w:left="792" w:hanging="360"/>
      </w:pPr>
      <w:rPr>
        <w:rFonts w:ascii="Symbol" w:hAnsi="Symbol" w:hint="default"/>
        <w:color w:val="auto"/>
      </w:rPr>
    </w:lvl>
    <w:lvl w:ilvl="1" w:tplc="FFFFFFFF" w:tentative="1">
      <w:start w:val="1"/>
      <w:numFmt w:val="bullet"/>
      <w:lvlText w:val="o"/>
      <w:lvlJc w:val="left"/>
      <w:pPr>
        <w:tabs>
          <w:tab w:val="num" w:pos="1656"/>
        </w:tabs>
        <w:ind w:left="1656" w:hanging="360"/>
      </w:pPr>
      <w:rPr>
        <w:rFonts w:ascii="Courier New" w:hAnsi="Courier New" w:hint="default"/>
      </w:rPr>
    </w:lvl>
    <w:lvl w:ilvl="2" w:tplc="FFFFFFFF" w:tentative="1">
      <w:start w:val="1"/>
      <w:numFmt w:val="bullet"/>
      <w:lvlText w:val=""/>
      <w:lvlJc w:val="left"/>
      <w:pPr>
        <w:tabs>
          <w:tab w:val="num" w:pos="2376"/>
        </w:tabs>
        <w:ind w:left="2376" w:hanging="360"/>
      </w:pPr>
      <w:rPr>
        <w:rFonts w:ascii="Wingdings" w:hAnsi="Wingdings" w:hint="default"/>
      </w:rPr>
    </w:lvl>
    <w:lvl w:ilvl="3" w:tplc="FFFFFFFF" w:tentative="1">
      <w:start w:val="1"/>
      <w:numFmt w:val="bullet"/>
      <w:lvlText w:val=""/>
      <w:lvlJc w:val="left"/>
      <w:pPr>
        <w:tabs>
          <w:tab w:val="num" w:pos="3096"/>
        </w:tabs>
        <w:ind w:left="3096" w:hanging="360"/>
      </w:pPr>
      <w:rPr>
        <w:rFonts w:ascii="Symbol" w:hAnsi="Symbol" w:hint="default"/>
      </w:rPr>
    </w:lvl>
    <w:lvl w:ilvl="4" w:tplc="FFFFFFFF" w:tentative="1">
      <w:start w:val="1"/>
      <w:numFmt w:val="bullet"/>
      <w:lvlText w:val="o"/>
      <w:lvlJc w:val="left"/>
      <w:pPr>
        <w:tabs>
          <w:tab w:val="num" w:pos="3816"/>
        </w:tabs>
        <w:ind w:left="3816" w:hanging="360"/>
      </w:pPr>
      <w:rPr>
        <w:rFonts w:ascii="Courier New" w:hAnsi="Courier New" w:hint="default"/>
      </w:rPr>
    </w:lvl>
    <w:lvl w:ilvl="5" w:tplc="FFFFFFFF" w:tentative="1">
      <w:start w:val="1"/>
      <w:numFmt w:val="bullet"/>
      <w:lvlText w:val=""/>
      <w:lvlJc w:val="left"/>
      <w:pPr>
        <w:tabs>
          <w:tab w:val="num" w:pos="4536"/>
        </w:tabs>
        <w:ind w:left="4536" w:hanging="360"/>
      </w:pPr>
      <w:rPr>
        <w:rFonts w:ascii="Wingdings" w:hAnsi="Wingdings" w:hint="default"/>
      </w:rPr>
    </w:lvl>
    <w:lvl w:ilvl="6" w:tplc="FFFFFFFF" w:tentative="1">
      <w:start w:val="1"/>
      <w:numFmt w:val="bullet"/>
      <w:lvlText w:val=""/>
      <w:lvlJc w:val="left"/>
      <w:pPr>
        <w:tabs>
          <w:tab w:val="num" w:pos="5256"/>
        </w:tabs>
        <w:ind w:left="5256" w:hanging="360"/>
      </w:pPr>
      <w:rPr>
        <w:rFonts w:ascii="Symbol" w:hAnsi="Symbol" w:hint="default"/>
      </w:rPr>
    </w:lvl>
    <w:lvl w:ilvl="7" w:tplc="FFFFFFFF" w:tentative="1">
      <w:start w:val="1"/>
      <w:numFmt w:val="bullet"/>
      <w:lvlText w:val="o"/>
      <w:lvlJc w:val="left"/>
      <w:pPr>
        <w:tabs>
          <w:tab w:val="num" w:pos="5976"/>
        </w:tabs>
        <w:ind w:left="5976" w:hanging="360"/>
      </w:pPr>
      <w:rPr>
        <w:rFonts w:ascii="Courier New" w:hAnsi="Courier New" w:hint="default"/>
      </w:rPr>
    </w:lvl>
    <w:lvl w:ilvl="8" w:tplc="FFFFFFFF" w:tentative="1">
      <w:start w:val="1"/>
      <w:numFmt w:val="bullet"/>
      <w:lvlText w:val=""/>
      <w:lvlJc w:val="left"/>
      <w:pPr>
        <w:tabs>
          <w:tab w:val="num" w:pos="6696"/>
        </w:tabs>
        <w:ind w:left="6696" w:hanging="360"/>
      </w:pPr>
      <w:rPr>
        <w:rFonts w:ascii="Wingdings" w:hAnsi="Wingdings" w:hint="default"/>
      </w:rPr>
    </w:lvl>
  </w:abstractNum>
  <w:abstractNum w:abstractNumId="24">
    <w:nsid w:val="4B9B35C0"/>
    <w:multiLevelType w:val="hybridMultilevel"/>
    <w:tmpl w:val="3AA66608"/>
    <w:lvl w:ilvl="0" w:tplc="9F90C126">
      <w:start w:val="1"/>
      <w:numFmt w:val="bullet"/>
      <w:pStyle w:val="ResumeBulletPoints"/>
      <w:lvlText w:val=""/>
      <w:lvlJc w:val="left"/>
      <w:pPr>
        <w:tabs>
          <w:tab w:val="num" w:pos="360"/>
        </w:tabs>
        <w:ind w:left="36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51E21C2C"/>
    <w:multiLevelType w:val="hybridMultilevel"/>
    <w:tmpl w:val="0196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741373"/>
    <w:multiLevelType w:val="hybridMultilevel"/>
    <w:tmpl w:val="9E72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90776B"/>
    <w:multiLevelType w:val="hybridMultilevel"/>
    <w:tmpl w:val="2FE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9E7765"/>
    <w:multiLevelType w:val="hybridMultilevel"/>
    <w:tmpl w:val="7616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B95F32"/>
    <w:multiLevelType w:val="hybridMultilevel"/>
    <w:tmpl w:val="7E18D0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92612A"/>
    <w:multiLevelType w:val="hybridMultilevel"/>
    <w:tmpl w:val="8F66E3D8"/>
    <w:lvl w:ilvl="0" w:tplc="875098D6">
      <w:numFmt w:val="bullet"/>
      <w:lvlText w:val="•"/>
      <w:lvlJc w:val="left"/>
      <w:pPr>
        <w:ind w:left="1080" w:hanging="720"/>
      </w:pPr>
      <w:rPr>
        <w:rFonts w:ascii="Calibri" w:eastAsia="Times New Roman" w:hAnsi="Calibri"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nsid w:val="673816CD"/>
    <w:multiLevelType w:val="hybridMultilevel"/>
    <w:tmpl w:val="49189F3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67480834"/>
    <w:multiLevelType w:val="hybridMultilevel"/>
    <w:tmpl w:val="E81CFD6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33">
    <w:nsid w:val="6B875D41"/>
    <w:multiLevelType w:val="hybridMultilevel"/>
    <w:tmpl w:val="B55E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071DC4"/>
    <w:multiLevelType w:val="hybridMultilevel"/>
    <w:tmpl w:val="430211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6DB467EB"/>
    <w:multiLevelType w:val="hybridMultilevel"/>
    <w:tmpl w:val="C1DA7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758C3DE7"/>
    <w:multiLevelType w:val="hybridMultilevel"/>
    <w:tmpl w:val="2B8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1345BF"/>
    <w:multiLevelType w:val="hybridMultilevel"/>
    <w:tmpl w:val="E0106E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6"/>
  </w:num>
  <w:num w:numId="4">
    <w:abstractNumId w:val="19"/>
  </w:num>
  <w:num w:numId="5">
    <w:abstractNumId w:val="31"/>
  </w:num>
  <w:num w:numId="6">
    <w:abstractNumId w:val="9"/>
  </w:num>
  <w:num w:numId="7">
    <w:abstractNumId w:val="23"/>
  </w:num>
  <w:num w:numId="8">
    <w:abstractNumId w:val="22"/>
  </w:num>
  <w:num w:numId="9">
    <w:abstractNumId w:val="2"/>
  </w:num>
  <w:num w:numId="10">
    <w:abstractNumId w:val="7"/>
  </w:num>
  <w:num w:numId="11">
    <w:abstractNumId w:val="36"/>
  </w:num>
  <w:num w:numId="12">
    <w:abstractNumId w:val="29"/>
  </w:num>
  <w:num w:numId="13">
    <w:abstractNumId w:val="8"/>
  </w:num>
  <w:num w:numId="14">
    <w:abstractNumId w:val="3"/>
  </w:num>
  <w:num w:numId="15">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4"/>
  </w:num>
  <w:num w:numId="18">
    <w:abstractNumId w:val="27"/>
  </w:num>
  <w:num w:numId="19">
    <w:abstractNumId w:val="34"/>
  </w:num>
  <w:num w:numId="20">
    <w:abstractNumId w:val="5"/>
  </w:num>
  <w:num w:numId="21">
    <w:abstractNumId w:val="20"/>
  </w:num>
  <w:num w:numId="22">
    <w:abstractNumId w:val="33"/>
  </w:num>
  <w:num w:numId="23">
    <w:abstractNumId w:val="17"/>
  </w:num>
  <w:num w:numId="24">
    <w:abstractNumId w:val="26"/>
  </w:num>
  <w:num w:numId="25">
    <w:abstractNumId w:val="10"/>
  </w:num>
  <w:num w:numId="26">
    <w:abstractNumId w:val="12"/>
  </w:num>
  <w:num w:numId="27">
    <w:abstractNumId w:val="25"/>
  </w:num>
  <w:num w:numId="28">
    <w:abstractNumId w:val="28"/>
  </w:num>
  <w:num w:numId="29">
    <w:abstractNumId w:val="6"/>
  </w:num>
  <w:num w:numId="30">
    <w:abstractNumId w:val="15"/>
  </w:num>
  <w:num w:numId="31">
    <w:abstractNumId w:val="37"/>
  </w:num>
  <w:num w:numId="32">
    <w:abstractNumId w:val="32"/>
  </w:num>
  <w:num w:numId="33">
    <w:abstractNumId w:val="1"/>
  </w:num>
  <w:num w:numId="34">
    <w:abstractNumId w:val="24"/>
  </w:num>
  <w:num w:numId="35">
    <w:abstractNumId w:val="21"/>
  </w:num>
  <w:num w:numId="36">
    <w:abstractNumId w:val="4"/>
  </w:num>
  <w:num w:numId="37">
    <w:abstractNumId w:val="30"/>
  </w:num>
  <w:num w:numId="38">
    <w:abstractNumId w:val="35"/>
  </w:num>
  <w:num w:numId="39">
    <w:abstractNumId w:val="13"/>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C0A"/>
    <w:rsid w:val="000007E9"/>
    <w:rsid w:val="00005DDA"/>
    <w:rsid w:val="000113B3"/>
    <w:rsid w:val="000153E4"/>
    <w:rsid w:val="000157D1"/>
    <w:rsid w:val="00025A99"/>
    <w:rsid w:val="0002639A"/>
    <w:rsid w:val="00026C2A"/>
    <w:rsid w:val="0003335C"/>
    <w:rsid w:val="000334F1"/>
    <w:rsid w:val="000344FB"/>
    <w:rsid w:val="0003530A"/>
    <w:rsid w:val="000367CC"/>
    <w:rsid w:val="000368EE"/>
    <w:rsid w:val="00036D42"/>
    <w:rsid w:val="00042A94"/>
    <w:rsid w:val="00043D12"/>
    <w:rsid w:val="0004485A"/>
    <w:rsid w:val="0004533F"/>
    <w:rsid w:val="00047388"/>
    <w:rsid w:val="0005035C"/>
    <w:rsid w:val="00051C59"/>
    <w:rsid w:val="0005384A"/>
    <w:rsid w:val="00053F99"/>
    <w:rsid w:val="00055F5C"/>
    <w:rsid w:val="000622E6"/>
    <w:rsid w:val="000626C0"/>
    <w:rsid w:val="00062D7E"/>
    <w:rsid w:val="00065188"/>
    <w:rsid w:val="0006533F"/>
    <w:rsid w:val="000667CD"/>
    <w:rsid w:val="00073EAD"/>
    <w:rsid w:val="00074C54"/>
    <w:rsid w:val="00075749"/>
    <w:rsid w:val="00077439"/>
    <w:rsid w:val="000779FF"/>
    <w:rsid w:val="00077B5C"/>
    <w:rsid w:val="00077DA3"/>
    <w:rsid w:val="00080AD9"/>
    <w:rsid w:val="00083137"/>
    <w:rsid w:val="0009035B"/>
    <w:rsid w:val="00095490"/>
    <w:rsid w:val="00095AF4"/>
    <w:rsid w:val="000962B3"/>
    <w:rsid w:val="0009698E"/>
    <w:rsid w:val="00097A53"/>
    <w:rsid w:val="000A0212"/>
    <w:rsid w:val="000A58BC"/>
    <w:rsid w:val="000B514D"/>
    <w:rsid w:val="000B65B9"/>
    <w:rsid w:val="000B7023"/>
    <w:rsid w:val="000C1AAE"/>
    <w:rsid w:val="000C3731"/>
    <w:rsid w:val="000C62F1"/>
    <w:rsid w:val="000D3CA3"/>
    <w:rsid w:val="000D4E4E"/>
    <w:rsid w:val="000D5760"/>
    <w:rsid w:val="000E0655"/>
    <w:rsid w:val="000E6F6A"/>
    <w:rsid w:val="000F5188"/>
    <w:rsid w:val="0010048A"/>
    <w:rsid w:val="001017B9"/>
    <w:rsid w:val="00102847"/>
    <w:rsid w:val="00104282"/>
    <w:rsid w:val="001079C4"/>
    <w:rsid w:val="001162CF"/>
    <w:rsid w:val="0012168B"/>
    <w:rsid w:val="0012631B"/>
    <w:rsid w:val="00126D0B"/>
    <w:rsid w:val="001333F9"/>
    <w:rsid w:val="00133A0F"/>
    <w:rsid w:val="00133CF1"/>
    <w:rsid w:val="00135854"/>
    <w:rsid w:val="001361A7"/>
    <w:rsid w:val="00136DB9"/>
    <w:rsid w:val="00143AFC"/>
    <w:rsid w:val="00147032"/>
    <w:rsid w:val="0014736E"/>
    <w:rsid w:val="00147D65"/>
    <w:rsid w:val="00151D01"/>
    <w:rsid w:val="00152C9C"/>
    <w:rsid w:val="00152ECE"/>
    <w:rsid w:val="001536C5"/>
    <w:rsid w:val="0015436D"/>
    <w:rsid w:val="001548BB"/>
    <w:rsid w:val="001572D8"/>
    <w:rsid w:val="00157D17"/>
    <w:rsid w:val="00160F0E"/>
    <w:rsid w:val="0016556A"/>
    <w:rsid w:val="00170559"/>
    <w:rsid w:val="001718C4"/>
    <w:rsid w:val="00174E13"/>
    <w:rsid w:val="001807BB"/>
    <w:rsid w:val="00182756"/>
    <w:rsid w:val="00183319"/>
    <w:rsid w:val="0018343D"/>
    <w:rsid w:val="001834E6"/>
    <w:rsid w:val="00185AA2"/>
    <w:rsid w:val="00187316"/>
    <w:rsid w:val="00190BFE"/>
    <w:rsid w:val="0019382E"/>
    <w:rsid w:val="00193896"/>
    <w:rsid w:val="001A08D5"/>
    <w:rsid w:val="001A51E8"/>
    <w:rsid w:val="001A568F"/>
    <w:rsid w:val="001A6956"/>
    <w:rsid w:val="001A7F49"/>
    <w:rsid w:val="001B16D9"/>
    <w:rsid w:val="001B3AF4"/>
    <w:rsid w:val="001B7801"/>
    <w:rsid w:val="001C4808"/>
    <w:rsid w:val="001C480F"/>
    <w:rsid w:val="001C6829"/>
    <w:rsid w:val="001C6AF9"/>
    <w:rsid w:val="001D0B82"/>
    <w:rsid w:val="001D0D49"/>
    <w:rsid w:val="001D23DD"/>
    <w:rsid w:val="001D359F"/>
    <w:rsid w:val="001E4846"/>
    <w:rsid w:val="001F0A20"/>
    <w:rsid w:val="001F1452"/>
    <w:rsid w:val="001F255A"/>
    <w:rsid w:val="001F29C8"/>
    <w:rsid w:val="001F4910"/>
    <w:rsid w:val="001F61D6"/>
    <w:rsid w:val="001F6C15"/>
    <w:rsid w:val="00201A8B"/>
    <w:rsid w:val="002058C4"/>
    <w:rsid w:val="00207E38"/>
    <w:rsid w:val="0021007F"/>
    <w:rsid w:val="00215071"/>
    <w:rsid w:val="00217902"/>
    <w:rsid w:val="002218AE"/>
    <w:rsid w:val="002224AE"/>
    <w:rsid w:val="002238CE"/>
    <w:rsid w:val="00224112"/>
    <w:rsid w:val="00226510"/>
    <w:rsid w:val="00226B39"/>
    <w:rsid w:val="0023433D"/>
    <w:rsid w:val="002343DB"/>
    <w:rsid w:val="00250B1F"/>
    <w:rsid w:val="00251436"/>
    <w:rsid w:val="00255540"/>
    <w:rsid w:val="00256318"/>
    <w:rsid w:val="00261636"/>
    <w:rsid w:val="00271951"/>
    <w:rsid w:val="0027668F"/>
    <w:rsid w:val="00280285"/>
    <w:rsid w:val="0028159B"/>
    <w:rsid w:val="00284747"/>
    <w:rsid w:val="00285716"/>
    <w:rsid w:val="00291484"/>
    <w:rsid w:val="002957D0"/>
    <w:rsid w:val="00297449"/>
    <w:rsid w:val="00297942"/>
    <w:rsid w:val="002B4AE6"/>
    <w:rsid w:val="002B6FFD"/>
    <w:rsid w:val="002C0CA5"/>
    <w:rsid w:val="002C178A"/>
    <w:rsid w:val="002C2303"/>
    <w:rsid w:val="002C4264"/>
    <w:rsid w:val="002C4DF4"/>
    <w:rsid w:val="002C508D"/>
    <w:rsid w:val="002C7DCE"/>
    <w:rsid w:val="002D2A89"/>
    <w:rsid w:val="002D35AF"/>
    <w:rsid w:val="002D3B77"/>
    <w:rsid w:val="002D67FF"/>
    <w:rsid w:val="002D6A55"/>
    <w:rsid w:val="002E0213"/>
    <w:rsid w:val="002F09F1"/>
    <w:rsid w:val="002F1BE9"/>
    <w:rsid w:val="002F1CD6"/>
    <w:rsid w:val="002F2303"/>
    <w:rsid w:val="002F26DD"/>
    <w:rsid w:val="002F2C8D"/>
    <w:rsid w:val="002F321F"/>
    <w:rsid w:val="002F6610"/>
    <w:rsid w:val="0030124C"/>
    <w:rsid w:val="00301BF9"/>
    <w:rsid w:val="003029AB"/>
    <w:rsid w:val="003040F4"/>
    <w:rsid w:val="003043F2"/>
    <w:rsid w:val="00306F59"/>
    <w:rsid w:val="00310A62"/>
    <w:rsid w:val="003113AE"/>
    <w:rsid w:val="00311D7E"/>
    <w:rsid w:val="003122C2"/>
    <w:rsid w:val="003149FD"/>
    <w:rsid w:val="00320AF0"/>
    <w:rsid w:val="003211A4"/>
    <w:rsid w:val="0032370C"/>
    <w:rsid w:val="00324E0F"/>
    <w:rsid w:val="003279A6"/>
    <w:rsid w:val="00331E4F"/>
    <w:rsid w:val="0033395B"/>
    <w:rsid w:val="00334986"/>
    <w:rsid w:val="0033787C"/>
    <w:rsid w:val="00340ABC"/>
    <w:rsid w:val="00342A82"/>
    <w:rsid w:val="00343174"/>
    <w:rsid w:val="00346621"/>
    <w:rsid w:val="003503C1"/>
    <w:rsid w:val="003513C1"/>
    <w:rsid w:val="00353C8E"/>
    <w:rsid w:val="0035666B"/>
    <w:rsid w:val="003566C3"/>
    <w:rsid w:val="003577B0"/>
    <w:rsid w:val="00362E12"/>
    <w:rsid w:val="0037014A"/>
    <w:rsid w:val="003706CE"/>
    <w:rsid w:val="00372E6F"/>
    <w:rsid w:val="00374AF0"/>
    <w:rsid w:val="0038290E"/>
    <w:rsid w:val="00383A94"/>
    <w:rsid w:val="0038520A"/>
    <w:rsid w:val="00391DF5"/>
    <w:rsid w:val="003969E6"/>
    <w:rsid w:val="003A06F5"/>
    <w:rsid w:val="003A122A"/>
    <w:rsid w:val="003A28D2"/>
    <w:rsid w:val="003A6B94"/>
    <w:rsid w:val="003B31BD"/>
    <w:rsid w:val="003B55B2"/>
    <w:rsid w:val="003B758D"/>
    <w:rsid w:val="003C2CE1"/>
    <w:rsid w:val="003C4B67"/>
    <w:rsid w:val="003C4E07"/>
    <w:rsid w:val="003D19F1"/>
    <w:rsid w:val="003D1E18"/>
    <w:rsid w:val="003D4858"/>
    <w:rsid w:val="003D5C42"/>
    <w:rsid w:val="003D6AAD"/>
    <w:rsid w:val="003D6AAF"/>
    <w:rsid w:val="003D6DA3"/>
    <w:rsid w:val="003D7357"/>
    <w:rsid w:val="003E08DC"/>
    <w:rsid w:val="003E3038"/>
    <w:rsid w:val="003E48E3"/>
    <w:rsid w:val="003E673F"/>
    <w:rsid w:val="003E7511"/>
    <w:rsid w:val="003F086C"/>
    <w:rsid w:val="00401B8D"/>
    <w:rsid w:val="004024C3"/>
    <w:rsid w:val="00404989"/>
    <w:rsid w:val="0040504F"/>
    <w:rsid w:val="00405F8C"/>
    <w:rsid w:val="0041154B"/>
    <w:rsid w:val="00412106"/>
    <w:rsid w:val="00415E4F"/>
    <w:rsid w:val="0042248A"/>
    <w:rsid w:val="00423A81"/>
    <w:rsid w:val="004311FF"/>
    <w:rsid w:val="004339A1"/>
    <w:rsid w:val="004346A3"/>
    <w:rsid w:val="0043558B"/>
    <w:rsid w:val="004363C8"/>
    <w:rsid w:val="0044088E"/>
    <w:rsid w:val="00440AC8"/>
    <w:rsid w:val="00441A05"/>
    <w:rsid w:val="00451DB1"/>
    <w:rsid w:val="004527A0"/>
    <w:rsid w:val="00455EBA"/>
    <w:rsid w:val="00461034"/>
    <w:rsid w:val="004612EE"/>
    <w:rsid w:val="0046150C"/>
    <w:rsid w:val="00461E46"/>
    <w:rsid w:val="004626BF"/>
    <w:rsid w:val="00462749"/>
    <w:rsid w:val="00467D25"/>
    <w:rsid w:val="004712D0"/>
    <w:rsid w:val="0047178A"/>
    <w:rsid w:val="00473BBB"/>
    <w:rsid w:val="00474E6C"/>
    <w:rsid w:val="00475704"/>
    <w:rsid w:val="00481CE5"/>
    <w:rsid w:val="00481FE4"/>
    <w:rsid w:val="00482D80"/>
    <w:rsid w:val="004836E6"/>
    <w:rsid w:val="00483E1E"/>
    <w:rsid w:val="00492956"/>
    <w:rsid w:val="00493C57"/>
    <w:rsid w:val="004964CC"/>
    <w:rsid w:val="004A0AB9"/>
    <w:rsid w:val="004B3313"/>
    <w:rsid w:val="004B3CBD"/>
    <w:rsid w:val="004B6DDE"/>
    <w:rsid w:val="004B7715"/>
    <w:rsid w:val="004C249A"/>
    <w:rsid w:val="004C28CA"/>
    <w:rsid w:val="004C3937"/>
    <w:rsid w:val="004C4E0D"/>
    <w:rsid w:val="004C565C"/>
    <w:rsid w:val="004D5A8A"/>
    <w:rsid w:val="004E52C7"/>
    <w:rsid w:val="004E7AC2"/>
    <w:rsid w:val="004F16EC"/>
    <w:rsid w:val="00501083"/>
    <w:rsid w:val="00501D24"/>
    <w:rsid w:val="00502B4D"/>
    <w:rsid w:val="00504284"/>
    <w:rsid w:val="0050503A"/>
    <w:rsid w:val="005108AB"/>
    <w:rsid w:val="005117ED"/>
    <w:rsid w:val="00517D78"/>
    <w:rsid w:val="0052210C"/>
    <w:rsid w:val="005248D0"/>
    <w:rsid w:val="00542855"/>
    <w:rsid w:val="0054452F"/>
    <w:rsid w:val="005445B7"/>
    <w:rsid w:val="00545E7D"/>
    <w:rsid w:val="00546E18"/>
    <w:rsid w:val="0054703A"/>
    <w:rsid w:val="00550441"/>
    <w:rsid w:val="005518F2"/>
    <w:rsid w:val="00552FA9"/>
    <w:rsid w:val="00553456"/>
    <w:rsid w:val="00554BFF"/>
    <w:rsid w:val="00556EC9"/>
    <w:rsid w:val="00560633"/>
    <w:rsid w:val="0056319F"/>
    <w:rsid w:val="005635E9"/>
    <w:rsid w:val="00565009"/>
    <w:rsid w:val="00571724"/>
    <w:rsid w:val="00575808"/>
    <w:rsid w:val="00586414"/>
    <w:rsid w:val="0058687B"/>
    <w:rsid w:val="00592ACF"/>
    <w:rsid w:val="00595197"/>
    <w:rsid w:val="00596B7D"/>
    <w:rsid w:val="00597038"/>
    <w:rsid w:val="005A38E4"/>
    <w:rsid w:val="005B0807"/>
    <w:rsid w:val="005B4750"/>
    <w:rsid w:val="005B4C7D"/>
    <w:rsid w:val="005B514E"/>
    <w:rsid w:val="005B520B"/>
    <w:rsid w:val="005B6E19"/>
    <w:rsid w:val="005C0E7B"/>
    <w:rsid w:val="005C75B7"/>
    <w:rsid w:val="005D02A4"/>
    <w:rsid w:val="005D2868"/>
    <w:rsid w:val="005D28FD"/>
    <w:rsid w:val="005D35E6"/>
    <w:rsid w:val="005E0500"/>
    <w:rsid w:val="005E06A9"/>
    <w:rsid w:val="005F0170"/>
    <w:rsid w:val="005F0DB0"/>
    <w:rsid w:val="0060590F"/>
    <w:rsid w:val="00610048"/>
    <w:rsid w:val="00611C98"/>
    <w:rsid w:val="00616E12"/>
    <w:rsid w:val="00623B47"/>
    <w:rsid w:val="00625BAD"/>
    <w:rsid w:val="00626DB7"/>
    <w:rsid w:val="00626DF4"/>
    <w:rsid w:val="00630587"/>
    <w:rsid w:val="0063118A"/>
    <w:rsid w:val="0063130D"/>
    <w:rsid w:val="0063256C"/>
    <w:rsid w:val="00634B88"/>
    <w:rsid w:val="00634C91"/>
    <w:rsid w:val="006367B8"/>
    <w:rsid w:val="00640A88"/>
    <w:rsid w:val="00641124"/>
    <w:rsid w:val="00642F9B"/>
    <w:rsid w:val="00644AB1"/>
    <w:rsid w:val="00653F27"/>
    <w:rsid w:val="006547CB"/>
    <w:rsid w:val="00655DEA"/>
    <w:rsid w:val="00656AF6"/>
    <w:rsid w:val="006606B1"/>
    <w:rsid w:val="00663985"/>
    <w:rsid w:val="00664C0A"/>
    <w:rsid w:val="00665FC5"/>
    <w:rsid w:val="00667839"/>
    <w:rsid w:val="006708E7"/>
    <w:rsid w:val="00675C18"/>
    <w:rsid w:val="00681A71"/>
    <w:rsid w:val="00684670"/>
    <w:rsid w:val="00693B05"/>
    <w:rsid w:val="006A2229"/>
    <w:rsid w:val="006A2277"/>
    <w:rsid w:val="006A6CE2"/>
    <w:rsid w:val="006A716E"/>
    <w:rsid w:val="006A7D62"/>
    <w:rsid w:val="006B550A"/>
    <w:rsid w:val="006B6BF8"/>
    <w:rsid w:val="006B7BD2"/>
    <w:rsid w:val="006C06E2"/>
    <w:rsid w:val="006C6D8E"/>
    <w:rsid w:val="006D0E64"/>
    <w:rsid w:val="006D5453"/>
    <w:rsid w:val="006D5D2C"/>
    <w:rsid w:val="006E0371"/>
    <w:rsid w:val="006E217B"/>
    <w:rsid w:val="006E3D92"/>
    <w:rsid w:val="006E4299"/>
    <w:rsid w:val="006E647F"/>
    <w:rsid w:val="006F0796"/>
    <w:rsid w:val="006F3606"/>
    <w:rsid w:val="006F395C"/>
    <w:rsid w:val="006F4922"/>
    <w:rsid w:val="006F56F7"/>
    <w:rsid w:val="00700F53"/>
    <w:rsid w:val="007023F0"/>
    <w:rsid w:val="007027F6"/>
    <w:rsid w:val="007042EF"/>
    <w:rsid w:val="00704FE0"/>
    <w:rsid w:val="007101DD"/>
    <w:rsid w:val="00712CC4"/>
    <w:rsid w:val="00722AD7"/>
    <w:rsid w:val="00723928"/>
    <w:rsid w:val="00726A45"/>
    <w:rsid w:val="00730706"/>
    <w:rsid w:val="00730CAC"/>
    <w:rsid w:val="00732205"/>
    <w:rsid w:val="007422EC"/>
    <w:rsid w:val="00742C0B"/>
    <w:rsid w:val="00743791"/>
    <w:rsid w:val="00750447"/>
    <w:rsid w:val="00750D20"/>
    <w:rsid w:val="007527C5"/>
    <w:rsid w:val="00752834"/>
    <w:rsid w:val="00761497"/>
    <w:rsid w:val="00761973"/>
    <w:rsid w:val="00764BCE"/>
    <w:rsid w:val="00764FF9"/>
    <w:rsid w:val="00771654"/>
    <w:rsid w:val="00776E2C"/>
    <w:rsid w:val="00783111"/>
    <w:rsid w:val="00785E71"/>
    <w:rsid w:val="00786BEF"/>
    <w:rsid w:val="007905BC"/>
    <w:rsid w:val="007909D8"/>
    <w:rsid w:val="00791CFE"/>
    <w:rsid w:val="00793B5B"/>
    <w:rsid w:val="00797424"/>
    <w:rsid w:val="007A3E7F"/>
    <w:rsid w:val="007B037E"/>
    <w:rsid w:val="007B0472"/>
    <w:rsid w:val="007B28D4"/>
    <w:rsid w:val="007B48CA"/>
    <w:rsid w:val="007B5BC7"/>
    <w:rsid w:val="007C02EC"/>
    <w:rsid w:val="007C5702"/>
    <w:rsid w:val="007C5C31"/>
    <w:rsid w:val="007D0373"/>
    <w:rsid w:val="007E040B"/>
    <w:rsid w:val="007E0958"/>
    <w:rsid w:val="007E446F"/>
    <w:rsid w:val="007E533E"/>
    <w:rsid w:val="007E6155"/>
    <w:rsid w:val="007E669A"/>
    <w:rsid w:val="007E67B0"/>
    <w:rsid w:val="007E6A63"/>
    <w:rsid w:val="007E7F3A"/>
    <w:rsid w:val="007F0ACF"/>
    <w:rsid w:val="007F2CFC"/>
    <w:rsid w:val="007F4982"/>
    <w:rsid w:val="007F69E6"/>
    <w:rsid w:val="00800A32"/>
    <w:rsid w:val="008036E3"/>
    <w:rsid w:val="008050E4"/>
    <w:rsid w:val="00812FE1"/>
    <w:rsid w:val="008138BB"/>
    <w:rsid w:val="008150F6"/>
    <w:rsid w:val="00815F83"/>
    <w:rsid w:val="00817F7F"/>
    <w:rsid w:val="00820AED"/>
    <w:rsid w:val="00823D1A"/>
    <w:rsid w:val="00833C56"/>
    <w:rsid w:val="008357C6"/>
    <w:rsid w:val="008361F6"/>
    <w:rsid w:val="0083623E"/>
    <w:rsid w:val="00836CA3"/>
    <w:rsid w:val="00837107"/>
    <w:rsid w:val="00840945"/>
    <w:rsid w:val="0084320C"/>
    <w:rsid w:val="0084442A"/>
    <w:rsid w:val="00844456"/>
    <w:rsid w:val="008453DA"/>
    <w:rsid w:val="008465A3"/>
    <w:rsid w:val="008515FD"/>
    <w:rsid w:val="00851C11"/>
    <w:rsid w:val="0085272F"/>
    <w:rsid w:val="00854CB5"/>
    <w:rsid w:val="00855C3D"/>
    <w:rsid w:val="00855D8D"/>
    <w:rsid w:val="00863A7D"/>
    <w:rsid w:val="008644C9"/>
    <w:rsid w:val="0086510A"/>
    <w:rsid w:val="008855FD"/>
    <w:rsid w:val="00887E23"/>
    <w:rsid w:val="00891545"/>
    <w:rsid w:val="00896471"/>
    <w:rsid w:val="00897CF1"/>
    <w:rsid w:val="008A1627"/>
    <w:rsid w:val="008A1D07"/>
    <w:rsid w:val="008A29C2"/>
    <w:rsid w:val="008A309F"/>
    <w:rsid w:val="008B00EE"/>
    <w:rsid w:val="008B05A9"/>
    <w:rsid w:val="008B2D1D"/>
    <w:rsid w:val="008B4DA6"/>
    <w:rsid w:val="008B6276"/>
    <w:rsid w:val="008B6AF3"/>
    <w:rsid w:val="008B6DDF"/>
    <w:rsid w:val="008C3463"/>
    <w:rsid w:val="008C765B"/>
    <w:rsid w:val="008D0BC9"/>
    <w:rsid w:val="008D5326"/>
    <w:rsid w:val="008D6625"/>
    <w:rsid w:val="008E3C5D"/>
    <w:rsid w:val="008E3D92"/>
    <w:rsid w:val="008E59C8"/>
    <w:rsid w:val="008F103A"/>
    <w:rsid w:val="008F1114"/>
    <w:rsid w:val="008F470A"/>
    <w:rsid w:val="008F7D43"/>
    <w:rsid w:val="00901B3A"/>
    <w:rsid w:val="00904108"/>
    <w:rsid w:val="00907ED2"/>
    <w:rsid w:val="00911CC5"/>
    <w:rsid w:val="009122AA"/>
    <w:rsid w:val="00913B5B"/>
    <w:rsid w:val="00914ACA"/>
    <w:rsid w:val="00914CBD"/>
    <w:rsid w:val="00914EDF"/>
    <w:rsid w:val="009155D2"/>
    <w:rsid w:val="009204D4"/>
    <w:rsid w:val="00923C1F"/>
    <w:rsid w:val="00927DC5"/>
    <w:rsid w:val="009323AA"/>
    <w:rsid w:val="0093342A"/>
    <w:rsid w:val="009348EA"/>
    <w:rsid w:val="0094582A"/>
    <w:rsid w:val="009507C0"/>
    <w:rsid w:val="0095396F"/>
    <w:rsid w:val="00954800"/>
    <w:rsid w:val="00960C42"/>
    <w:rsid w:val="00965839"/>
    <w:rsid w:val="009662DB"/>
    <w:rsid w:val="00972D0C"/>
    <w:rsid w:val="00976018"/>
    <w:rsid w:val="00977F55"/>
    <w:rsid w:val="009803B0"/>
    <w:rsid w:val="009808C0"/>
    <w:rsid w:val="00981FC1"/>
    <w:rsid w:val="009827C7"/>
    <w:rsid w:val="009828D8"/>
    <w:rsid w:val="0098649C"/>
    <w:rsid w:val="0099004E"/>
    <w:rsid w:val="00994E33"/>
    <w:rsid w:val="00996588"/>
    <w:rsid w:val="009A31D7"/>
    <w:rsid w:val="009A3A40"/>
    <w:rsid w:val="009A4AA7"/>
    <w:rsid w:val="009B6E43"/>
    <w:rsid w:val="009B7DEB"/>
    <w:rsid w:val="009C092E"/>
    <w:rsid w:val="009C4EFE"/>
    <w:rsid w:val="009C63FD"/>
    <w:rsid w:val="009D00D0"/>
    <w:rsid w:val="009D3B52"/>
    <w:rsid w:val="009D5DBB"/>
    <w:rsid w:val="009D7514"/>
    <w:rsid w:val="009E1183"/>
    <w:rsid w:val="009E1AAD"/>
    <w:rsid w:val="009E6A4E"/>
    <w:rsid w:val="009E6F6C"/>
    <w:rsid w:val="009E7E42"/>
    <w:rsid w:val="009F2446"/>
    <w:rsid w:val="009F3F94"/>
    <w:rsid w:val="009F6C1D"/>
    <w:rsid w:val="00A01CD7"/>
    <w:rsid w:val="00A037F4"/>
    <w:rsid w:val="00A07AAA"/>
    <w:rsid w:val="00A07DF6"/>
    <w:rsid w:val="00A100F6"/>
    <w:rsid w:val="00A12A5B"/>
    <w:rsid w:val="00A172B8"/>
    <w:rsid w:val="00A2290B"/>
    <w:rsid w:val="00A240EB"/>
    <w:rsid w:val="00A24EF6"/>
    <w:rsid w:val="00A256BF"/>
    <w:rsid w:val="00A307F4"/>
    <w:rsid w:val="00A30E6F"/>
    <w:rsid w:val="00A310C3"/>
    <w:rsid w:val="00A311F0"/>
    <w:rsid w:val="00A3631D"/>
    <w:rsid w:val="00A47BD0"/>
    <w:rsid w:val="00A51756"/>
    <w:rsid w:val="00A54B2F"/>
    <w:rsid w:val="00A57B74"/>
    <w:rsid w:val="00A618B4"/>
    <w:rsid w:val="00A62F13"/>
    <w:rsid w:val="00A63429"/>
    <w:rsid w:val="00A639F4"/>
    <w:rsid w:val="00A64E5D"/>
    <w:rsid w:val="00A65562"/>
    <w:rsid w:val="00A675BF"/>
    <w:rsid w:val="00A67D45"/>
    <w:rsid w:val="00A73BCF"/>
    <w:rsid w:val="00A741D1"/>
    <w:rsid w:val="00A76E88"/>
    <w:rsid w:val="00A81F45"/>
    <w:rsid w:val="00A82EB0"/>
    <w:rsid w:val="00A86A82"/>
    <w:rsid w:val="00A878CA"/>
    <w:rsid w:val="00A9289B"/>
    <w:rsid w:val="00A94029"/>
    <w:rsid w:val="00A943C9"/>
    <w:rsid w:val="00A978A2"/>
    <w:rsid w:val="00AA20FD"/>
    <w:rsid w:val="00AA2E94"/>
    <w:rsid w:val="00AA3852"/>
    <w:rsid w:val="00AA4E72"/>
    <w:rsid w:val="00AA6671"/>
    <w:rsid w:val="00AA6A6A"/>
    <w:rsid w:val="00AB0475"/>
    <w:rsid w:val="00AB2D34"/>
    <w:rsid w:val="00AB5C96"/>
    <w:rsid w:val="00AB6FB3"/>
    <w:rsid w:val="00AC3303"/>
    <w:rsid w:val="00AC386B"/>
    <w:rsid w:val="00AC4CBE"/>
    <w:rsid w:val="00AC5650"/>
    <w:rsid w:val="00AC5A8E"/>
    <w:rsid w:val="00AC7AEB"/>
    <w:rsid w:val="00AC7CF3"/>
    <w:rsid w:val="00AD357C"/>
    <w:rsid w:val="00AD4532"/>
    <w:rsid w:val="00AE232B"/>
    <w:rsid w:val="00AE2517"/>
    <w:rsid w:val="00AE2EE5"/>
    <w:rsid w:val="00AE3E02"/>
    <w:rsid w:val="00AE4F6D"/>
    <w:rsid w:val="00AE5BFE"/>
    <w:rsid w:val="00AF0230"/>
    <w:rsid w:val="00AF0865"/>
    <w:rsid w:val="00AF2AFF"/>
    <w:rsid w:val="00AF4A13"/>
    <w:rsid w:val="00AF5E53"/>
    <w:rsid w:val="00AF6449"/>
    <w:rsid w:val="00AF7AA6"/>
    <w:rsid w:val="00B00CE1"/>
    <w:rsid w:val="00B05E36"/>
    <w:rsid w:val="00B068CA"/>
    <w:rsid w:val="00B06F4E"/>
    <w:rsid w:val="00B073F6"/>
    <w:rsid w:val="00B10D05"/>
    <w:rsid w:val="00B11AF5"/>
    <w:rsid w:val="00B12CD9"/>
    <w:rsid w:val="00B14D03"/>
    <w:rsid w:val="00B17A97"/>
    <w:rsid w:val="00B2071A"/>
    <w:rsid w:val="00B20C1D"/>
    <w:rsid w:val="00B237BC"/>
    <w:rsid w:val="00B32473"/>
    <w:rsid w:val="00B33251"/>
    <w:rsid w:val="00B335E9"/>
    <w:rsid w:val="00B34166"/>
    <w:rsid w:val="00B342FB"/>
    <w:rsid w:val="00B34A59"/>
    <w:rsid w:val="00B37919"/>
    <w:rsid w:val="00B4264A"/>
    <w:rsid w:val="00B446B2"/>
    <w:rsid w:val="00B50CD9"/>
    <w:rsid w:val="00B51E0A"/>
    <w:rsid w:val="00B51E46"/>
    <w:rsid w:val="00B534A7"/>
    <w:rsid w:val="00B576F0"/>
    <w:rsid w:val="00B61388"/>
    <w:rsid w:val="00B660B6"/>
    <w:rsid w:val="00B66384"/>
    <w:rsid w:val="00B70F27"/>
    <w:rsid w:val="00B7644D"/>
    <w:rsid w:val="00B817A3"/>
    <w:rsid w:val="00B846A7"/>
    <w:rsid w:val="00B84767"/>
    <w:rsid w:val="00B849C5"/>
    <w:rsid w:val="00B856BA"/>
    <w:rsid w:val="00B91E48"/>
    <w:rsid w:val="00B938AE"/>
    <w:rsid w:val="00B93EA4"/>
    <w:rsid w:val="00B969E5"/>
    <w:rsid w:val="00B97C62"/>
    <w:rsid w:val="00BA01CE"/>
    <w:rsid w:val="00BA15E5"/>
    <w:rsid w:val="00BA2FD6"/>
    <w:rsid w:val="00BA3FC9"/>
    <w:rsid w:val="00BA5F68"/>
    <w:rsid w:val="00BA63F9"/>
    <w:rsid w:val="00BB004A"/>
    <w:rsid w:val="00BB045D"/>
    <w:rsid w:val="00BB1BE8"/>
    <w:rsid w:val="00BB2FB2"/>
    <w:rsid w:val="00BB30CD"/>
    <w:rsid w:val="00BB3FC4"/>
    <w:rsid w:val="00BB56EC"/>
    <w:rsid w:val="00BB6811"/>
    <w:rsid w:val="00BC0366"/>
    <w:rsid w:val="00BC310E"/>
    <w:rsid w:val="00BD1735"/>
    <w:rsid w:val="00BD2D44"/>
    <w:rsid w:val="00BD3DD8"/>
    <w:rsid w:val="00BD6F99"/>
    <w:rsid w:val="00BE0ED7"/>
    <w:rsid w:val="00BE297F"/>
    <w:rsid w:val="00BE33AB"/>
    <w:rsid w:val="00BE3DEB"/>
    <w:rsid w:val="00BF13AE"/>
    <w:rsid w:val="00BF3740"/>
    <w:rsid w:val="00BF4022"/>
    <w:rsid w:val="00BF4379"/>
    <w:rsid w:val="00C01D66"/>
    <w:rsid w:val="00C03837"/>
    <w:rsid w:val="00C038FB"/>
    <w:rsid w:val="00C06EC8"/>
    <w:rsid w:val="00C07076"/>
    <w:rsid w:val="00C07C10"/>
    <w:rsid w:val="00C109B7"/>
    <w:rsid w:val="00C14FAC"/>
    <w:rsid w:val="00C175B4"/>
    <w:rsid w:val="00C17A6E"/>
    <w:rsid w:val="00C225AF"/>
    <w:rsid w:val="00C24E4F"/>
    <w:rsid w:val="00C24E5B"/>
    <w:rsid w:val="00C274BF"/>
    <w:rsid w:val="00C2769B"/>
    <w:rsid w:val="00C32CBE"/>
    <w:rsid w:val="00C34054"/>
    <w:rsid w:val="00C343AC"/>
    <w:rsid w:val="00C3703B"/>
    <w:rsid w:val="00C3726C"/>
    <w:rsid w:val="00C37FB9"/>
    <w:rsid w:val="00C41376"/>
    <w:rsid w:val="00C4239F"/>
    <w:rsid w:val="00C4354A"/>
    <w:rsid w:val="00C435B3"/>
    <w:rsid w:val="00C4520C"/>
    <w:rsid w:val="00C4598D"/>
    <w:rsid w:val="00C4599C"/>
    <w:rsid w:val="00C45F83"/>
    <w:rsid w:val="00C5039A"/>
    <w:rsid w:val="00C507CF"/>
    <w:rsid w:val="00C5130E"/>
    <w:rsid w:val="00C54149"/>
    <w:rsid w:val="00C5576C"/>
    <w:rsid w:val="00C603F7"/>
    <w:rsid w:val="00C63117"/>
    <w:rsid w:val="00C63245"/>
    <w:rsid w:val="00C63D72"/>
    <w:rsid w:val="00C63E3D"/>
    <w:rsid w:val="00C63F09"/>
    <w:rsid w:val="00C64FEA"/>
    <w:rsid w:val="00C7091D"/>
    <w:rsid w:val="00C70A80"/>
    <w:rsid w:val="00C73198"/>
    <w:rsid w:val="00C814E0"/>
    <w:rsid w:val="00C81BF1"/>
    <w:rsid w:val="00C8529B"/>
    <w:rsid w:val="00C8572E"/>
    <w:rsid w:val="00C85FC3"/>
    <w:rsid w:val="00C86624"/>
    <w:rsid w:val="00C90381"/>
    <w:rsid w:val="00C95418"/>
    <w:rsid w:val="00C960BE"/>
    <w:rsid w:val="00CA1791"/>
    <w:rsid w:val="00CB0ADD"/>
    <w:rsid w:val="00CB2136"/>
    <w:rsid w:val="00CB5B3A"/>
    <w:rsid w:val="00CB6ECB"/>
    <w:rsid w:val="00CC0F76"/>
    <w:rsid w:val="00CC223E"/>
    <w:rsid w:val="00CC2BBA"/>
    <w:rsid w:val="00CC3D72"/>
    <w:rsid w:val="00CC52C2"/>
    <w:rsid w:val="00CC6333"/>
    <w:rsid w:val="00CC67BF"/>
    <w:rsid w:val="00CC73C3"/>
    <w:rsid w:val="00CD34B3"/>
    <w:rsid w:val="00CD3D51"/>
    <w:rsid w:val="00CD3E8A"/>
    <w:rsid w:val="00CE18BF"/>
    <w:rsid w:val="00CE449C"/>
    <w:rsid w:val="00CE7791"/>
    <w:rsid w:val="00CE7E8B"/>
    <w:rsid w:val="00CF0E61"/>
    <w:rsid w:val="00CF1DCF"/>
    <w:rsid w:val="00CF2319"/>
    <w:rsid w:val="00CF2EC9"/>
    <w:rsid w:val="00CF36FE"/>
    <w:rsid w:val="00D062F3"/>
    <w:rsid w:val="00D1308C"/>
    <w:rsid w:val="00D159E3"/>
    <w:rsid w:val="00D26720"/>
    <w:rsid w:val="00D3044C"/>
    <w:rsid w:val="00D31850"/>
    <w:rsid w:val="00D34321"/>
    <w:rsid w:val="00D34684"/>
    <w:rsid w:val="00D34B12"/>
    <w:rsid w:val="00D3563D"/>
    <w:rsid w:val="00D4170C"/>
    <w:rsid w:val="00D41843"/>
    <w:rsid w:val="00D42C35"/>
    <w:rsid w:val="00D449C5"/>
    <w:rsid w:val="00D47399"/>
    <w:rsid w:val="00D47A67"/>
    <w:rsid w:val="00D52DAF"/>
    <w:rsid w:val="00D55655"/>
    <w:rsid w:val="00D55C9E"/>
    <w:rsid w:val="00D565D0"/>
    <w:rsid w:val="00D60D3E"/>
    <w:rsid w:val="00D6253F"/>
    <w:rsid w:val="00D646E2"/>
    <w:rsid w:val="00D66CED"/>
    <w:rsid w:val="00D6726D"/>
    <w:rsid w:val="00D67358"/>
    <w:rsid w:val="00D70B3B"/>
    <w:rsid w:val="00D7289D"/>
    <w:rsid w:val="00D75BB5"/>
    <w:rsid w:val="00D760A4"/>
    <w:rsid w:val="00D8137B"/>
    <w:rsid w:val="00D81643"/>
    <w:rsid w:val="00D82A02"/>
    <w:rsid w:val="00D84CB0"/>
    <w:rsid w:val="00D94B49"/>
    <w:rsid w:val="00D9684D"/>
    <w:rsid w:val="00D969DA"/>
    <w:rsid w:val="00D97954"/>
    <w:rsid w:val="00DA1335"/>
    <w:rsid w:val="00DA17BA"/>
    <w:rsid w:val="00DA2BD0"/>
    <w:rsid w:val="00DB02D1"/>
    <w:rsid w:val="00DB0502"/>
    <w:rsid w:val="00DB1A48"/>
    <w:rsid w:val="00DB6274"/>
    <w:rsid w:val="00DB7A6E"/>
    <w:rsid w:val="00DC0C3F"/>
    <w:rsid w:val="00DC0DAC"/>
    <w:rsid w:val="00DC2522"/>
    <w:rsid w:val="00DD1E8C"/>
    <w:rsid w:val="00DD2993"/>
    <w:rsid w:val="00DD58B3"/>
    <w:rsid w:val="00DD6304"/>
    <w:rsid w:val="00DD7B3D"/>
    <w:rsid w:val="00DE49FB"/>
    <w:rsid w:val="00DF1401"/>
    <w:rsid w:val="00DF3B5E"/>
    <w:rsid w:val="00DF50A7"/>
    <w:rsid w:val="00DF611B"/>
    <w:rsid w:val="00DF668A"/>
    <w:rsid w:val="00E015B6"/>
    <w:rsid w:val="00E020F0"/>
    <w:rsid w:val="00E0225E"/>
    <w:rsid w:val="00E03FD4"/>
    <w:rsid w:val="00E05A8A"/>
    <w:rsid w:val="00E164E6"/>
    <w:rsid w:val="00E16DEE"/>
    <w:rsid w:val="00E17FA9"/>
    <w:rsid w:val="00E2152B"/>
    <w:rsid w:val="00E225BD"/>
    <w:rsid w:val="00E22800"/>
    <w:rsid w:val="00E2489C"/>
    <w:rsid w:val="00E32992"/>
    <w:rsid w:val="00E33257"/>
    <w:rsid w:val="00E33E19"/>
    <w:rsid w:val="00E34464"/>
    <w:rsid w:val="00E3568B"/>
    <w:rsid w:val="00E40AB4"/>
    <w:rsid w:val="00E418A7"/>
    <w:rsid w:val="00E45867"/>
    <w:rsid w:val="00E46BE4"/>
    <w:rsid w:val="00E477CE"/>
    <w:rsid w:val="00E511DF"/>
    <w:rsid w:val="00E613EF"/>
    <w:rsid w:val="00E6263B"/>
    <w:rsid w:val="00E62FE6"/>
    <w:rsid w:val="00E64B0B"/>
    <w:rsid w:val="00E65785"/>
    <w:rsid w:val="00E70A06"/>
    <w:rsid w:val="00E70E31"/>
    <w:rsid w:val="00E738E8"/>
    <w:rsid w:val="00E7423D"/>
    <w:rsid w:val="00E751AA"/>
    <w:rsid w:val="00E81D7A"/>
    <w:rsid w:val="00E8250B"/>
    <w:rsid w:val="00E830D2"/>
    <w:rsid w:val="00E846BC"/>
    <w:rsid w:val="00E8742A"/>
    <w:rsid w:val="00E952EF"/>
    <w:rsid w:val="00E97874"/>
    <w:rsid w:val="00E97A75"/>
    <w:rsid w:val="00E97D87"/>
    <w:rsid w:val="00EA1EB8"/>
    <w:rsid w:val="00EA2CB9"/>
    <w:rsid w:val="00EA4CDC"/>
    <w:rsid w:val="00EA52DA"/>
    <w:rsid w:val="00EB0CFF"/>
    <w:rsid w:val="00EB372A"/>
    <w:rsid w:val="00EB41AA"/>
    <w:rsid w:val="00EB5530"/>
    <w:rsid w:val="00EC13BD"/>
    <w:rsid w:val="00EC3162"/>
    <w:rsid w:val="00EC3ABA"/>
    <w:rsid w:val="00ED0480"/>
    <w:rsid w:val="00ED3222"/>
    <w:rsid w:val="00EE0240"/>
    <w:rsid w:val="00EE07A5"/>
    <w:rsid w:val="00EE23AE"/>
    <w:rsid w:val="00EE3C46"/>
    <w:rsid w:val="00EE457B"/>
    <w:rsid w:val="00EE6A96"/>
    <w:rsid w:val="00EF2240"/>
    <w:rsid w:val="00F04732"/>
    <w:rsid w:val="00F06938"/>
    <w:rsid w:val="00F0799D"/>
    <w:rsid w:val="00F11C7A"/>
    <w:rsid w:val="00F12974"/>
    <w:rsid w:val="00F12CDA"/>
    <w:rsid w:val="00F131FA"/>
    <w:rsid w:val="00F13434"/>
    <w:rsid w:val="00F163B3"/>
    <w:rsid w:val="00F21847"/>
    <w:rsid w:val="00F2196D"/>
    <w:rsid w:val="00F223C3"/>
    <w:rsid w:val="00F23383"/>
    <w:rsid w:val="00F25C6B"/>
    <w:rsid w:val="00F26D5A"/>
    <w:rsid w:val="00F26E18"/>
    <w:rsid w:val="00F361A7"/>
    <w:rsid w:val="00F36839"/>
    <w:rsid w:val="00F371DF"/>
    <w:rsid w:val="00F4302C"/>
    <w:rsid w:val="00F4486D"/>
    <w:rsid w:val="00F50BF5"/>
    <w:rsid w:val="00F55A46"/>
    <w:rsid w:val="00F60AF6"/>
    <w:rsid w:val="00F61EFA"/>
    <w:rsid w:val="00F61FE2"/>
    <w:rsid w:val="00F622AA"/>
    <w:rsid w:val="00F62F8C"/>
    <w:rsid w:val="00F64C11"/>
    <w:rsid w:val="00F652B3"/>
    <w:rsid w:val="00F655D8"/>
    <w:rsid w:val="00F656CD"/>
    <w:rsid w:val="00F67D30"/>
    <w:rsid w:val="00F71190"/>
    <w:rsid w:val="00F72277"/>
    <w:rsid w:val="00F72979"/>
    <w:rsid w:val="00F756DB"/>
    <w:rsid w:val="00F83003"/>
    <w:rsid w:val="00F830C2"/>
    <w:rsid w:val="00F90636"/>
    <w:rsid w:val="00F93889"/>
    <w:rsid w:val="00F95349"/>
    <w:rsid w:val="00FA0750"/>
    <w:rsid w:val="00FA12AC"/>
    <w:rsid w:val="00FA645E"/>
    <w:rsid w:val="00FA7EF5"/>
    <w:rsid w:val="00FB2855"/>
    <w:rsid w:val="00FB7D2F"/>
    <w:rsid w:val="00FC085E"/>
    <w:rsid w:val="00FC32A8"/>
    <w:rsid w:val="00FC360B"/>
    <w:rsid w:val="00FC3C74"/>
    <w:rsid w:val="00FC4588"/>
    <w:rsid w:val="00FC6A44"/>
    <w:rsid w:val="00FC707B"/>
    <w:rsid w:val="00FC729A"/>
    <w:rsid w:val="00FC7AEC"/>
    <w:rsid w:val="00FC7D99"/>
    <w:rsid w:val="00FD2F58"/>
    <w:rsid w:val="00FD3F6B"/>
    <w:rsid w:val="00FE4571"/>
    <w:rsid w:val="00FE7FB7"/>
    <w:rsid w:val="00FF157A"/>
    <w:rsid w:val="00FF185A"/>
    <w:rsid w:val="00FF1CB5"/>
    <w:rsid w:val="00FF7376"/>
    <w:rsid w:val="00FF7C2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Indent"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sz w:val="24"/>
      <w:szCs w:val="24"/>
    </w:rPr>
  </w:style>
  <w:style w:type="paragraph" w:styleId="Heading2">
    <w:name w:val="heading 2"/>
    <w:basedOn w:val="Normal"/>
    <w:next w:val="Normal"/>
    <w:qFormat/>
    <w:pPr>
      <w:keepNext/>
      <w:outlineLvl w:val="1"/>
    </w:pPr>
    <w:rPr>
      <w:rFonts w:ascii="Arial" w:hAnsi="Arial" w:cs="Arial"/>
      <w:b/>
      <w:bCs/>
    </w:rPr>
  </w:style>
  <w:style w:type="paragraph" w:styleId="Heading5">
    <w:name w:val="heading 5"/>
    <w:basedOn w:val="Normal"/>
    <w:next w:val="Normal"/>
    <w:qFormat/>
    <w:pPr>
      <w:keepNext/>
      <w:outlineLvl w:val="4"/>
    </w:pPr>
    <w:rPr>
      <w:rFonts w:ascii="Arial" w:hAnsi="Arial" w:cs="Arial"/>
      <w:b/>
      <w:bCs/>
      <w:sz w:val="22"/>
    </w:rPr>
  </w:style>
  <w:style w:type="paragraph" w:styleId="Heading6">
    <w:name w:val="heading 6"/>
    <w:basedOn w:val="Normal"/>
    <w:next w:val="Normal"/>
    <w:qFormat/>
    <w:pPr>
      <w:keepNext/>
      <w:jc w:val="both"/>
      <w:outlineLvl w:val="5"/>
    </w:pPr>
    <w:rPr>
      <w:b/>
      <w:szCs w:val="20"/>
    </w:rPr>
  </w:style>
  <w:style w:type="paragraph" w:styleId="Heading7">
    <w:name w:val="heading 7"/>
    <w:basedOn w:val="Normal"/>
    <w:next w:val="Normal"/>
    <w:qFormat/>
    <w:pPr>
      <w:keepNext/>
      <w:outlineLvl w:val="6"/>
    </w:pPr>
    <w:rPr>
      <w:rFonts w:ascii="Arial" w:hAnsi="Arial" w:cs="Arial"/>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BodyTextIndent">
    <w:name w:val="Body Text Indent"/>
    <w:basedOn w:val="Normal"/>
    <w:pPr>
      <w:ind w:firstLine="720"/>
      <w:jc w:val="both"/>
    </w:pPr>
    <w:rPr>
      <w:sz w:val="22"/>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Title">
    <w:name w:val="Title"/>
    <w:basedOn w:val="Normal"/>
    <w:link w:val="TitleChar"/>
    <w:qFormat/>
    <w:pPr>
      <w:jc w:val="center"/>
    </w:pPr>
    <w:rPr>
      <w:rFonts w:ascii="Garamond" w:hAnsi="Garamond"/>
      <w:b/>
      <w:sz w:val="22"/>
      <w:szCs w:val="22"/>
      <w:lang/>
    </w:rPr>
  </w:style>
  <w:style w:type="character" w:customStyle="1" w:styleId="TitleChar">
    <w:name w:val="Title Char"/>
    <w:link w:val="Title"/>
    <w:rPr>
      <w:rFonts w:ascii="Garamond" w:hAnsi="Garamond"/>
      <w:b/>
      <w:sz w:val="22"/>
      <w:szCs w:val="22"/>
    </w:rPr>
  </w:style>
  <w:style w:type="character" w:styleId="Hyperlink">
    <w:name w:val="Hyperlink"/>
    <w:rPr>
      <w:rFonts w:cs="Times New Roman"/>
      <w:color w:val="0000FF"/>
      <w:u w:val="single"/>
    </w:rPr>
  </w:style>
  <w:style w:type="character" w:customStyle="1" w:styleId="bodytext">
    <w:name w:val="bodytext"/>
    <w:basedOn w:val="DefaultParagraphFont"/>
  </w:style>
  <w:style w:type="paragraph" w:styleId="NormalIndent">
    <w:name w:val="Normal Indent"/>
    <w:basedOn w:val="Normal"/>
    <w:uiPriority w:val="99"/>
    <w:pPr>
      <w:widowControl w:val="0"/>
      <w:numPr>
        <w:numId w:val="13"/>
      </w:numPr>
      <w:tabs>
        <w:tab w:val="left" w:pos="6480"/>
      </w:tabs>
    </w:pPr>
    <w:rPr>
      <w:rFonts w:eastAsia="SimSun"/>
      <w:kern w:val="2"/>
      <w:szCs w:val="22"/>
      <w:lang w:eastAsia="zh-CN"/>
    </w:rPr>
  </w:style>
  <w:style w:type="paragraph" w:customStyle="1" w:styleId="H1Bulletnot-last">
    <w:name w:val="H1 Bullet not-last"/>
    <w:basedOn w:val="Normal"/>
    <w:autoRedefine/>
    <w:pPr>
      <w:keepNext/>
      <w:tabs>
        <w:tab w:val="num" w:pos="720"/>
      </w:tabs>
      <w:spacing w:before="60"/>
      <w:ind w:left="720" w:hanging="360"/>
      <w:jc w:val="both"/>
    </w:pPr>
    <w:rPr>
      <w:sz w:val="22"/>
      <w:szCs w:val="22"/>
    </w:rPr>
  </w:style>
  <w:style w:type="character" w:customStyle="1" w:styleId="label-text">
    <w:name w:val="label-text"/>
    <w:basedOn w:val="DefaultParagraphFont"/>
  </w:style>
  <w:style w:type="paragraph" w:customStyle="1" w:styleId="ColorfulList-Accent11">
    <w:name w:val="Colorful List - Accent 11"/>
    <w:basedOn w:val="Normal"/>
    <w:link w:val="ColorfulList-Accent1Char"/>
    <w:uiPriority w:val="34"/>
    <w:qFormat/>
    <w:pPr>
      <w:ind w:left="720"/>
    </w:pPr>
    <w:rPr>
      <w:rFonts w:eastAsia="SimSun"/>
      <w:lang/>
    </w:rPr>
  </w:style>
  <w:style w:type="paragraph" w:customStyle="1" w:styleId="text2">
    <w:name w:val="text2"/>
    <w:basedOn w:val="Normal"/>
    <w:pPr>
      <w:spacing w:before="100" w:beforeAutospacing="1" w:after="100" w:afterAutospacing="1"/>
    </w:pPr>
    <w:rPr>
      <w:color w:val="333333"/>
      <w:sz w:val="29"/>
      <w:szCs w:val="29"/>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pPr>
      <w:tabs>
        <w:tab w:val="center" w:pos="4680"/>
        <w:tab w:val="right" w:pos="9360"/>
      </w:tabs>
    </w:pPr>
    <w:rPr>
      <w:lang/>
    </w:rPr>
  </w:style>
  <w:style w:type="character" w:customStyle="1" w:styleId="HeaderChar">
    <w:name w:val="Header Char"/>
    <w:link w:val="Header"/>
    <w:rPr>
      <w:sz w:val="24"/>
      <w:szCs w:val="24"/>
    </w:rPr>
  </w:style>
  <w:style w:type="character" w:customStyle="1" w:styleId="normalchar">
    <w:name w:val="normal__char"/>
  </w:style>
  <w:style w:type="paragraph" w:styleId="BalloonText">
    <w:name w:val="Balloon Text"/>
    <w:basedOn w:val="Normal"/>
    <w:link w:val="BalloonTextChar"/>
    <w:rPr>
      <w:rFonts w:ascii="Tahoma" w:hAnsi="Tahoma"/>
      <w:sz w:val="16"/>
      <w:szCs w:val="16"/>
      <w:lang/>
    </w:rPr>
  </w:style>
  <w:style w:type="character" w:customStyle="1" w:styleId="BalloonTextChar">
    <w:name w:val="Balloon Text Char"/>
    <w:link w:val="BalloonText"/>
    <w:rPr>
      <w:rFonts w:ascii="Tahoma" w:hAnsi="Tahoma" w:cs="Tahoma"/>
      <w:sz w:val="16"/>
      <w:szCs w:val="16"/>
    </w:rPr>
  </w:style>
  <w:style w:type="character" w:customStyle="1" w:styleId="hl1">
    <w:name w:val="hl1"/>
    <w:rsid w:val="00C54149"/>
    <w:rPr>
      <w:shd w:val="clear" w:color="auto" w:fill="FFF5CC"/>
    </w:rPr>
  </w:style>
  <w:style w:type="character" w:customStyle="1" w:styleId="ColorfulList-Accent1Char">
    <w:name w:val="Colorful List - Accent 1 Char"/>
    <w:link w:val="ColorfulList-Accent11"/>
    <w:uiPriority w:val="99"/>
    <w:locked/>
    <w:rsid w:val="00D34321"/>
    <w:rPr>
      <w:rFonts w:eastAsia="SimSun"/>
      <w:sz w:val="24"/>
      <w:szCs w:val="24"/>
    </w:rPr>
  </w:style>
  <w:style w:type="paragraph" w:customStyle="1" w:styleId="ResumeBulletPoints">
    <w:name w:val="Resume Bullet Points"/>
    <w:basedOn w:val="Normal"/>
    <w:rsid w:val="00320AF0"/>
    <w:pPr>
      <w:numPr>
        <w:numId w:val="34"/>
      </w:numPr>
      <w:autoSpaceDE w:val="0"/>
      <w:autoSpaceDN w:val="0"/>
      <w:adjustRightInd w:val="0"/>
      <w:spacing w:after="120"/>
      <w:jc w:val="both"/>
    </w:pPr>
    <w:rPr>
      <w:rFonts w:ascii="Tahoma" w:hAnsi="Tahoma" w:cs="Tahoma"/>
      <w:sz w:val="20"/>
      <w:szCs w:val="20"/>
    </w:rPr>
  </w:style>
  <w:style w:type="character" w:styleId="Emphasis">
    <w:name w:val="Emphasis"/>
    <w:qFormat/>
    <w:rsid w:val="003D19F1"/>
    <w:rPr>
      <w:i/>
      <w:iCs/>
    </w:rPr>
  </w:style>
  <w:style w:type="character" w:customStyle="1" w:styleId="no0020spacingchar">
    <w:name w:val="no_0020spacing__char"/>
    <w:rsid w:val="002343DB"/>
    <w:rPr>
      <w:rFonts w:cs="Times New Roman"/>
    </w:rPr>
  </w:style>
  <w:style w:type="character" w:customStyle="1" w:styleId="apple-converted-space">
    <w:name w:val="apple-converted-space"/>
    <w:rsid w:val="008644C9"/>
  </w:style>
  <w:style w:type="character" w:customStyle="1" w:styleId="NoSpacingChar">
    <w:name w:val="No Spacing Char"/>
    <w:link w:val="NoSpacing"/>
    <w:uiPriority w:val="1"/>
    <w:locked/>
    <w:rsid w:val="00095AF4"/>
    <w:rPr>
      <w:rFonts w:ascii="Calibri" w:eastAsia="Calibri" w:hAnsi="Calibri"/>
      <w:sz w:val="22"/>
      <w:szCs w:val="22"/>
    </w:rPr>
  </w:style>
  <w:style w:type="paragraph" w:styleId="NoSpacing">
    <w:name w:val="No Spacing"/>
    <w:link w:val="NoSpacingChar"/>
    <w:uiPriority w:val="1"/>
    <w:qFormat/>
    <w:rsid w:val="00095AF4"/>
    <w:rPr>
      <w:rFonts w:ascii="Calibri" w:eastAsia="Calibri" w:hAnsi="Calibri"/>
      <w:sz w:val="22"/>
      <w:szCs w:val="22"/>
    </w:rPr>
  </w:style>
  <w:style w:type="character" w:customStyle="1" w:styleId="defaultchar">
    <w:name w:val="default__char"/>
    <w:rsid w:val="00095A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Indent"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sz w:val="24"/>
      <w:szCs w:val="24"/>
    </w:rPr>
  </w:style>
  <w:style w:type="paragraph" w:styleId="Heading2">
    <w:name w:val="heading 2"/>
    <w:basedOn w:val="Normal"/>
    <w:next w:val="Normal"/>
    <w:qFormat/>
    <w:pPr>
      <w:keepNext/>
      <w:outlineLvl w:val="1"/>
    </w:pPr>
    <w:rPr>
      <w:rFonts w:ascii="Arial" w:hAnsi="Arial" w:cs="Arial"/>
      <w:b/>
      <w:bCs/>
    </w:rPr>
  </w:style>
  <w:style w:type="paragraph" w:styleId="Heading5">
    <w:name w:val="heading 5"/>
    <w:basedOn w:val="Normal"/>
    <w:next w:val="Normal"/>
    <w:qFormat/>
    <w:pPr>
      <w:keepNext/>
      <w:outlineLvl w:val="4"/>
    </w:pPr>
    <w:rPr>
      <w:rFonts w:ascii="Arial" w:hAnsi="Arial" w:cs="Arial"/>
      <w:b/>
      <w:bCs/>
      <w:sz w:val="22"/>
    </w:rPr>
  </w:style>
  <w:style w:type="paragraph" w:styleId="Heading6">
    <w:name w:val="heading 6"/>
    <w:basedOn w:val="Normal"/>
    <w:next w:val="Normal"/>
    <w:qFormat/>
    <w:pPr>
      <w:keepNext/>
      <w:jc w:val="both"/>
      <w:outlineLvl w:val="5"/>
    </w:pPr>
    <w:rPr>
      <w:b/>
      <w:szCs w:val="20"/>
    </w:rPr>
  </w:style>
  <w:style w:type="paragraph" w:styleId="Heading7">
    <w:name w:val="heading 7"/>
    <w:basedOn w:val="Normal"/>
    <w:next w:val="Normal"/>
    <w:qFormat/>
    <w:pPr>
      <w:keepNext/>
      <w:outlineLvl w:val="6"/>
    </w:pPr>
    <w:rPr>
      <w:rFonts w:ascii="Arial" w:hAnsi="Arial" w:cs="Arial"/>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BodyTextIndent">
    <w:name w:val="Body Text Indent"/>
    <w:basedOn w:val="Normal"/>
    <w:pPr>
      <w:ind w:firstLine="720"/>
      <w:jc w:val="both"/>
    </w:pPr>
    <w:rPr>
      <w:sz w:val="22"/>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Title">
    <w:name w:val="Title"/>
    <w:basedOn w:val="Normal"/>
    <w:link w:val="TitleChar"/>
    <w:qFormat/>
    <w:pPr>
      <w:jc w:val="center"/>
    </w:pPr>
    <w:rPr>
      <w:rFonts w:ascii="Garamond" w:hAnsi="Garamond"/>
      <w:b/>
      <w:sz w:val="22"/>
      <w:szCs w:val="22"/>
      <w:lang/>
    </w:rPr>
  </w:style>
  <w:style w:type="character" w:customStyle="1" w:styleId="TitleChar">
    <w:name w:val="Title Char"/>
    <w:link w:val="Title"/>
    <w:rPr>
      <w:rFonts w:ascii="Garamond" w:hAnsi="Garamond"/>
      <w:b/>
      <w:sz w:val="22"/>
      <w:szCs w:val="22"/>
    </w:rPr>
  </w:style>
  <w:style w:type="character" w:styleId="Hyperlink">
    <w:name w:val="Hyperlink"/>
    <w:rPr>
      <w:rFonts w:cs="Times New Roman"/>
      <w:color w:val="0000FF"/>
      <w:u w:val="single"/>
    </w:rPr>
  </w:style>
  <w:style w:type="character" w:customStyle="1" w:styleId="bodytext">
    <w:name w:val="bodytext"/>
    <w:basedOn w:val="DefaultParagraphFont"/>
  </w:style>
  <w:style w:type="paragraph" w:styleId="NormalIndent">
    <w:name w:val="Normal Indent"/>
    <w:basedOn w:val="Normal"/>
    <w:uiPriority w:val="99"/>
    <w:pPr>
      <w:widowControl w:val="0"/>
      <w:numPr>
        <w:numId w:val="13"/>
      </w:numPr>
      <w:tabs>
        <w:tab w:val="left" w:pos="6480"/>
      </w:tabs>
    </w:pPr>
    <w:rPr>
      <w:rFonts w:eastAsia="SimSun"/>
      <w:kern w:val="2"/>
      <w:szCs w:val="22"/>
      <w:lang w:eastAsia="zh-CN"/>
    </w:rPr>
  </w:style>
  <w:style w:type="paragraph" w:customStyle="1" w:styleId="H1Bulletnot-last">
    <w:name w:val="H1 Bullet not-last"/>
    <w:basedOn w:val="Normal"/>
    <w:autoRedefine/>
    <w:pPr>
      <w:keepNext/>
      <w:tabs>
        <w:tab w:val="num" w:pos="720"/>
      </w:tabs>
      <w:spacing w:before="60"/>
      <w:ind w:left="720" w:hanging="360"/>
      <w:jc w:val="both"/>
    </w:pPr>
    <w:rPr>
      <w:sz w:val="22"/>
      <w:szCs w:val="22"/>
    </w:rPr>
  </w:style>
  <w:style w:type="character" w:customStyle="1" w:styleId="label-text">
    <w:name w:val="label-text"/>
    <w:basedOn w:val="DefaultParagraphFont"/>
  </w:style>
  <w:style w:type="paragraph" w:customStyle="1" w:styleId="ColorfulList-Accent11">
    <w:name w:val="Colorful List - Accent 11"/>
    <w:basedOn w:val="Normal"/>
    <w:link w:val="ColorfulList-Accent1Char"/>
    <w:uiPriority w:val="34"/>
    <w:qFormat/>
    <w:pPr>
      <w:ind w:left="720"/>
    </w:pPr>
    <w:rPr>
      <w:rFonts w:eastAsia="SimSun"/>
      <w:lang/>
    </w:rPr>
  </w:style>
  <w:style w:type="paragraph" w:customStyle="1" w:styleId="text2">
    <w:name w:val="text2"/>
    <w:basedOn w:val="Normal"/>
    <w:pPr>
      <w:spacing w:before="100" w:beforeAutospacing="1" w:after="100" w:afterAutospacing="1"/>
    </w:pPr>
    <w:rPr>
      <w:color w:val="333333"/>
      <w:sz w:val="29"/>
      <w:szCs w:val="29"/>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pPr>
      <w:tabs>
        <w:tab w:val="center" w:pos="4680"/>
        <w:tab w:val="right" w:pos="9360"/>
      </w:tabs>
    </w:pPr>
    <w:rPr>
      <w:lang/>
    </w:rPr>
  </w:style>
  <w:style w:type="character" w:customStyle="1" w:styleId="HeaderChar">
    <w:name w:val="Header Char"/>
    <w:link w:val="Header"/>
    <w:rPr>
      <w:sz w:val="24"/>
      <w:szCs w:val="24"/>
    </w:rPr>
  </w:style>
  <w:style w:type="character" w:customStyle="1" w:styleId="normalchar">
    <w:name w:val="normal__char"/>
  </w:style>
  <w:style w:type="paragraph" w:styleId="BalloonText">
    <w:name w:val="Balloon Text"/>
    <w:basedOn w:val="Normal"/>
    <w:link w:val="BalloonTextChar"/>
    <w:rPr>
      <w:rFonts w:ascii="Tahoma" w:hAnsi="Tahoma"/>
      <w:sz w:val="16"/>
      <w:szCs w:val="16"/>
      <w:lang/>
    </w:rPr>
  </w:style>
  <w:style w:type="character" w:customStyle="1" w:styleId="BalloonTextChar">
    <w:name w:val="Balloon Text Char"/>
    <w:link w:val="BalloonText"/>
    <w:rPr>
      <w:rFonts w:ascii="Tahoma" w:hAnsi="Tahoma" w:cs="Tahoma"/>
      <w:sz w:val="16"/>
      <w:szCs w:val="16"/>
    </w:rPr>
  </w:style>
  <w:style w:type="character" w:customStyle="1" w:styleId="hl1">
    <w:name w:val="hl1"/>
    <w:rsid w:val="00C54149"/>
    <w:rPr>
      <w:shd w:val="clear" w:color="auto" w:fill="FFF5CC"/>
    </w:rPr>
  </w:style>
  <w:style w:type="character" w:customStyle="1" w:styleId="ColorfulList-Accent1Char">
    <w:name w:val="Colorful List - Accent 1 Char"/>
    <w:link w:val="ColorfulList-Accent11"/>
    <w:uiPriority w:val="99"/>
    <w:locked/>
    <w:rsid w:val="00D34321"/>
    <w:rPr>
      <w:rFonts w:eastAsia="SimSun"/>
      <w:sz w:val="24"/>
      <w:szCs w:val="24"/>
    </w:rPr>
  </w:style>
  <w:style w:type="paragraph" w:customStyle="1" w:styleId="ResumeBulletPoints">
    <w:name w:val="Resume Bullet Points"/>
    <w:basedOn w:val="Normal"/>
    <w:rsid w:val="00320AF0"/>
    <w:pPr>
      <w:numPr>
        <w:numId w:val="34"/>
      </w:numPr>
      <w:autoSpaceDE w:val="0"/>
      <w:autoSpaceDN w:val="0"/>
      <w:adjustRightInd w:val="0"/>
      <w:spacing w:after="120"/>
      <w:jc w:val="both"/>
    </w:pPr>
    <w:rPr>
      <w:rFonts w:ascii="Tahoma" w:hAnsi="Tahoma" w:cs="Tahoma"/>
      <w:sz w:val="20"/>
      <w:szCs w:val="20"/>
    </w:rPr>
  </w:style>
  <w:style w:type="character" w:styleId="Emphasis">
    <w:name w:val="Emphasis"/>
    <w:qFormat/>
    <w:rsid w:val="003D19F1"/>
    <w:rPr>
      <w:i/>
      <w:iCs/>
    </w:rPr>
  </w:style>
  <w:style w:type="character" w:customStyle="1" w:styleId="no0020spacingchar">
    <w:name w:val="no_0020spacing__char"/>
    <w:rsid w:val="002343DB"/>
    <w:rPr>
      <w:rFonts w:cs="Times New Roman"/>
    </w:rPr>
  </w:style>
  <w:style w:type="character" w:customStyle="1" w:styleId="apple-converted-space">
    <w:name w:val="apple-converted-space"/>
    <w:rsid w:val="008644C9"/>
  </w:style>
  <w:style w:type="character" w:customStyle="1" w:styleId="NoSpacingChar">
    <w:name w:val="No Spacing Char"/>
    <w:link w:val="NoSpacing"/>
    <w:uiPriority w:val="1"/>
    <w:locked/>
    <w:rsid w:val="00095AF4"/>
    <w:rPr>
      <w:rFonts w:ascii="Calibri" w:eastAsia="Calibri" w:hAnsi="Calibri"/>
      <w:sz w:val="22"/>
      <w:szCs w:val="22"/>
    </w:rPr>
  </w:style>
  <w:style w:type="paragraph" w:styleId="NoSpacing">
    <w:name w:val="No Spacing"/>
    <w:link w:val="NoSpacingChar"/>
    <w:uiPriority w:val="1"/>
    <w:qFormat/>
    <w:rsid w:val="00095AF4"/>
    <w:rPr>
      <w:rFonts w:ascii="Calibri" w:eastAsia="Calibri" w:hAnsi="Calibri"/>
      <w:sz w:val="22"/>
      <w:szCs w:val="22"/>
    </w:rPr>
  </w:style>
  <w:style w:type="character" w:customStyle="1" w:styleId="defaultchar">
    <w:name w:val="default__char"/>
    <w:rsid w:val="00095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4464">
      <w:bodyDiv w:val="1"/>
      <w:marLeft w:val="0"/>
      <w:marRight w:val="0"/>
      <w:marTop w:val="0"/>
      <w:marBottom w:val="0"/>
      <w:divBdr>
        <w:top w:val="none" w:sz="0" w:space="0" w:color="auto"/>
        <w:left w:val="none" w:sz="0" w:space="0" w:color="auto"/>
        <w:bottom w:val="none" w:sz="0" w:space="0" w:color="auto"/>
        <w:right w:val="none" w:sz="0" w:space="0" w:color="auto"/>
      </w:divBdr>
    </w:div>
    <w:div w:id="59793528">
      <w:bodyDiv w:val="1"/>
      <w:marLeft w:val="0"/>
      <w:marRight w:val="0"/>
      <w:marTop w:val="0"/>
      <w:marBottom w:val="0"/>
      <w:divBdr>
        <w:top w:val="none" w:sz="0" w:space="0" w:color="auto"/>
        <w:left w:val="none" w:sz="0" w:space="0" w:color="auto"/>
        <w:bottom w:val="none" w:sz="0" w:space="0" w:color="auto"/>
        <w:right w:val="none" w:sz="0" w:space="0" w:color="auto"/>
      </w:divBdr>
    </w:div>
    <w:div w:id="163322228">
      <w:bodyDiv w:val="1"/>
      <w:marLeft w:val="0"/>
      <w:marRight w:val="0"/>
      <w:marTop w:val="0"/>
      <w:marBottom w:val="0"/>
      <w:divBdr>
        <w:top w:val="none" w:sz="0" w:space="0" w:color="auto"/>
        <w:left w:val="none" w:sz="0" w:space="0" w:color="auto"/>
        <w:bottom w:val="none" w:sz="0" w:space="0" w:color="auto"/>
        <w:right w:val="none" w:sz="0" w:space="0" w:color="auto"/>
      </w:divBdr>
    </w:div>
    <w:div w:id="963926886">
      <w:bodyDiv w:val="1"/>
      <w:marLeft w:val="0"/>
      <w:marRight w:val="0"/>
      <w:marTop w:val="0"/>
      <w:marBottom w:val="0"/>
      <w:divBdr>
        <w:top w:val="none" w:sz="0" w:space="0" w:color="auto"/>
        <w:left w:val="none" w:sz="0" w:space="0" w:color="auto"/>
        <w:bottom w:val="none" w:sz="0" w:space="0" w:color="auto"/>
        <w:right w:val="none" w:sz="0" w:space="0" w:color="auto"/>
      </w:divBdr>
    </w:div>
    <w:div w:id="1102071793">
      <w:bodyDiv w:val="1"/>
      <w:marLeft w:val="0"/>
      <w:marRight w:val="0"/>
      <w:marTop w:val="0"/>
      <w:marBottom w:val="0"/>
      <w:divBdr>
        <w:top w:val="none" w:sz="0" w:space="0" w:color="auto"/>
        <w:left w:val="none" w:sz="0" w:space="0" w:color="auto"/>
        <w:bottom w:val="none" w:sz="0" w:space="0" w:color="auto"/>
        <w:right w:val="none" w:sz="0" w:space="0" w:color="auto"/>
      </w:divBdr>
    </w:div>
    <w:div w:id="1183742751">
      <w:bodyDiv w:val="1"/>
      <w:marLeft w:val="0"/>
      <w:marRight w:val="0"/>
      <w:marTop w:val="0"/>
      <w:marBottom w:val="0"/>
      <w:divBdr>
        <w:top w:val="none" w:sz="0" w:space="0" w:color="auto"/>
        <w:left w:val="none" w:sz="0" w:space="0" w:color="auto"/>
        <w:bottom w:val="none" w:sz="0" w:space="0" w:color="auto"/>
        <w:right w:val="none" w:sz="0" w:space="0" w:color="auto"/>
      </w:divBdr>
    </w:div>
    <w:div w:id="1187788864">
      <w:bodyDiv w:val="1"/>
      <w:marLeft w:val="0"/>
      <w:marRight w:val="0"/>
      <w:marTop w:val="0"/>
      <w:marBottom w:val="0"/>
      <w:divBdr>
        <w:top w:val="none" w:sz="0" w:space="0" w:color="auto"/>
        <w:left w:val="none" w:sz="0" w:space="0" w:color="auto"/>
        <w:bottom w:val="none" w:sz="0" w:space="0" w:color="auto"/>
        <w:right w:val="none" w:sz="0" w:space="0" w:color="auto"/>
      </w:divBdr>
    </w:div>
    <w:div w:id="1201236626">
      <w:bodyDiv w:val="1"/>
      <w:marLeft w:val="0"/>
      <w:marRight w:val="0"/>
      <w:marTop w:val="0"/>
      <w:marBottom w:val="0"/>
      <w:divBdr>
        <w:top w:val="none" w:sz="0" w:space="0" w:color="auto"/>
        <w:left w:val="none" w:sz="0" w:space="0" w:color="auto"/>
        <w:bottom w:val="none" w:sz="0" w:space="0" w:color="auto"/>
        <w:right w:val="none" w:sz="0" w:space="0" w:color="auto"/>
      </w:divBdr>
    </w:div>
    <w:div w:id="1348096881">
      <w:bodyDiv w:val="1"/>
      <w:marLeft w:val="0"/>
      <w:marRight w:val="0"/>
      <w:marTop w:val="0"/>
      <w:marBottom w:val="0"/>
      <w:divBdr>
        <w:top w:val="none" w:sz="0" w:space="0" w:color="auto"/>
        <w:left w:val="none" w:sz="0" w:space="0" w:color="auto"/>
        <w:bottom w:val="none" w:sz="0" w:space="0" w:color="auto"/>
        <w:right w:val="none" w:sz="0" w:space="0" w:color="auto"/>
      </w:divBdr>
    </w:div>
    <w:div w:id="1557887915">
      <w:bodyDiv w:val="1"/>
      <w:marLeft w:val="0"/>
      <w:marRight w:val="0"/>
      <w:marTop w:val="0"/>
      <w:marBottom w:val="0"/>
      <w:divBdr>
        <w:top w:val="none" w:sz="0" w:space="0" w:color="auto"/>
        <w:left w:val="none" w:sz="0" w:space="0" w:color="auto"/>
        <w:bottom w:val="none" w:sz="0" w:space="0" w:color="auto"/>
        <w:right w:val="none" w:sz="0" w:space="0" w:color="auto"/>
      </w:divBdr>
    </w:div>
    <w:div w:id="1607496681">
      <w:bodyDiv w:val="1"/>
      <w:marLeft w:val="0"/>
      <w:marRight w:val="0"/>
      <w:marTop w:val="0"/>
      <w:marBottom w:val="0"/>
      <w:divBdr>
        <w:top w:val="none" w:sz="0" w:space="0" w:color="auto"/>
        <w:left w:val="none" w:sz="0" w:space="0" w:color="auto"/>
        <w:bottom w:val="none" w:sz="0" w:space="0" w:color="auto"/>
        <w:right w:val="none" w:sz="0" w:space="0" w:color="auto"/>
      </w:divBdr>
    </w:div>
    <w:div w:id="1712459302">
      <w:bodyDiv w:val="1"/>
      <w:marLeft w:val="0"/>
      <w:marRight w:val="0"/>
      <w:marTop w:val="0"/>
      <w:marBottom w:val="0"/>
      <w:divBdr>
        <w:top w:val="none" w:sz="0" w:space="0" w:color="auto"/>
        <w:left w:val="none" w:sz="0" w:space="0" w:color="auto"/>
        <w:bottom w:val="none" w:sz="0" w:space="0" w:color="auto"/>
        <w:right w:val="none" w:sz="0" w:space="0" w:color="auto"/>
      </w:divBdr>
    </w:div>
    <w:div w:id="1856574188">
      <w:bodyDiv w:val="1"/>
      <w:marLeft w:val="0"/>
      <w:marRight w:val="0"/>
      <w:marTop w:val="0"/>
      <w:marBottom w:val="0"/>
      <w:divBdr>
        <w:top w:val="none" w:sz="0" w:space="0" w:color="auto"/>
        <w:left w:val="none" w:sz="0" w:space="0" w:color="auto"/>
        <w:bottom w:val="none" w:sz="0" w:space="0" w:color="auto"/>
        <w:right w:val="none" w:sz="0" w:space="0" w:color="auto"/>
      </w:divBdr>
    </w:div>
    <w:div w:id="2140417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Asset_manage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J.P._Morgan_Asset_Manageme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Treasury_servi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nvestment_banking" TargetMode="External"/><Relationship Id="rId5" Type="http://schemas.openxmlformats.org/officeDocument/2006/relationships/settings" Target="settings.xml"/><Relationship Id="rId15" Type="http://schemas.openxmlformats.org/officeDocument/2006/relationships/hyperlink" Target="https://en.wikipedia.org/wiki/Wealth_management" TargetMode="External"/><Relationship Id="rId10" Type="http://schemas.openxmlformats.org/officeDocument/2006/relationships/hyperlink" Target="mailto:Praveen@indiquesolutions.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sutejaswis@gmail.com" TargetMode="External"/><Relationship Id="rId14" Type="http://schemas.openxmlformats.org/officeDocument/2006/relationships/hyperlink" Target="https://en.wikipedia.org/wiki/Private_ba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E0162-E59C-41B6-8374-27084B272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Surya Tejaswi</vt:lpstr>
    </vt:vector>
  </TitlesOfParts>
  <Manager/>
  <Company/>
  <LinksUpToDate>false</LinksUpToDate>
  <CharactersWithSpaces>14143</CharactersWithSpaces>
  <SharedDoc>false</SharedDoc>
  <HyperlinkBase/>
  <HLinks>
    <vt:vector size="48" baseType="variant">
      <vt:variant>
        <vt:i4>1179757</vt:i4>
      </vt:variant>
      <vt:variant>
        <vt:i4>21</vt:i4>
      </vt:variant>
      <vt:variant>
        <vt:i4>0</vt:i4>
      </vt:variant>
      <vt:variant>
        <vt:i4>5</vt:i4>
      </vt:variant>
      <vt:variant>
        <vt:lpwstr>https://en.wikipedia.org/wiki/Trust_law</vt:lpwstr>
      </vt:variant>
      <vt:variant>
        <vt:lpwstr/>
      </vt:variant>
      <vt:variant>
        <vt:i4>4128843</vt:i4>
      </vt:variant>
      <vt:variant>
        <vt:i4>18</vt:i4>
      </vt:variant>
      <vt:variant>
        <vt:i4>0</vt:i4>
      </vt:variant>
      <vt:variant>
        <vt:i4>5</vt:i4>
      </vt:variant>
      <vt:variant>
        <vt:lpwstr>https://en.wikipedia.org/wiki/Treasury_services</vt:lpwstr>
      </vt:variant>
      <vt:variant>
        <vt:lpwstr/>
      </vt:variant>
      <vt:variant>
        <vt:i4>2818121</vt:i4>
      </vt:variant>
      <vt:variant>
        <vt:i4>15</vt:i4>
      </vt:variant>
      <vt:variant>
        <vt:i4>0</vt:i4>
      </vt:variant>
      <vt:variant>
        <vt:i4>5</vt:i4>
      </vt:variant>
      <vt:variant>
        <vt:lpwstr>https://en.wikipedia.org/wiki/Wealth_management</vt:lpwstr>
      </vt:variant>
      <vt:variant>
        <vt:lpwstr/>
      </vt:variant>
      <vt:variant>
        <vt:i4>6684684</vt:i4>
      </vt:variant>
      <vt:variant>
        <vt:i4>12</vt:i4>
      </vt:variant>
      <vt:variant>
        <vt:i4>0</vt:i4>
      </vt:variant>
      <vt:variant>
        <vt:i4>5</vt:i4>
      </vt:variant>
      <vt:variant>
        <vt:lpwstr>https://en.wikipedia.org/wiki/Private_banking</vt:lpwstr>
      </vt:variant>
      <vt:variant>
        <vt:lpwstr/>
      </vt:variant>
      <vt:variant>
        <vt:i4>1048693</vt:i4>
      </vt:variant>
      <vt:variant>
        <vt:i4>9</vt:i4>
      </vt:variant>
      <vt:variant>
        <vt:i4>0</vt:i4>
      </vt:variant>
      <vt:variant>
        <vt:i4>5</vt:i4>
      </vt:variant>
      <vt:variant>
        <vt:lpwstr>https://en.wikipedia.org/wiki/Asset_management</vt:lpwstr>
      </vt:variant>
      <vt:variant>
        <vt:lpwstr/>
      </vt:variant>
      <vt:variant>
        <vt:i4>3211350</vt:i4>
      </vt:variant>
      <vt:variant>
        <vt:i4>6</vt:i4>
      </vt:variant>
      <vt:variant>
        <vt:i4>0</vt:i4>
      </vt:variant>
      <vt:variant>
        <vt:i4>5</vt:i4>
      </vt:variant>
      <vt:variant>
        <vt:lpwstr>https://en.wikipedia.org/wiki/J.P._Morgan_Asset_Management</vt:lpwstr>
      </vt:variant>
      <vt:variant>
        <vt:lpwstr/>
      </vt:variant>
      <vt:variant>
        <vt:i4>4259872</vt:i4>
      </vt:variant>
      <vt:variant>
        <vt:i4>3</vt:i4>
      </vt:variant>
      <vt:variant>
        <vt:i4>0</vt:i4>
      </vt:variant>
      <vt:variant>
        <vt:i4>5</vt:i4>
      </vt:variant>
      <vt:variant>
        <vt:lpwstr>https://en.wikipedia.org/wiki/Investment_banking</vt:lpwstr>
      </vt:variant>
      <vt:variant>
        <vt:lpwstr/>
      </vt:variant>
      <vt:variant>
        <vt:i4>1048630</vt:i4>
      </vt:variant>
      <vt:variant>
        <vt:i4>0</vt:i4>
      </vt:variant>
      <vt:variant>
        <vt:i4>0</vt:i4>
      </vt:variant>
      <vt:variant>
        <vt:i4>5</vt:i4>
      </vt:variant>
      <vt:variant>
        <vt:lpwstr>mailto:sutejaswis@gmail.com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Surya Tejaswi</dc:title>
  <dc:subject/>
  <dc:creator>Sana</dc:creator>
  <cp:keywords/>
  <dc:description/>
  <cp:lastModifiedBy>Prasanth</cp:lastModifiedBy>
  <cp:revision>15</cp:revision>
  <cp:lastPrinted>2013-06-03T02:49:00Z</cp:lastPrinted>
  <dcterms:created xsi:type="dcterms:W3CDTF">2017-10-16T19:20:00Z</dcterms:created>
  <dcterms:modified xsi:type="dcterms:W3CDTF">2017-10-26T13:26:00Z</dcterms:modified>
  <cp:category/>
</cp:coreProperties>
</file>