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2F900323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F93227">
              <w:rPr>
                <w:rFonts w:ascii="Arial" w:hAnsi="Arial" w:cs="Arial"/>
                <w:sz w:val="24"/>
                <w:szCs w:val="24"/>
              </w:rPr>
              <w:t>Abril</w:t>
            </w:r>
            <w:proofErr w:type="gramEnd"/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2E3">
              <w:rPr>
                <w:rFonts w:ascii="Arial" w:hAnsi="Arial" w:cs="Arial"/>
                <w:sz w:val="24"/>
                <w:szCs w:val="24"/>
              </w:rPr>
              <w:t>19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F433980" w:rsidR="00672419" w:rsidRPr="002002E3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Virtual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0471F016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Investigador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395876EB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Detección de estructura, detección de necesidades</w:t>
            </w:r>
          </w:p>
        </w:tc>
        <w:tc>
          <w:tcPr>
            <w:tcW w:w="2572" w:type="dxa"/>
          </w:tcPr>
          <w:p w14:paraId="1C893482" w14:textId="4199E0A5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 necesidades del proyecto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526E32DD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 Archivo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FC6D579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el archivo entregable</w:t>
            </w:r>
            <w:r w:rsidR="002002E3">
              <w:rPr>
                <w:rFonts w:ascii="Arial" w:hAnsi="Arial" w:cs="Arial"/>
                <w:sz w:val="24"/>
                <w:szCs w:val="24"/>
              </w:rPr>
              <w:t>, toques finales</w:t>
            </w:r>
          </w:p>
        </w:tc>
        <w:tc>
          <w:tcPr>
            <w:tcW w:w="2572" w:type="dxa"/>
          </w:tcPr>
          <w:p w14:paraId="547F1E01" w14:textId="474C0038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2F5246C2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4DB7743B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2EAD076C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1559" w:type="dxa"/>
          </w:tcPr>
          <w:p w14:paraId="4BBF9D75" w14:textId="5DB5D414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453B449A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002E3">
        <w:rPr>
          <w:rFonts w:ascii="Arial" w:hAnsi="Arial" w:cs="Arial"/>
          <w:sz w:val="24"/>
          <w:szCs w:val="24"/>
        </w:rPr>
        <w:t>EDT.pdf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051E4B5A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Elaboracion de Documento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1A24F094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informacion</w:t>
            </w:r>
          </w:p>
        </w:tc>
        <w:tc>
          <w:tcPr>
            <w:tcW w:w="1836" w:type="dxa"/>
          </w:tcPr>
          <w:p w14:paraId="1FCA5E49" w14:textId="28E6A415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002E3"/>
    <w:rsid w:val="00264CA2"/>
    <w:rsid w:val="002A3AD2"/>
    <w:rsid w:val="003134D4"/>
    <w:rsid w:val="00375FBB"/>
    <w:rsid w:val="004229CB"/>
    <w:rsid w:val="004D6148"/>
    <w:rsid w:val="005024D4"/>
    <w:rsid w:val="005C4C2D"/>
    <w:rsid w:val="0065308B"/>
    <w:rsid w:val="006622DB"/>
    <w:rsid w:val="00672419"/>
    <w:rsid w:val="008F6BCD"/>
    <w:rsid w:val="00AC0744"/>
    <w:rsid w:val="00B54B51"/>
    <w:rsid w:val="00B726FD"/>
    <w:rsid w:val="00BA0658"/>
    <w:rsid w:val="00BF3125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Cesar Emmanuel Arrioja Pizaña</cp:lastModifiedBy>
  <cp:revision>2</cp:revision>
  <dcterms:created xsi:type="dcterms:W3CDTF">2026-04-19T19:36:00Z</dcterms:created>
  <dcterms:modified xsi:type="dcterms:W3CDTF">2026-04-19T19:36:00Z</dcterms:modified>
</cp:coreProperties>
</file>