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6D78" w:rsidRPr="00F5028C" w:rsidRDefault="009619E1" w:rsidP="009619E1">
      <w:pPr>
        <w:jc w:val="center"/>
        <w:rPr>
          <w:rFonts w:ascii="標楷體" w:eastAsia="標楷體" w:hAnsi="標楷體"/>
          <w:sz w:val="44"/>
          <w:szCs w:val="44"/>
        </w:rPr>
      </w:pPr>
      <w:r w:rsidRPr="00F5028C">
        <w:rPr>
          <w:rFonts w:ascii="標楷體" w:eastAsia="標楷體" w:hAnsi="標楷體" w:hint="eastAsia"/>
          <w:sz w:val="44"/>
          <w:szCs w:val="44"/>
        </w:rPr>
        <w:t>微處理機原理專題</w:t>
      </w:r>
    </w:p>
    <w:p w:rsidR="009619E1" w:rsidRPr="00F5028C" w:rsidRDefault="009619E1" w:rsidP="009619E1">
      <w:pPr>
        <w:jc w:val="center"/>
        <w:rPr>
          <w:rFonts w:ascii="標楷體" w:eastAsia="標楷體" w:hAnsi="標楷體"/>
          <w:sz w:val="44"/>
          <w:szCs w:val="44"/>
        </w:rPr>
      </w:pPr>
      <w:r w:rsidRPr="00F5028C">
        <w:rPr>
          <w:rFonts w:ascii="標楷體" w:eastAsia="標楷體" w:hAnsi="標楷體" w:hint="eastAsia"/>
          <w:sz w:val="44"/>
          <w:szCs w:val="44"/>
        </w:rPr>
        <w:t>智慧冷氣</w:t>
      </w:r>
    </w:p>
    <w:p w:rsidR="009619E1" w:rsidRPr="00F5028C" w:rsidRDefault="009619E1" w:rsidP="009619E1">
      <w:pPr>
        <w:jc w:val="center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t>組長:李</w:t>
      </w:r>
      <w:proofErr w:type="gramStart"/>
      <w:r w:rsidRPr="00F5028C">
        <w:rPr>
          <w:rFonts w:ascii="標楷體" w:eastAsia="標楷體" w:hAnsi="標楷體" w:hint="eastAsia"/>
          <w:sz w:val="36"/>
          <w:szCs w:val="36"/>
        </w:rPr>
        <w:t>杰</w:t>
      </w:r>
      <w:proofErr w:type="gramEnd"/>
      <w:r w:rsidRPr="00F5028C">
        <w:rPr>
          <w:rFonts w:ascii="標楷體" w:eastAsia="標楷體" w:hAnsi="標楷體" w:hint="eastAsia"/>
          <w:sz w:val="36"/>
          <w:szCs w:val="36"/>
        </w:rPr>
        <w:t>儒</w:t>
      </w:r>
    </w:p>
    <w:p w:rsidR="009619E1" w:rsidRPr="00F5028C" w:rsidRDefault="009619E1" w:rsidP="009619E1">
      <w:pPr>
        <w:jc w:val="center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組員:古振宏，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鄒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閔丞，劉子睿，馬群勝，陳柏睿，陳彥杰</w:t>
      </w:r>
    </w:p>
    <w:p w:rsidR="009619E1" w:rsidRPr="00F5028C" w:rsidRDefault="009619E1">
      <w:pPr>
        <w:widowControl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/>
          <w:sz w:val="32"/>
          <w:szCs w:val="32"/>
        </w:rPr>
        <w:br w:type="page"/>
      </w:r>
    </w:p>
    <w:p w:rsidR="009619E1" w:rsidRPr="00F5028C" w:rsidRDefault="009619E1" w:rsidP="009619E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lastRenderedPageBreak/>
        <w:t>摘要:</w:t>
      </w:r>
    </w:p>
    <w:p w:rsidR="009619E1" w:rsidRPr="00F5028C" w:rsidRDefault="009619E1" w:rsidP="009619E1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t>利用溫度感測器，感測溫度低於一定數字，就會發送訊號給紅外線發射器，發射器在發出各個冷氣開啟的編碼從而開啟冷氣機，額外安裝一個按鈕，按下去可以強制讓發射器發出關閉的編碼讓冷氣關閉。</w:t>
      </w:r>
    </w:p>
    <w:p w:rsidR="009619E1" w:rsidRPr="00F5028C" w:rsidRDefault="009619E1" w:rsidP="009619E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t>實作平台</w:t>
      </w:r>
      <w:r w:rsidRPr="00F5028C">
        <w:rPr>
          <w:rFonts w:ascii="標楷體" w:eastAsia="標楷體" w:hAnsi="標楷體"/>
          <w:b/>
          <w:bCs/>
          <w:sz w:val="44"/>
          <w:szCs w:val="44"/>
        </w:rPr>
        <w:t>:</w:t>
      </w:r>
    </w:p>
    <w:p w:rsidR="00F5028C" w:rsidRPr="00F5028C" w:rsidRDefault="00F5028C" w:rsidP="00F5028C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bCs/>
          <w:sz w:val="36"/>
          <w:szCs w:val="36"/>
        </w:rPr>
      </w:pPr>
      <w:bookmarkStart w:id="0" w:name="_GoBack"/>
      <w:proofErr w:type="spellStart"/>
      <w:r w:rsidRPr="00F5028C">
        <w:rPr>
          <w:rFonts w:ascii="標楷體" w:eastAsia="標楷體" w:hAnsi="標楷體" w:hint="eastAsia"/>
          <w:bCs/>
          <w:sz w:val="36"/>
          <w:szCs w:val="36"/>
        </w:rPr>
        <w:t>T</w:t>
      </w:r>
      <w:r w:rsidRPr="00F5028C">
        <w:rPr>
          <w:rFonts w:ascii="標楷體" w:eastAsia="標楷體" w:hAnsi="標楷體"/>
          <w:bCs/>
          <w:sz w:val="36"/>
          <w:szCs w:val="36"/>
        </w:rPr>
        <w:t>hingSpeak</w:t>
      </w:r>
      <w:proofErr w:type="spellEnd"/>
    </w:p>
    <w:p w:rsidR="00F5028C" w:rsidRPr="00F5028C" w:rsidRDefault="00F5028C" w:rsidP="00F5028C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bCs/>
          <w:sz w:val="36"/>
          <w:szCs w:val="36"/>
        </w:rPr>
      </w:pPr>
      <w:r w:rsidRPr="00F5028C">
        <w:rPr>
          <w:rFonts w:ascii="標楷體" w:eastAsia="標楷體" w:hAnsi="標楷體" w:hint="eastAsia"/>
          <w:bCs/>
          <w:sz w:val="36"/>
          <w:szCs w:val="36"/>
        </w:rPr>
        <w:t>N</w:t>
      </w:r>
      <w:r w:rsidRPr="00F5028C">
        <w:rPr>
          <w:rFonts w:ascii="標楷體" w:eastAsia="標楷體" w:hAnsi="標楷體"/>
          <w:bCs/>
          <w:sz w:val="36"/>
          <w:szCs w:val="36"/>
        </w:rPr>
        <w:t>ord-Red</w:t>
      </w:r>
    </w:p>
    <w:p w:rsidR="00F5028C" w:rsidRPr="00F5028C" w:rsidRDefault="00F5028C" w:rsidP="00F5028C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  <w:bCs/>
          <w:sz w:val="36"/>
          <w:szCs w:val="36"/>
        </w:rPr>
      </w:pPr>
      <w:r w:rsidRPr="00F5028C">
        <w:rPr>
          <w:rFonts w:ascii="標楷體" w:eastAsia="標楷體" w:hAnsi="標楷體" w:hint="eastAsia"/>
          <w:bCs/>
          <w:sz w:val="36"/>
          <w:szCs w:val="36"/>
        </w:rPr>
        <w:t>A</w:t>
      </w:r>
      <w:r w:rsidRPr="00F5028C">
        <w:rPr>
          <w:rFonts w:ascii="標楷體" w:eastAsia="標楷體" w:hAnsi="標楷體"/>
          <w:bCs/>
          <w:sz w:val="36"/>
          <w:szCs w:val="36"/>
        </w:rPr>
        <w:t>rduino</w:t>
      </w:r>
    </w:p>
    <w:bookmarkEnd w:id="0"/>
    <w:p w:rsidR="00E8313D" w:rsidRPr="00F5028C" w:rsidRDefault="009619E1" w:rsidP="00E8313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t>使用技術:</w:t>
      </w:r>
    </w:p>
    <w:p w:rsidR="00E8313D" w:rsidRPr="00F5028C" w:rsidRDefault="00E8313D" w:rsidP="00E8313D">
      <w:pPr>
        <w:pStyle w:val="a3"/>
        <w:ind w:leftChars="0" w:left="720" w:firstLine="120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t>(1) MQTT</w:t>
      </w:r>
    </w:p>
    <w:p w:rsidR="00E8313D" w:rsidRPr="00F5028C" w:rsidRDefault="00E8313D" w:rsidP="00E8313D">
      <w:pPr>
        <w:pStyle w:val="a3"/>
        <w:ind w:leftChars="0" w:left="840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t>(2) Arduino</w:t>
      </w:r>
    </w:p>
    <w:p w:rsidR="009619E1" w:rsidRPr="00F5028C" w:rsidRDefault="00E8313D" w:rsidP="00E8313D">
      <w:pPr>
        <w:pStyle w:val="a3"/>
        <w:ind w:leftChars="0" w:left="840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t>(3) node red</w:t>
      </w:r>
    </w:p>
    <w:p w:rsidR="00F8192E" w:rsidRPr="00F5028C" w:rsidRDefault="00F8192E" w:rsidP="00E8313D">
      <w:pPr>
        <w:pStyle w:val="a3"/>
        <w:ind w:leftChars="0" w:left="840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t>(4)</w:t>
      </w:r>
      <w:r w:rsidRPr="00F5028C">
        <w:rPr>
          <w:rFonts w:ascii="標楷體" w:eastAsia="標楷體" w:hAnsi="標楷體"/>
          <w:sz w:val="36"/>
          <w:szCs w:val="36"/>
        </w:rPr>
        <w:t xml:space="preserve"> </w:t>
      </w:r>
      <w:proofErr w:type="spellStart"/>
      <w:r w:rsidRPr="00F5028C">
        <w:rPr>
          <w:rFonts w:ascii="標楷體" w:eastAsia="標楷體" w:hAnsi="標楷體" w:hint="eastAsia"/>
          <w:sz w:val="36"/>
          <w:szCs w:val="36"/>
        </w:rPr>
        <w:t>Th</w:t>
      </w:r>
      <w:r w:rsidRPr="00F5028C">
        <w:rPr>
          <w:rFonts w:ascii="標楷體" w:eastAsia="標楷體" w:hAnsi="標楷體"/>
          <w:sz w:val="36"/>
          <w:szCs w:val="36"/>
        </w:rPr>
        <w:t>ingSpeak</w:t>
      </w:r>
      <w:proofErr w:type="spellEnd"/>
    </w:p>
    <w:p w:rsidR="009619E1" w:rsidRPr="00F5028C" w:rsidRDefault="009619E1" w:rsidP="009619E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t>系統結構:</w:t>
      </w:r>
    </w:p>
    <w:p w:rsidR="009619E1" w:rsidRPr="00F5028C" w:rsidRDefault="009619E1" w:rsidP="009619E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t>軟硬體設計:</w:t>
      </w:r>
    </w:p>
    <w:p w:rsidR="009619E1" w:rsidRPr="00F5028C" w:rsidRDefault="009619E1" w:rsidP="009619E1">
      <w:pPr>
        <w:ind w:left="360" w:firstLine="480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t>主控linkit7697 *1</w:t>
      </w:r>
    </w:p>
    <w:p w:rsidR="009619E1" w:rsidRPr="00F5028C" w:rsidRDefault="009619E1" w:rsidP="009619E1">
      <w:pPr>
        <w:pStyle w:val="a3"/>
        <w:ind w:leftChars="0" w:left="840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t>溫溼度感測DHT22 *4</w:t>
      </w:r>
    </w:p>
    <w:p w:rsidR="009619E1" w:rsidRPr="00F5028C" w:rsidRDefault="009619E1" w:rsidP="009619E1">
      <w:pPr>
        <w:pStyle w:val="a3"/>
        <w:ind w:leftChars="0" w:left="840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lastRenderedPageBreak/>
        <w:t>紅外線發射器1341-K090 *1</w:t>
      </w:r>
    </w:p>
    <w:p w:rsidR="009619E1" w:rsidRPr="00F5028C" w:rsidRDefault="009619E1" w:rsidP="009619E1">
      <w:pPr>
        <w:ind w:left="360" w:firstLine="480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t>紅外線接收器主控Arduino Uno *1</w:t>
      </w:r>
    </w:p>
    <w:p w:rsidR="009619E1" w:rsidRPr="00F5028C" w:rsidRDefault="009619E1" w:rsidP="009619E1">
      <w:pPr>
        <w:pStyle w:val="a3"/>
        <w:ind w:leftChars="0" w:left="840"/>
        <w:rPr>
          <w:rFonts w:ascii="標楷體" w:eastAsia="標楷體" w:hAnsi="標楷體"/>
          <w:sz w:val="36"/>
          <w:szCs w:val="36"/>
        </w:rPr>
      </w:pPr>
      <w:r w:rsidRPr="00F5028C">
        <w:rPr>
          <w:rFonts w:ascii="標楷體" w:eastAsia="標楷體" w:hAnsi="標楷體" w:hint="eastAsia"/>
          <w:sz w:val="36"/>
          <w:szCs w:val="36"/>
        </w:rPr>
        <w:t>紅外線接收器HX1838B *1</w:t>
      </w:r>
    </w:p>
    <w:p w:rsidR="009619E1" w:rsidRPr="00F5028C" w:rsidRDefault="009619E1" w:rsidP="009619E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t>實體照片與執行畫面:</w:t>
      </w:r>
    </w:p>
    <w:p w:rsidR="00F5028C" w:rsidRPr="00F5028C" w:rsidRDefault="00F5028C" w:rsidP="00F5028C">
      <w:pPr>
        <w:pStyle w:val="a3"/>
        <w:ind w:leftChars="0" w:left="36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/>
          <w:b/>
          <w:bCs/>
          <w:sz w:val="44"/>
          <w:szCs w:val="44"/>
        </w:rPr>
        <w:drawing>
          <wp:inline distT="0" distB="0" distL="0" distR="0" wp14:anchorId="45792F63" wp14:editId="5403D6A1">
            <wp:extent cx="5274310" cy="1680845"/>
            <wp:effectExtent l="0" t="0" r="2540" b="0"/>
            <wp:docPr id="3" name="內容版面配置區 3">
              <a:extLst xmlns:a="http://schemas.openxmlformats.org/drawingml/2006/main">
                <a:ext uri="{FF2B5EF4-FFF2-40B4-BE49-F238E27FC236}">
                  <a16:creationId xmlns:a16="http://schemas.microsoft.com/office/drawing/2014/main" id="{9EAA48A8-3D56-43F9-849D-93E1AFD7505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>
                      <a:extLst>
                        <a:ext uri="{FF2B5EF4-FFF2-40B4-BE49-F238E27FC236}">
                          <a16:creationId xmlns:a16="http://schemas.microsoft.com/office/drawing/2014/main" id="{9EAA48A8-3D56-43F9-849D-93E1AFD7505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8C" w:rsidRPr="00F5028C" w:rsidRDefault="00F5028C" w:rsidP="00F5028C">
      <w:pPr>
        <w:pStyle w:val="a3"/>
        <w:ind w:leftChars="0" w:left="36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/>
          <w:b/>
          <w:bCs/>
          <w:sz w:val="44"/>
          <w:szCs w:val="44"/>
        </w:rPr>
        <w:drawing>
          <wp:inline distT="0" distB="0" distL="0" distR="0" wp14:anchorId="5EC9E50F" wp14:editId="02670FFE">
            <wp:extent cx="3292772" cy="4389537"/>
            <wp:effectExtent l="4128" t="0" r="7302" b="7303"/>
            <wp:docPr id="6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435DB71E-D725-47AF-A961-864F36367F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435DB71E-D725-47AF-A961-864F36367F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92772" cy="43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8C" w:rsidRPr="00F5028C" w:rsidRDefault="00F5028C" w:rsidP="00F5028C">
      <w:pPr>
        <w:pStyle w:val="a3"/>
        <w:ind w:leftChars="0" w:left="360"/>
        <w:rPr>
          <w:rFonts w:ascii="標楷體" w:eastAsia="標楷體" w:hAnsi="標楷體" w:hint="eastAsia"/>
          <w:b/>
          <w:bCs/>
          <w:sz w:val="44"/>
          <w:szCs w:val="44"/>
        </w:rPr>
      </w:pPr>
      <w:r w:rsidRPr="00F5028C">
        <w:rPr>
          <w:rFonts w:ascii="標楷體" w:eastAsia="標楷體" w:hAnsi="標楷體"/>
          <w:b/>
          <w:bCs/>
          <w:sz w:val="44"/>
          <w:szCs w:val="44"/>
        </w:rPr>
        <w:lastRenderedPageBreak/>
        <w:drawing>
          <wp:inline distT="0" distB="0" distL="0" distR="0" wp14:anchorId="72EBF5B4" wp14:editId="1EE66BDF">
            <wp:extent cx="4829700" cy="2628824"/>
            <wp:effectExtent l="0" t="0" r="0" b="635"/>
            <wp:docPr id="7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7451EFF1-A6FD-40E7-81CE-5A37AC9BB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7451EFF1-A6FD-40E7-81CE-5A37AC9BB5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700" cy="262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2E" w:rsidRPr="00F5028C" w:rsidRDefault="00F8192E" w:rsidP="009619E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t>組員心得:</w:t>
      </w:r>
    </w:p>
    <w:p w:rsidR="00F8192E" w:rsidRPr="00F5028C" w:rsidRDefault="00F8192E" w:rsidP="00F8192E">
      <w:pPr>
        <w:pStyle w:val="a3"/>
        <w:ind w:leftChars="0" w:left="360"/>
        <w:rPr>
          <w:rFonts w:ascii="標楷體" w:eastAsia="標楷體" w:hAnsi="標楷體"/>
          <w:b/>
          <w:bCs/>
          <w:sz w:val="36"/>
          <w:szCs w:val="36"/>
        </w:rPr>
      </w:pPr>
      <w:proofErr w:type="gramStart"/>
      <w:r w:rsidRPr="00F5028C">
        <w:rPr>
          <w:rFonts w:ascii="標楷體" w:eastAsia="標楷體" w:hAnsi="標楷體" w:hint="eastAsia"/>
          <w:b/>
          <w:bCs/>
          <w:sz w:val="36"/>
          <w:szCs w:val="36"/>
        </w:rPr>
        <w:t>鄒</w:t>
      </w:r>
      <w:proofErr w:type="gramEnd"/>
      <w:r w:rsidRPr="00F5028C">
        <w:rPr>
          <w:rFonts w:ascii="標楷體" w:eastAsia="標楷體" w:hAnsi="標楷體" w:hint="eastAsia"/>
          <w:b/>
          <w:bCs/>
          <w:sz w:val="36"/>
          <w:szCs w:val="36"/>
        </w:rPr>
        <w:t>閔丞: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6"/>
          <w:szCs w:val="36"/>
        </w:rPr>
        <w:t xml:space="preserve">    </w:t>
      </w:r>
      <w:r w:rsidRPr="00F5028C">
        <w:rPr>
          <w:rFonts w:ascii="標楷體" w:eastAsia="標楷體" w:hAnsi="標楷體" w:hint="eastAsia"/>
          <w:sz w:val="32"/>
          <w:szCs w:val="32"/>
        </w:rPr>
        <w:t>在智慧冷氣系統中，紅外線發送器是一個非常重要的元件，它負責向冷氣系統發送控制訊號，以調節冷氣的溫度。在這個實驗中，我負責紅外線發送訊號給冷氣的工作。通過這個實驗，我深刻體會到了智慧冷氣系統的優點。智慧冷氣系統可以自動調節溫度，非常方便，系統可以根據室內溫度進行調節，讓使用者感到更加舒適。其次，智慧冷氣系統可以實現節能效果，這對於環境保護和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節能減排非常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重要。系統可以根據使用者的需求進行調節，避免浪費能源，降低能耗。最後，智慧冷氣系統的可靠性也非常高。在實驗中，我們使用了智慧冷氣系統進行長時間的測試，系統運行非常穩定，並且</w:t>
      </w:r>
      <w:r w:rsidRPr="00F5028C">
        <w:rPr>
          <w:rFonts w:ascii="標楷體" w:eastAsia="標楷體" w:hAnsi="標楷體" w:hint="eastAsia"/>
          <w:sz w:val="32"/>
          <w:szCs w:val="32"/>
        </w:rPr>
        <w:lastRenderedPageBreak/>
        <w:t>可以強制停止，保障使用者的安全。總的來說，智慧冷氣系統是一個非常有用的技術，它可以提高冷氣系統的效率，實現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節能減排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，並且提供更加舒適的使用體驗。作為紅外線發送器的操作員，我感到非常榮幸能夠參與這個實驗並為系統的運行做出貢獻。</w:t>
      </w:r>
    </w:p>
    <w:p w:rsidR="00F8192E" w:rsidRPr="00F5028C" w:rsidRDefault="00F8192E" w:rsidP="00F8192E">
      <w:pPr>
        <w:pStyle w:val="a3"/>
        <w:ind w:leftChars="0" w:left="360"/>
        <w:rPr>
          <w:rFonts w:ascii="標楷體" w:eastAsia="標楷體" w:hAnsi="標楷體"/>
          <w:b/>
          <w:bCs/>
          <w:sz w:val="36"/>
          <w:szCs w:val="36"/>
        </w:rPr>
      </w:pPr>
      <w:r w:rsidRPr="00F5028C">
        <w:rPr>
          <w:rFonts w:ascii="標楷體" w:eastAsia="標楷體" w:hAnsi="標楷體" w:hint="eastAsia"/>
          <w:b/>
          <w:bCs/>
          <w:sz w:val="36"/>
          <w:szCs w:val="36"/>
        </w:rPr>
        <w:t>劉子睿: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在智慧冷氣系統中，按鈕控制是一個常見的操作方式。通過按鈕控制，使用者可以控制開關，實現個性化的使用體驗。在這個實驗中，我負責按鈕控制冷氣系統，並且對系統進行測試。通過這個實驗，我深深體會到了智慧冷氣系統的便利性和舒適性。在設計的過程，發生了按鈕電壓出錯，在多次的實驗，發現式電阻的問題，也學會了透過多方除bug的方式。總的來說，智慧冷氣系統的按鈕控制方式非常方便，讓使用者可以強制停止，保障使用者的安全。作為按鈕控制的操作員，我感到非常榮幸能夠參與這個實驗並為系統的運行做出貢獻。</w:t>
      </w:r>
    </w:p>
    <w:p w:rsidR="00F8192E" w:rsidRPr="00F5028C" w:rsidRDefault="00F8192E" w:rsidP="00F8192E">
      <w:pPr>
        <w:pStyle w:val="a3"/>
        <w:ind w:leftChars="0" w:left="360"/>
        <w:rPr>
          <w:rFonts w:ascii="標楷體" w:eastAsia="標楷體" w:hAnsi="標楷體"/>
          <w:b/>
          <w:bCs/>
          <w:sz w:val="32"/>
          <w:szCs w:val="32"/>
        </w:rPr>
      </w:pPr>
      <w:r w:rsidRPr="00F5028C">
        <w:rPr>
          <w:rFonts w:ascii="標楷體" w:eastAsia="標楷體" w:hAnsi="標楷體" w:hint="eastAsia"/>
          <w:b/>
          <w:bCs/>
          <w:sz w:val="36"/>
          <w:szCs w:val="36"/>
        </w:rPr>
        <w:t>陳柏睿</w:t>
      </w:r>
      <w:r w:rsidRPr="00F5028C">
        <w:rPr>
          <w:rFonts w:ascii="標楷體" w:eastAsia="標楷體" w:hAnsi="標楷體" w:hint="eastAsia"/>
          <w:b/>
          <w:bCs/>
          <w:sz w:val="32"/>
          <w:szCs w:val="32"/>
        </w:rPr>
        <w:t>: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在智慧冷氣系統中，使冷氣接收到訊號後開啟是一個非常重要的過程。通過這個過程，冷氣系統可以實現自動</w:t>
      </w:r>
      <w:r w:rsidRPr="00F5028C">
        <w:rPr>
          <w:rFonts w:ascii="標楷體" w:eastAsia="標楷體" w:hAnsi="標楷體" w:hint="eastAsia"/>
          <w:sz w:val="32"/>
          <w:szCs w:val="32"/>
        </w:rPr>
        <w:lastRenderedPageBreak/>
        <w:t>控制，讓使用者更加方便地調節冷氣的溫度。通過這個實驗，我深刻體會到了智慧冷氣系統的便利性和舒適性。使用者只需要輕輕一按，就可以控制冷氣系統的開啟和關閉，非常方便。總的來說，智慧冷氣系統的自動控制功能非常方便和實用，讓使用者可以輕鬆掌握冷氣的運行情況，並且提高了系統的效率和舒適性。作為使冷氣接收到訊號後開啟的操作員，我感到非常榮幸能夠參與這個實驗並為系統的運行做出貢獻。</w:t>
      </w:r>
    </w:p>
    <w:p w:rsidR="00F8192E" w:rsidRPr="00F5028C" w:rsidRDefault="00FA1426" w:rsidP="00F8192E">
      <w:pPr>
        <w:pStyle w:val="a3"/>
        <w:ind w:leftChars="0" w:left="360"/>
        <w:rPr>
          <w:rFonts w:ascii="標楷體" w:eastAsia="標楷體" w:hAnsi="標楷體"/>
          <w:b/>
          <w:bCs/>
          <w:sz w:val="36"/>
          <w:szCs w:val="36"/>
        </w:rPr>
      </w:pPr>
      <w:r w:rsidRPr="00F5028C">
        <w:rPr>
          <w:rFonts w:ascii="標楷體" w:eastAsia="標楷體" w:hAnsi="標楷體" w:hint="eastAsia"/>
          <w:b/>
          <w:bCs/>
          <w:sz w:val="36"/>
          <w:szCs w:val="36"/>
        </w:rPr>
        <w:t>李</w:t>
      </w:r>
      <w:proofErr w:type="gramStart"/>
      <w:r w:rsidRPr="00F5028C">
        <w:rPr>
          <w:rFonts w:ascii="標楷體" w:eastAsia="標楷體" w:hAnsi="標楷體" w:hint="eastAsia"/>
          <w:b/>
          <w:bCs/>
          <w:sz w:val="36"/>
          <w:szCs w:val="36"/>
        </w:rPr>
        <w:t>杰</w:t>
      </w:r>
      <w:proofErr w:type="gramEnd"/>
      <w:r w:rsidRPr="00F5028C">
        <w:rPr>
          <w:rFonts w:ascii="標楷體" w:eastAsia="標楷體" w:hAnsi="標楷體" w:hint="eastAsia"/>
          <w:b/>
          <w:bCs/>
          <w:sz w:val="36"/>
          <w:szCs w:val="36"/>
        </w:rPr>
        <w:t>儒:</w:t>
      </w:r>
    </w:p>
    <w:p w:rsidR="00FA1426" w:rsidRPr="00F5028C" w:rsidRDefault="00FA1426" w:rsidP="00FA1426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我是微處理機實驗期末專題的組長。我構思了主題想法，並監控了專題進度，還協助測試紅外線訊號，並製作了紅外線快速整理試算表。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此外，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他還拷貝了遙控器開關紅外線訊號，並完成了TECO遙控器開機和關機的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IRsend.ino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程式。還整合了(LED、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IRsend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、DHT22tester、Button)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Final.ino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程式，並為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buttonState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 xml:space="preserve">連續按下超過5秒跳出while 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irsend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的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迴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圈進行了Debug。最後，我新增了連接E605 WIFI功能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ConnectWithWPA.ino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程式，使專題更具實用性，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方便聯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網建立好用使用者介面方便監控數據。這次專題的預期</w:t>
      </w:r>
      <w:r w:rsidRPr="00F5028C">
        <w:rPr>
          <w:rFonts w:ascii="標楷體" w:eastAsia="標楷體" w:hAnsi="標楷體" w:hint="eastAsia"/>
          <w:sz w:val="32"/>
          <w:szCs w:val="32"/>
        </w:rPr>
        <w:lastRenderedPageBreak/>
        <w:t>目標是根據環境溫度，當環境溫度高於設定溫度後，自動發射紅外線開啟冷氣，並經由安裝在冷氣出風口的溫度感測器判定冷氣是否開啟，並使用LED顯示冷氣開啟狀態。目前使用linkit7697作為主控。在這次專題中，我學到了許多關於微處理機的知識和技能，包括構思主題想法、監控專題進度、測試紅外線訊號、製作試算表、編寫程式、整合不同的程式等等，如何讓想法實現，並且大家一起去實現目標。也將大家的工作分配好，貢獻具體化，讓大家都能對項目做出貢獻，也方便看出大家的努力，這次我學到了許多領導方面的技能。</w:t>
      </w:r>
    </w:p>
    <w:p w:rsidR="00FA1426" w:rsidRPr="00F5028C" w:rsidRDefault="001F77AF" w:rsidP="00F8192E">
      <w:pPr>
        <w:pStyle w:val="a3"/>
        <w:ind w:leftChars="0" w:left="360"/>
        <w:rPr>
          <w:rFonts w:ascii="標楷體" w:eastAsia="標楷體" w:hAnsi="標楷體"/>
          <w:b/>
          <w:bCs/>
          <w:sz w:val="36"/>
          <w:szCs w:val="36"/>
        </w:rPr>
      </w:pPr>
      <w:r w:rsidRPr="00F5028C">
        <w:rPr>
          <w:rFonts w:ascii="標楷體" w:eastAsia="標楷體" w:hAnsi="標楷體" w:hint="eastAsia"/>
          <w:b/>
          <w:bCs/>
          <w:sz w:val="36"/>
          <w:szCs w:val="36"/>
        </w:rPr>
        <w:t xml:space="preserve">馬群勝: </w:t>
      </w:r>
    </w:p>
    <w:p w:rsidR="001F77AF" w:rsidRPr="00F5028C" w:rsidRDefault="001F77AF" w:rsidP="00F8192E">
      <w:pPr>
        <w:pStyle w:val="a3"/>
        <w:ind w:leftChars="0" w:left="360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在這次專題裡我是做溫度判斷和LED的外接，功能是在冷氣溫度和室溫在我們規定的條件下會亮對應顏色的燈，在這次專題中是非常輕鬆的工作，別的工作我大多一知半解，所以幫不太上忙，只能在一些需要出力的地方多出一點力，不過這次專題我學到很多</w:t>
      </w:r>
      <w:r w:rsidR="00E40996" w:rsidRPr="00F5028C">
        <w:rPr>
          <w:rFonts w:ascii="標楷體" w:eastAsia="標楷體" w:hAnsi="標楷體" w:hint="eastAsia"/>
          <w:sz w:val="32"/>
          <w:szCs w:val="32"/>
        </w:rPr>
        <w:t>，包括程式</w:t>
      </w:r>
      <w:r w:rsidR="00E92FD4" w:rsidRPr="00F5028C">
        <w:rPr>
          <w:rFonts w:ascii="標楷體" w:eastAsia="標楷體" w:hAnsi="標楷體" w:hint="eastAsia"/>
          <w:sz w:val="32"/>
          <w:szCs w:val="32"/>
        </w:rPr>
        <w:t>的設計</w:t>
      </w:r>
      <w:r w:rsidR="00E40996" w:rsidRPr="00F5028C">
        <w:rPr>
          <w:rFonts w:ascii="標楷體" w:eastAsia="標楷體" w:hAnsi="標楷體" w:hint="eastAsia"/>
          <w:sz w:val="32"/>
          <w:szCs w:val="32"/>
        </w:rPr>
        <w:t>與設備的連接</w:t>
      </w:r>
      <w:r w:rsidR="00E92FD4" w:rsidRPr="00F5028C">
        <w:rPr>
          <w:rFonts w:ascii="標楷體" w:eastAsia="標楷體" w:hAnsi="標楷體" w:hint="eastAsia"/>
          <w:sz w:val="32"/>
          <w:szCs w:val="32"/>
        </w:rPr>
        <w:t>以及出現bug時要如何除錯</w:t>
      </w:r>
      <w:r w:rsidR="00E40996" w:rsidRPr="00F5028C">
        <w:rPr>
          <w:rFonts w:ascii="標楷體" w:eastAsia="標楷體" w:hAnsi="標楷體" w:hint="eastAsia"/>
          <w:sz w:val="32"/>
          <w:szCs w:val="32"/>
        </w:rPr>
        <w:t>，我真覺得能夠參與這個實驗中是非常幸運的。</w:t>
      </w:r>
    </w:p>
    <w:p w:rsidR="00F5028C" w:rsidRPr="00F5028C" w:rsidRDefault="00F5028C" w:rsidP="00F8192E">
      <w:pPr>
        <w:pStyle w:val="a3"/>
        <w:ind w:leftChars="0" w:left="360"/>
        <w:rPr>
          <w:rFonts w:ascii="標楷體" w:eastAsia="標楷體" w:hAnsi="標楷體"/>
          <w:b/>
          <w:bCs/>
          <w:sz w:val="36"/>
          <w:szCs w:val="36"/>
        </w:rPr>
      </w:pPr>
      <w:r w:rsidRPr="00F5028C">
        <w:rPr>
          <w:rFonts w:ascii="標楷體" w:eastAsia="標楷體" w:hAnsi="標楷體" w:hint="eastAsia"/>
          <w:b/>
          <w:bCs/>
          <w:sz w:val="36"/>
          <w:szCs w:val="36"/>
        </w:rPr>
        <w:t>古振宏:</w:t>
      </w:r>
    </w:p>
    <w:p w:rsidR="00F5028C" w:rsidRPr="00F5028C" w:rsidRDefault="00F5028C" w:rsidP="00F5028C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lastRenderedPageBreak/>
        <w:t>在這次的專題裡我負責的是Node-Red來方便我們觀測這次的溫度變化，因為是從同開始學所以都在摸索，從完全不會到製作完成，查詢了許多的資料，在一開始還找錯方向找到了esp32的資料，結果格式不同又需要從頭再做一遍；因為不確定要怎麼接收資料所以還學到了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Mqtt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的概念，在Node-red透過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Mqtt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接收從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Linkit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上傳到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Thingspeak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的資料，這樣還多學到了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Linkit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、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Thingspeak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的平台。結果上來說透過這次的專題，學習到了很多的相關資料以及實作的部分。</w:t>
      </w:r>
    </w:p>
    <w:p w:rsidR="00F5028C" w:rsidRPr="00F5028C" w:rsidRDefault="00F5028C" w:rsidP="00F8192E">
      <w:pPr>
        <w:pStyle w:val="a3"/>
        <w:ind w:leftChars="0" w:left="360"/>
        <w:rPr>
          <w:rFonts w:ascii="標楷體" w:eastAsia="標楷體" w:hAnsi="標楷體"/>
          <w:b/>
          <w:bCs/>
          <w:sz w:val="36"/>
          <w:szCs w:val="36"/>
        </w:rPr>
      </w:pPr>
      <w:r w:rsidRPr="00F5028C">
        <w:rPr>
          <w:rFonts w:ascii="標楷體" w:eastAsia="標楷體" w:hAnsi="標楷體" w:hint="eastAsia"/>
          <w:b/>
          <w:bCs/>
          <w:sz w:val="36"/>
          <w:szCs w:val="36"/>
        </w:rPr>
        <w:t>陳彥杰:</w:t>
      </w:r>
    </w:p>
    <w:p w:rsidR="00F5028C" w:rsidRPr="00F5028C" w:rsidRDefault="00F5028C" w:rsidP="00F5028C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經過這次的小專題，學習到了紅外線的工作原理，並學習到了如何利用它進行資料的傳輸。透過實際的操作，讓我了解到紅外線通訊需要有一定的距離限制，而且在傳輸過程中也需要注意干擾或遮蔽的狀況。所以我們在設計紅外線通訊系統時，必須仔細考慮這些因素。</w:t>
      </w:r>
    </w:p>
    <w:p w:rsidR="00F5028C" w:rsidRPr="00F5028C" w:rsidRDefault="00F5028C" w:rsidP="00F8192E">
      <w:pPr>
        <w:pStyle w:val="a3"/>
        <w:ind w:leftChars="0" w:left="360"/>
        <w:rPr>
          <w:rFonts w:ascii="標楷體" w:eastAsia="標楷體" w:hAnsi="標楷體" w:hint="eastAsia"/>
          <w:b/>
          <w:bCs/>
          <w:sz w:val="36"/>
          <w:szCs w:val="36"/>
        </w:rPr>
      </w:pPr>
    </w:p>
    <w:p w:rsidR="00F8192E" w:rsidRPr="00F5028C" w:rsidRDefault="00E8313D" w:rsidP="00F8192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t>組員貢獻: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給予主題方向：黃坤成總監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構思主題想法與實行步驟與進度監控：李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杰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儒組長</w:t>
      </w:r>
      <w:r w:rsidRPr="00F5028C">
        <w:rPr>
          <w:rFonts w:ascii="標楷體" w:eastAsia="標楷體" w:hAnsi="標楷體" w:hint="eastAsia"/>
          <w:sz w:val="32"/>
          <w:szCs w:val="32"/>
        </w:rPr>
        <w:lastRenderedPageBreak/>
        <w:t>(README.md與notion報告書)實作將四個溫度計程式顯示完成DHT22tester.ino：陳彥杰(v1.0.1)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實現使用紅外線發射器實現訊號的發送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ReadRemoteControl.ino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：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鄒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閔丞(v1.0.2)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設置一個物理按鍵強制開啟冷氣或關閉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Button.ino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：劉子睿(V1.0.3)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可使冷氣接收到訊號後開啟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IRsend.ino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：陳柏睿(Tx)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在機器上安裝紅外線接收器以記錄冷氣遙控器的紅外線訊號，並用於未來擴增機器使用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ReadRemoteControl.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(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Rx)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使其可在其他開發版上使用，例如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arduino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或ESP32等等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ReadRemoteControl.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(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Rx)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Ppt: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鄒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閔丞、劉子睿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World:陳柏睿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外接一個三色LED：馬群勝(v1.0.4)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協助測試紅外線訊號：李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杰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儒、陳彥杰、鄒閔丞、陳柏睿、馬群勝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製作紅外線快速整理試算表：李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杰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儒、陳彥杰、鄒閔丞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拷貝遙控器開關紅外線訊號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ReadRemoteControl.ino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：</w:t>
      </w:r>
      <w:r w:rsidRPr="00F5028C">
        <w:rPr>
          <w:rFonts w:ascii="標楷體" w:eastAsia="標楷體" w:hAnsi="標楷體" w:hint="eastAsia"/>
          <w:sz w:val="32"/>
          <w:szCs w:val="32"/>
        </w:rPr>
        <w:lastRenderedPageBreak/>
        <w:t>李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杰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儒、陳彥杰、鄒閔丞(v1.0.5)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完成TECO遙控器開機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IRsend.ino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：李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杰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儒、陳彥杰、鄒閔丞(v1.0.6)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完成TECO遙控器關機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IRsend.ino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：李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杰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儒、陳彥杰、鄒閔丞(v1.0.7)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整合(LED、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IRsend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、DHT22tester、Button)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Final.ino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：李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杰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儒、陳彥杰(v1.0.8)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buttonState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 xml:space="preserve">連續按下超過5秒跳出while 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irsend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的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迴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 xml:space="preserve">圈 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Final.ino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：李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杰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儒(v1.0.9)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>新增連接E605 WIFI功能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ConnectWithWPA.ino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：李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杰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儒(v1.0.10)</w:t>
      </w: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</w:p>
    <w:p w:rsidR="00F8192E" w:rsidRPr="00F5028C" w:rsidRDefault="00F8192E" w:rsidP="00F8192E">
      <w:pPr>
        <w:pStyle w:val="a3"/>
        <w:rPr>
          <w:rFonts w:ascii="標楷體" w:eastAsia="標楷體" w:hAnsi="標楷體"/>
          <w:sz w:val="32"/>
          <w:szCs w:val="32"/>
        </w:rPr>
      </w:pPr>
      <w:r w:rsidRPr="00F5028C">
        <w:rPr>
          <w:rFonts w:ascii="標楷體" w:eastAsia="標楷體" w:hAnsi="標楷體" w:hint="eastAsia"/>
          <w:sz w:val="32"/>
          <w:szCs w:val="32"/>
        </w:rPr>
        <w:t xml:space="preserve">Debug 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buttonState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 xml:space="preserve">連續按下超過5秒跳出while 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irsend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的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迴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 xml:space="preserve">圈 </w:t>
      </w:r>
      <w:proofErr w:type="spellStart"/>
      <w:r w:rsidRPr="00F5028C">
        <w:rPr>
          <w:rFonts w:ascii="標楷體" w:eastAsia="標楷體" w:hAnsi="標楷體" w:hint="eastAsia"/>
          <w:sz w:val="32"/>
          <w:szCs w:val="32"/>
        </w:rPr>
        <w:t>Final.ino</w:t>
      </w:r>
      <w:proofErr w:type="spellEnd"/>
      <w:r w:rsidRPr="00F5028C">
        <w:rPr>
          <w:rFonts w:ascii="標楷體" w:eastAsia="標楷體" w:hAnsi="標楷體" w:hint="eastAsia"/>
          <w:sz w:val="32"/>
          <w:szCs w:val="32"/>
        </w:rPr>
        <w:t>：李</w:t>
      </w:r>
      <w:proofErr w:type="gramStart"/>
      <w:r w:rsidRPr="00F5028C">
        <w:rPr>
          <w:rFonts w:ascii="標楷體" w:eastAsia="標楷體" w:hAnsi="標楷體" w:hint="eastAsia"/>
          <w:sz w:val="32"/>
          <w:szCs w:val="32"/>
        </w:rPr>
        <w:t>杰</w:t>
      </w:r>
      <w:proofErr w:type="gramEnd"/>
      <w:r w:rsidRPr="00F5028C">
        <w:rPr>
          <w:rFonts w:ascii="標楷體" w:eastAsia="標楷體" w:hAnsi="標楷體" w:hint="eastAsia"/>
          <w:sz w:val="32"/>
          <w:szCs w:val="32"/>
        </w:rPr>
        <w:t>儒(v1.0.11)</w:t>
      </w:r>
    </w:p>
    <w:p w:rsidR="00F8192E" w:rsidRPr="00F5028C" w:rsidRDefault="00F8192E" w:rsidP="00F8192E">
      <w:pPr>
        <w:pStyle w:val="a3"/>
        <w:ind w:leftChars="0" w:left="360"/>
        <w:rPr>
          <w:rFonts w:ascii="標楷體" w:eastAsia="標楷體" w:hAnsi="標楷體"/>
          <w:sz w:val="32"/>
          <w:szCs w:val="32"/>
        </w:rPr>
      </w:pPr>
    </w:p>
    <w:p w:rsidR="00E8313D" w:rsidRPr="00F5028C" w:rsidRDefault="00E8313D" w:rsidP="009619E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t>參考文獻:</w:t>
      </w:r>
    </w:p>
    <w:p w:rsidR="00F8192E" w:rsidRPr="00F5028C" w:rsidRDefault="00A8703C" w:rsidP="00F8192E">
      <w:pPr>
        <w:ind w:left="360"/>
        <w:rPr>
          <w:rFonts w:ascii="標楷體" w:eastAsia="標楷體" w:hAnsi="標楷體"/>
          <w:sz w:val="32"/>
          <w:szCs w:val="32"/>
        </w:rPr>
      </w:pPr>
      <w:hyperlink r:id="rId10" w:history="1">
        <w:r w:rsidR="00F8192E" w:rsidRPr="00F5028C">
          <w:rPr>
            <w:rStyle w:val="a4"/>
            <w:rFonts w:ascii="標楷體" w:eastAsia="標楷體" w:hAnsi="標楷體"/>
            <w:sz w:val="32"/>
            <w:szCs w:val="32"/>
          </w:rPr>
          <w:t>https://mygraphpaper.blogspot.com/2019/07/03.html</w:t>
        </w:r>
      </w:hyperlink>
    </w:p>
    <w:p w:rsidR="00F8192E" w:rsidRPr="00F5028C" w:rsidRDefault="00A8703C" w:rsidP="00F8192E">
      <w:pPr>
        <w:ind w:left="360"/>
        <w:rPr>
          <w:rFonts w:ascii="標楷體" w:eastAsia="標楷體" w:hAnsi="標楷體"/>
          <w:sz w:val="32"/>
          <w:szCs w:val="32"/>
        </w:rPr>
      </w:pPr>
      <w:hyperlink r:id="rId11" w:history="1">
        <w:r w:rsidR="00F8192E" w:rsidRPr="00F5028C">
          <w:rPr>
            <w:rStyle w:val="a4"/>
            <w:rFonts w:ascii="標楷體" w:eastAsia="標楷體" w:hAnsi="標楷體"/>
            <w:sz w:val="32"/>
            <w:szCs w:val="32"/>
          </w:rPr>
          <w:t>https://www.block.tw/blog/arduino-irr/</w:t>
        </w:r>
      </w:hyperlink>
    </w:p>
    <w:p w:rsidR="00F8192E" w:rsidRPr="00F5028C" w:rsidRDefault="00A8703C" w:rsidP="00F8192E">
      <w:pPr>
        <w:ind w:left="360"/>
        <w:rPr>
          <w:rFonts w:ascii="標楷體" w:eastAsia="標楷體" w:hAnsi="標楷體"/>
          <w:sz w:val="32"/>
          <w:szCs w:val="32"/>
        </w:rPr>
      </w:pPr>
      <w:hyperlink r:id="rId12" w:history="1">
        <w:r w:rsidR="00F8192E" w:rsidRPr="00F5028C">
          <w:rPr>
            <w:rStyle w:val="a4"/>
            <w:rFonts w:ascii="標楷體" w:eastAsia="標楷體" w:hAnsi="標楷體"/>
            <w:sz w:val="32"/>
            <w:szCs w:val="32"/>
          </w:rPr>
          <w:t>http://wyj-learning.blogspot.com/2017/12/arduino-</w:t>
        </w:r>
        <w:r w:rsidR="00F8192E" w:rsidRPr="00F5028C">
          <w:rPr>
            <w:rStyle w:val="a4"/>
            <w:rFonts w:ascii="標楷體" w:eastAsia="標楷體" w:hAnsi="標楷體"/>
            <w:sz w:val="32"/>
            <w:szCs w:val="32"/>
          </w:rPr>
          <w:lastRenderedPageBreak/>
          <w:t>06.html</w:t>
        </w:r>
      </w:hyperlink>
    </w:p>
    <w:p w:rsidR="00F8192E" w:rsidRPr="00F5028C" w:rsidRDefault="00A8703C" w:rsidP="00F8192E">
      <w:pPr>
        <w:ind w:left="360"/>
        <w:rPr>
          <w:rFonts w:ascii="標楷體" w:eastAsia="標楷體" w:hAnsi="標楷體"/>
          <w:sz w:val="32"/>
          <w:szCs w:val="32"/>
        </w:rPr>
      </w:pPr>
      <w:hyperlink r:id="rId13" w:history="1">
        <w:r w:rsidR="00F8192E" w:rsidRPr="00F5028C">
          <w:rPr>
            <w:rStyle w:val="a4"/>
            <w:rFonts w:ascii="標楷體" w:eastAsia="標楷體" w:hAnsi="標楷體"/>
            <w:sz w:val="32"/>
            <w:szCs w:val="32"/>
          </w:rPr>
          <w:t>http://140.112.183.108/wordpress/wp-content/uploads/2021/08/%E4%B8%8A%E8%AA%B2%E7%B0%A1%E5%A0%B120210722.pdf</w:t>
        </w:r>
      </w:hyperlink>
    </w:p>
    <w:p w:rsidR="00F8192E" w:rsidRPr="00F5028C" w:rsidRDefault="00F8192E" w:rsidP="00F8192E">
      <w:pPr>
        <w:ind w:left="360"/>
        <w:rPr>
          <w:rFonts w:ascii="標楷體" w:eastAsia="標楷體" w:hAnsi="標楷體"/>
          <w:sz w:val="32"/>
          <w:szCs w:val="32"/>
        </w:rPr>
      </w:pPr>
    </w:p>
    <w:p w:rsidR="00F8192E" w:rsidRPr="00F5028C" w:rsidRDefault="00A8703C" w:rsidP="00F8192E">
      <w:pPr>
        <w:ind w:left="360"/>
        <w:rPr>
          <w:rFonts w:ascii="標楷體" w:eastAsia="標楷體" w:hAnsi="標楷體"/>
          <w:sz w:val="32"/>
          <w:szCs w:val="32"/>
        </w:rPr>
      </w:pPr>
      <w:hyperlink r:id="rId14" w:history="1">
        <w:r w:rsidR="00F8192E" w:rsidRPr="00F5028C">
          <w:rPr>
            <w:rStyle w:val="a4"/>
            <w:rFonts w:ascii="標楷體" w:eastAsia="標楷體" w:hAnsi="標楷體"/>
            <w:sz w:val="32"/>
            <w:szCs w:val="32"/>
          </w:rPr>
          <w:t>https://gist.github.com/chaeplin/7c800d3166463bb51be4</w:t>
        </w:r>
      </w:hyperlink>
    </w:p>
    <w:p w:rsidR="00F8192E" w:rsidRPr="00F5028C" w:rsidRDefault="00F8192E" w:rsidP="00F8192E">
      <w:pPr>
        <w:ind w:left="360"/>
        <w:rPr>
          <w:rFonts w:ascii="標楷體" w:eastAsia="標楷體" w:hAnsi="標楷體"/>
          <w:sz w:val="32"/>
          <w:szCs w:val="32"/>
        </w:rPr>
      </w:pPr>
    </w:p>
    <w:p w:rsidR="00F8192E" w:rsidRPr="00F5028C" w:rsidRDefault="00A8703C" w:rsidP="00F8192E">
      <w:pPr>
        <w:ind w:left="360"/>
        <w:rPr>
          <w:rFonts w:ascii="標楷體" w:eastAsia="標楷體" w:hAnsi="標楷體"/>
          <w:sz w:val="32"/>
          <w:szCs w:val="32"/>
        </w:rPr>
      </w:pPr>
      <w:hyperlink r:id="rId15" w:history="1">
        <w:r w:rsidR="00F8192E" w:rsidRPr="00F5028C">
          <w:rPr>
            <w:rStyle w:val="a4"/>
            <w:rFonts w:ascii="標楷體" w:eastAsia="標楷體" w:hAnsi="標楷體"/>
            <w:sz w:val="32"/>
            <w:szCs w:val="32"/>
          </w:rPr>
          <w:t>https://mygraphpaper.blogspot.com/search/label/%E7%89%A9%E8%81%AF%E7%B6%B2%20DIY-%E5%B0%8F%E7%B1%B3%E8%90%AC%E8%83%BD%E9%81%99%E6%8E%A7%E5%99%A8-%E5%86%B7%E6%B0%A3%E6%A9%9F%E7%B4%85%E5%A4%96%E7%B7%9A%E9%81%99%E6%8E%A7%E8%A8%8A%E8%99%9F%E9%80%A3%E5%8B%95-05%20%E7%B4%85%E5%A4%96%E7%B7%9A%E6%8E%A5%E6%94%B6%E3%80%81%E7%99%BC%E5%B0%84%E9%9B%BB%E8%B7%AF%E6%9D%BF%E8%A3%BD%E4%BD%9C</w:t>
        </w:r>
      </w:hyperlink>
    </w:p>
    <w:p w:rsidR="00F8192E" w:rsidRPr="00F5028C" w:rsidRDefault="00A8703C" w:rsidP="00F8192E">
      <w:pPr>
        <w:ind w:left="360"/>
        <w:rPr>
          <w:rFonts w:ascii="標楷體" w:eastAsia="標楷體" w:hAnsi="標楷體"/>
          <w:sz w:val="32"/>
          <w:szCs w:val="32"/>
        </w:rPr>
      </w:pPr>
      <w:hyperlink r:id="rId16" w:history="1">
        <w:r w:rsidR="00F8192E" w:rsidRPr="00F5028C">
          <w:rPr>
            <w:rStyle w:val="a4"/>
            <w:rFonts w:ascii="標楷體" w:eastAsia="標楷體" w:hAnsi="標楷體"/>
            <w:sz w:val="32"/>
            <w:szCs w:val="32"/>
          </w:rPr>
          <w:t>https://mygraphpaper.blogspot.com/search/label/%E</w:t>
        </w:r>
        <w:r w:rsidR="00F8192E" w:rsidRPr="00F5028C">
          <w:rPr>
            <w:rStyle w:val="a4"/>
            <w:rFonts w:ascii="標楷體" w:eastAsia="標楷體" w:hAnsi="標楷體"/>
            <w:sz w:val="32"/>
            <w:szCs w:val="32"/>
          </w:rPr>
          <w:lastRenderedPageBreak/>
          <w:t>7%89%A9%E8%81%AF%E7%B6%B2%20DIY-%E5%B0%8F%E7%B1%B3%E8%90%AC%E8%83%BD%E9%81%99%E6%8E%A7%E5%99%A8-%E5%86%B7%E6%B0%A3%E6%A9%9F%E7%B4%85%E5%A4%96%E7%B7%9A%E9%81%99%E6%8E%A7%E8%A8%8A%E8%99%9F%E9%80%A3%E5%8B%95-04%20%E7%B4%85%E5%A4%96%E7%B7%9A%E7%99%BC%E5%B0%84%E7%A8%8B%E5%BC%8F%E6%B8%AC%E8%A9%A6</w:t>
        </w:r>
      </w:hyperlink>
    </w:p>
    <w:p w:rsidR="00F8192E" w:rsidRPr="00F5028C" w:rsidRDefault="00F8192E" w:rsidP="00F8192E">
      <w:pPr>
        <w:ind w:left="360"/>
        <w:rPr>
          <w:rFonts w:ascii="標楷體" w:eastAsia="標楷體" w:hAnsi="標楷體"/>
          <w:sz w:val="32"/>
          <w:szCs w:val="32"/>
        </w:rPr>
      </w:pPr>
    </w:p>
    <w:p w:rsidR="00E8313D" w:rsidRPr="00F5028C" w:rsidRDefault="00E8313D" w:rsidP="009619E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t>主要程式碼:</w:t>
      </w:r>
    </w:p>
    <w:p w:rsidR="00F5028C" w:rsidRPr="00F5028C" w:rsidRDefault="00F5028C" w:rsidP="00F5028C">
      <w:pPr>
        <w:pStyle w:val="a3"/>
        <w:ind w:leftChars="0" w:left="36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/>
          <w:b/>
          <w:bCs/>
          <w:sz w:val="44"/>
          <w:szCs w:val="44"/>
        </w:rPr>
        <w:drawing>
          <wp:inline distT="0" distB="0" distL="0" distR="0" wp14:anchorId="1E5104E3" wp14:editId="047347C3">
            <wp:extent cx="4042510" cy="3974283"/>
            <wp:effectExtent l="0" t="0" r="0" b="7620"/>
            <wp:docPr id="4" name="內容版面配置區 3">
              <a:extLst xmlns:a="http://schemas.openxmlformats.org/drawingml/2006/main">
                <a:ext uri="{FF2B5EF4-FFF2-40B4-BE49-F238E27FC236}">
                  <a16:creationId xmlns:a16="http://schemas.microsoft.com/office/drawing/2014/main" id="{664DCCC9-4DEE-4EC6-A7DF-62516A2A2BE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>
                      <a:extLst>
                        <a:ext uri="{FF2B5EF4-FFF2-40B4-BE49-F238E27FC236}">
                          <a16:creationId xmlns:a16="http://schemas.microsoft.com/office/drawing/2014/main" id="{664DCCC9-4DEE-4EC6-A7DF-62516A2A2BE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2510" cy="397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8C" w:rsidRPr="00F5028C" w:rsidRDefault="00F5028C" w:rsidP="00F5028C">
      <w:pPr>
        <w:pStyle w:val="a3"/>
        <w:ind w:leftChars="0" w:left="36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/>
          <w:b/>
          <w:bCs/>
          <w:sz w:val="44"/>
          <w:szCs w:val="44"/>
        </w:rPr>
        <w:lastRenderedPageBreak/>
        <w:drawing>
          <wp:inline distT="0" distB="0" distL="0" distR="0" wp14:anchorId="697CA108" wp14:editId="7AD449C5">
            <wp:extent cx="3485851" cy="4042104"/>
            <wp:effectExtent l="0" t="0" r="635" b="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76E9C7F9-D37D-4C07-A29D-88EC6FE1C1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76E9C7F9-D37D-4C07-A29D-88EC6FE1C1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5851" cy="40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8C" w:rsidRPr="00F5028C" w:rsidRDefault="00F5028C" w:rsidP="00F5028C">
      <w:pPr>
        <w:pStyle w:val="a3"/>
        <w:ind w:leftChars="0" w:left="36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/>
          <w:b/>
          <w:bCs/>
          <w:sz w:val="44"/>
          <w:szCs w:val="44"/>
        </w:rPr>
        <w:drawing>
          <wp:inline distT="0" distB="0" distL="0" distR="0" wp14:anchorId="1BA74D2F" wp14:editId="0D856496">
            <wp:extent cx="2451980" cy="4057370"/>
            <wp:effectExtent l="0" t="0" r="5715" b="635"/>
            <wp:docPr id="1" name="內容版面配置區 3">
              <a:extLst xmlns:a="http://schemas.openxmlformats.org/drawingml/2006/main">
                <a:ext uri="{FF2B5EF4-FFF2-40B4-BE49-F238E27FC236}">
                  <a16:creationId xmlns:a16="http://schemas.microsoft.com/office/drawing/2014/main" id="{54AEDFDA-3EC6-4843-A3FB-025C56F4671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>
                      <a:extLst>
                        <a:ext uri="{FF2B5EF4-FFF2-40B4-BE49-F238E27FC236}">
                          <a16:creationId xmlns:a16="http://schemas.microsoft.com/office/drawing/2014/main" id="{54AEDFDA-3EC6-4843-A3FB-025C56F4671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1980" cy="40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8C" w:rsidRPr="00F5028C" w:rsidRDefault="00F5028C" w:rsidP="00F5028C">
      <w:pPr>
        <w:pStyle w:val="a3"/>
        <w:ind w:leftChars="0" w:left="360"/>
        <w:rPr>
          <w:rFonts w:ascii="標楷體" w:eastAsia="標楷體" w:hAnsi="標楷體" w:hint="eastAsia"/>
          <w:b/>
          <w:bCs/>
          <w:sz w:val="44"/>
          <w:szCs w:val="44"/>
        </w:rPr>
      </w:pPr>
      <w:r w:rsidRPr="00F5028C">
        <w:rPr>
          <w:rFonts w:ascii="標楷體" w:eastAsia="標楷體" w:hAnsi="標楷體"/>
          <w:b/>
          <w:bCs/>
          <w:sz w:val="44"/>
          <w:szCs w:val="44"/>
        </w:rPr>
        <w:lastRenderedPageBreak/>
        <w:drawing>
          <wp:inline distT="0" distB="0" distL="0" distR="0" wp14:anchorId="285B889A" wp14:editId="04367987">
            <wp:extent cx="5040632" cy="4057370"/>
            <wp:effectExtent l="0" t="0" r="7620" b="635"/>
            <wp:docPr id="2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EB88AD94-FF6A-48C1-8A66-1762C75498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EB88AD94-FF6A-48C1-8A66-1762C75498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2" cy="40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4E" w:rsidRPr="00F5028C" w:rsidRDefault="00E8313D" w:rsidP="0091344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F5028C">
        <w:rPr>
          <w:rFonts w:ascii="標楷體" w:eastAsia="標楷體" w:hAnsi="標楷體" w:hint="eastAsia"/>
          <w:b/>
          <w:bCs/>
          <w:sz w:val="44"/>
          <w:szCs w:val="44"/>
        </w:rPr>
        <w:t>影片連結:</w:t>
      </w:r>
    </w:p>
    <w:sectPr w:rsidR="0091344E" w:rsidRPr="00F502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703C" w:rsidRDefault="00A8703C" w:rsidP="001F77AF">
      <w:r>
        <w:separator/>
      </w:r>
    </w:p>
  </w:endnote>
  <w:endnote w:type="continuationSeparator" w:id="0">
    <w:p w:rsidR="00A8703C" w:rsidRDefault="00A8703C" w:rsidP="001F7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7B643066-B40E-4917-B079-B5B37CCA92B6}"/>
    <w:embedBold r:id="rId2" w:subsetted="1" w:fontKey="{31EC39A7-063A-430E-B818-9744C33331A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703C" w:rsidRDefault="00A8703C" w:rsidP="001F77AF">
      <w:r>
        <w:separator/>
      </w:r>
    </w:p>
  </w:footnote>
  <w:footnote w:type="continuationSeparator" w:id="0">
    <w:p w:rsidR="00A8703C" w:rsidRDefault="00A8703C" w:rsidP="001F7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40533"/>
    <w:multiLevelType w:val="hybridMultilevel"/>
    <w:tmpl w:val="359642F2"/>
    <w:lvl w:ilvl="0" w:tplc="9E989C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88E2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805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1810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AC70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2A07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C42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090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FC04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62D09EA"/>
    <w:multiLevelType w:val="hybridMultilevel"/>
    <w:tmpl w:val="0C0EC37E"/>
    <w:lvl w:ilvl="0" w:tplc="ABB010CE">
      <w:start w:val="1"/>
      <w:numFmt w:val="decimal"/>
      <w:lvlText w:val="(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2" w15:restartNumberingAfterBreak="0">
    <w:nsid w:val="594B6C31"/>
    <w:multiLevelType w:val="hybridMultilevel"/>
    <w:tmpl w:val="A7DC2172"/>
    <w:lvl w:ilvl="0" w:tplc="7F102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1C28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F4B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6CAD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C0D1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8238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6402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E062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DE52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20B1BC7"/>
    <w:multiLevelType w:val="hybridMultilevel"/>
    <w:tmpl w:val="8FCCF4B6"/>
    <w:lvl w:ilvl="0" w:tplc="72B2B1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EC8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BC02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CAA6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A429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0AA1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7E3E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D821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2F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4E61417"/>
    <w:multiLevelType w:val="hybridMultilevel"/>
    <w:tmpl w:val="28CA3AEA"/>
    <w:lvl w:ilvl="0" w:tplc="064AC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embedSystemFonts/>
  <w:saveSubset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9E1"/>
    <w:rsid w:val="001F77AF"/>
    <w:rsid w:val="00202CEA"/>
    <w:rsid w:val="0091344E"/>
    <w:rsid w:val="009619E1"/>
    <w:rsid w:val="00A8703C"/>
    <w:rsid w:val="00E40996"/>
    <w:rsid w:val="00E76D78"/>
    <w:rsid w:val="00E8313D"/>
    <w:rsid w:val="00E92FD4"/>
    <w:rsid w:val="00F5028C"/>
    <w:rsid w:val="00F8192E"/>
    <w:rsid w:val="00FA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362A5D"/>
  <w15:chartTrackingRefBased/>
  <w15:docId w15:val="{408449B9-013A-4D2E-AD62-71CBEF929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9E1"/>
    <w:pPr>
      <w:ind w:leftChars="200" w:left="480"/>
    </w:pPr>
  </w:style>
  <w:style w:type="character" w:styleId="a4">
    <w:name w:val="Hyperlink"/>
    <w:basedOn w:val="a0"/>
    <w:uiPriority w:val="99"/>
    <w:unhideWhenUsed/>
    <w:rsid w:val="00F819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8192E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1F7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F77A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F7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F77A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9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5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6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2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06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38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22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9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6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8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43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6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0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9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0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39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40.112.183.108/wordpress/wp-content/uploads/2021/08/%E4%B8%8A%E8%AA%B2%E7%B0%A1%E5%A0%B120210722.pdf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yj-learning.blogspot.com/2017/12/arduino-06.html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mygraphpaper.blogspot.com/search/label/%E7%89%A9%E8%81%AF%E7%B6%B2%20DIY-%E5%B0%8F%E7%B1%B3%E8%90%AC%E8%83%BD%E9%81%99%E6%8E%A7%E5%99%A8-%E5%86%B7%E6%B0%A3%E6%A9%9F%E7%B4%85%E5%A4%96%E7%B7%9A%E9%81%99%E6%8E%A7%E8%A8%8A%E8%99%9F%E9%80%A3%E5%8B%95-04%20%E7%B4%85%E5%A4%96%E7%B7%9A%E7%99%BC%E5%B0%84%E7%A8%8B%E5%BC%8F%E6%B8%AC%E8%A9%A6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lock.tw/blog/arduino-irr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mygraphpaper.blogspot.com/search/label/%E7%89%A9%E8%81%AF%E7%B6%B2%20DIY-%E5%B0%8F%E7%B1%B3%E8%90%AC%E8%83%BD%E9%81%99%E6%8E%A7%E5%99%A8-%E5%86%B7%E6%B0%A3%E6%A9%9F%E7%B4%85%E5%A4%96%E7%B7%9A%E9%81%99%E6%8E%A7%E8%A8%8A%E8%99%9F%E9%80%A3%E5%8B%95-05%20%E7%B4%85%E5%A4%96%E7%B7%9A%E6%8E%A5%E6%94%B6%E3%80%81%E7%99%BC%E5%B0%84%E9%9B%BB%E8%B7%AF%E6%9D%BF%E8%A3%BD%E4%BD%9C" TargetMode="External"/><Relationship Id="rId10" Type="http://schemas.openxmlformats.org/officeDocument/2006/relationships/hyperlink" Target="https://mygraphpaper.blogspot.com/2019/07/03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st.github.com/chaeplin/7c800d3166463bb51be4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791</Words>
  <Characters>4511</Characters>
  <Application>Microsoft Office Word</Application>
  <DocSecurity>0</DocSecurity>
  <Lines>37</Lines>
  <Paragraphs>10</Paragraphs>
  <ScaleCrop>false</ScaleCrop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wcsp NIU</dc:creator>
  <cp:keywords/>
  <dc:description/>
  <cp:lastModifiedBy>USER</cp:lastModifiedBy>
  <cp:revision>5</cp:revision>
  <dcterms:created xsi:type="dcterms:W3CDTF">2023-06-12T09:23:00Z</dcterms:created>
  <dcterms:modified xsi:type="dcterms:W3CDTF">2023-06-14T11:53:00Z</dcterms:modified>
</cp:coreProperties>
</file>