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D7942" w14:textId="77777777" w:rsidR="00067512" w:rsidRPr="00067512" w:rsidRDefault="00067512" w:rsidP="00067512">
      <w:pPr>
        <w:spacing w:after="0" w:line="288" w:lineRule="auto"/>
        <w:jc w:val="both"/>
        <w:rPr>
          <w:rFonts w:ascii="Times New Roman" w:hAnsi="Times New Roman" w:cs="Times New Roman"/>
          <w:b/>
          <w:noProof/>
          <w:sz w:val="26"/>
          <w:szCs w:val="26"/>
          <w:lang w:val="vi-VN"/>
        </w:rPr>
      </w:pPr>
      <w:r w:rsidRPr="00067512">
        <w:rPr>
          <w:rFonts w:ascii="Times New Roman" w:hAnsi="Times New Roman" w:cs="Times New Roman"/>
          <w:b/>
          <w:noProof/>
          <w:sz w:val="26"/>
          <w:szCs w:val="26"/>
          <w:lang w:val="vi-VN"/>
        </w:rPr>
        <w:t>I. ĐỌC HIỂU (4,0 điểm)</w:t>
      </w:r>
    </w:p>
    <w:p w14:paraId="5A41C7CB" w14:textId="77777777" w:rsidR="00067512" w:rsidRPr="00067512" w:rsidRDefault="00067512" w:rsidP="00067512">
      <w:pPr>
        <w:spacing w:after="0" w:line="288" w:lineRule="auto"/>
        <w:jc w:val="both"/>
        <w:rPr>
          <w:rFonts w:ascii="Times New Roman" w:hAnsi="Times New Roman" w:cs="Times New Roman"/>
          <w:b/>
          <w:noProof/>
          <w:sz w:val="26"/>
          <w:szCs w:val="26"/>
          <w:lang w:val="vi-VN"/>
        </w:rPr>
      </w:pPr>
      <w:r w:rsidRPr="00067512">
        <w:rPr>
          <w:rFonts w:ascii="Times New Roman" w:hAnsi="Times New Roman" w:cs="Times New Roman"/>
          <w:b/>
          <w:noProof/>
          <w:sz w:val="26"/>
          <w:szCs w:val="26"/>
          <w:lang w:val="vi-VN"/>
        </w:rPr>
        <w:t xml:space="preserve">Đọc </w:t>
      </w:r>
      <w:r w:rsidRPr="00067512">
        <w:rPr>
          <w:rFonts w:ascii="Times New Roman" w:hAnsi="Times New Roman" w:cs="Times New Roman"/>
          <w:b/>
          <w:noProof/>
          <w:sz w:val="26"/>
          <w:szCs w:val="26"/>
        </w:rPr>
        <w:t>v</w:t>
      </w:r>
      <w:r w:rsidRPr="00067512">
        <w:rPr>
          <w:rFonts w:ascii="Times New Roman" w:hAnsi="Times New Roman" w:cs="Times New Roman"/>
          <w:b/>
          <w:noProof/>
          <w:sz w:val="26"/>
          <w:szCs w:val="26"/>
          <w:lang w:val="vi-VN"/>
        </w:rPr>
        <w:t>ăn bản sau:</w:t>
      </w:r>
    </w:p>
    <w:p w14:paraId="50527B5B" w14:textId="77777777" w:rsidR="00067512" w:rsidRDefault="00067512" w:rsidP="00067512">
      <w:pPr>
        <w:pBdr>
          <w:top w:val="nil"/>
          <w:left w:val="nil"/>
          <w:bottom w:val="nil"/>
          <w:right w:val="nil"/>
          <w:between w:val="nil"/>
        </w:pBdr>
        <w:shd w:val="clear" w:color="auto" w:fill="FFFFFF"/>
        <w:spacing w:after="0" w:line="264" w:lineRule="auto"/>
        <w:ind w:right="-576"/>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 xml:space="preserve">Có sự tích kể rằng thần Biển đội lốt một con rùa khồng lồ, ở ngoài khơi biển Đông, thường chỉ có công việc thở nước ra và hít nước vào để làm mức thủy triều lên xuống, ngày này qua ngày khác. Thỉnh thoảng thần làm sóng to nước lớn, ấy là những lúc biển động, có những ngọn sóng cao như núi mà người miền biển vẫn gọi là sóng thần. </w:t>
      </w:r>
    </w:p>
    <w:p w14:paraId="07533365" w14:textId="77777777" w:rsidR="00067512" w:rsidRDefault="00067512" w:rsidP="00067512">
      <w:pPr>
        <w:pBdr>
          <w:top w:val="nil"/>
          <w:left w:val="nil"/>
          <w:bottom w:val="nil"/>
          <w:right w:val="nil"/>
          <w:between w:val="nil"/>
        </w:pBdr>
        <w:shd w:val="clear" w:color="auto" w:fill="FFFFFF"/>
        <w:spacing w:after="0" w:line="264" w:lineRule="auto"/>
        <w:ind w:right="-576"/>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b/>
        <w:t xml:space="preserve">Cũng có sự tích rất cảm động kể rằng trước khi làm thần Biển, nữ thần này là một thiếu nữ ở trên đảo, nổi tiếng về thương yêu anh em. Nàng có bốn người anh em đều là người chài lưới, quanh năm sống trên thuyền ở ngoài biển cả. </w:t>
      </w:r>
    </w:p>
    <w:p w14:paraId="1DE75B4C" w14:textId="77777777" w:rsidR="00067512" w:rsidRDefault="00067512" w:rsidP="00067512">
      <w:pPr>
        <w:pBdr>
          <w:top w:val="nil"/>
          <w:left w:val="nil"/>
          <w:bottom w:val="nil"/>
          <w:right w:val="nil"/>
          <w:between w:val="nil"/>
        </w:pBdr>
        <w:shd w:val="clear" w:color="auto" w:fill="FFFFFF"/>
        <w:spacing w:after="0" w:line="264" w:lineRule="auto"/>
        <w:ind w:right="-576"/>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b/>
        <w:t>Một hôm trong lúc bốn người anh em đi biển, cô gái tự nhiên chết giấc rất lâu. Người chung quanh tưởng là cô bị ngộ gió chết mới đổ thuốc cho tỉnh lại. Nhưng khi sống lại, cô trách sao lại gọi mình tỉnh dậy quá sớm. Sau đó, ba người anh kể lại rằng trong lúc đi biển họ gặp phải một cơn bão lớn dữ dội, được cô em hiện hồn lên cứu họ thoát khỏi tai nạn hiểm nghèo. Người anh thứ tư đi trên một chiếc thuyền khác mất tích luôn không thấy trở về, chỉ vì cô gái đã bị gọi khỏi cơn đồng thiếp trước khi cứu được anh.</w:t>
      </w:r>
    </w:p>
    <w:p w14:paraId="4FA62F87" w14:textId="77777777" w:rsidR="00067512" w:rsidRDefault="00067512" w:rsidP="00067512">
      <w:pPr>
        <w:pBdr>
          <w:top w:val="nil"/>
          <w:left w:val="nil"/>
          <w:bottom w:val="nil"/>
          <w:right w:val="nil"/>
          <w:between w:val="nil"/>
        </w:pBdr>
        <w:shd w:val="clear" w:color="auto" w:fill="FFFFFF"/>
        <w:spacing w:after="0" w:line="264" w:lineRule="auto"/>
        <w:ind w:right="-576"/>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b/>
        <w:t>Sau việc lạ lùng đó ít lâu thì cô gái chết. Cô từng hiện ra nhiều lần cứu các thủy thủ bị nạn hoặc giúp bắt bọn cướp biển, cùng làm mưa cứu mùa màng bị hạn nắng. Ngọc Hoàng thấy thế mới phong cô làm Thần Biển. Người ta hình dung Thần là một người con gái ngồi trên đầu ngọn sóng, đầu đội mũ triều thiên, tay cầm hốt ngọc.</w:t>
      </w:r>
    </w:p>
    <w:p w14:paraId="357A1B5F" w14:textId="083AA126" w:rsidR="00067512" w:rsidRDefault="00067512" w:rsidP="00067512">
      <w:pPr>
        <w:spacing w:after="0" w:line="264" w:lineRule="auto"/>
        <w:ind w:right="-576"/>
        <w:jc w:val="right"/>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rPr>
        <w:t>(</w:t>
      </w:r>
      <w:r>
        <w:rPr>
          <w:rFonts w:ascii="Times New Roman" w:eastAsia="Times New Roman" w:hAnsi="Times New Roman" w:cs="Times New Roman"/>
          <w:b/>
          <w:i/>
          <w:color w:val="000000"/>
          <w:sz w:val="26"/>
          <w:szCs w:val="26"/>
        </w:rPr>
        <w:t>Theo</w:t>
      </w:r>
      <w:r>
        <w:rPr>
          <w:rFonts w:ascii="Times New Roman" w:eastAsia="Times New Roman" w:hAnsi="Times New Roman" w:cs="Times New Roman"/>
          <w:b/>
          <w:i/>
          <w:color w:val="000000"/>
          <w:sz w:val="26"/>
          <w:szCs w:val="26"/>
          <w:lang w:val="vi-VN"/>
        </w:rPr>
        <w:t xml:space="preserve"> Thần Biển,</w:t>
      </w:r>
      <w:r>
        <w:rPr>
          <w:rFonts w:ascii="Times New Roman" w:eastAsia="Times New Roman" w:hAnsi="Times New Roman" w:cs="Times New Roman"/>
          <w:b/>
          <w:i/>
          <w:color w:val="000000"/>
          <w:sz w:val="26"/>
          <w:szCs w:val="26"/>
        </w:rPr>
        <w:t xml:space="preserve"> Thần thoại, Doãn Quốc Sĩ sưu tầm và dịch thuật)</w:t>
      </w:r>
    </w:p>
    <w:p w14:paraId="62139F5D" w14:textId="0A95279E" w:rsidR="00067512" w:rsidRPr="00067512" w:rsidRDefault="00067512" w:rsidP="00067512">
      <w:pPr>
        <w:spacing w:after="0" w:line="276" w:lineRule="auto"/>
        <w:contextualSpacing/>
        <w:jc w:val="both"/>
        <w:rPr>
          <w:rFonts w:ascii="Times New Roman" w:hAnsi="Times New Roman" w:cs="Times New Roman"/>
          <w:bCs/>
          <w:noProof/>
          <w:sz w:val="26"/>
          <w:szCs w:val="26"/>
          <w:lang w:val="vi-VN"/>
        </w:rPr>
      </w:pPr>
      <w:r w:rsidRPr="00067512">
        <w:rPr>
          <w:rFonts w:ascii="Times New Roman" w:hAnsi="Times New Roman" w:cs="Times New Roman"/>
          <w:b/>
          <w:noProof/>
          <w:sz w:val="26"/>
          <w:szCs w:val="26"/>
          <w:lang w:val="vi-VN"/>
        </w:rPr>
        <w:t xml:space="preserve">Thực hiện các yêu cầu từ câu 1 đến câu 5 </w:t>
      </w:r>
      <w:r w:rsidRPr="00067512">
        <w:rPr>
          <w:rFonts w:ascii="Times New Roman" w:hAnsi="Times New Roman" w:cs="Times New Roman"/>
          <w:bCs/>
          <w:noProof/>
          <w:sz w:val="26"/>
          <w:szCs w:val="26"/>
          <w:lang w:val="vi-VN"/>
        </w:rPr>
        <w:t>(trình bày ngắn gọn):</w:t>
      </w:r>
    </w:p>
    <w:p w14:paraId="2878D05F" w14:textId="0B84007E" w:rsidR="00067512" w:rsidRPr="00067512" w:rsidRDefault="00067512" w:rsidP="00067512">
      <w:pPr>
        <w:spacing w:after="0" w:line="264" w:lineRule="auto"/>
        <w:ind w:right="-576"/>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rPr>
        <w:t xml:space="preserve">Câu 1. </w:t>
      </w:r>
      <w:r w:rsidRPr="00067512">
        <w:rPr>
          <w:rFonts w:ascii="Times New Roman" w:eastAsia="Times New Roman" w:hAnsi="Times New Roman" w:cs="Times New Roman"/>
          <w:bCs/>
          <w:color w:val="000000"/>
          <w:sz w:val="26"/>
          <w:szCs w:val="26"/>
        </w:rPr>
        <w:t>Xác</w:t>
      </w:r>
      <w:r w:rsidRPr="00067512">
        <w:rPr>
          <w:rFonts w:ascii="Times New Roman" w:eastAsia="Times New Roman" w:hAnsi="Times New Roman" w:cs="Times New Roman"/>
          <w:bCs/>
          <w:color w:val="000000"/>
          <w:sz w:val="26"/>
          <w:szCs w:val="26"/>
          <w:lang w:val="vi-VN"/>
        </w:rPr>
        <w:t xml:space="preserve"> định không gian, thời gian của văn bản trên.</w:t>
      </w:r>
    </w:p>
    <w:p w14:paraId="3DDEA394" w14:textId="335A5832" w:rsidR="00067512" w:rsidRDefault="00067512" w:rsidP="00067512">
      <w:pPr>
        <w:spacing w:after="0" w:line="264" w:lineRule="auto"/>
        <w:ind w:right="-576"/>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Câu 2.</w:t>
      </w:r>
      <w:r>
        <w:rPr>
          <w:rFonts w:ascii="Times New Roman" w:eastAsia="Times New Roman" w:hAnsi="Times New Roman" w:cs="Times New Roman"/>
          <w:color w:val="000000"/>
          <w:sz w:val="26"/>
          <w:szCs w:val="26"/>
        </w:rPr>
        <w:t xml:space="preserve"> Nhân vật chính trong câu chuyện là ai?</w:t>
      </w:r>
    </w:p>
    <w:p w14:paraId="21364128" w14:textId="2A936801" w:rsidR="00067512" w:rsidRDefault="00067512" w:rsidP="00067512">
      <w:pPr>
        <w:spacing w:after="0" w:line="264" w:lineRule="auto"/>
        <w:ind w:right="-576"/>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Câu 3.</w:t>
      </w:r>
      <w:r>
        <w:rPr>
          <w:rFonts w:ascii="Times New Roman" w:eastAsia="Times New Roman" w:hAnsi="Times New Roman" w:cs="Times New Roman"/>
          <w:color w:val="000000"/>
          <w:sz w:val="26"/>
          <w:szCs w:val="26"/>
        </w:rPr>
        <w:t xml:space="preserve"> Tìm trong văn bản những chi tiết miêu tả công việc của thần Biển.</w:t>
      </w:r>
    </w:p>
    <w:p w14:paraId="2B093386" w14:textId="6DD1BE20" w:rsidR="00067512" w:rsidRDefault="00067512" w:rsidP="00067512">
      <w:pPr>
        <w:spacing w:after="0" w:line="264" w:lineRule="auto"/>
        <w:ind w:right="-576"/>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Câu </w:t>
      </w:r>
      <w:r>
        <w:rPr>
          <w:rFonts w:ascii="Times New Roman" w:eastAsia="Times New Roman" w:hAnsi="Times New Roman" w:cs="Times New Roman"/>
          <w:b/>
          <w:color w:val="000000"/>
          <w:sz w:val="26"/>
          <w:szCs w:val="26"/>
        </w:rPr>
        <w:t>4</w:t>
      </w:r>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Theo anh/ chị, để miêu tả những đặc điểm của thần Biển, tác giả dân gian dựa trên cơ sở nào? </w:t>
      </w:r>
    </w:p>
    <w:p w14:paraId="787CA151" w14:textId="297DDA96" w:rsidR="00067512" w:rsidRDefault="00067512" w:rsidP="00067512">
      <w:pPr>
        <w:spacing w:after="0" w:line="264" w:lineRule="auto"/>
        <w:ind w:right="-576"/>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Câu </w:t>
      </w:r>
      <w:r>
        <w:rPr>
          <w:rFonts w:ascii="Times New Roman" w:eastAsia="Times New Roman" w:hAnsi="Times New Roman" w:cs="Times New Roman"/>
          <w:b/>
          <w:color w:val="000000"/>
          <w:sz w:val="26"/>
          <w:szCs w:val="26"/>
        </w:rPr>
        <w:t>5</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Là một người sống trong xã hội hiện đại, anh/ chị có tin vào quan niệm vạn vật hữu linh không? Vì sao?</w:t>
      </w:r>
    </w:p>
    <w:p w14:paraId="5828BC90" w14:textId="77777777" w:rsidR="00067512" w:rsidRPr="00067512" w:rsidRDefault="00067512" w:rsidP="00067512">
      <w:pPr>
        <w:spacing w:after="0" w:line="324" w:lineRule="auto"/>
        <w:contextualSpacing/>
        <w:jc w:val="both"/>
        <w:rPr>
          <w:rFonts w:ascii="Times New Roman" w:eastAsia="Times New Roman" w:hAnsi="Times New Roman" w:cs="Times New Roman"/>
          <w:b/>
          <w:color w:val="000000"/>
          <w:sz w:val="26"/>
          <w:szCs w:val="26"/>
          <w:lang w:val="pt-BR"/>
        </w:rPr>
      </w:pPr>
      <w:r w:rsidRPr="00067512">
        <w:rPr>
          <w:rFonts w:ascii="Times New Roman" w:eastAsia="Times New Roman" w:hAnsi="Times New Roman" w:cs="Times New Roman"/>
          <w:b/>
          <w:color w:val="000000"/>
          <w:sz w:val="26"/>
          <w:szCs w:val="26"/>
          <w:lang w:val="vi-VN"/>
        </w:rPr>
        <w:t>II. VIẾT (</w:t>
      </w:r>
      <w:r w:rsidRPr="00067512">
        <w:rPr>
          <w:rFonts w:ascii="Times New Roman" w:eastAsia="Times New Roman" w:hAnsi="Times New Roman" w:cs="Times New Roman"/>
          <w:b/>
          <w:color w:val="000000"/>
          <w:sz w:val="26"/>
          <w:szCs w:val="26"/>
        </w:rPr>
        <w:t>6</w:t>
      </w:r>
      <w:r w:rsidRPr="00067512">
        <w:rPr>
          <w:rFonts w:ascii="Times New Roman" w:eastAsia="Times New Roman" w:hAnsi="Times New Roman" w:cs="Times New Roman"/>
          <w:b/>
          <w:color w:val="000000"/>
          <w:sz w:val="26"/>
          <w:szCs w:val="26"/>
          <w:lang w:val="vi-VN"/>
        </w:rPr>
        <w:t>,0 điểm)</w:t>
      </w:r>
    </w:p>
    <w:p w14:paraId="2DD6D307" w14:textId="77777777" w:rsidR="00067512" w:rsidRPr="00067512" w:rsidRDefault="00067512" w:rsidP="00067512">
      <w:pPr>
        <w:spacing w:after="0" w:line="276" w:lineRule="auto"/>
        <w:contextualSpacing/>
        <w:jc w:val="both"/>
        <w:rPr>
          <w:rFonts w:ascii="Times New Roman" w:eastAsia="Arial" w:hAnsi="Times New Roman" w:cs="Times New Roman"/>
          <w:color w:val="000000"/>
          <w:sz w:val="26"/>
          <w:szCs w:val="26"/>
        </w:rPr>
      </w:pPr>
      <w:r w:rsidRPr="00067512">
        <w:rPr>
          <w:rFonts w:ascii="Times New Roman" w:eastAsia="Arial" w:hAnsi="Times New Roman" w:cs="Times New Roman"/>
          <w:b/>
          <w:bCs/>
          <w:color w:val="000000"/>
          <w:sz w:val="26"/>
          <w:szCs w:val="26"/>
        </w:rPr>
        <w:t>Câu 1.</w:t>
      </w:r>
      <w:r w:rsidRPr="00067512">
        <w:rPr>
          <w:rFonts w:ascii="Times New Roman" w:eastAsia="Arial" w:hAnsi="Times New Roman" w:cs="Times New Roman"/>
          <w:color w:val="000000"/>
          <w:sz w:val="26"/>
          <w:szCs w:val="26"/>
        </w:rPr>
        <w:t xml:space="preserve"> (2,0 điểm)</w:t>
      </w:r>
      <w:r w:rsidRPr="00067512">
        <w:rPr>
          <w:rFonts w:ascii="Times New Roman" w:eastAsia="Arial" w:hAnsi="Times New Roman" w:cs="Times New Roman"/>
          <w:color w:val="000000"/>
          <w:sz w:val="26"/>
          <w:szCs w:val="26"/>
          <w:lang w:val="vi-VN"/>
        </w:rPr>
        <w:t xml:space="preserve"> </w:t>
      </w:r>
    </w:p>
    <w:p w14:paraId="256A90E8" w14:textId="7059978B" w:rsidR="00067512" w:rsidRPr="00067512" w:rsidRDefault="00067512" w:rsidP="00067512">
      <w:pPr>
        <w:spacing w:after="0" w:line="276" w:lineRule="auto"/>
        <w:ind w:firstLine="426"/>
        <w:contextualSpacing/>
        <w:jc w:val="both"/>
        <w:rPr>
          <w:rFonts w:ascii="Times New Roman" w:hAnsi="Times New Roman" w:cs="Times New Roman"/>
          <w:kern w:val="2"/>
          <w:sz w:val="26"/>
          <w:szCs w:val="26"/>
          <w:lang w:val="vi-VN"/>
          <w14:ligatures w14:val="standardContextual"/>
        </w:rPr>
      </w:pPr>
      <w:r w:rsidRPr="00067512">
        <w:rPr>
          <w:rFonts w:ascii="Times New Roman" w:hAnsi="Times New Roman" w:cs="Times New Roman"/>
          <w:kern w:val="2"/>
          <w:sz w:val="26"/>
          <w:szCs w:val="26"/>
          <w:lang w:val="vi-VN"/>
          <w14:ligatures w14:val="standardContextual"/>
        </w:rPr>
        <w:t>Viết đoạn văn nghị luận (</w:t>
      </w:r>
      <w:r w:rsidRPr="00067512">
        <w:rPr>
          <w:rFonts w:ascii="Times New Roman" w:hAnsi="Times New Roman" w:cs="Times New Roman"/>
          <w:kern w:val="2"/>
          <w:sz w:val="26"/>
          <w:szCs w:val="26"/>
          <w14:ligatures w14:val="standardContextual"/>
        </w:rPr>
        <w:t xml:space="preserve">khoảng </w:t>
      </w:r>
      <w:r w:rsidRPr="00067512">
        <w:rPr>
          <w:rFonts w:ascii="Times New Roman" w:hAnsi="Times New Roman" w:cs="Times New Roman"/>
          <w:kern w:val="2"/>
          <w:sz w:val="26"/>
          <w:szCs w:val="26"/>
          <w:lang w:val="vi-VN"/>
          <w14:ligatures w14:val="standardContextual"/>
        </w:rPr>
        <w:t>150</w:t>
      </w:r>
      <w:r w:rsidRPr="00067512">
        <w:rPr>
          <w:rFonts w:ascii="Times New Roman" w:hAnsi="Times New Roman" w:cs="Times New Roman"/>
          <w:kern w:val="2"/>
          <w:sz w:val="26"/>
          <w:szCs w:val="26"/>
          <w14:ligatures w14:val="standardContextual"/>
        </w:rPr>
        <w:t xml:space="preserve"> </w:t>
      </w:r>
      <w:r w:rsidRPr="00067512">
        <w:rPr>
          <w:rFonts w:ascii="Times New Roman" w:hAnsi="Times New Roman" w:cs="Times New Roman"/>
          <w:kern w:val="2"/>
          <w:sz w:val="26"/>
          <w:szCs w:val="26"/>
          <w:lang w:val="vi-VN"/>
          <w14:ligatures w14:val="standardContextual"/>
        </w:rPr>
        <w:t xml:space="preserve">chữ) phân tích chủ đề của văn bản </w:t>
      </w:r>
      <w:r>
        <w:rPr>
          <w:rFonts w:ascii="Times New Roman" w:eastAsia="Arial" w:hAnsi="Times New Roman" w:cs="Times New Roman"/>
          <w:bCs/>
          <w:i/>
          <w:iCs/>
          <w:sz w:val="26"/>
          <w:szCs w:val="26"/>
          <w:lang w:val="vi-VN"/>
        </w:rPr>
        <w:t xml:space="preserve">Thần Biển </w:t>
      </w:r>
      <w:r w:rsidRPr="00067512">
        <w:rPr>
          <w:rFonts w:ascii="Times New Roman" w:hAnsi="Times New Roman" w:cs="Times New Roman"/>
          <w:kern w:val="2"/>
          <w:sz w:val="26"/>
          <w:szCs w:val="26"/>
          <w:lang w:val="vi-VN"/>
          <w14:ligatures w14:val="standardContextual"/>
        </w:rPr>
        <w:t>ở phần Đọc – hiểu.</w:t>
      </w:r>
      <w:r w:rsidRPr="00067512">
        <w:rPr>
          <w:rFonts w:ascii="Times New Roman" w:eastAsia="Times New Roman" w:hAnsi="Times New Roman" w:cs="Times New Roman"/>
          <w:color w:val="000000"/>
          <w:sz w:val="26"/>
          <w:szCs w:val="26"/>
          <w:lang w:val="vi-VN"/>
        </w:rPr>
        <w:t xml:space="preserve">    </w:t>
      </w:r>
    </w:p>
    <w:p w14:paraId="0445D433" w14:textId="77777777" w:rsidR="00067512" w:rsidRPr="00067512" w:rsidRDefault="00067512" w:rsidP="00067512">
      <w:pPr>
        <w:spacing w:after="0" w:line="288" w:lineRule="auto"/>
        <w:contextualSpacing/>
        <w:jc w:val="both"/>
        <w:rPr>
          <w:rFonts w:ascii="Times New Roman" w:eastAsia="Times New Roman" w:hAnsi="Times New Roman" w:cs="Times New Roman"/>
          <w:b/>
          <w:bCs/>
          <w:color w:val="000000"/>
          <w:sz w:val="26"/>
          <w:szCs w:val="26"/>
          <w:lang w:val="vi-VN"/>
        </w:rPr>
      </w:pPr>
      <w:r w:rsidRPr="00067512">
        <w:rPr>
          <w:rFonts w:ascii="Times New Roman" w:eastAsia="Times New Roman" w:hAnsi="Times New Roman" w:cs="Times New Roman"/>
          <w:b/>
          <w:bCs/>
          <w:color w:val="000000"/>
          <w:sz w:val="26"/>
          <w:szCs w:val="26"/>
          <w:lang w:val="vi-VN"/>
        </w:rPr>
        <w:t xml:space="preserve">Câu 2. </w:t>
      </w:r>
      <w:r w:rsidRPr="00067512">
        <w:rPr>
          <w:rFonts w:ascii="Times New Roman" w:eastAsia="Times New Roman" w:hAnsi="Times New Roman" w:cs="Times New Roman"/>
          <w:color w:val="000000"/>
          <w:sz w:val="26"/>
          <w:szCs w:val="26"/>
          <w:lang w:val="vi-VN"/>
        </w:rPr>
        <w:t>(4</w:t>
      </w:r>
      <w:r w:rsidRPr="00067512">
        <w:rPr>
          <w:rFonts w:ascii="Times New Roman" w:eastAsia="Times New Roman" w:hAnsi="Times New Roman" w:cs="Times New Roman"/>
          <w:color w:val="000000"/>
          <w:sz w:val="26"/>
          <w:szCs w:val="26"/>
        </w:rPr>
        <w:t>,0</w:t>
      </w:r>
      <w:r w:rsidRPr="00067512">
        <w:rPr>
          <w:rFonts w:ascii="Times New Roman" w:eastAsia="Times New Roman" w:hAnsi="Times New Roman" w:cs="Times New Roman"/>
          <w:color w:val="000000"/>
          <w:sz w:val="26"/>
          <w:szCs w:val="26"/>
          <w:lang w:val="vi-VN"/>
        </w:rPr>
        <w:t xml:space="preserve"> điểm)</w:t>
      </w:r>
    </w:p>
    <w:p w14:paraId="3964A31C" w14:textId="36F83B3B" w:rsidR="00067512" w:rsidRPr="00067512" w:rsidRDefault="00067512" w:rsidP="00067512">
      <w:pPr>
        <w:ind w:firstLine="720"/>
        <w:jc w:val="both"/>
        <w:rPr>
          <w:rFonts w:ascii="Times New Roman" w:eastAsia="Arial" w:hAnsi="Times New Roman" w:cs="Times New Roman"/>
          <w:color w:val="000000"/>
          <w:sz w:val="26"/>
          <w:szCs w:val="26"/>
          <w:shd w:val="clear" w:color="auto" w:fill="FFFFFF"/>
          <w:lang w:val="vi-VN"/>
        </w:rPr>
      </w:pPr>
      <w:r w:rsidRPr="00067512">
        <w:rPr>
          <w:rFonts w:ascii="Times New Roman" w:eastAsia="Arial" w:hAnsi="Times New Roman" w:cs="Times New Roman"/>
          <w:color w:val="000000"/>
          <w:sz w:val="26"/>
          <w:szCs w:val="26"/>
          <w:shd w:val="clear" w:color="auto" w:fill="FFFFFF"/>
          <w:lang w:val="en-GB"/>
        </w:rPr>
        <w:t>AI đang dần thay đổi cách con người học tập</w:t>
      </w:r>
      <w:r>
        <w:rPr>
          <w:rFonts w:ascii="Times New Roman" w:eastAsia="Arial" w:hAnsi="Times New Roman" w:cs="Times New Roman"/>
          <w:color w:val="000000"/>
          <w:sz w:val="26"/>
          <w:szCs w:val="26"/>
          <w:shd w:val="clear" w:color="auto" w:fill="FFFFFF"/>
          <w:lang w:val="vi-VN"/>
        </w:rPr>
        <w:t xml:space="preserve"> và</w:t>
      </w:r>
      <w:r w:rsidRPr="00067512">
        <w:rPr>
          <w:rFonts w:ascii="Times New Roman" w:eastAsia="Arial" w:hAnsi="Times New Roman" w:cs="Times New Roman"/>
          <w:color w:val="000000"/>
          <w:sz w:val="26"/>
          <w:szCs w:val="26"/>
          <w:shd w:val="clear" w:color="auto" w:fill="FFFFFF"/>
          <w:lang w:val="en-GB"/>
        </w:rPr>
        <w:t xml:space="preserve"> làm việc.</w:t>
      </w:r>
      <w:r>
        <w:rPr>
          <w:rFonts w:ascii="Times New Roman" w:eastAsia="Arial" w:hAnsi="Times New Roman" w:cs="Times New Roman"/>
          <w:color w:val="000000"/>
          <w:sz w:val="26"/>
          <w:szCs w:val="26"/>
          <w:shd w:val="clear" w:color="auto" w:fill="FFFFFF"/>
          <w:lang w:val="vi-VN"/>
        </w:rPr>
        <w:t xml:space="preserve"> </w:t>
      </w:r>
      <w:r w:rsidRPr="00067512">
        <w:rPr>
          <w:rFonts w:ascii="Times New Roman" w:eastAsia="Arial" w:hAnsi="Times New Roman" w:cs="Times New Roman"/>
          <w:color w:val="000000"/>
          <w:sz w:val="26"/>
          <w:szCs w:val="26"/>
          <w:shd w:val="clear" w:color="auto" w:fill="FFFFFF"/>
          <w:lang w:val="en-GB"/>
        </w:rPr>
        <w:t>Anh</w:t>
      </w:r>
      <w:r w:rsidRPr="00067512">
        <w:rPr>
          <w:rFonts w:ascii="Times New Roman" w:eastAsia="Arial" w:hAnsi="Times New Roman" w:cs="Times New Roman"/>
          <w:color w:val="000000"/>
          <w:sz w:val="26"/>
          <w:szCs w:val="26"/>
          <w:shd w:val="clear" w:color="auto" w:fill="FFFFFF"/>
          <w:lang w:val="vi-VN"/>
        </w:rPr>
        <w:t>/Chị</w:t>
      </w:r>
      <w:r w:rsidRPr="00067512">
        <w:rPr>
          <w:rFonts w:ascii="Times New Roman" w:eastAsia="Arial" w:hAnsi="Times New Roman" w:cs="Times New Roman"/>
          <w:color w:val="000000"/>
          <w:sz w:val="26"/>
          <w:szCs w:val="26"/>
          <w:shd w:val="clear" w:color="auto" w:fill="FFFFFF"/>
          <w:lang w:val="en-GB"/>
        </w:rPr>
        <w:t xml:space="preserve"> hãy viết một bài văn </w:t>
      </w:r>
      <w:r>
        <w:rPr>
          <w:rFonts w:ascii="Times New Roman" w:eastAsia="Arial" w:hAnsi="Times New Roman" w:cs="Times New Roman"/>
          <w:color w:val="000000"/>
          <w:sz w:val="26"/>
          <w:szCs w:val="26"/>
          <w:shd w:val="clear" w:color="auto" w:fill="FFFFFF"/>
          <w:lang w:val="vi-VN"/>
        </w:rPr>
        <w:t>(</w:t>
      </w:r>
      <w:r w:rsidRPr="00067512">
        <w:rPr>
          <w:rFonts w:ascii="Times New Roman" w:eastAsia="Arial" w:hAnsi="Times New Roman" w:cs="Times New Roman"/>
          <w:color w:val="000000"/>
          <w:sz w:val="26"/>
          <w:szCs w:val="26"/>
          <w:shd w:val="clear" w:color="auto" w:fill="FFFFFF"/>
          <w:lang w:val="en-GB"/>
        </w:rPr>
        <w:t xml:space="preserve">khoảng </w:t>
      </w:r>
      <w:r>
        <w:rPr>
          <w:rFonts w:ascii="Times New Roman" w:eastAsia="Arial" w:hAnsi="Times New Roman" w:cs="Times New Roman"/>
          <w:color w:val="000000"/>
          <w:sz w:val="26"/>
          <w:szCs w:val="26"/>
          <w:shd w:val="clear" w:color="auto" w:fill="FFFFFF"/>
          <w:lang w:val="en-GB"/>
        </w:rPr>
        <w:t>600</w:t>
      </w:r>
      <w:r>
        <w:rPr>
          <w:rFonts w:ascii="Times New Roman" w:eastAsia="Arial" w:hAnsi="Times New Roman" w:cs="Times New Roman"/>
          <w:color w:val="000000"/>
          <w:sz w:val="26"/>
          <w:szCs w:val="26"/>
          <w:shd w:val="clear" w:color="auto" w:fill="FFFFFF"/>
          <w:lang w:val="vi-VN"/>
        </w:rPr>
        <w:t>)</w:t>
      </w:r>
      <w:r w:rsidRPr="00067512">
        <w:rPr>
          <w:rFonts w:ascii="Times New Roman" w:eastAsia="Arial" w:hAnsi="Times New Roman" w:cs="Times New Roman"/>
          <w:color w:val="000000"/>
          <w:sz w:val="26"/>
          <w:szCs w:val="26"/>
          <w:shd w:val="clear" w:color="auto" w:fill="FFFFFF"/>
          <w:lang w:val="en-GB"/>
        </w:rPr>
        <w:t xml:space="preserve"> chữ trình bày suy nghĩ về cơ hội và thách thức mà trí tuệ nhân tạo mang lại cho giới trẻ.</w:t>
      </w:r>
    </w:p>
    <w:p w14:paraId="4CBAFBC7" w14:textId="77777777" w:rsidR="00C22124" w:rsidRDefault="00C22124"/>
    <w:sectPr w:rsidR="00C22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12"/>
    <w:rsid w:val="00067512"/>
    <w:rsid w:val="0069460A"/>
    <w:rsid w:val="00A342EA"/>
    <w:rsid w:val="00C22124"/>
    <w:rsid w:val="00F74A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2D85"/>
  <w15:chartTrackingRefBased/>
  <w15:docId w15:val="{F25CB246-A35B-404C-ADC2-AF8677D3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1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067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512"/>
    <w:rPr>
      <w:rFonts w:eastAsiaTheme="majorEastAsia" w:cstheme="majorBidi"/>
      <w:color w:val="272727" w:themeColor="text1" w:themeTint="D8"/>
    </w:rPr>
  </w:style>
  <w:style w:type="paragraph" w:styleId="Title">
    <w:name w:val="Title"/>
    <w:basedOn w:val="Normal"/>
    <w:next w:val="Normal"/>
    <w:link w:val="TitleChar"/>
    <w:uiPriority w:val="10"/>
    <w:qFormat/>
    <w:rsid w:val="00067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512"/>
    <w:pPr>
      <w:spacing w:before="160"/>
      <w:jc w:val="center"/>
    </w:pPr>
    <w:rPr>
      <w:i/>
      <w:iCs/>
      <w:color w:val="404040" w:themeColor="text1" w:themeTint="BF"/>
    </w:rPr>
  </w:style>
  <w:style w:type="character" w:customStyle="1" w:styleId="QuoteChar">
    <w:name w:val="Quote Char"/>
    <w:basedOn w:val="DefaultParagraphFont"/>
    <w:link w:val="Quote"/>
    <w:uiPriority w:val="29"/>
    <w:rsid w:val="00067512"/>
    <w:rPr>
      <w:i/>
      <w:iCs/>
      <w:color w:val="404040" w:themeColor="text1" w:themeTint="BF"/>
    </w:rPr>
  </w:style>
  <w:style w:type="paragraph" w:styleId="ListParagraph">
    <w:name w:val="List Paragraph"/>
    <w:basedOn w:val="Normal"/>
    <w:uiPriority w:val="34"/>
    <w:qFormat/>
    <w:rsid w:val="00067512"/>
    <w:pPr>
      <w:ind w:left="720"/>
      <w:contextualSpacing/>
    </w:pPr>
  </w:style>
  <w:style w:type="character" w:styleId="IntenseEmphasis">
    <w:name w:val="Intense Emphasis"/>
    <w:basedOn w:val="DefaultParagraphFont"/>
    <w:uiPriority w:val="21"/>
    <w:qFormat/>
    <w:rsid w:val="00067512"/>
    <w:rPr>
      <w:i/>
      <w:iCs/>
      <w:color w:val="0F4761" w:themeColor="accent1" w:themeShade="BF"/>
    </w:rPr>
  </w:style>
  <w:style w:type="paragraph" w:styleId="IntenseQuote">
    <w:name w:val="Intense Quote"/>
    <w:basedOn w:val="Normal"/>
    <w:next w:val="Normal"/>
    <w:link w:val="IntenseQuoteChar"/>
    <w:uiPriority w:val="30"/>
    <w:qFormat/>
    <w:rsid w:val="00067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512"/>
    <w:rPr>
      <w:i/>
      <w:iCs/>
      <w:color w:val="0F4761" w:themeColor="accent1" w:themeShade="BF"/>
    </w:rPr>
  </w:style>
  <w:style w:type="character" w:styleId="IntenseReference">
    <w:name w:val="Intense Reference"/>
    <w:basedOn w:val="DefaultParagraphFont"/>
    <w:uiPriority w:val="32"/>
    <w:qFormat/>
    <w:rsid w:val="00067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0590">
      <w:bodyDiv w:val="1"/>
      <w:marLeft w:val="0"/>
      <w:marRight w:val="0"/>
      <w:marTop w:val="0"/>
      <w:marBottom w:val="0"/>
      <w:divBdr>
        <w:top w:val="none" w:sz="0" w:space="0" w:color="auto"/>
        <w:left w:val="none" w:sz="0" w:space="0" w:color="auto"/>
        <w:bottom w:val="none" w:sz="0" w:space="0" w:color="auto"/>
        <w:right w:val="none" w:sz="0" w:space="0" w:color="auto"/>
      </w:divBdr>
    </w:div>
    <w:div w:id="12875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1</cp:revision>
  <dcterms:created xsi:type="dcterms:W3CDTF">2025-08-03T01:52:00Z</dcterms:created>
  <dcterms:modified xsi:type="dcterms:W3CDTF">2025-08-03T01:59:00Z</dcterms:modified>
</cp:coreProperties>
</file>