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2175" w14:textId="5C3123F0" w:rsidR="00845832" w:rsidRDefault="00845832"/>
    <w:p w14:paraId="6D57BA4D" w14:textId="239086F5" w:rsidR="007A72D2" w:rsidRDefault="00DD0F58">
      <w:r>
        <w:rPr>
          <w:noProof/>
        </w:rPr>
        <w:drawing>
          <wp:inline distT="0" distB="0" distL="0" distR="0" wp14:anchorId="5DDAF346" wp14:editId="6ACBB2A0">
            <wp:extent cx="5273040" cy="39547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4518E" w14:textId="60E55BF6" w:rsidR="00DD0F58" w:rsidRDefault="00DD0F58" w:rsidP="00DD0F58">
      <w:r>
        <w:rPr>
          <w:rFonts w:hint="eastAsia"/>
        </w:rPr>
        <w:t>目的：分析工作年限和年薪间的关联</w:t>
      </w:r>
    </w:p>
    <w:p w14:paraId="14C62EF0" w14:textId="77777777" w:rsidR="002B3B62" w:rsidRDefault="00DD0F58" w:rsidP="00DD0F58">
      <w:r>
        <w:rPr>
          <w:rFonts w:hint="eastAsia"/>
        </w:rPr>
        <w:t>方法：</w:t>
      </w:r>
    </w:p>
    <w:p w14:paraId="3128E29F" w14:textId="77777777" w:rsidR="002B3B62" w:rsidRDefault="00DD0F58" w:rsidP="00DD0F58">
      <w:r>
        <w:rPr>
          <w:rFonts w:hint="eastAsia"/>
        </w:rPr>
        <w:t>取出</w:t>
      </w:r>
      <w:r w:rsidR="002B3B62">
        <w:rPr>
          <w:rFonts w:hint="eastAsia"/>
        </w:rPr>
        <w:t>数据集中</w:t>
      </w:r>
      <w:r w:rsidR="002B3B62">
        <w:rPr>
          <w:rFonts w:hint="eastAsia"/>
        </w:rPr>
        <w:t>工作年限</w:t>
      </w:r>
      <w:r w:rsidR="002B3B62">
        <w:rPr>
          <w:rFonts w:hint="eastAsia"/>
        </w:rPr>
        <w:t>列</w:t>
      </w:r>
      <w:r w:rsidR="002B3B62">
        <w:rPr>
          <w:rFonts w:hint="eastAsia"/>
        </w:rPr>
        <w:t>和年薪</w:t>
      </w:r>
      <w:r w:rsidR="002B3B62">
        <w:rPr>
          <w:rFonts w:hint="eastAsia"/>
        </w:rPr>
        <w:t>列</w:t>
      </w:r>
    </w:p>
    <w:p w14:paraId="76A26FE5" w14:textId="77777777" w:rsidR="002B3B62" w:rsidRDefault="002B3B62" w:rsidP="00DD0F58">
      <w:r>
        <w:rPr>
          <w:rFonts w:hint="eastAsia"/>
        </w:rPr>
        <w:t>删除包含空值的行和数据为&gt;</w:t>
      </w:r>
      <w:r>
        <w:t>50</w:t>
      </w:r>
      <w:r>
        <w:rPr>
          <w:rFonts w:hint="eastAsia"/>
        </w:rPr>
        <w:t>和&lt;</w:t>
      </w:r>
      <w:r>
        <w:t>1</w:t>
      </w:r>
      <w:r>
        <w:rPr>
          <w:rFonts w:hint="eastAsia"/>
        </w:rPr>
        <w:t>的行</w:t>
      </w:r>
    </w:p>
    <w:p w14:paraId="1EE591C1" w14:textId="77777777" w:rsidR="002B3B62" w:rsidRDefault="002B3B62" w:rsidP="00DD0F58">
      <w:r>
        <w:rPr>
          <w:rFonts w:hint="eastAsia"/>
        </w:rPr>
        <w:t>转化为np数组类型</w:t>
      </w:r>
    </w:p>
    <w:p w14:paraId="26AEE81E" w14:textId="77777777" w:rsidR="002B3B62" w:rsidRDefault="002B3B62" w:rsidP="00DD0F58">
      <w:r>
        <w:rPr>
          <w:rFonts w:hint="eastAsia"/>
        </w:rPr>
        <w:t>将其中元素转化为float</w:t>
      </w:r>
      <w:r>
        <w:t>64</w:t>
      </w:r>
      <w:r>
        <w:rPr>
          <w:rFonts w:hint="eastAsia"/>
        </w:rPr>
        <w:t>类型</w:t>
      </w:r>
    </w:p>
    <w:p w14:paraId="26C9F42D" w14:textId="77777777" w:rsidR="002B3B62" w:rsidRDefault="002B3B62" w:rsidP="00DD0F58">
      <w:r>
        <w:rPr>
          <w:rFonts w:hint="eastAsia"/>
        </w:rPr>
        <w:t>将两数组合并</w:t>
      </w:r>
    </w:p>
    <w:p w14:paraId="5A05D005" w14:textId="33CEC7C1" w:rsidR="00DD0F58" w:rsidRDefault="002B3B62" w:rsidP="00DD0F58">
      <w:r>
        <w:rPr>
          <w:rFonts w:hint="eastAsia"/>
        </w:rPr>
        <w:t>根据数组第一行（标签为工作年限）进行排序</w:t>
      </w:r>
    </w:p>
    <w:p w14:paraId="1ED1F95A" w14:textId="6121E08A" w:rsidR="002B3B62" w:rsidRDefault="002B3B62" w:rsidP="00DD0F58">
      <w:r>
        <w:rPr>
          <w:rFonts w:hint="eastAsia"/>
        </w:rPr>
        <w:t>将排序后的数组再次拆分</w:t>
      </w:r>
    </w:p>
    <w:p w14:paraId="6BAFF515" w14:textId="0CC20269" w:rsidR="002B3B62" w:rsidRDefault="002B3B62" w:rsidP="00DD0F58">
      <w:pPr>
        <w:rPr>
          <w:rFonts w:hint="eastAsia"/>
        </w:rPr>
      </w:pPr>
      <w:r>
        <w:rPr>
          <w:rFonts w:hint="eastAsia"/>
        </w:rPr>
        <w:t>生成散点图和线性模型</w:t>
      </w:r>
    </w:p>
    <w:p w14:paraId="4D108AA6" w14:textId="64E9AC36" w:rsidR="00DD0F58" w:rsidRDefault="002B3B62" w:rsidP="00DD0F58">
      <w:r>
        <w:rPr>
          <w:rFonts w:hint="eastAsia"/>
        </w:rPr>
        <w:t>结论</w:t>
      </w:r>
    </w:p>
    <w:p w14:paraId="5FCA0F62" w14:textId="3B9B6B0B" w:rsidR="007A72D2" w:rsidRDefault="002B3B62" w:rsidP="00DD0F58">
      <w:r>
        <w:rPr>
          <w:rFonts w:hint="eastAsia"/>
        </w:rPr>
        <w:t>斜率为</w:t>
      </w:r>
      <w:r w:rsidR="00DD0F58" w:rsidRPr="00DD0F58">
        <w:t xml:space="preserve">4264.074316419543 </w:t>
      </w:r>
      <w:r w:rsidR="00DD0F58">
        <w:rPr>
          <w:rFonts w:hint="eastAsia"/>
        </w:rPr>
        <w:t>，</w:t>
      </w:r>
      <w:r>
        <w:rPr>
          <w:rFonts w:hint="eastAsia"/>
        </w:rPr>
        <w:t>截距为</w:t>
      </w:r>
      <w:r w:rsidR="00DD0F58" w:rsidRPr="00DD0F58">
        <w:t>107690.85074047219</w:t>
      </w:r>
    </w:p>
    <w:p w14:paraId="54666B0C" w14:textId="0B26E95C" w:rsidR="002B3B62" w:rsidRDefault="002B3B62" w:rsidP="00DD0F58">
      <w:r>
        <w:rPr>
          <w:rFonts w:hint="eastAsia"/>
        </w:rPr>
        <w:t>这体现出工作年限和年新整体呈正相关</w:t>
      </w:r>
    </w:p>
    <w:p w14:paraId="6ED3136F" w14:textId="44C6CE29" w:rsidR="002B3B62" w:rsidRDefault="002B3B62" w:rsidP="00DD0F58">
      <w:pPr>
        <w:rPr>
          <w:rFonts w:hint="eastAsia"/>
        </w:rPr>
      </w:pPr>
      <w:r>
        <w:rPr>
          <w:rFonts w:hint="eastAsia"/>
        </w:rPr>
        <w:t>并且可以通过模型预测出起薪大约为1</w:t>
      </w:r>
      <w:r>
        <w:t>00000</w:t>
      </w:r>
      <w:r>
        <w:rPr>
          <w:rFonts w:hint="eastAsia"/>
        </w:rPr>
        <w:t>，平均每年年薪增幅约为4</w:t>
      </w:r>
      <w:r>
        <w:t>200</w:t>
      </w:r>
    </w:p>
    <w:sectPr w:rsidR="002B3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21"/>
    <w:rsid w:val="002B3B62"/>
    <w:rsid w:val="00532C21"/>
    <w:rsid w:val="007A72D2"/>
    <w:rsid w:val="00845832"/>
    <w:rsid w:val="00DD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4312"/>
  <w15:chartTrackingRefBased/>
  <w15:docId w15:val="{D589CCF8-4DE6-4CD5-BF50-14C33BE4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qt14606@163.com</dc:creator>
  <cp:keywords/>
  <dc:description/>
  <cp:lastModifiedBy>qt14606@163.com</cp:lastModifiedBy>
  <cp:revision>2</cp:revision>
  <dcterms:created xsi:type="dcterms:W3CDTF">2022-12-12T18:18:00Z</dcterms:created>
  <dcterms:modified xsi:type="dcterms:W3CDTF">2022-12-12T18:44:00Z</dcterms:modified>
</cp:coreProperties>
</file>