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4DE63" w14:textId="77777777" w:rsidR="00D53932" w:rsidRDefault="00000000">
      <w:pPr>
        <w:rPr>
          <w:rFonts w:hint="eastAsia"/>
          <w:b/>
          <w:bCs/>
          <w:sz w:val="24"/>
          <w:szCs w:val="28"/>
        </w:rPr>
      </w:pPr>
      <w:proofErr w:type="gramStart"/>
      <w:r>
        <w:rPr>
          <w:rFonts w:hint="eastAsia"/>
          <w:b/>
          <w:bCs/>
          <w:sz w:val="24"/>
          <w:szCs w:val="28"/>
        </w:rPr>
        <w:t>神贫的</w:t>
      </w:r>
      <w:proofErr w:type="gramEnd"/>
      <w:r>
        <w:rPr>
          <w:rFonts w:hint="eastAsia"/>
          <w:b/>
          <w:bCs/>
          <w:sz w:val="24"/>
          <w:szCs w:val="28"/>
        </w:rPr>
        <w:t>人是有福的</w:t>
      </w:r>
    </w:p>
    <w:p w14:paraId="57343C54" w14:textId="77777777" w:rsidR="00D53932" w:rsidRDefault="00D53932">
      <w:pPr>
        <w:rPr>
          <w:rFonts w:hint="eastAsia"/>
        </w:rPr>
      </w:pPr>
    </w:p>
    <w:p w14:paraId="09FB3D7B" w14:textId="77777777" w:rsidR="00D53932" w:rsidRDefault="00000000">
      <w:pPr>
        <w:rPr>
          <w:rFonts w:hint="eastAsia"/>
        </w:rPr>
      </w:pPr>
      <w:r>
        <w:rPr>
          <w:rFonts w:hint="eastAsia"/>
        </w:rPr>
        <w:t xml:space="preserve">文 </w:t>
      </w:r>
      <w:r>
        <w:t xml:space="preserve">/ </w:t>
      </w:r>
      <w:r>
        <w:rPr>
          <w:rFonts w:hint="eastAsia"/>
        </w:rPr>
        <w:t>Edith</w:t>
      </w:r>
      <w:r>
        <w:t xml:space="preserve"> </w:t>
      </w:r>
      <w:r>
        <w:rPr>
          <w:rFonts w:hint="eastAsia"/>
        </w:rPr>
        <w:t>Stein</w:t>
      </w:r>
    </w:p>
    <w:p w14:paraId="06725ECB" w14:textId="77777777" w:rsidR="00D53932" w:rsidRDefault="00000000">
      <w:pPr>
        <w:rPr>
          <w:rFonts w:hint="eastAsia"/>
        </w:rPr>
      </w:pPr>
      <w:r>
        <w:rPr>
          <w:rFonts w:hint="eastAsia"/>
        </w:rPr>
        <w:t>译</w:t>
      </w:r>
      <w:r>
        <w:t xml:space="preserve"> </w:t>
      </w:r>
      <w:r>
        <w:rPr>
          <w:rFonts w:hint="eastAsia"/>
        </w:rPr>
        <w:t>/</w:t>
      </w:r>
      <w:r>
        <w:t xml:space="preserve"> </w:t>
      </w:r>
      <w:proofErr w:type="spellStart"/>
      <w:r>
        <w:rPr>
          <w:rFonts w:hint="eastAsia"/>
        </w:rPr>
        <w:t>yanshu</w:t>
      </w:r>
      <w:proofErr w:type="spellEnd"/>
    </w:p>
    <w:p w14:paraId="6CAB53AE" w14:textId="77777777" w:rsidR="00D53932" w:rsidRDefault="00D53932">
      <w:pPr>
        <w:rPr>
          <w:rFonts w:hint="eastAsia"/>
        </w:rPr>
      </w:pPr>
    </w:p>
    <w:p w14:paraId="03B6346C" w14:textId="77777777" w:rsidR="00D53932" w:rsidRDefault="00000000">
      <w:pPr>
        <w:rPr>
          <w:rFonts w:hint="eastAsia"/>
        </w:rPr>
      </w:pPr>
      <w:r>
        <w:rPr>
          <w:rFonts w:hint="eastAsia"/>
        </w:rPr>
        <w:t>【译按：这篇关于“神贫”的默想发表于1933年11月，很有可能是施泰因受邀为慕尼黑的某个度奉献生活的女性团体印行于该月的月刊所作；其时，施泰因刚在科隆正式加入加尔默罗会；本文译自：Edith</w:t>
      </w:r>
      <w:r>
        <w:t xml:space="preserve"> </w:t>
      </w:r>
      <w:r>
        <w:rPr>
          <w:rFonts w:hint="eastAsia"/>
        </w:rPr>
        <w:t>Stein</w:t>
      </w:r>
      <w:r>
        <w:t xml:space="preserve">, </w:t>
      </w:r>
      <w:proofErr w:type="spellStart"/>
      <w:r>
        <w:rPr>
          <w:rFonts w:hint="eastAsia"/>
        </w:rPr>
        <w:t>Geistliche</w:t>
      </w:r>
      <w:proofErr w:type="spellEnd"/>
      <w:r>
        <w:t xml:space="preserve"> </w:t>
      </w:r>
      <w:r>
        <w:rPr>
          <w:rFonts w:hint="eastAsia"/>
        </w:rPr>
        <w:t>Texte</w:t>
      </w:r>
      <w:r>
        <w:t xml:space="preserve"> </w:t>
      </w:r>
      <w:r>
        <w:rPr>
          <w:rFonts w:hint="eastAsia"/>
        </w:rPr>
        <w:t>II</w:t>
      </w:r>
      <w:r>
        <w:t xml:space="preserve"> </w:t>
      </w:r>
      <w:r>
        <w:rPr>
          <w:rFonts w:hint="eastAsia"/>
        </w:rPr>
        <w:t>(ESGA</w:t>
      </w:r>
      <w:r>
        <w:t xml:space="preserve"> 20), </w:t>
      </w:r>
      <w:proofErr w:type="spellStart"/>
      <w:r>
        <w:rPr>
          <w:rFonts w:hint="eastAsia"/>
        </w:rPr>
        <w:t>bearb</w:t>
      </w:r>
      <w:proofErr w:type="spellEnd"/>
      <w:r>
        <w:t xml:space="preserve">. </w:t>
      </w:r>
      <w:r>
        <w:rPr>
          <w:rFonts w:hint="eastAsia"/>
        </w:rPr>
        <w:t>v</w:t>
      </w:r>
      <w:r>
        <w:t xml:space="preserve">. </w:t>
      </w:r>
      <w:r>
        <w:rPr>
          <w:rFonts w:hint="eastAsia"/>
        </w:rPr>
        <w:t>Sophie</w:t>
      </w:r>
      <w:r>
        <w:t xml:space="preserve"> </w:t>
      </w:r>
      <w:r>
        <w:rPr>
          <w:rFonts w:hint="eastAsia"/>
        </w:rPr>
        <w:t>Binggeli</w:t>
      </w:r>
      <w:r>
        <w:t xml:space="preserve">, </w:t>
      </w:r>
      <w:r>
        <w:rPr>
          <w:rFonts w:hint="eastAsia"/>
        </w:rPr>
        <w:t>Freiburg</w:t>
      </w:r>
      <w:r>
        <w:t>/</w:t>
      </w:r>
      <w:r>
        <w:rPr>
          <w:rFonts w:hint="eastAsia"/>
        </w:rPr>
        <w:t>Basel</w:t>
      </w:r>
      <w:r>
        <w:t>/</w:t>
      </w:r>
      <w:r>
        <w:rPr>
          <w:rFonts w:hint="eastAsia"/>
        </w:rPr>
        <w:t>Wien</w:t>
      </w:r>
      <w:r>
        <w:t xml:space="preserve"> 2007, 102-109.</w:t>
      </w:r>
      <w:r>
        <w:rPr>
          <w:rFonts w:hint="eastAsia"/>
        </w:rPr>
        <w:t>】</w:t>
      </w:r>
    </w:p>
    <w:p w14:paraId="0005D09B" w14:textId="77777777" w:rsidR="00D53932" w:rsidRDefault="00D53932">
      <w:pPr>
        <w:rPr>
          <w:rFonts w:hint="eastAsia"/>
        </w:rPr>
      </w:pPr>
    </w:p>
    <w:p w14:paraId="7A2074B7" w14:textId="77777777" w:rsidR="00D53932" w:rsidRDefault="00000000">
      <w:pPr>
        <w:ind w:firstLine="420"/>
        <w:rPr>
          <w:rFonts w:hint="eastAsia"/>
        </w:rPr>
      </w:pPr>
      <w:r>
        <w:rPr>
          <w:rFonts w:hint="eastAsia"/>
        </w:rPr>
        <w:t>山中圣训的</w:t>
      </w:r>
      <w:proofErr w:type="gramStart"/>
      <w:r>
        <w:rPr>
          <w:rFonts w:hint="eastAsia"/>
        </w:rPr>
        <w:t>真福八端</w:t>
      </w:r>
      <w:proofErr w:type="gramEnd"/>
      <w:r>
        <w:rPr>
          <w:rFonts w:hint="eastAsia"/>
          <w:sz w:val="18"/>
          <w:szCs w:val="20"/>
        </w:rPr>
        <w:t>[参</w:t>
      </w:r>
      <w:proofErr w:type="gramStart"/>
      <w:r>
        <w:rPr>
          <w:rFonts w:hint="eastAsia"/>
          <w:sz w:val="18"/>
          <w:szCs w:val="20"/>
        </w:rPr>
        <w:t>玛</w:t>
      </w:r>
      <w:proofErr w:type="gramEnd"/>
      <w:r>
        <w:rPr>
          <w:rFonts w:hint="eastAsia"/>
          <w:sz w:val="18"/>
          <w:szCs w:val="20"/>
        </w:rPr>
        <w:t>5</w:t>
      </w:r>
      <w:r>
        <w:rPr>
          <w:sz w:val="18"/>
          <w:szCs w:val="20"/>
        </w:rPr>
        <w:t>: 1-12</w:t>
      </w:r>
      <w:r>
        <w:rPr>
          <w:rFonts w:hint="eastAsia"/>
          <w:sz w:val="18"/>
          <w:szCs w:val="20"/>
        </w:rPr>
        <w:t>；路6</w:t>
      </w:r>
      <w:r>
        <w:rPr>
          <w:sz w:val="18"/>
          <w:szCs w:val="20"/>
        </w:rPr>
        <w:t>: 20-2</w:t>
      </w:r>
      <w:r>
        <w:rPr>
          <w:rFonts w:hint="eastAsia"/>
          <w:sz w:val="18"/>
          <w:szCs w:val="20"/>
        </w:rPr>
        <w:t>3]</w:t>
      </w:r>
      <w:r>
        <w:rPr>
          <w:rFonts w:hint="eastAsia"/>
        </w:rPr>
        <w:t>里，上主为我们刻画了一幅成全的基督徒的图像；世间的</w:t>
      </w:r>
      <w:proofErr w:type="gramStart"/>
      <w:r>
        <w:rPr>
          <w:rFonts w:hint="eastAsia"/>
        </w:rPr>
        <w:t>人灵都需</w:t>
      </w:r>
      <w:proofErr w:type="gramEnd"/>
      <w:r>
        <w:rPr>
          <w:rFonts w:hint="eastAsia"/>
        </w:rPr>
        <w:t>勉力成为成全的基督徒，好让自己成熟，得以升天。从一开始，上主就</w:t>
      </w:r>
      <w:proofErr w:type="gramStart"/>
      <w:r>
        <w:rPr>
          <w:rFonts w:hint="eastAsia"/>
        </w:rPr>
        <w:t>把</w:t>
      </w:r>
      <w:r>
        <w:rPr>
          <w:rFonts w:hint="eastAsia"/>
          <w:b/>
          <w:bCs/>
        </w:rPr>
        <w:t>神贫</w:t>
      </w:r>
      <w:proofErr w:type="gramEnd"/>
      <w:r>
        <w:rPr>
          <w:rFonts w:hint="eastAsia"/>
        </w:rPr>
        <w:t>——作为显而易见的基本事项——列了出来。</w:t>
      </w:r>
    </w:p>
    <w:p w14:paraId="4A2A8957" w14:textId="77777777" w:rsidR="00D53932" w:rsidRDefault="00000000">
      <w:pPr>
        <w:ind w:firstLine="420"/>
        <w:rPr>
          <w:rFonts w:hint="eastAsia"/>
        </w:rPr>
      </w:pPr>
      <w:r>
        <w:rPr>
          <w:rFonts w:hint="eastAsia"/>
        </w:rPr>
        <w:t>对于想进天国的人而言，不受制于身外之财是值得推崇的。救主一直重复并迫切强调着这一点。祂向富少年建议，将自己所拥有的都施舍给穷人。</w:t>
      </w:r>
      <w:r>
        <w:rPr>
          <w:rFonts w:hint="eastAsia"/>
          <w:sz w:val="18"/>
          <w:szCs w:val="20"/>
        </w:rPr>
        <w:t>[参</w:t>
      </w:r>
      <w:proofErr w:type="gramStart"/>
      <w:r>
        <w:rPr>
          <w:rFonts w:hint="eastAsia"/>
          <w:sz w:val="18"/>
          <w:szCs w:val="20"/>
        </w:rPr>
        <w:t>玛</w:t>
      </w:r>
      <w:proofErr w:type="gramEnd"/>
      <w:r>
        <w:rPr>
          <w:rFonts w:hint="eastAsia"/>
          <w:sz w:val="18"/>
          <w:szCs w:val="20"/>
        </w:rPr>
        <w:t>19:</w:t>
      </w:r>
      <w:r>
        <w:rPr>
          <w:sz w:val="18"/>
          <w:szCs w:val="20"/>
        </w:rPr>
        <w:t>16-26</w:t>
      </w:r>
      <w:r>
        <w:rPr>
          <w:rFonts w:hint="eastAsia"/>
          <w:sz w:val="18"/>
          <w:szCs w:val="20"/>
        </w:rPr>
        <w:t>]</w:t>
      </w:r>
      <w:r>
        <w:rPr>
          <w:rFonts w:hint="eastAsia"/>
        </w:rPr>
        <w:t>祂用下面这幅激烈有力的图像表达出财富的危险：骆驼穿过针孔，比富人进天国还容易。</w:t>
      </w:r>
      <w:r>
        <w:rPr>
          <w:rFonts w:hint="eastAsia"/>
          <w:sz w:val="18"/>
          <w:szCs w:val="20"/>
        </w:rPr>
        <w:t>[参</w:t>
      </w:r>
      <w:proofErr w:type="gramStart"/>
      <w:r>
        <w:rPr>
          <w:rFonts w:hint="eastAsia"/>
          <w:sz w:val="18"/>
          <w:szCs w:val="20"/>
        </w:rPr>
        <w:t>玛</w:t>
      </w:r>
      <w:proofErr w:type="gramEnd"/>
      <w:r>
        <w:rPr>
          <w:rFonts w:hint="eastAsia"/>
          <w:sz w:val="18"/>
          <w:szCs w:val="20"/>
        </w:rPr>
        <w:t>19</w:t>
      </w:r>
      <w:r>
        <w:rPr>
          <w:sz w:val="18"/>
          <w:szCs w:val="20"/>
        </w:rPr>
        <w:t>: 24</w:t>
      </w:r>
      <w:r>
        <w:rPr>
          <w:rFonts w:hint="eastAsia"/>
          <w:sz w:val="18"/>
          <w:szCs w:val="20"/>
        </w:rPr>
        <w:t>]</w:t>
      </w:r>
      <w:r>
        <w:rPr>
          <w:rFonts w:hint="eastAsia"/>
        </w:rPr>
        <w:t>下面这种危险始终存在着：外在的财富——包括对获取财富的追求、拥有产业所带来的喜悦、对维持财富的挂虑——会把心灵囚禁起来，阻止心灵跃向天主。因为，“没有人能事奉两个主人。”</w:t>
      </w:r>
      <w:r>
        <w:rPr>
          <w:rFonts w:hint="eastAsia"/>
          <w:sz w:val="18"/>
          <w:szCs w:val="20"/>
        </w:rPr>
        <w:t>[</w:t>
      </w:r>
      <w:proofErr w:type="gramStart"/>
      <w:r>
        <w:rPr>
          <w:rFonts w:hint="eastAsia"/>
          <w:sz w:val="18"/>
          <w:szCs w:val="20"/>
        </w:rPr>
        <w:t>玛</w:t>
      </w:r>
      <w:proofErr w:type="gramEnd"/>
      <w:r>
        <w:rPr>
          <w:rFonts w:hint="eastAsia"/>
          <w:sz w:val="18"/>
          <w:szCs w:val="20"/>
        </w:rPr>
        <w:t>6</w:t>
      </w:r>
      <w:r>
        <w:rPr>
          <w:sz w:val="18"/>
          <w:szCs w:val="20"/>
        </w:rPr>
        <w:t>: 24</w:t>
      </w:r>
      <w:r>
        <w:rPr>
          <w:rFonts w:hint="eastAsia"/>
          <w:sz w:val="18"/>
          <w:szCs w:val="20"/>
        </w:rPr>
        <w:t>；路16</w:t>
      </w:r>
      <w:r>
        <w:rPr>
          <w:sz w:val="18"/>
          <w:szCs w:val="20"/>
        </w:rPr>
        <w:t>: 13</w:t>
      </w:r>
      <w:r>
        <w:rPr>
          <w:rFonts w:hint="eastAsia"/>
          <w:sz w:val="18"/>
          <w:szCs w:val="20"/>
        </w:rPr>
        <w:t>]</w:t>
      </w:r>
      <w:r>
        <w:rPr>
          <w:rFonts w:hint="eastAsia"/>
        </w:rPr>
        <w:t>但这并不是说，事实上的外在贫穷就已然意味着心灵的自由。相反，倘若人没有同时也在内心放弃外在财富，倘若对这些财富的追求仍旧控制着人的心灵，那么，外在的贫穷反倒可能成为灵魂的一大威胁。有可能，尽管处于外在贫穷之下，人的想法和愿望却更加关注外在财富，更受其左右，于是乎，重罪便有了可乘之机。</w:t>
      </w:r>
    </w:p>
    <w:p w14:paraId="5CE3B5C8" w14:textId="77777777" w:rsidR="00D53932" w:rsidRDefault="00000000">
      <w:pPr>
        <w:ind w:firstLine="420"/>
        <w:rPr>
          <w:rFonts w:hint="eastAsia"/>
        </w:rPr>
      </w:pPr>
      <w:r>
        <w:rPr>
          <w:rFonts w:hint="eastAsia"/>
        </w:rPr>
        <w:t>因而，</w:t>
      </w:r>
      <w:proofErr w:type="gramStart"/>
      <w:r>
        <w:rPr>
          <w:rFonts w:hint="eastAsia"/>
        </w:rPr>
        <w:t>神贫的</w:t>
      </w:r>
      <w:proofErr w:type="gramEnd"/>
      <w:r>
        <w:rPr>
          <w:rFonts w:hint="eastAsia"/>
        </w:rPr>
        <w:t>人被称为有福的，</w:t>
      </w:r>
      <w:proofErr w:type="gramStart"/>
      <w:r>
        <w:rPr>
          <w:rFonts w:hint="eastAsia"/>
        </w:rPr>
        <w:t>神贫的</w:t>
      </w:r>
      <w:proofErr w:type="gramEnd"/>
      <w:r>
        <w:rPr>
          <w:rFonts w:hint="eastAsia"/>
        </w:rPr>
        <w:t>人就是那些心灵不再受制于任何对世间财富的依恋。对那些在外并未把全部财产都施舍掉的人而言，</w:t>
      </w:r>
      <w:proofErr w:type="gramStart"/>
      <w:r>
        <w:rPr>
          <w:rFonts w:hint="eastAsia"/>
        </w:rPr>
        <w:t>此种神贫也是</w:t>
      </w:r>
      <w:proofErr w:type="gramEnd"/>
      <w:r>
        <w:rPr>
          <w:rFonts w:hint="eastAsia"/>
        </w:rPr>
        <w:t>可以实现的。关键仅在于，“享用的，要像不享用的”。</w:t>
      </w:r>
      <w:r>
        <w:rPr>
          <w:rFonts w:hint="eastAsia"/>
          <w:sz w:val="18"/>
          <w:szCs w:val="20"/>
        </w:rPr>
        <w:t>[</w:t>
      </w:r>
      <w:proofErr w:type="gramStart"/>
      <w:r>
        <w:rPr>
          <w:rFonts w:hint="eastAsia"/>
          <w:sz w:val="18"/>
          <w:szCs w:val="20"/>
        </w:rPr>
        <w:t>参格前</w:t>
      </w:r>
      <w:proofErr w:type="gramEnd"/>
      <w:r>
        <w:rPr>
          <w:rFonts w:hint="eastAsia"/>
          <w:sz w:val="18"/>
          <w:szCs w:val="20"/>
        </w:rPr>
        <w:t>7</w:t>
      </w:r>
      <w:r>
        <w:rPr>
          <w:sz w:val="18"/>
          <w:szCs w:val="20"/>
        </w:rPr>
        <w:t>: 29-31]</w:t>
      </w:r>
      <w:r>
        <w:rPr>
          <w:rFonts w:hint="eastAsia"/>
        </w:rPr>
        <w:t>我们必须学会把自己所拥有的，轻轻放在手上，时刻准备着将其献出去。而与外在财富之间的正确关系，并不是“神贫”的唯一含义。</w:t>
      </w:r>
    </w:p>
    <w:p w14:paraId="26C19811" w14:textId="77777777" w:rsidR="00D53932" w:rsidRDefault="00000000">
      <w:pPr>
        <w:ind w:firstLine="420"/>
        <w:rPr>
          <w:rFonts w:hint="eastAsia"/>
        </w:rPr>
      </w:pPr>
      <w:r>
        <w:rPr>
          <w:rFonts w:hint="eastAsia"/>
        </w:rPr>
        <w:t>教会的礼仪将真福</w:t>
      </w:r>
      <w:proofErr w:type="gramStart"/>
      <w:r>
        <w:rPr>
          <w:rFonts w:hint="eastAsia"/>
        </w:rPr>
        <w:t>八端作为诸</w:t>
      </w:r>
      <w:proofErr w:type="gramEnd"/>
      <w:r>
        <w:rPr>
          <w:rFonts w:hint="eastAsia"/>
        </w:rPr>
        <w:t>圣节</w:t>
      </w:r>
      <w:r>
        <w:rPr>
          <w:rFonts w:hint="eastAsia"/>
          <w:sz w:val="18"/>
          <w:szCs w:val="20"/>
        </w:rPr>
        <w:t>[即每年的11月1日。——译注]</w:t>
      </w:r>
      <w:r>
        <w:rPr>
          <w:rFonts w:hint="eastAsia"/>
        </w:rPr>
        <w:t>的福音选段，并在当天子夜祷的第三篇诵读（</w:t>
      </w:r>
      <w:proofErr w:type="spellStart"/>
      <w:r>
        <w:rPr>
          <w:rFonts w:hint="eastAsia"/>
        </w:rPr>
        <w:t>Nokturn</w:t>
      </w:r>
      <w:proofErr w:type="spellEnd"/>
      <w:r>
        <w:rPr>
          <w:rFonts w:hint="eastAsia"/>
        </w:rPr>
        <w:t>）</w:t>
      </w:r>
      <w:r>
        <w:rPr>
          <w:rFonts w:hint="eastAsia"/>
          <w:sz w:val="18"/>
          <w:szCs w:val="20"/>
        </w:rPr>
        <w:t>[</w:t>
      </w:r>
      <w:proofErr w:type="gramStart"/>
      <w:r>
        <w:rPr>
          <w:rFonts w:hint="eastAsia"/>
          <w:sz w:val="18"/>
          <w:szCs w:val="20"/>
        </w:rPr>
        <w:t>施泰因此</w:t>
      </w:r>
      <w:proofErr w:type="gramEnd"/>
      <w:r>
        <w:rPr>
          <w:rFonts w:hint="eastAsia"/>
          <w:sz w:val="18"/>
          <w:szCs w:val="20"/>
        </w:rPr>
        <w:t>处所论，根据</w:t>
      </w:r>
      <w:proofErr w:type="gramStart"/>
      <w:r>
        <w:rPr>
          <w:rFonts w:hint="eastAsia"/>
          <w:sz w:val="18"/>
          <w:szCs w:val="20"/>
        </w:rPr>
        <w:t>梵二会议</w:t>
      </w:r>
      <w:proofErr w:type="gramEnd"/>
      <w:r>
        <w:rPr>
          <w:rFonts w:hint="eastAsia"/>
          <w:sz w:val="18"/>
          <w:szCs w:val="20"/>
        </w:rPr>
        <w:t>之前的《罗马日课礼》（</w:t>
      </w:r>
      <w:proofErr w:type="spellStart"/>
      <w:r>
        <w:rPr>
          <w:rFonts w:hint="eastAsia"/>
          <w:sz w:val="18"/>
          <w:szCs w:val="20"/>
        </w:rPr>
        <w:t>Breviarium</w:t>
      </w:r>
      <w:proofErr w:type="spellEnd"/>
      <w:r>
        <w:rPr>
          <w:sz w:val="18"/>
          <w:szCs w:val="20"/>
        </w:rPr>
        <w:t xml:space="preserve"> </w:t>
      </w:r>
      <w:proofErr w:type="spellStart"/>
      <w:r>
        <w:rPr>
          <w:rFonts w:hint="eastAsia"/>
          <w:sz w:val="18"/>
          <w:szCs w:val="20"/>
        </w:rPr>
        <w:t>Romanum</w:t>
      </w:r>
      <w:proofErr w:type="spellEnd"/>
      <w:r>
        <w:rPr>
          <w:rFonts w:hint="eastAsia"/>
          <w:sz w:val="18"/>
          <w:szCs w:val="20"/>
        </w:rPr>
        <w:t>），是指子夜至黎明间进行的子夜祈祷（</w:t>
      </w:r>
      <w:proofErr w:type="spellStart"/>
      <w:r>
        <w:rPr>
          <w:rFonts w:hint="eastAsia"/>
          <w:sz w:val="18"/>
          <w:szCs w:val="20"/>
        </w:rPr>
        <w:t>Matutin</w:t>
      </w:r>
      <w:proofErr w:type="spellEnd"/>
      <w:r>
        <w:rPr>
          <w:rFonts w:hint="eastAsia"/>
          <w:sz w:val="18"/>
          <w:szCs w:val="20"/>
        </w:rPr>
        <w:t>）当中的第三篇诵读，其内容往往是教父作品节选。——译注]</w:t>
      </w:r>
      <w:r>
        <w:rPr>
          <w:rFonts w:hint="eastAsia"/>
        </w:rPr>
        <w:t>中，以</w:t>
      </w:r>
      <w:proofErr w:type="gramStart"/>
      <w:r>
        <w:rPr>
          <w:rFonts w:hint="eastAsia"/>
        </w:rPr>
        <w:t>圣奥斯定</w:t>
      </w:r>
      <w:proofErr w:type="gramEnd"/>
      <w:r>
        <w:rPr>
          <w:rFonts w:hint="eastAsia"/>
        </w:rPr>
        <w:t>的一篇关于山中圣训的讲道词对该福音选段加以解释。</w:t>
      </w:r>
      <w:r>
        <w:rPr>
          <w:rFonts w:hint="eastAsia"/>
          <w:sz w:val="18"/>
          <w:szCs w:val="20"/>
        </w:rPr>
        <w:t>[参PL</w:t>
      </w:r>
      <w:r>
        <w:rPr>
          <w:sz w:val="18"/>
          <w:szCs w:val="20"/>
        </w:rPr>
        <w:t xml:space="preserve"> </w:t>
      </w:r>
      <w:r>
        <w:rPr>
          <w:rFonts w:hint="eastAsia"/>
          <w:sz w:val="18"/>
          <w:szCs w:val="20"/>
        </w:rPr>
        <w:t>34,</w:t>
      </w:r>
      <w:r>
        <w:rPr>
          <w:sz w:val="18"/>
          <w:szCs w:val="20"/>
        </w:rPr>
        <w:t xml:space="preserve"> </w:t>
      </w:r>
      <w:r>
        <w:rPr>
          <w:rFonts w:hint="eastAsia"/>
          <w:sz w:val="18"/>
          <w:szCs w:val="20"/>
        </w:rPr>
        <w:t>col</w:t>
      </w:r>
      <w:r>
        <w:rPr>
          <w:sz w:val="18"/>
          <w:szCs w:val="20"/>
        </w:rPr>
        <w:t>. 1229-1308</w:t>
      </w:r>
      <w:r>
        <w:rPr>
          <w:rFonts w:hint="eastAsia"/>
          <w:sz w:val="18"/>
          <w:szCs w:val="20"/>
        </w:rPr>
        <w:t>。——译注]</w:t>
      </w:r>
      <w:r>
        <w:rPr>
          <w:rFonts w:hint="eastAsia"/>
        </w:rPr>
        <w:t>这篇讲道词中，奥斯定将</w:t>
      </w:r>
      <w:proofErr w:type="gramStart"/>
      <w:r>
        <w:rPr>
          <w:rFonts w:hint="eastAsia"/>
          <w:b/>
          <w:bCs/>
        </w:rPr>
        <w:t>真福八端</w:t>
      </w:r>
      <w:r>
        <w:rPr>
          <w:rFonts w:hint="eastAsia"/>
        </w:rPr>
        <w:t>同</w:t>
      </w:r>
      <w:proofErr w:type="gramEnd"/>
      <w:r>
        <w:rPr>
          <w:rFonts w:hint="eastAsia"/>
          <w:b/>
          <w:bCs/>
        </w:rPr>
        <w:t>圣神之</w:t>
      </w:r>
      <w:proofErr w:type="gramStart"/>
      <w:r>
        <w:rPr>
          <w:rFonts w:hint="eastAsia"/>
          <w:b/>
          <w:bCs/>
        </w:rPr>
        <w:t>恩</w:t>
      </w:r>
      <w:r>
        <w:rPr>
          <w:rFonts w:hint="eastAsia"/>
        </w:rPr>
        <w:t>联系</w:t>
      </w:r>
      <w:proofErr w:type="gramEnd"/>
      <w:r>
        <w:rPr>
          <w:rFonts w:hint="eastAsia"/>
        </w:rPr>
        <w:t>了起来，</w:t>
      </w:r>
      <w:proofErr w:type="gramStart"/>
      <w:r>
        <w:rPr>
          <w:rFonts w:hint="eastAsia"/>
        </w:rPr>
        <w:t>将</w:t>
      </w:r>
      <w:r>
        <w:rPr>
          <w:rFonts w:hint="eastAsia"/>
          <w:b/>
          <w:bCs/>
        </w:rPr>
        <w:t>神贫</w:t>
      </w:r>
      <w:r>
        <w:rPr>
          <w:rFonts w:hint="eastAsia"/>
        </w:rPr>
        <w:t>同</w:t>
      </w:r>
      <w:proofErr w:type="gramEnd"/>
      <w:r>
        <w:rPr>
          <w:rFonts w:hint="eastAsia"/>
          <w:b/>
          <w:bCs/>
        </w:rPr>
        <w:t>敬畏天主</w:t>
      </w:r>
      <w:r>
        <w:rPr>
          <w:rFonts w:hint="eastAsia"/>
        </w:rPr>
        <w:t>，也就是</w:t>
      </w:r>
      <w:r>
        <w:rPr>
          <w:rFonts w:hint="eastAsia"/>
          <w:b/>
          <w:bCs/>
        </w:rPr>
        <w:t>智慧的开端</w:t>
      </w:r>
      <w:r>
        <w:rPr>
          <w:rFonts w:hint="eastAsia"/>
        </w:rPr>
        <w:t>，联系了起来。在论对世间财富的追求时，奥斯定将其同训道者的话联系了起来：“万事皆虚，皆是精神的非分之想。”</w:t>
      </w:r>
      <w:r>
        <w:rPr>
          <w:rFonts w:hint="eastAsia"/>
          <w:sz w:val="18"/>
          <w:szCs w:val="20"/>
        </w:rPr>
        <w:t>[参训1</w:t>
      </w:r>
      <w:r>
        <w:rPr>
          <w:sz w:val="18"/>
          <w:szCs w:val="20"/>
        </w:rPr>
        <w:t>: 2</w:t>
      </w:r>
      <w:r>
        <w:rPr>
          <w:rFonts w:hint="eastAsia"/>
          <w:sz w:val="18"/>
          <w:szCs w:val="20"/>
        </w:rPr>
        <w:t>]</w:t>
      </w:r>
      <w:r>
        <w:rPr>
          <w:rFonts w:hint="eastAsia"/>
        </w:rPr>
        <w:t>而“精神的非分之想”指的即是</w:t>
      </w:r>
      <w:r>
        <w:rPr>
          <w:rFonts w:hint="eastAsia"/>
          <w:b/>
          <w:bCs/>
        </w:rPr>
        <w:t>无礼</w:t>
      </w:r>
      <w:r>
        <w:rPr>
          <w:rFonts w:hint="eastAsia"/>
        </w:rPr>
        <w:t>与</w:t>
      </w:r>
      <w:r>
        <w:rPr>
          <w:rFonts w:hint="eastAsia"/>
          <w:b/>
          <w:bCs/>
        </w:rPr>
        <w:t>骄傲</w:t>
      </w:r>
      <w:r>
        <w:rPr>
          <w:rFonts w:hint="eastAsia"/>
        </w:rPr>
        <w:t>。习惯上，在说起骄傲的人时，我们也会说，他们的精神膨胀了。没错，因为“精神”（spiritus）的别名叫“风”……谁会不知道，骄傲的人也被称为“充满了气”，就好像被风鼓了起来一般吗？</w:t>
      </w:r>
      <w:proofErr w:type="gramStart"/>
      <w:r>
        <w:rPr>
          <w:rFonts w:hint="eastAsia"/>
        </w:rPr>
        <w:t>宗徒也曾</w:t>
      </w:r>
      <w:proofErr w:type="gramEnd"/>
      <w:r>
        <w:rPr>
          <w:rFonts w:hint="eastAsia"/>
        </w:rPr>
        <w:t>说过：知识让人自大，只有爱德才能建树人。</w:t>
      </w:r>
      <w:r>
        <w:rPr>
          <w:rFonts w:hint="eastAsia"/>
          <w:sz w:val="18"/>
          <w:szCs w:val="20"/>
        </w:rPr>
        <w:t>[</w:t>
      </w:r>
      <w:proofErr w:type="gramStart"/>
      <w:r>
        <w:rPr>
          <w:rFonts w:hint="eastAsia"/>
          <w:sz w:val="18"/>
          <w:szCs w:val="20"/>
        </w:rPr>
        <w:t>参格前</w:t>
      </w:r>
      <w:proofErr w:type="gramEnd"/>
      <w:r>
        <w:rPr>
          <w:rFonts w:hint="eastAsia"/>
          <w:sz w:val="18"/>
          <w:szCs w:val="20"/>
        </w:rPr>
        <w:t>8</w:t>
      </w:r>
      <w:r>
        <w:rPr>
          <w:sz w:val="18"/>
          <w:szCs w:val="20"/>
        </w:rPr>
        <w:t>: 1</w:t>
      </w:r>
      <w:r>
        <w:rPr>
          <w:rFonts w:hint="eastAsia"/>
          <w:sz w:val="18"/>
          <w:szCs w:val="20"/>
        </w:rPr>
        <w:t>]</w:t>
      </w:r>
      <w:r>
        <w:rPr>
          <w:rFonts w:hint="eastAsia"/>
        </w:rPr>
        <w:t>因此，在这里把“神贫的人”理解为</w:t>
      </w:r>
      <w:r>
        <w:rPr>
          <w:rFonts w:hint="eastAsia"/>
          <w:b/>
          <w:bCs/>
        </w:rPr>
        <w:t>谦卑和敬畏上主的人</w:t>
      </w:r>
      <w:r>
        <w:rPr>
          <w:rFonts w:hint="eastAsia"/>
        </w:rPr>
        <w:t>，也就是那些精神没有膨胀起来的人，是对的。真福若是要抵达至高的智慧，那么，它除了</w:t>
      </w:r>
      <w:proofErr w:type="gramStart"/>
      <w:r>
        <w:rPr>
          <w:rFonts w:hint="eastAsia"/>
        </w:rPr>
        <w:t>从神贫开始</w:t>
      </w:r>
      <w:proofErr w:type="gramEnd"/>
      <w:r>
        <w:rPr>
          <w:rFonts w:hint="eastAsia"/>
        </w:rPr>
        <w:t>，不可能从别的什么开始。而智慧的开始是敬畏上主。</w:t>
      </w:r>
      <w:r>
        <w:rPr>
          <w:rFonts w:hint="eastAsia"/>
          <w:sz w:val="18"/>
          <w:szCs w:val="20"/>
        </w:rPr>
        <w:t>[参</w:t>
      </w:r>
      <w:proofErr w:type="gramStart"/>
      <w:r>
        <w:rPr>
          <w:rFonts w:hint="eastAsia"/>
          <w:sz w:val="18"/>
          <w:szCs w:val="20"/>
        </w:rPr>
        <w:t>箴</w:t>
      </w:r>
      <w:proofErr w:type="gramEnd"/>
      <w:r>
        <w:rPr>
          <w:rFonts w:hint="eastAsia"/>
          <w:sz w:val="18"/>
          <w:szCs w:val="20"/>
        </w:rPr>
        <w:t>1</w:t>
      </w:r>
      <w:r>
        <w:rPr>
          <w:sz w:val="18"/>
          <w:szCs w:val="20"/>
        </w:rPr>
        <w:t>: 7</w:t>
      </w:r>
      <w:r>
        <w:rPr>
          <w:rFonts w:hint="eastAsia"/>
          <w:sz w:val="18"/>
          <w:szCs w:val="20"/>
        </w:rPr>
        <w:t>；德1</w:t>
      </w:r>
      <w:r>
        <w:rPr>
          <w:sz w:val="18"/>
          <w:szCs w:val="20"/>
        </w:rPr>
        <w:t>: 16</w:t>
      </w:r>
      <w:r>
        <w:rPr>
          <w:rFonts w:hint="eastAsia"/>
          <w:sz w:val="18"/>
          <w:szCs w:val="20"/>
        </w:rPr>
        <w:t>]</w:t>
      </w:r>
      <w:r>
        <w:rPr>
          <w:rFonts w:hint="eastAsia"/>
        </w:rPr>
        <w:t>反过来，经上也写着：骄傲是一切罪恶的起源。</w:t>
      </w:r>
      <w:r>
        <w:rPr>
          <w:rFonts w:hint="eastAsia"/>
          <w:sz w:val="18"/>
          <w:szCs w:val="20"/>
        </w:rPr>
        <w:t>[</w:t>
      </w:r>
      <w:proofErr w:type="gramStart"/>
      <w:r>
        <w:rPr>
          <w:rFonts w:hint="eastAsia"/>
          <w:sz w:val="18"/>
          <w:szCs w:val="20"/>
        </w:rPr>
        <w:t>参德</w:t>
      </w:r>
      <w:proofErr w:type="gramEnd"/>
      <w:r>
        <w:rPr>
          <w:rFonts w:hint="eastAsia"/>
          <w:sz w:val="18"/>
          <w:szCs w:val="20"/>
        </w:rPr>
        <w:t>10</w:t>
      </w:r>
      <w:r>
        <w:rPr>
          <w:sz w:val="18"/>
          <w:szCs w:val="20"/>
        </w:rPr>
        <w:t>: 15]</w:t>
      </w:r>
      <w:r>
        <w:rPr>
          <w:rFonts w:hint="eastAsia"/>
        </w:rPr>
        <w:t>骄傲的人追求并爱慕尘世间的权势。</w:t>
      </w:r>
    </w:p>
    <w:p w14:paraId="6BF398EB" w14:textId="77777777" w:rsidR="00D53932" w:rsidRDefault="00000000">
      <w:pPr>
        <w:ind w:firstLine="420"/>
        <w:rPr>
          <w:rFonts w:hint="eastAsia"/>
        </w:rPr>
      </w:pPr>
      <w:r>
        <w:rPr>
          <w:rFonts w:hint="eastAsia"/>
        </w:rPr>
        <w:t>按照这种理解，</w:t>
      </w:r>
      <w:proofErr w:type="gramStart"/>
      <w:r>
        <w:rPr>
          <w:rFonts w:hint="eastAsia"/>
        </w:rPr>
        <w:t>神贫就是</w:t>
      </w:r>
      <w:proofErr w:type="gramEnd"/>
      <w:r>
        <w:rPr>
          <w:rFonts w:hint="eastAsia"/>
        </w:rPr>
        <w:t>那些不因拥有尘世知识、不因拥有人的学问和聪明而自大的人。那适用于</w:t>
      </w:r>
      <w:proofErr w:type="gramStart"/>
      <w:r>
        <w:rPr>
          <w:rFonts w:hint="eastAsia"/>
        </w:rPr>
        <w:t>外在产业</w:t>
      </w:r>
      <w:proofErr w:type="gramEnd"/>
      <w:r>
        <w:rPr>
          <w:rFonts w:hint="eastAsia"/>
        </w:rPr>
        <w:t>的，同样也适用于这些本性上的精神禀赋，即，它们很容易就会禁锢住精神，让精神无法上升到超性和永恒事物：对认识的追求总是包含着一种危险，它总爱完全占</w:t>
      </w:r>
      <w:r>
        <w:rPr>
          <w:rFonts w:hint="eastAsia"/>
        </w:rPr>
        <w:lastRenderedPageBreak/>
        <w:t>有一个人。它驱使人不知疲倦地前进，让人无法得到</w:t>
      </w:r>
      <w:r>
        <w:rPr>
          <w:rFonts w:hint="eastAsia"/>
          <w:b/>
          <w:bCs/>
        </w:rPr>
        <w:t>安息</w:t>
      </w:r>
      <w:r>
        <w:rPr>
          <w:rFonts w:hint="eastAsia"/>
        </w:rPr>
        <w:t>与</w:t>
      </w:r>
      <w:r>
        <w:rPr>
          <w:rFonts w:hint="eastAsia"/>
          <w:b/>
          <w:bCs/>
        </w:rPr>
        <w:t>和平</w:t>
      </w:r>
      <w:r>
        <w:rPr>
          <w:rFonts w:hint="eastAsia"/>
        </w:rPr>
        <w:t>。把本性</w:t>
      </w:r>
      <w:proofErr w:type="gramStart"/>
      <w:r>
        <w:rPr>
          <w:rFonts w:hint="eastAsia"/>
        </w:rPr>
        <w:t>认识看</w:t>
      </w:r>
      <w:proofErr w:type="gramEnd"/>
      <w:r>
        <w:rPr>
          <w:rFonts w:hint="eastAsia"/>
        </w:rPr>
        <w:t>得太重要的人，会在占有这些认识的情况下，动辄自大，认为自己高“神贫”的人一等。对人的理性的过分信任轻易就会导致</w:t>
      </w:r>
      <w:proofErr w:type="gramStart"/>
      <w:r>
        <w:rPr>
          <w:rFonts w:hint="eastAsia"/>
        </w:rPr>
        <w:t>偏离信</w:t>
      </w:r>
      <w:proofErr w:type="gramEnd"/>
      <w:r>
        <w:rPr>
          <w:rFonts w:hint="eastAsia"/>
        </w:rPr>
        <w:t>德的超性源泉，而（根据多玛斯·阿奎那）信德才是我们之内的永恒生命的开端。所以，那些“富有”世间智慧的人，是难以进入天国的。而那些知道自己一无所知、知道仅靠自己是无法获得知识的朴实人，则会谦卑地举目望天，以求能从天上领受他们无法自己为自己创造的恩赐。基督赞美了天父，因为天父将天国的奥秘启示给了穷人和小孩子。</w:t>
      </w:r>
    </w:p>
    <w:p w14:paraId="7B3E59EA" w14:textId="77777777" w:rsidR="00D53932" w:rsidRDefault="00000000">
      <w:pPr>
        <w:ind w:firstLine="420"/>
        <w:rPr>
          <w:rFonts w:hint="eastAsia"/>
        </w:rPr>
      </w:pPr>
      <w:r>
        <w:rPr>
          <w:rFonts w:hint="eastAsia"/>
        </w:rPr>
        <w:t>但是，反过来，和身外之财的情况类似，事实上不拥有精神财富——能力与知识——并不等同于不受制于精神财富。那些为了自己因缺乏天赋或缺少教育机会而无法同占尽先机者们“一较高下”这件事而感到忧伤的人，他们受精神财富禁锢之程度，不亚于那些拥有精神财富的人；并且，精神财富同样遮蔽住了他们投向永恒之光的目光——这道永恒之光本可让他们的精神比一切世间智慧和学问都还要富有。从另一方面讲，在这里也存在着某种“拥有，要像没有的”。</w:t>
      </w:r>
      <w:r w:rsidRPr="00777BC4">
        <w:rPr>
          <w:rFonts w:hint="eastAsia"/>
        </w:rPr>
        <w:t>被恩宠之光击中的人，会认识到，一切的人类知识都是不完整的，它们并不足以教给我们</w:t>
      </w:r>
      <w:r w:rsidRPr="00777BC4">
        <w:rPr>
          <w:rFonts w:hint="eastAsia"/>
          <w:b/>
          <w:bCs/>
        </w:rPr>
        <w:t>那唯一</w:t>
      </w:r>
      <w:proofErr w:type="gramStart"/>
      <w:r w:rsidRPr="00777BC4">
        <w:rPr>
          <w:rFonts w:hint="eastAsia"/>
          <w:b/>
          <w:bCs/>
        </w:rPr>
        <w:t>一件必要</w:t>
      </w:r>
      <w:proofErr w:type="gramEnd"/>
      <w:r w:rsidRPr="00777BC4">
        <w:rPr>
          <w:rFonts w:hint="eastAsia"/>
          <w:b/>
          <w:bCs/>
        </w:rPr>
        <w:t>之事</w:t>
      </w:r>
      <w:r w:rsidRPr="00777BC4">
        <w:rPr>
          <w:rFonts w:hint="eastAsia"/>
        </w:rPr>
        <w:t>。被恩宠之光击中的人，无法再骄傲于自己所占有的认识，也无法再将自己的追求仅仅局限于此。他会欢欣地准备好，将一切的世间学问都抛弃，只为得见天上智慧的一抹微光；他同样也会准备好——倘若这是天主旨意的话——为了天主的光荣和人类的得救而将自己的禀赋和知识继续运用于本性的教研领域，或者将其运用于另外一个精神活动与创造的领域。</w:t>
      </w:r>
      <w:r>
        <w:rPr>
          <w:rFonts w:hint="eastAsia"/>
        </w:rPr>
        <w:t>只要他坚定不移地注目着</w:t>
      </w:r>
      <w:r>
        <w:rPr>
          <w:rFonts w:hint="eastAsia"/>
          <w:b/>
          <w:bCs/>
        </w:rPr>
        <w:t>那唯一</w:t>
      </w:r>
      <w:proofErr w:type="gramStart"/>
      <w:r>
        <w:rPr>
          <w:rFonts w:hint="eastAsia"/>
          <w:b/>
          <w:bCs/>
        </w:rPr>
        <w:t>一件必要</w:t>
      </w:r>
      <w:proofErr w:type="gramEnd"/>
      <w:r>
        <w:rPr>
          <w:rFonts w:hint="eastAsia"/>
          <w:b/>
          <w:bCs/>
        </w:rPr>
        <w:t>之事</w:t>
      </w:r>
      <w:r>
        <w:rPr>
          <w:rFonts w:hint="eastAsia"/>
        </w:rPr>
        <w:t>（</w:t>
      </w:r>
      <w:r>
        <w:rPr>
          <w:rFonts w:hint="eastAsia"/>
          <w:i/>
          <w:iCs/>
        </w:rPr>
        <w:t>unum</w:t>
      </w:r>
      <w:r>
        <w:rPr>
          <w:i/>
          <w:iCs/>
        </w:rPr>
        <w:t xml:space="preserve"> </w:t>
      </w:r>
      <w:r>
        <w:rPr>
          <w:rFonts w:hint="eastAsia"/>
          <w:i/>
          <w:iCs/>
        </w:rPr>
        <w:t>necessarium</w:t>
      </w:r>
      <w:r>
        <w:rPr>
          <w:rFonts w:hint="eastAsia"/>
        </w:rPr>
        <w:t>），并在一切行为上都让自己接受其指引，那么，</w:t>
      </w:r>
      <w:r>
        <w:t>鸿儒硕学</w:t>
      </w:r>
      <w:r>
        <w:rPr>
          <w:rFonts w:hint="eastAsia"/>
        </w:rPr>
        <w:t>一样也可以谦卑质朴，一样也可以真正地神贫，就像那目不识丁的村妇一般。</w:t>
      </w:r>
    </w:p>
    <w:p w14:paraId="220C719A" w14:textId="77777777" w:rsidR="00D53932" w:rsidRDefault="00000000">
      <w:pPr>
        <w:ind w:firstLine="420"/>
        <w:rPr>
          <w:rFonts w:hint="eastAsia"/>
        </w:rPr>
      </w:pPr>
      <w:r>
        <w:rPr>
          <w:rFonts w:hint="eastAsia"/>
        </w:rPr>
        <w:t>救主在其尘世生命期间被两类人所环绕：一类是</w:t>
      </w:r>
      <w:r>
        <w:rPr>
          <w:rFonts w:hint="eastAsia"/>
          <w:b/>
          <w:bCs/>
        </w:rPr>
        <w:t>穷人和纯朴的人</w:t>
      </w:r>
      <w:r>
        <w:rPr>
          <w:rFonts w:hint="eastAsia"/>
        </w:rPr>
        <w:t>，另一类是悔改的罪人。祂最严厉反对的有两类人：经师和</w:t>
      </w:r>
      <w:proofErr w:type="gramStart"/>
      <w:r>
        <w:rPr>
          <w:rFonts w:hint="eastAsia"/>
        </w:rPr>
        <w:t>法利赛人</w:t>
      </w:r>
      <w:proofErr w:type="gramEnd"/>
      <w:r>
        <w:rPr>
          <w:rFonts w:hint="eastAsia"/>
        </w:rPr>
        <w:t>，也就是骄傲于自己学问和德行的人，自以为拥有“正义”而自我膨胀的人。他们所倚仗并认为永远有效的财富——有了这些财富，他们便相信自己定能上天堂，因而也就不再敬畏天主了——是他们的“功德”。他们拘守先人的传授，</w:t>
      </w:r>
      <w:proofErr w:type="gramStart"/>
      <w:r>
        <w:rPr>
          <w:rFonts w:hint="eastAsia"/>
        </w:rPr>
        <w:t>行那些</w:t>
      </w:r>
      <w:proofErr w:type="gramEnd"/>
      <w:r>
        <w:rPr>
          <w:rFonts w:hint="eastAsia"/>
        </w:rPr>
        <w:t>被视为良善和正义的事情，轻视那些不这么做的人。耶稣以毫不留情的尖锐刻画出他们的样子：他们祈祷也禁食，为了让人看见；他们为圣殿做捐献，却让自己可怜的双亲忍饥挨饿；他们来到上主面前，不是为了赞美祂，甚至不是为了祈求祂的仁慈，因为他们如此自信，根本不觉得有这样做的必要。恩宠无法抵达这些人。相反，被自己的罪过压得抬不起头来的那个税吏，不敢举目望天，只知道说：“天主，可怜我这个罪人吧”，这人回到家里，成了正义的。</w:t>
      </w:r>
      <w:r>
        <w:rPr>
          <w:rFonts w:hint="eastAsia"/>
          <w:sz w:val="18"/>
          <w:szCs w:val="20"/>
        </w:rPr>
        <w:t>[</w:t>
      </w:r>
      <w:proofErr w:type="gramStart"/>
      <w:r>
        <w:rPr>
          <w:rFonts w:hint="eastAsia"/>
          <w:sz w:val="18"/>
          <w:szCs w:val="20"/>
        </w:rPr>
        <w:t>参路</w:t>
      </w:r>
      <w:proofErr w:type="gramEnd"/>
      <w:r>
        <w:rPr>
          <w:rFonts w:hint="eastAsia"/>
          <w:sz w:val="18"/>
          <w:szCs w:val="20"/>
        </w:rPr>
        <w:t>18</w:t>
      </w:r>
      <w:r>
        <w:rPr>
          <w:sz w:val="18"/>
          <w:szCs w:val="20"/>
        </w:rPr>
        <w:t>: 13</w:t>
      </w:r>
      <w:r>
        <w:rPr>
          <w:rFonts w:hint="eastAsia"/>
          <w:sz w:val="18"/>
          <w:szCs w:val="20"/>
        </w:rPr>
        <w:t>]</w:t>
      </w:r>
      <w:r>
        <w:rPr>
          <w:rFonts w:hint="eastAsia"/>
        </w:rPr>
        <w:t>他真</w:t>
      </w:r>
      <w:proofErr w:type="gramStart"/>
      <w:r>
        <w:rPr>
          <w:rFonts w:hint="eastAsia"/>
        </w:rPr>
        <w:t>真确</w:t>
      </w:r>
      <w:proofErr w:type="gramEnd"/>
      <w:r>
        <w:rPr>
          <w:rFonts w:hint="eastAsia"/>
        </w:rPr>
        <w:t>确是神贫的，他是上主跟前的一个乞讨者。在他自己身上，除了罪过的苦难，他找不到一点可以拿得出手的东西。唯有天主的仁慈才能弥补这苦难。因为对此怀有信赖，他才敢进到圣殿里。“天主，你</w:t>
      </w:r>
      <w:proofErr w:type="gramStart"/>
      <w:r>
        <w:rPr>
          <w:rFonts w:hint="eastAsia"/>
        </w:rPr>
        <w:t>不</w:t>
      </w:r>
      <w:proofErr w:type="gramEnd"/>
      <w:r>
        <w:rPr>
          <w:rFonts w:hint="eastAsia"/>
        </w:rPr>
        <w:t>轻看痛悔和谦卑的赤心。”</w:t>
      </w:r>
      <w:r>
        <w:rPr>
          <w:rFonts w:hint="eastAsia"/>
          <w:sz w:val="18"/>
          <w:szCs w:val="20"/>
        </w:rPr>
        <w:t>[咏51</w:t>
      </w:r>
      <w:r>
        <w:rPr>
          <w:sz w:val="18"/>
          <w:szCs w:val="20"/>
        </w:rPr>
        <w:t>: 19</w:t>
      </w:r>
      <w:r>
        <w:rPr>
          <w:rFonts w:hint="eastAsia"/>
          <w:sz w:val="18"/>
          <w:szCs w:val="20"/>
        </w:rPr>
        <w:t>]</w:t>
      </w:r>
      <w:r>
        <w:rPr>
          <w:rFonts w:hint="eastAsia"/>
        </w:rPr>
        <w:t>恩宠可以倾注到这样一颗如同空碗那般递到天主跟前的心里面来。我们所有的人都是这样的在天主跟前的乞讨者。即便洞察肺腑和人心的那一位，能在我们之内找到让祂喜悦的东西，我们也无需自鸣得意，因为，没有什么东西不是我们领受得来的。如果说，就连获取外在财富，拥有精神能力，都不是仅靠自身努力就够了，而是多亏了</w:t>
      </w:r>
      <w:proofErr w:type="gramStart"/>
      <w:r>
        <w:rPr>
          <w:rFonts w:hint="eastAsia"/>
        </w:rPr>
        <w:t>天父那</w:t>
      </w:r>
      <w:proofErr w:type="gramEnd"/>
      <w:r>
        <w:rPr>
          <w:rFonts w:hint="eastAsia"/>
        </w:rPr>
        <w:t>预计到了我们的一切行为并为其创造条件的美善，那么，在我们的恩宠生命里，天主就</w:t>
      </w:r>
      <w:proofErr w:type="gramStart"/>
      <w:r>
        <w:rPr>
          <w:rFonts w:hint="eastAsia"/>
        </w:rPr>
        <w:t>更是那</w:t>
      </w:r>
      <w:proofErr w:type="gramEnd"/>
      <w:r>
        <w:rPr>
          <w:rFonts w:hint="eastAsia"/>
        </w:rPr>
        <w:t>使我们愿意并使我们力行的元始和终末了。</w:t>
      </w:r>
      <w:r>
        <w:rPr>
          <w:rFonts w:hint="eastAsia"/>
          <w:sz w:val="18"/>
          <w:szCs w:val="20"/>
        </w:rPr>
        <w:t>[</w:t>
      </w:r>
      <w:proofErr w:type="gramStart"/>
      <w:r>
        <w:rPr>
          <w:rFonts w:hint="eastAsia"/>
          <w:sz w:val="18"/>
          <w:szCs w:val="20"/>
        </w:rPr>
        <w:t>参默</w:t>
      </w:r>
      <w:proofErr w:type="gramEnd"/>
      <w:r>
        <w:rPr>
          <w:rFonts w:hint="eastAsia"/>
          <w:sz w:val="18"/>
          <w:szCs w:val="20"/>
        </w:rPr>
        <w:t>1</w:t>
      </w:r>
      <w:r>
        <w:rPr>
          <w:sz w:val="18"/>
          <w:szCs w:val="20"/>
        </w:rPr>
        <w:t>: 17</w:t>
      </w:r>
      <w:r>
        <w:rPr>
          <w:rFonts w:hint="eastAsia"/>
          <w:sz w:val="18"/>
          <w:szCs w:val="20"/>
        </w:rPr>
        <w:t>；斐2</w:t>
      </w:r>
      <w:r>
        <w:rPr>
          <w:sz w:val="18"/>
          <w:szCs w:val="20"/>
        </w:rPr>
        <w:t>: 13]</w:t>
      </w:r>
      <w:r>
        <w:rPr>
          <w:rFonts w:hint="eastAsia"/>
        </w:rPr>
        <w:t>不管我们把哪件良善之事称作我们自己的，它都一定是天主的馈赠；倘若我们保守住了天主的恩赐，我们应将其归功于祂的扶助。事实上，我们所有人</w:t>
      </w:r>
      <w:proofErr w:type="gramStart"/>
      <w:r>
        <w:rPr>
          <w:rFonts w:hint="eastAsia"/>
        </w:rPr>
        <w:t>都是神贫的</w:t>
      </w:r>
      <w:proofErr w:type="gramEnd"/>
      <w:r>
        <w:rPr>
          <w:rFonts w:hint="eastAsia"/>
        </w:rPr>
        <w:t>。唯一重要的是，我们要认识到我们的这种贫穷，我们要在精神上将其内化，这样，它才能为我们打开天国的大门。</w:t>
      </w:r>
    </w:p>
    <w:p w14:paraId="526EE3B5" w14:textId="77777777" w:rsidR="00D53932" w:rsidRDefault="00000000">
      <w:pPr>
        <w:ind w:firstLine="420"/>
        <w:rPr>
          <w:rFonts w:hint="eastAsia"/>
          <w:sz w:val="18"/>
          <w:szCs w:val="20"/>
        </w:rPr>
      </w:pPr>
      <w:r>
        <w:rPr>
          <w:rFonts w:hint="eastAsia"/>
        </w:rPr>
        <w:t>人只靠自己就什么都不是，也什么都没有；对人的骄傲而言，要认识到这一点是非常困难的。假如一个生长在富裕环境里的人一夜间倾家荡产，假如权势者从高座上被推下，假如一个身体健康、生龙活虎的人突发重病，从此无法再像往常那样在自己的圈子里发挥作用，</w:t>
      </w:r>
      <w:r>
        <w:rPr>
          <w:rFonts w:hint="eastAsia"/>
        </w:rPr>
        <w:lastRenderedPageBreak/>
        <w:t>假如一个谨言慎行、自认为经得起任何诱惑的人无意间跌倒了——在所有这些情况下，对自身贫穷和脆弱的认识可能会把人逼到绝望的边缘。然而，谁若是敢于直视自身存在的虚无，谁就会透过虚无，看见无限而永恒的存在那高高耸立的中流砥柱出现在自己眼前。把他从自以为的高处推下去的那</w:t>
      </w:r>
      <w:proofErr w:type="gramStart"/>
      <w:r>
        <w:rPr>
          <w:rFonts w:hint="eastAsia"/>
        </w:rPr>
        <w:t>只有力</w:t>
      </w:r>
      <w:proofErr w:type="gramEnd"/>
      <w:r>
        <w:rPr>
          <w:rFonts w:hint="eastAsia"/>
        </w:rPr>
        <w:t>之手，它足够强大，能将他再度举扬，它也足够富足，能千百倍地偿还从他那里夺走的。若他能抓住这只手，他就</w:t>
      </w:r>
      <w:proofErr w:type="gramStart"/>
      <w:r>
        <w:rPr>
          <w:rFonts w:hint="eastAsia"/>
        </w:rPr>
        <w:t>能经验</w:t>
      </w:r>
      <w:proofErr w:type="gramEnd"/>
      <w:r>
        <w:rPr>
          <w:rFonts w:hint="eastAsia"/>
        </w:rPr>
        <w:t>到，这是一位慈父的手；他就会变成小孩子，心甘情愿地接受引导，因为父亲知道孩子自己尚不认识的那条路。他会把对自己生命的挂虑交给父亲，因为他已然经验到，他还没有能力以正确的方式照料自己。并且，他会以一而再的惊异和感激之情体验到，现在自己得到了最好的照顾。于是，他会感到自己被一种深深的安逸、安全与安宁所包围，这是一种他从未曾见识过的平安：天国成了他自己的天国——天国不仅作为未来的生命预许给了他，更是当下就已经开始的事情，是未来的荣耀的一级</w:t>
      </w:r>
      <w:proofErr w:type="gramStart"/>
      <w:r>
        <w:rPr>
          <w:rFonts w:hint="eastAsia"/>
        </w:rPr>
        <w:t>前阶和一种</w:t>
      </w:r>
      <w:proofErr w:type="gramEnd"/>
      <w:r>
        <w:rPr>
          <w:rFonts w:hint="eastAsia"/>
        </w:rPr>
        <w:t>担保。他越是彻底地放弃自己的一切，进入到天主子女与天主的关系中去，他就越会“体验和观看，上主是何等的和蔼慈善。”</w:t>
      </w:r>
      <w:r>
        <w:rPr>
          <w:rFonts w:hint="eastAsia"/>
          <w:sz w:val="18"/>
          <w:szCs w:val="20"/>
        </w:rPr>
        <w:t>[</w:t>
      </w:r>
      <w:proofErr w:type="gramStart"/>
      <w:r>
        <w:rPr>
          <w:rFonts w:hint="eastAsia"/>
          <w:sz w:val="18"/>
          <w:szCs w:val="20"/>
        </w:rPr>
        <w:t>参咏</w:t>
      </w:r>
      <w:proofErr w:type="gramEnd"/>
      <w:r>
        <w:rPr>
          <w:rFonts w:hint="eastAsia"/>
          <w:sz w:val="18"/>
          <w:szCs w:val="20"/>
        </w:rPr>
        <w:t>34</w:t>
      </w:r>
      <w:r>
        <w:rPr>
          <w:sz w:val="18"/>
          <w:szCs w:val="20"/>
        </w:rPr>
        <w:t>: 9</w:t>
      </w:r>
      <w:r>
        <w:rPr>
          <w:rFonts w:hint="eastAsia"/>
          <w:sz w:val="18"/>
          <w:szCs w:val="20"/>
        </w:rPr>
        <w:t>]</w:t>
      </w:r>
    </w:p>
    <w:p w14:paraId="03226A87" w14:textId="77777777" w:rsidR="00D53932" w:rsidRDefault="00000000">
      <w:pPr>
        <w:ind w:firstLine="420"/>
        <w:rPr>
          <w:rFonts w:hint="eastAsia"/>
        </w:rPr>
      </w:pPr>
      <w:proofErr w:type="gramStart"/>
      <w:r>
        <w:rPr>
          <w:rFonts w:hint="eastAsia"/>
        </w:rPr>
        <w:t>神贫的</w:t>
      </w:r>
      <w:proofErr w:type="gramEnd"/>
      <w:r>
        <w:rPr>
          <w:rFonts w:hint="eastAsia"/>
        </w:rPr>
        <w:t>人在此世就参与其中的天国，便是平安。因为他们别无所求，只求天主给他们定下的，因为他们除了天主的意旨之外别无其他意愿，所以，他们和天主之间便不会再有矛盾，不会再有对抗，不会再有分离：如此，他们已经进入了天主的安所。</w:t>
      </w:r>
      <w:r>
        <w:rPr>
          <w:rFonts w:hint="eastAsia"/>
          <w:sz w:val="18"/>
          <w:szCs w:val="20"/>
        </w:rPr>
        <w:t>[</w:t>
      </w:r>
      <w:proofErr w:type="gramStart"/>
      <w:r>
        <w:rPr>
          <w:rFonts w:hint="eastAsia"/>
          <w:sz w:val="18"/>
          <w:szCs w:val="20"/>
        </w:rPr>
        <w:t>参咏</w:t>
      </w:r>
      <w:proofErr w:type="gramEnd"/>
      <w:r>
        <w:rPr>
          <w:rFonts w:hint="eastAsia"/>
          <w:sz w:val="18"/>
          <w:szCs w:val="20"/>
        </w:rPr>
        <w:t>95:</w:t>
      </w:r>
      <w:r>
        <w:rPr>
          <w:sz w:val="18"/>
          <w:szCs w:val="20"/>
        </w:rPr>
        <w:t xml:space="preserve"> 11</w:t>
      </w:r>
      <w:r>
        <w:rPr>
          <w:rFonts w:hint="eastAsia"/>
          <w:sz w:val="18"/>
          <w:szCs w:val="20"/>
        </w:rPr>
        <w:t>]</w:t>
      </w:r>
      <w:r>
        <w:rPr>
          <w:rFonts w:hint="eastAsia"/>
        </w:rPr>
        <w:t>因为他们不觊觎别人的产业，而更愿将自己手中的分施给他人，因为他们不自以为聪明，不倾向于以自己的意见反对别人的，所以，他们也就从人与人之间的一切争端当中抽离了出来。他们肯定会遇到需要拒绝他人的情况——不过，当他们回绝某个请求，或是驳斥别人的某种观点，他们并不是出于一己之私去行事，而是代表了天主的真理和意旨。正因为在这样的情况下，他们有权确信，他们所做的也是为了对方的益处，所以，他们和对方尽管有着外在的对立，却始终保持着至深的和平。</w:t>
      </w:r>
    </w:p>
    <w:p w14:paraId="5A5D735D" w14:textId="77777777" w:rsidR="00D53932" w:rsidRDefault="00000000">
      <w:pPr>
        <w:ind w:firstLine="420"/>
        <w:rPr>
          <w:rFonts w:hint="eastAsia"/>
        </w:rPr>
      </w:pPr>
      <w:r>
        <w:rPr>
          <w:rFonts w:hint="eastAsia"/>
        </w:rPr>
        <w:t>他们一无所有，却拥有一切；天国即在于此。作为天主的子女，他们有份于父的全部产业。他们经验到，自己一无所缺，他们就像天空的飞鸟那样被养活，他们就像田间的百合花那样披戴衣裳。</w:t>
      </w:r>
      <w:r>
        <w:rPr>
          <w:rFonts w:hint="eastAsia"/>
          <w:sz w:val="18"/>
          <w:szCs w:val="20"/>
        </w:rPr>
        <w:t>[参</w:t>
      </w:r>
      <w:proofErr w:type="gramStart"/>
      <w:r>
        <w:rPr>
          <w:rFonts w:hint="eastAsia"/>
          <w:sz w:val="18"/>
          <w:szCs w:val="20"/>
        </w:rPr>
        <w:t>玛</w:t>
      </w:r>
      <w:proofErr w:type="gramEnd"/>
      <w:r>
        <w:rPr>
          <w:rFonts w:hint="eastAsia"/>
          <w:sz w:val="18"/>
          <w:szCs w:val="20"/>
        </w:rPr>
        <w:t>6</w:t>
      </w:r>
      <w:r>
        <w:rPr>
          <w:sz w:val="18"/>
          <w:szCs w:val="20"/>
        </w:rPr>
        <w:t>: 26, 28</w:t>
      </w:r>
      <w:r>
        <w:rPr>
          <w:rFonts w:hint="eastAsia"/>
          <w:sz w:val="18"/>
          <w:szCs w:val="20"/>
        </w:rPr>
        <w:t>]</w:t>
      </w:r>
      <w:r>
        <w:rPr>
          <w:rFonts w:hint="eastAsia"/>
        </w:rPr>
        <w:t>可能会有时候，他们不知道自己明天该如何生活。不过，时间一到，事情总又得到了妥善的安排。他们知道，天上之父的财富也会源源不断地供给他人。钱财从那些自己也身无分文的人手中流向了有需要的人。从爱与喜乐的永恒源泉中，他们让数不胜数受到打击的人重新站了起来，变得坚强而快乐。</w:t>
      </w:r>
    </w:p>
    <w:p w14:paraId="4E1FAB13" w14:textId="77777777" w:rsidR="00D53932" w:rsidRDefault="00000000">
      <w:pPr>
        <w:ind w:firstLine="420"/>
        <w:rPr>
          <w:rFonts w:hint="eastAsia"/>
        </w:rPr>
      </w:pPr>
      <w:r>
        <w:rPr>
          <w:rFonts w:hint="eastAsia"/>
        </w:rPr>
        <w:t>归根到底，天国就是作为天主子女而生活：幸福地确知，自己被一种无止境的、不会改变的美善与爱悉心照料着。这是洞悉我们一切需要、为每一种需要都预备了对策的父亲的爱，每一次遭受困苦，我们都能在祂那里获得安慰；祂那无穷的仁慈永远都不会疲于宽宥我们的过错，而人们带给我们的所有伤害，祂也都会加倍地补偿。一而再地以新的、意料之外的方式经验到这种父爱，这就是我们在世间所得享的福分。现在，我们还不能如同我们</w:t>
      </w:r>
      <w:proofErr w:type="gramStart"/>
      <w:r>
        <w:rPr>
          <w:rFonts w:hint="eastAsia"/>
        </w:rPr>
        <w:t>被预许的</w:t>
      </w:r>
      <w:proofErr w:type="gramEnd"/>
      <w:r>
        <w:rPr>
          <w:rFonts w:hint="eastAsia"/>
        </w:rPr>
        <w:t>那般，面对面地看天主。不过，在今生我们就</w:t>
      </w:r>
      <w:proofErr w:type="gramStart"/>
      <w:r>
        <w:rPr>
          <w:rFonts w:hint="eastAsia"/>
        </w:rPr>
        <w:t>能经验</w:t>
      </w:r>
      <w:proofErr w:type="gramEnd"/>
      <w:r>
        <w:rPr>
          <w:rFonts w:hint="eastAsia"/>
        </w:rPr>
        <w:t>到，天主总会让那些全心全意寻找祂的人找到祂。把自己心里阻挡通往天主道路的一切都清空的人，祂总是会让这些人更加丰富、更加深入地认识自己。祂会亲自去到他们的心里住下，让他们的心灵成为自己的国度。寻找上主的人，在每一条路上，都会遇见上主。整个被造的世界都带着祂的印迹，人类命运和世界历史启示着祂隐秘的治理。而灵魂，那已学会如何内省的灵魂，无疑会在自己之内找到祂。这条内修的道路恰恰是所有密</w:t>
      </w:r>
      <w:proofErr w:type="gramStart"/>
      <w:r>
        <w:rPr>
          <w:rFonts w:hint="eastAsia"/>
        </w:rPr>
        <w:t>契</w:t>
      </w:r>
      <w:proofErr w:type="gramEnd"/>
      <w:r>
        <w:rPr>
          <w:rFonts w:hint="eastAsia"/>
        </w:rPr>
        <w:t>家所走的道路。这条道路的样貌，圣女大德兰曾以无与伦比的方式在她的《灵心城堡》中描绘过。</w:t>
      </w:r>
      <w:proofErr w:type="gramStart"/>
      <w:r>
        <w:rPr>
          <w:rFonts w:hint="eastAsia"/>
        </w:rPr>
        <w:t>而圣奥斯</w:t>
      </w:r>
      <w:proofErr w:type="gramEnd"/>
      <w:r>
        <w:rPr>
          <w:rFonts w:hint="eastAsia"/>
        </w:rPr>
        <w:t>定则以下面这句话呼吁人们走上这条路：</w:t>
      </w:r>
    </w:p>
    <w:p w14:paraId="2FF2E526" w14:textId="77777777" w:rsidR="00D53932" w:rsidRDefault="00000000">
      <w:pPr>
        <w:ind w:firstLine="420"/>
        <w:rPr>
          <w:rFonts w:hint="eastAsia"/>
          <w:lang w:val="de-DE"/>
        </w:rPr>
      </w:pPr>
      <w:r>
        <w:rPr>
          <w:rFonts w:hint="eastAsia"/>
          <w:lang w:val="de-DE"/>
        </w:rPr>
        <w:t>Noli</w:t>
      </w:r>
      <w:r>
        <w:rPr>
          <w:lang w:val="de-DE"/>
        </w:rPr>
        <w:t xml:space="preserve"> </w:t>
      </w:r>
      <w:r>
        <w:rPr>
          <w:rFonts w:hint="eastAsia"/>
          <w:lang w:val="de-DE"/>
        </w:rPr>
        <w:t>foras</w:t>
      </w:r>
      <w:r>
        <w:rPr>
          <w:lang w:val="de-DE"/>
        </w:rPr>
        <w:t xml:space="preserve"> </w:t>
      </w:r>
      <w:r>
        <w:rPr>
          <w:rFonts w:hint="eastAsia"/>
          <w:lang w:val="de-DE"/>
        </w:rPr>
        <w:t>ire</w:t>
      </w:r>
      <w:r>
        <w:rPr>
          <w:lang w:val="de-DE"/>
        </w:rPr>
        <w:t xml:space="preserve">, </w:t>
      </w:r>
      <w:r>
        <w:rPr>
          <w:rFonts w:hint="eastAsia"/>
          <w:lang w:val="de-DE"/>
        </w:rPr>
        <w:t>intra</w:t>
      </w:r>
      <w:r>
        <w:rPr>
          <w:lang w:val="de-DE"/>
        </w:rPr>
        <w:t xml:space="preserve"> </w:t>
      </w:r>
      <w:r>
        <w:rPr>
          <w:rFonts w:hint="eastAsia"/>
          <w:lang w:val="de-DE"/>
        </w:rPr>
        <w:t>in</w:t>
      </w:r>
      <w:r>
        <w:rPr>
          <w:lang w:val="de-DE"/>
        </w:rPr>
        <w:t xml:space="preserve"> </w:t>
      </w:r>
      <w:r>
        <w:rPr>
          <w:rFonts w:hint="eastAsia"/>
          <w:lang w:val="de-DE"/>
        </w:rPr>
        <w:t>te</w:t>
      </w:r>
      <w:r>
        <w:rPr>
          <w:lang w:val="de-DE"/>
        </w:rPr>
        <w:t xml:space="preserve"> </w:t>
      </w:r>
      <w:r>
        <w:rPr>
          <w:rFonts w:hint="eastAsia"/>
          <w:lang w:val="de-DE"/>
        </w:rPr>
        <w:t>ipsum</w:t>
      </w:r>
      <w:r>
        <w:rPr>
          <w:lang w:val="de-DE"/>
        </w:rPr>
        <w:t xml:space="preserve">; </w:t>
      </w:r>
      <w:r>
        <w:rPr>
          <w:rFonts w:hint="eastAsia"/>
          <w:lang w:val="de-DE"/>
        </w:rPr>
        <w:t>in</w:t>
      </w:r>
      <w:r>
        <w:rPr>
          <w:lang w:val="de-DE"/>
        </w:rPr>
        <w:t xml:space="preserve"> </w:t>
      </w:r>
      <w:r>
        <w:rPr>
          <w:rFonts w:hint="eastAsia"/>
          <w:lang w:val="de-DE"/>
        </w:rPr>
        <w:t>interiore</w:t>
      </w:r>
      <w:r>
        <w:rPr>
          <w:lang w:val="de-DE"/>
        </w:rPr>
        <w:t xml:space="preserve"> </w:t>
      </w:r>
      <w:r>
        <w:rPr>
          <w:rFonts w:hint="eastAsia"/>
          <w:lang w:val="de-DE"/>
        </w:rPr>
        <w:t>homine</w:t>
      </w:r>
      <w:r>
        <w:rPr>
          <w:lang w:val="de-DE"/>
        </w:rPr>
        <w:t xml:space="preserve"> </w:t>
      </w:r>
      <w:r>
        <w:rPr>
          <w:rFonts w:hint="eastAsia"/>
          <w:lang w:val="de-DE"/>
        </w:rPr>
        <w:t>habitat</w:t>
      </w:r>
      <w:r>
        <w:rPr>
          <w:lang w:val="de-DE"/>
        </w:rPr>
        <w:t xml:space="preserve"> </w:t>
      </w:r>
      <w:r>
        <w:rPr>
          <w:rFonts w:hint="eastAsia"/>
          <w:lang w:val="de-DE"/>
        </w:rPr>
        <w:t>Veritas</w:t>
      </w:r>
      <w:r>
        <w:rPr>
          <w:lang w:val="de-DE"/>
        </w:rPr>
        <w:t>.</w:t>
      </w:r>
    </w:p>
    <w:p w14:paraId="144DB634" w14:textId="77777777" w:rsidR="00D53932" w:rsidRDefault="00000000">
      <w:pPr>
        <w:ind w:firstLine="420"/>
        <w:rPr>
          <w:rFonts w:hint="eastAsia"/>
          <w:lang w:val="de-DE"/>
        </w:rPr>
      </w:pPr>
      <w:r>
        <w:rPr>
          <w:rFonts w:hint="eastAsia"/>
          <w:lang w:val="de-DE"/>
        </w:rPr>
        <w:t>不要向外求，回到你自身之内；真理住在人的内室。【语出奥斯定，《论真宗教》（De</w:t>
      </w:r>
      <w:r>
        <w:rPr>
          <w:lang w:val="de-DE"/>
        </w:rPr>
        <w:t xml:space="preserve"> </w:t>
      </w:r>
      <w:r>
        <w:rPr>
          <w:rFonts w:hint="eastAsia"/>
          <w:lang w:val="de-DE"/>
        </w:rPr>
        <w:t>vera</w:t>
      </w:r>
      <w:r>
        <w:rPr>
          <w:lang w:val="de-DE"/>
        </w:rPr>
        <w:t xml:space="preserve"> </w:t>
      </w:r>
      <w:r>
        <w:rPr>
          <w:rFonts w:hint="eastAsia"/>
          <w:lang w:val="de-DE"/>
        </w:rPr>
        <w:t>religione），39,</w:t>
      </w:r>
      <w:r>
        <w:rPr>
          <w:lang w:val="de-DE"/>
        </w:rPr>
        <w:t xml:space="preserve"> </w:t>
      </w:r>
      <w:r>
        <w:rPr>
          <w:rFonts w:hint="eastAsia"/>
          <w:lang w:val="de-DE"/>
        </w:rPr>
        <w:t>n</w:t>
      </w:r>
      <w:r>
        <w:rPr>
          <w:lang w:val="de-DE"/>
        </w:rPr>
        <w:t xml:space="preserve">. </w:t>
      </w:r>
      <w:r>
        <w:rPr>
          <w:rFonts w:hint="eastAsia"/>
          <w:lang w:val="de-DE"/>
        </w:rPr>
        <w:t>72。——译注】</w:t>
      </w:r>
    </w:p>
    <w:sectPr w:rsidR="00D539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7C9"/>
    <w:rsid w:val="0005325D"/>
    <w:rsid w:val="000555CD"/>
    <w:rsid w:val="000610F4"/>
    <w:rsid w:val="000745F0"/>
    <w:rsid w:val="000A4FD6"/>
    <w:rsid w:val="000B34F7"/>
    <w:rsid w:val="000B5350"/>
    <w:rsid w:val="000B62DD"/>
    <w:rsid w:val="000E06C0"/>
    <w:rsid w:val="000F1C17"/>
    <w:rsid w:val="00102355"/>
    <w:rsid w:val="00104F2D"/>
    <w:rsid w:val="00105FEB"/>
    <w:rsid w:val="00107CE4"/>
    <w:rsid w:val="00112617"/>
    <w:rsid w:val="001207C6"/>
    <w:rsid w:val="00151F7C"/>
    <w:rsid w:val="00165CDF"/>
    <w:rsid w:val="00174481"/>
    <w:rsid w:val="00191D44"/>
    <w:rsid w:val="001927C9"/>
    <w:rsid w:val="001B4704"/>
    <w:rsid w:val="001B486E"/>
    <w:rsid w:val="001C7494"/>
    <w:rsid w:val="001D1FCE"/>
    <w:rsid w:val="001D6597"/>
    <w:rsid w:val="001E1EC7"/>
    <w:rsid w:val="002130FE"/>
    <w:rsid w:val="002274CC"/>
    <w:rsid w:val="00244995"/>
    <w:rsid w:val="0025102F"/>
    <w:rsid w:val="00264630"/>
    <w:rsid w:val="0027025E"/>
    <w:rsid w:val="00270562"/>
    <w:rsid w:val="00292DA9"/>
    <w:rsid w:val="002E0337"/>
    <w:rsid w:val="002E5412"/>
    <w:rsid w:val="00313565"/>
    <w:rsid w:val="00322742"/>
    <w:rsid w:val="00337C00"/>
    <w:rsid w:val="0038713B"/>
    <w:rsid w:val="003A51F6"/>
    <w:rsid w:val="003A5BAF"/>
    <w:rsid w:val="003B014B"/>
    <w:rsid w:val="003C3BAC"/>
    <w:rsid w:val="003E10A7"/>
    <w:rsid w:val="00440016"/>
    <w:rsid w:val="00443E83"/>
    <w:rsid w:val="0048700D"/>
    <w:rsid w:val="00490A15"/>
    <w:rsid w:val="00491EEF"/>
    <w:rsid w:val="004F369E"/>
    <w:rsid w:val="004F46DD"/>
    <w:rsid w:val="00507D32"/>
    <w:rsid w:val="00530F57"/>
    <w:rsid w:val="00555B7C"/>
    <w:rsid w:val="0059460A"/>
    <w:rsid w:val="00596125"/>
    <w:rsid w:val="005A1FE1"/>
    <w:rsid w:val="005B46CB"/>
    <w:rsid w:val="005E1A7F"/>
    <w:rsid w:val="005E2F38"/>
    <w:rsid w:val="005F11D5"/>
    <w:rsid w:val="00620CBF"/>
    <w:rsid w:val="006213D5"/>
    <w:rsid w:val="00624981"/>
    <w:rsid w:val="006263CF"/>
    <w:rsid w:val="00630865"/>
    <w:rsid w:val="00632EAF"/>
    <w:rsid w:val="00633122"/>
    <w:rsid w:val="00640775"/>
    <w:rsid w:val="006A005E"/>
    <w:rsid w:val="006D3B6E"/>
    <w:rsid w:val="006E54B5"/>
    <w:rsid w:val="007227FD"/>
    <w:rsid w:val="007255F0"/>
    <w:rsid w:val="0073397F"/>
    <w:rsid w:val="00735F88"/>
    <w:rsid w:val="007522E8"/>
    <w:rsid w:val="00777BC4"/>
    <w:rsid w:val="007930AB"/>
    <w:rsid w:val="007D2281"/>
    <w:rsid w:val="007F0C58"/>
    <w:rsid w:val="00814AC7"/>
    <w:rsid w:val="008217A4"/>
    <w:rsid w:val="00825329"/>
    <w:rsid w:val="008268CC"/>
    <w:rsid w:val="00832E3F"/>
    <w:rsid w:val="00861D31"/>
    <w:rsid w:val="00874C13"/>
    <w:rsid w:val="0089135D"/>
    <w:rsid w:val="008D776D"/>
    <w:rsid w:val="00907614"/>
    <w:rsid w:val="009344C6"/>
    <w:rsid w:val="009500BD"/>
    <w:rsid w:val="00962990"/>
    <w:rsid w:val="00966BA9"/>
    <w:rsid w:val="00986129"/>
    <w:rsid w:val="00994DBA"/>
    <w:rsid w:val="009A4365"/>
    <w:rsid w:val="009A7A52"/>
    <w:rsid w:val="009B24DE"/>
    <w:rsid w:val="009B2736"/>
    <w:rsid w:val="009C7212"/>
    <w:rsid w:val="009D34CF"/>
    <w:rsid w:val="009D6B21"/>
    <w:rsid w:val="009F1EC3"/>
    <w:rsid w:val="009F20F8"/>
    <w:rsid w:val="00A01090"/>
    <w:rsid w:val="00A27983"/>
    <w:rsid w:val="00A545FF"/>
    <w:rsid w:val="00A57DB8"/>
    <w:rsid w:val="00A915BA"/>
    <w:rsid w:val="00AB60CB"/>
    <w:rsid w:val="00AD35EE"/>
    <w:rsid w:val="00AF1E48"/>
    <w:rsid w:val="00AF246E"/>
    <w:rsid w:val="00AF3A64"/>
    <w:rsid w:val="00B03AF3"/>
    <w:rsid w:val="00B259AB"/>
    <w:rsid w:val="00BD3B53"/>
    <w:rsid w:val="00BE511C"/>
    <w:rsid w:val="00BF020A"/>
    <w:rsid w:val="00BF706A"/>
    <w:rsid w:val="00C203DF"/>
    <w:rsid w:val="00C22FD9"/>
    <w:rsid w:val="00C246C6"/>
    <w:rsid w:val="00C3360C"/>
    <w:rsid w:val="00C35722"/>
    <w:rsid w:val="00C56032"/>
    <w:rsid w:val="00C66AE4"/>
    <w:rsid w:val="00C71F34"/>
    <w:rsid w:val="00CD5652"/>
    <w:rsid w:val="00CE22DA"/>
    <w:rsid w:val="00D2134F"/>
    <w:rsid w:val="00D31F10"/>
    <w:rsid w:val="00D40824"/>
    <w:rsid w:val="00D44129"/>
    <w:rsid w:val="00D53932"/>
    <w:rsid w:val="00D573D6"/>
    <w:rsid w:val="00D60EFA"/>
    <w:rsid w:val="00D66444"/>
    <w:rsid w:val="00D94E51"/>
    <w:rsid w:val="00DA4CFF"/>
    <w:rsid w:val="00DC045B"/>
    <w:rsid w:val="00DC1971"/>
    <w:rsid w:val="00DC3218"/>
    <w:rsid w:val="00DD4082"/>
    <w:rsid w:val="00E07C41"/>
    <w:rsid w:val="00E15602"/>
    <w:rsid w:val="00E21D22"/>
    <w:rsid w:val="00E45F97"/>
    <w:rsid w:val="00E759D8"/>
    <w:rsid w:val="00EB43C0"/>
    <w:rsid w:val="00ED6B9D"/>
    <w:rsid w:val="00ED7D09"/>
    <w:rsid w:val="00EF1107"/>
    <w:rsid w:val="00EF1320"/>
    <w:rsid w:val="00EF63B8"/>
    <w:rsid w:val="00F111FC"/>
    <w:rsid w:val="00F469AD"/>
    <w:rsid w:val="00F57EB5"/>
    <w:rsid w:val="00F72B27"/>
    <w:rsid w:val="00F85F39"/>
    <w:rsid w:val="00F913DB"/>
    <w:rsid w:val="00F94113"/>
    <w:rsid w:val="00FA4AA4"/>
    <w:rsid w:val="00FC6C76"/>
    <w:rsid w:val="00FE42D3"/>
    <w:rsid w:val="00FF193D"/>
    <w:rsid w:val="18E9777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E163"/>
  <w15:docId w15:val="{A647714E-BBFD-4834-9909-CDF5B127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536"/>
        <w:tab w:val="right" w:pos="9072"/>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536"/>
        <w:tab w:val="right" w:pos="9072"/>
      </w:tabs>
      <w:snapToGrid w:val="0"/>
      <w:jc w:val="center"/>
    </w:pPr>
    <w:rPr>
      <w:sz w:val="18"/>
      <w:szCs w:val="18"/>
    </w:rPr>
  </w:style>
  <w:style w:type="character" w:customStyle="1" w:styleId="a4">
    <w:name w:val="日期 字符"/>
    <w:basedOn w:val="a0"/>
    <w:link w:val="a3"/>
    <w:uiPriority w:val="99"/>
    <w:semiHidden/>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746</Words>
  <Characters>4258</Characters>
  <Application>Microsoft Office Word</Application>
  <DocSecurity>0</DocSecurity>
  <Lines>35</Lines>
  <Paragraphs>9</Paragraphs>
  <ScaleCrop>false</ScaleCrop>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Wenling Yan</dc:creator>
  <cp:lastModifiedBy>王星皓</cp:lastModifiedBy>
  <cp:revision>37</cp:revision>
  <dcterms:created xsi:type="dcterms:W3CDTF">2021-08-09T09:08:00Z</dcterms:created>
  <dcterms:modified xsi:type="dcterms:W3CDTF">2024-09-20T07:11:00Z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8C4B1637BA2A4F86913DD55F939C4179</vt:lpwstr>
  </property>
</Properties>
</file>