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88770" w14:textId="72546C4B" w:rsidR="00014D4A" w:rsidRDefault="00323BF3">
      <w:r w:rsidRPr="00323BF3">
        <w:t>https://www.facebook.com/share/p/1Knm3giqea/</w:t>
      </w:r>
    </w:p>
    <w:sectPr w:rsidR="00014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80"/>
    <w:rsid w:val="00003580"/>
    <w:rsid w:val="00014D4A"/>
    <w:rsid w:val="0032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DEEF06-E84B-46B1-99B8-DA26FAFD2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Udroiu</dc:creator>
  <cp:keywords/>
  <dc:description/>
  <cp:lastModifiedBy>Adriana Udroiu</cp:lastModifiedBy>
  <cp:revision>2</cp:revision>
  <dcterms:created xsi:type="dcterms:W3CDTF">2026-02-05T07:02:00Z</dcterms:created>
  <dcterms:modified xsi:type="dcterms:W3CDTF">2026-02-05T07:02:00Z</dcterms:modified>
</cp:coreProperties>
</file>