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completo: Guilherme de Oliveira Portas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Matrícula: 24101108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de entrega: 18/03/25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Questões teóricas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Questões práticas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148138" cy="40505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05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= 32 bits ou 4 bytes, (UTF-8) Char = 24 bits ou 3 bytes, text = 500 bytes, Timestamp = 32 bits ou 4 bytes, Enum = 8 bits ou 1 byte + Varchar, decimal(10, 2) = 5 + 1 = 6 bytes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Cliente: int -&gt; 4 bytes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 * Varchar(100) + varchar(15) -&gt; 2 * 100 * 3 + 15 * 3 = 645 bytes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text -&gt; 500 bytes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total = 1149 bytes / cliente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Pedido: 2 * int -&gt; 8 bytes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timestamp -&gt; 4 bytes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enum -&gt; 1 + (8 || 10 || 6 || 10 || 9) * 3 = média: 28 bytes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decimal -&gt; 6 bytes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total: 38 bytes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ItemPedido: 4 * int = 16 bytes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 * decimal(10, 2) = 12 bytes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total: 28 bytes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Produto: 2 * int = 8 bytes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varchar = 300 bytes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text = 500 bytes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decimal(10, 2) = 6 bytes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total: 814 bytes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Pagamento: 2 * int -&gt; 8 bytes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timestamp -&gt; 4 bytes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enum -&gt; 1 + (8 || 17 || 16 || 3) * 3 = média: 12 bytes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decimal -&gt; 6 bytes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total: 30 bytes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estimativa total para um pedido: 2059 bytes ou =~ 2060 bytes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2060 * 300 =  618000 bytes / dia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200 * 618000 = 123600000 bytes / ano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