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CB94F0" w14:textId="77777777" w:rsidR="00B33C5C" w:rsidRDefault="00494F95">
      <w:r>
        <w:rPr>
          <w:noProof/>
          <w:lang w:eastAsia="es-MX"/>
        </w:rPr>
        <w:drawing>
          <wp:anchor distT="0" distB="0" distL="114300" distR="114300" simplePos="0" relativeHeight="251658240" behindDoc="0" locked="0" layoutInCell="1" allowOverlap="1" wp14:anchorId="485B3EAA" wp14:editId="77B3A645">
            <wp:simplePos x="0" y="0"/>
            <wp:positionH relativeFrom="page">
              <wp:posOffset>0</wp:posOffset>
            </wp:positionH>
            <wp:positionV relativeFrom="paragraph">
              <wp:posOffset>-871220</wp:posOffset>
            </wp:positionV>
            <wp:extent cx="7762875" cy="1002030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INTERNA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2875" cy="10020300"/>
                    </a:xfrm>
                    <a:prstGeom prst="rect">
                      <a:avLst/>
                    </a:prstGeom>
                  </pic:spPr>
                </pic:pic>
              </a:graphicData>
            </a:graphic>
            <wp14:sizeRelH relativeFrom="page">
              <wp14:pctWidth>0</wp14:pctWidth>
            </wp14:sizeRelH>
            <wp14:sizeRelV relativeFrom="page">
              <wp14:pctHeight>0</wp14:pctHeight>
            </wp14:sizeRelV>
          </wp:anchor>
        </w:drawing>
      </w:r>
      <w:r w:rsidR="00A01C34">
        <w:rPr>
          <w:noProof/>
          <w:lang w:eastAsia="es-MX"/>
        </w:rPr>
        <mc:AlternateContent>
          <mc:Choice Requires="wps">
            <w:drawing>
              <wp:anchor distT="45720" distB="45720" distL="114300" distR="114300" simplePos="0" relativeHeight="251660288" behindDoc="0" locked="0" layoutInCell="1" allowOverlap="1" wp14:anchorId="40BDB4EA" wp14:editId="48D256DD">
                <wp:simplePos x="0" y="0"/>
                <wp:positionH relativeFrom="column">
                  <wp:posOffset>-784860</wp:posOffset>
                </wp:positionH>
                <wp:positionV relativeFrom="paragraph">
                  <wp:posOffset>4891405</wp:posOffset>
                </wp:positionV>
                <wp:extent cx="2838450" cy="149542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95425"/>
                        </a:xfrm>
                        <a:prstGeom prst="rect">
                          <a:avLst/>
                        </a:prstGeom>
                        <a:noFill/>
                        <a:ln w="9525">
                          <a:noFill/>
                          <a:miter lim="800000"/>
                          <a:headEnd/>
                          <a:tailEnd/>
                        </a:ln>
                      </wps:spPr>
                      <wps:txbx>
                        <w:txbxContent>
                          <w:p w14:paraId="2AFE6FEE" w14:textId="77777777" w:rsidR="00F94251" w:rsidRDefault="00F94251">
                            <w:pPr>
                              <w:rPr>
                                <w:rFonts w:ascii="Arial" w:hAnsi="Arial" w:cs="Arial"/>
                                <w:b/>
                                <w:color w:val="FFFFFF" w:themeColor="background1"/>
                                <w:sz w:val="40"/>
                                <w:szCs w:val="40"/>
                              </w:rPr>
                            </w:pPr>
                            <w:r w:rsidRPr="00A01C34">
                              <w:rPr>
                                <w:rFonts w:ascii="Arial" w:hAnsi="Arial" w:cs="Arial"/>
                                <w:b/>
                                <w:color w:val="FFFFFF" w:themeColor="background1"/>
                                <w:sz w:val="40"/>
                                <w:szCs w:val="40"/>
                              </w:rPr>
                              <w:t>REPORTE FINAL DE ESTADÍA</w:t>
                            </w:r>
                          </w:p>
                          <w:p w14:paraId="7E18D1E7" w14:textId="77777777" w:rsidR="00F94251" w:rsidRDefault="00F94251">
                            <w:pPr>
                              <w:rPr>
                                <w:rFonts w:ascii="Arial" w:hAnsi="Arial" w:cs="Arial"/>
                                <w:b/>
                                <w:color w:val="FFFFFF" w:themeColor="background1"/>
                                <w:sz w:val="28"/>
                                <w:szCs w:val="28"/>
                              </w:rPr>
                            </w:pPr>
                            <w:r>
                              <w:rPr>
                                <w:rFonts w:ascii="Arial" w:hAnsi="Arial" w:cs="Arial"/>
                                <w:b/>
                                <w:color w:val="FFFFFF" w:themeColor="background1"/>
                                <w:sz w:val="28"/>
                                <w:szCs w:val="28"/>
                              </w:rPr>
                              <w:t>Bruno Garcia Macias</w:t>
                            </w:r>
                          </w:p>
                          <w:p w14:paraId="19397FF5" w14:textId="77777777" w:rsidR="00F94251" w:rsidRPr="00A01C34" w:rsidRDefault="00F94251">
                            <w:pPr>
                              <w:rPr>
                                <w:rFonts w:ascii="Arial" w:hAnsi="Arial" w:cs="Arial"/>
                                <w:b/>
                                <w:color w:val="FFFFFF" w:themeColor="background1"/>
                                <w:sz w:val="28"/>
                                <w:szCs w:val="28"/>
                              </w:rPr>
                            </w:pPr>
                            <w:r w:rsidRPr="00B33C5C">
                              <w:rPr>
                                <w:rFonts w:ascii="Arial" w:hAnsi="Arial" w:cs="Arial"/>
                                <w:b/>
                                <w:color w:val="FFFFFF" w:themeColor="background1"/>
                                <w:sz w:val="24"/>
                                <w:szCs w:val="24"/>
                              </w:rPr>
                              <w:t>Mejora de procesos del departamento de TELECOM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BDB4EA" id="_x0000_t202" coordsize="21600,21600" o:spt="202" path="m,l,21600r21600,l21600,xe">
                <v:stroke joinstyle="miter"/>
                <v:path gradientshapeok="t" o:connecttype="rect"/>
              </v:shapetype>
              <v:shape id="Cuadro de texto 2" o:spid="_x0000_s1026" type="#_x0000_t202" style="position:absolute;margin-left:-61.8pt;margin-top:385.15pt;width:223.5pt;height:117.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" filled="f" stroked="f">
                <v:textbox>
                  <w:txbxContent>
                    <w:p w14:paraId="2AFE6FEE" w14:textId="77777777" w:rsidR="00F94251" w:rsidRDefault="00F94251">
                      <w:pPr>
                        <w:rPr>
                          <w:rFonts w:ascii="Arial" w:hAnsi="Arial" w:cs="Arial"/>
                          <w:b/>
                          <w:color w:val="FFFFFF" w:themeColor="background1"/>
                          <w:sz w:val="40"/>
                          <w:szCs w:val="40"/>
                        </w:rPr>
                      </w:pPr>
                      <w:r w:rsidRPr="00A01C34">
                        <w:rPr>
                          <w:rFonts w:ascii="Arial" w:hAnsi="Arial" w:cs="Arial"/>
                          <w:b/>
                          <w:color w:val="FFFFFF" w:themeColor="background1"/>
                          <w:sz w:val="40"/>
                          <w:szCs w:val="40"/>
                        </w:rPr>
                        <w:t>REPORTE FINAL DE ESTADÍA</w:t>
                      </w:r>
                    </w:p>
                    <w:p w14:paraId="7E18D1E7" w14:textId="77777777" w:rsidR="00F94251" w:rsidRDefault="00F94251">
                      <w:pPr>
                        <w:rPr>
                          <w:rFonts w:ascii="Arial" w:hAnsi="Arial" w:cs="Arial"/>
                          <w:b/>
                          <w:color w:val="FFFFFF" w:themeColor="background1"/>
                          <w:sz w:val="28"/>
                          <w:szCs w:val="28"/>
                        </w:rPr>
                      </w:pPr>
                      <w:r>
                        <w:rPr>
                          <w:rFonts w:ascii="Arial" w:hAnsi="Arial" w:cs="Arial"/>
                          <w:b/>
                          <w:color w:val="FFFFFF" w:themeColor="background1"/>
                          <w:sz w:val="28"/>
                          <w:szCs w:val="28"/>
                        </w:rPr>
                        <w:t>Bruno Garcia Macias</w:t>
                      </w:r>
                    </w:p>
                    <w:p w14:paraId="19397FF5" w14:textId="77777777" w:rsidR="00F94251" w:rsidRPr="00A01C34" w:rsidRDefault="00F94251">
                      <w:pPr>
                        <w:rPr>
                          <w:rFonts w:ascii="Arial" w:hAnsi="Arial" w:cs="Arial"/>
                          <w:b/>
                          <w:color w:val="FFFFFF" w:themeColor="background1"/>
                          <w:sz w:val="28"/>
                          <w:szCs w:val="28"/>
                        </w:rPr>
                      </w:pPr>
                      <w:r w:rsidRPr="00B33C5C">
                        <w:rPr>
                          <w:rFonts w:ascii="Arial" w:hAnsi="Arial" w:cs="Arial"/>
                          <w:b/>
                          <w:color w:val="FFFFFF" w:themeColor="background1"/>
                          <w:sz w:val="24"/>
                          <w:szCs w:val="24"/>
                        </w:rPr>
                        <w:t>Mejora de procesos del departamento de TELECOM</w:t>
                      </w:r>
                    </w:p>
                  </w:txbxContent>
                </v:textbox>
                <w10:wrap type="square"/>
              </v:shape>
            </w:pict>
          </mc:Fallback>
        </mc:AlternateContent>
      </w:r>
    </w:p>
    <w:p w14:paraId="631DBAF0" w14:textId="77777777" w:rsidR="00B33C5C" w:rsidRDefault="00B33C5C">
      <w:r>
        <w:br w:type="page"/>
      </w:r>
    </w:p>
    <w:p w14:paraId="06997DDB" w14:textId="77777777" w:rsidR="00FC4A1A" w:rsidRDefault="00FC4A1A"/>
    <w:p w14:paraId="497DE6EA" w14:textId="77777777" w:rsidR="00FC4A1A" w:rsidRPr="00FC4A1A" w:rsidRDefault="00FC4A1A" w:rsidP="00FC4A1A"/>
    <w:sdt>
      <w:sdtPr>
        <w:id w:val="365652625"/>
        <w:docPartObj>
          <w:docPartGallery w:val="Cover Pages"/>
          <w:docPartUnique/>
        </w:docPartObj>
      </w:sdtPr>
      <w:sdtEndPr>
        <w:rPr>
          <w:rFonts w:cs="Arial"/>
        </w:rPr>
      </w:sdtEndPr>
      <w:sdtContent>
        <w:p w14:paraId="7E108D39" w14:textId="77777777" w:rsidR="00494F95" w:rsidRPr="000B462B" w:rsidRDefault="00494F95" w:rsidP="00494F95">
          <w:pPr>
            <w:jc w:val="right"/>
          </w:pPr>
        </w:p>
        <w:p w14:paraId="5C06CB53" w14:textId="77777777" w:rsidR="00494F95" w:rsidRPr="00DA4ADA" w:rsidRDefault="00494F95" w:rsidP="00494F95">
          <w:pPr>
            <w:jc w:val="center"/>
            <w:rPr>
              <w:rFonts w:cs="Arial"/>
              <w:sz w:val="40"/>
              <w:szCs w:val="40"/>
            </w:rPr>
          </w:pPr>
          <w:r w:rsidRPr="00DA4ADA">
            <w:rPr>
              <w:rFonts w:cs="Arial"/>
              <w:sz w:val="40"/>
              <w:szCs w:val="40"/>
            </w:rPr>
            <w:t>Universidad Tecnológica del Centro de Veracruz</w:t>
          </w:r>
        </w:p>
        <w:p w14:paraId="0BB326AB" w14:textId="77777777" w:rsidR="00494F95" w:rsidRPr="00DA4ADA" w:rsidRDefault="00494F95" w:rsidP="00494F95">
          <w:pPr>
            <w:jc w:val="center"/>
            <w:rPr>
              <w:rFonts w:cs="Arial"/>
              <w:sz w:val="24"/>
              <w:szCs w:val="40"/>
            </w:rPr>
          </w:pPr>
        </w:p>
        <w:p w14:paraId="72DF16BB" w14:textId="77777777" w:rsidR="00494F95" w:rsidRPr="00DA4ADA" w:rsidRDefault="00494F95" w:rsidP="00494F95">
          <w:pPr>
            <w:jc w:val="center"/>
            <w:rPr>
              <w:rFonts w:cs="Arial"/>
              <w:sz w:val="32"/>
              <w:szCs w:val="32"/>
            </w:rPr>
          </w:pPr>
          <w:r w:rsidRPr="00DA4ADA">
            <w:rPr>
              <w:rFonts w:cs="Arial"/>
              <w:sz w:val="32"/>
              <w:szCs w:val="32"/>
            </w:rPr>
            <w:t xml:space="preserve">Programa Educativo </w:t>
          </w:r>
          <w:r w:rsidRPr="00DA4ADA">
            <w:rPr>
              <w:rFonts w:cs="Arial"/>
              <w:sz w:val="32"/>
              <w:szCs w:val="32"/>
            </w:rPr>
            <w:br/>
          </w:r>
          <w:r>
            <w:rPr>
              <w:rFonts w:cs="Arial"/>
              <w:sz w:val="32"/>
              <w:szCs w:val="32"/>
            </w:rPr>
            <w:t>Tecnologías de la Información y Comunicación / Tecnologías de la Información</w:t>
          </w:r>
        </w:p>
        <w:p w14:paraId="7377EF01" w14:textId="77777777" w:rsidR="00494F95" w:rsidRPr="00DA4ADA" w:rsidRDefault="00494F95" w:rsidP="00494F95">
          <w:pPr>
            <w:jc w:val="center"/>
            <w:rPr>
              <w:rFonts w:cs="Arial"/>
              <w:sz w:val="18"/>
              <w:szCs w:val="32"/>
            </w:rPr>
          </w:pPr>
        </w:p>
        <w:p w14:paraId="5B18E8EE" w14:textId="77777777" w:rsidR="00494F95" w:rsidRPr="00DA4ADA" w:rsidRDefault="00494F95" w:rsidP="00494F95">
          <w:pPr>
            <w:jc w:val="center"/>
            <w:rPr>
              <w:rFonts w:cs="Arial"/>
              <w:sz w:val="32"/>
              <w:szCs w:val="32"/>
            </w:rPr>
          </w:pPr>
          <w:r w:rsidRPr="00DA4ADA">
            <w:rPr>
              <w:rFonts w:cs="Arial"/>
              <w:sz w:val="32"/>
              <w:szCs w:val="32"/>
            </w:rPr>
            <w:t xml:space="preserve">Reporte para obtener título de </w:t>
          </w:r>
          <w:r w:rsidRPr="00DA4ADA">
            <w:rPr>
              <w:rFonts w:cs="Arial"/>
              <w:sz w:val="32"/>
              <w:szCs w:val="32"/>
            </w:rPr>
            <w:br/>
          </w:r>
          <w:r>
            <w:rPr>
              <w:rFonts w:cs="Arial"/>
              <w:sz w:val="32"/>
              <w:szCs w:val="32"/>
            </w:rPr>
            <w:t>Ingeniero en Tecnologías de la Información</w:t>
          </w:r>
        </w:p>
        <w:p w14:paraId="65ACDE22" w14:textId="77777777" w:rsidR="00494F95" w:rsidRPr="00DA4ADA" w:rsidRDefault="00494F95" w:rsidP="00494F95">
          <w:pPr>
            <w:jc w:val="center"/>
            <w:rPr>
              <w:rFonts w:cs="Arial"/>
              <w:sz w:val="28"/>
              <w:szCs w:val="32"/>
            </w:rPr>
          </w:pPr>
        </w:p>
        <w:p w14:paraId="33D298DE" w14:textId="77777777" w:rsidR="00494F95" w:rsidRPr="00DA4ADA" w:rsidRDefault="00494F95" w:rsidP="00494F95">
          <w:pPr>
            <w:jc w:val="center"/>
            <w:rPr>
              <w:rFonts w:cs="Arial"/>
              <w:sz w:val="32"/>
              <w:szCs w:val="28"/>
            </w:rPr>
          </w:pPr>
          <w:r w:rsidRPr="00DA4ADA">
            <w:rPr>
              <w:rFonts w:cs="Arial"/>
              <w:sz w:val="32"/>
              <w:szCs w:val="28"/>
            </w:rPr>
            <w:t xml:space="preserve">Proyecto de estadía realizado en la empresa </w:t>
          </w:r>
          <w:r w:rsidRPr="00DA4ADA">
            <w:rPr>
              <w:rFonts w:cs="Arial"/>
              <w:sz w:val="32"/>
              <w:szCs w:val="28"/>
            </w:rPr>
            <w:br/>
          </w:r>
          <w:r>
            <w:rPr>
              <w:rFonts w:cs="Arial"/>
              <w:sz w:val="32"/>
              <w:szCs w:val="28"/>
            </w:rPr>
            <w:t>Dirección Corporativa de Tecnologías de la Información PEMEX</w:t>
          </w:r>
        </w:p>
        <w:p w14:paraId="313F404F" w14:textId="77777777" w:rsidR="00494F95" w:rsidRPr="00DA4ADA" w:rsidRDefault="00494F95" w:rsidP="00494F95">
          <w:pPr>
            <w:jc w:val="center"/>
            <w:rPr>
              <w:rFonts w:cs="Arial"/>
              <w:sz w:val="20"/>
              <w:szCs w:val="28"/>
            </w:rPr>
          </w:pPr>
        </w:p>
        <w:p w14:paraId="6292F15C" w14:textId="77777777" w:rsidR="00494F95" w:rsidRPr="00DA4ADA" w:rsidRDefault="00494F95" w:rsidP="00494F95">
          <w:pPr>
            <w:jc w:val="center"/>
            <w:rPr>
              <w:rFonts w:cs="Arial"/>
              <w:sz w:val="32"/>
              <w:szCs w:val="28"/>
            </w:rPr>
          </w:pPr>
          <w:r w:rsidRPr="00DA4ADA">
            <w:rPr>
              <w:rFonts w:cs="Arial"/>
              <w:sz w:val="32"/>
              <w:szCs w:val="28"/>
            </w:rPr>
            <w:t>Nombre del proyecto</w:t>
          </w:r>
          <w:r w:rsidRPr="00DA4ADA">
            <w:rPr>
              <w:rFonts w:cs="Arial"/>
              <w:sz w:val="32"/>
              <w:szCs w:val="28"/>
            </w:rPr>
            <w:br/>
          </w:r>
          <w:r>
            <w:rPr>
              <w:rFonts w:cs="Arial"/>
              <w:sz w:val="32"/>
              <w:szCs w:val="28"/>
            </w:rPr>
            <w:t>Mejora de procesos del departamento de TELECOM</w:t>
          </w:r>
        </w:p>
        <w:p w14:paraId="3A424E62" w14:textId="77777777" w:rsidR="00494F95" w:rsidRPr="00DA4ADA" w:rsidRDefault="00494F95" w:rsidP="00494F95">
          <w:pPr>
            <w:jc w:val="center"/>
            <w:rPr>
              <w:rFonts w:cs="Arial"/>
              <w:sz w:val="32"/>
              <w:szCs w:val="28"/>
            </w:rPr>
          </w:pPr>
        </w:p>
        <w:p w14:paraId="1CC5D806" w14:textId="4A7E2D93" w:rsidR="00494F95" w:rsidRDefault="00494F95" w:rsidP="00494F95">
          <w:pPr>
            <w:jc w:val="center"/>
            <w:rPr>
              <w:rFonts w:cs="Arial"/>
              <w:sz w:val="28"/>
              <w:szCs w:val="28"/>
            </w:rPr>
          </w:pPr>
          <w:r w:rsidRPr="00DA4ADA">
            <w:rPr>
              <w:rFonts w:cs="Arial"/>
              <w:sz w:val="32"/>
              <w:szCs w:val="28"/>
            </w:rPr>
            <w:t>Presenta</w:t>
          </w:r>
          <w:r w:rsidRPr="00DA4ADA">
            <w:rPr>
              <w:rFonts w:cs="Arial"/>
              <w:sz w:val="32"/>
              <w:szCs w:val="28"/>
            </w:rPr>
            <w:br/>
          </w:r>
          <w:r w:rsidR="006F4809">
            <w:rPr>
              <w:rFonts w:cs="Arial"/>
              <w:sz w:val="28"/>
              <w:szCs w:val="28"/>
            </w:rPr>
            <w:t xml:space="preserve">TSU. </w:t>
          </w:r>
          <w:bookmarkStart w:id="0" w:name="_GoBack"/>
          <w:bookmarkEnd w:id="0"/>
          <w:r>
            <w:rPr>
              <w:rFonts w:cs="Arial"/>
              <w:sz w:val="28"/>
              <w:szCs w:val="28"/>
            </w:rPr>
            <w:t>Bruno García Macías</w:t>
          </w:r>
        </w:p>
        <w:p w14:paraId="6CFD3086" w14:textId="77777777" w:rsidR="00494F95" w:rsidRDefault="00494F95" w:rsidP="00494F95">
          <w:pPr>
            <w:jc w:val="center"/>
            <w:rPr>
              <w:rFonts w:cs="Arial"/>
              <w:sz w:val="28"/>
              <w:szCs w:val="28"/>
            </w:rPr>
          </w:pPr>
        </w:p>
        <w:p w14:paraId="483B766C" w14:textId="77777777" w:rsidR="00494F95" w:rsidRDefault="00494F95" w:rsidP="00494F95">
          <w:pPr>
            <w:jc w:val="center"/>
            <w:rPr>
              <w:rFonts w:cs="Arial"/>
              <w:sz w:val="28"/>
              <w:szCs w:val="28"/>
            </w:rPr>
          </w:pPr>
        </w:p>
        <w:p w14:paraId="2C3ADCE2" w14:textId="77777777" w:rsidR="00494F95" w:rsidRDefault="00494F95" w:rsidP="00494F95">
          <w:pPr>
            <w:jc w:val="center"/>
            <w:rPr>
              <w:rFonts w:cs="Arial"/>
              <w:sz w:val="28"/>
              <w:szCs w:val="28"/>
            </w:rPr>
          </w:pPr>
        </w:p>
        <w:p w14:paraId="6938A729" w14:textId="77777777" w:rsidR="00494F95" w:rsidRPr="00DA4ADA" w:rsidRDefault="00494F95" w:rsidP="00494F95">
          <w:pPr>
            <w:jc w:val="center"/>
            <w:rPr>
              <w:rFonts w:cs="Arial"/>
            </w:rPr>
          </w:pPr>
        </w:p>
        <w:p w14:paraId="3D71C0A9" w14:textId="77777777" w:rsidR="00494F95" w:rsidRPr="00DA4ADA" w:rsidRDefault="00494F95" w:rsidP="00494F95">
          <w:pPr>
            <w:jc w:val="right"/>
          </w:pPr>
          <w:r w:rsidRPr="00DA4ADA">
            <w:rPr>
              <w:rFonts w:cs="Arial"/>
              <w:sz w:val="28"/>
              <w:szCs w:val="28"/>
            </w:rPr>
            <w:t xml:space="preserve">Cuitláhuac a </w:t>
          </w:r>
          <w:r>
            <w:rPr>
              <w:rFonts w:cs="Arial"/>
              <w:sz w:val="28"/>
              <w:szCs w:val="28"/>
            </w:rPr>
            <w:t>29 de marzo de 2019</w:t>
          </w:r>
        </w:p>
      </w:sdtContent>
    </w:sdt>
    <w:p w14:paraId="4FF8FB65" w14:textId="77777777" w:rsidR="00494F95" w:rsidRPr="00DA4ADA" w:rsidRDefault="00494F95" w:rsidP="00494F95">
      <w:pPr>
        <w:jc w:val="center"/>
        <w:rPr>
          <w:rFonts w:cs="Arial"/>
        </w:rPr>
        <w:sectPr w:rsidR="00494F95" w:rsidRPr="00DA4ADA" w:rsidSect="00015B1C">
          <w:headerReference w:type="default" r:id="rId9"/>
          <w:headerReference w:type="first" r:id="rId10"/>
          <w:pgSz w:w="12240" w:h="15840"/>
          <w:pgMar w:top="1417" w:right="1467" w:bottom="1417" w:left="1701" w:header="708" w:footer="708" w:gutter="0"/>
          <w:cols w:space="708"/>
          <w:docGrid w:linePitch="360"/>
        </w:sectPr>
      </w:pPr>
    </w:p>
    <w:p w14:paraId="1DD13007" w14:textId="41FE984E" w:rsidR="00494F95" w:rsidRPr="00DA4ADA" w:rsidRDefault="00494F95" w:rsidP="00494F95">
      <w:pPr>
        <w:rPr>
          <w:rFonts w:cs="Arial"/>
          <w:sz w:val="40"/>
          <w:szCs w:val="40"/>
        </w:rPr>
      </w:pPr>
    </w:p>
    <w:p w14:paraId="7D2C4A51" w14:textId="77777777" w:rsidR="00494F95" w:rsidRPr="00DA4ADA" w:rsidRDefault="00494F95" w:rsidP="00494F95">
      <w:pPr>
        <w:jc w:val="center"/>
        <w:rPr>
          <w:rFonts w:cs="Arial"/>
          <w:sz w:val="40"/>
          <w:szCs w:val="40"/>
        </w:rPr>
      </w:pPr>
    </w:p>
    <w:p w14:paraId="272BF419" w14:textId="77777777" w:rsidR="00494F95" w:rsidRPr="00DA4ADA" w:rsidRDefault="00494F95" w:rsidP="00494F95">
      <w:pPr>
        <w:jc w:val="center"/>
        <w:rPr>
          <w:rFonts w:cs="Arial"/>
          <w:sz w:val="40"/>
          <w:szCs w:val="40"/>
        </w:rPr>
      </w:pPr>
    </w:p>
    <w:p w14:paraId="5C40217F" w14:textId="77777777" w:rsidR="00494F95" w:rsidRPr="00DA4ADA" w:rsidRDefault="00494F95" w:rsidP="00494F95">
      <w:pPr>
        <w:jc w:val="center"/>
        <w:rPr>
          <w:rFonts w:cs="Arial"/>
          <w:sz w:val="40"/>
          <w:szCs w:val="40"/>
        </w:rPr>
      </w:pPr>
    </w:p>
    <w:p w14:paraId="2351EABE" w14:textId="77777777" w:rsidR="00494F95" w:rsidRPr="00DA4ADA" w:rsidRDefault="00494F95" w:rsidP="00494F95">
      <w:pPr>
        <w:jc w:val="center"/>
        <w:rPr>
          <w:rFonts w:cs="Arial"/>
          <w:sz w:val="40"/>
          <w:szCs w:val="40"/>
        </w:rPr>
      </w:pPr>
      <w:r w:rsidRPr="00DA4ADA">
        <w:rPr>
          <w:rFonts w:cs="Arial"/>
          <w:sz w:val="40"/>
          <w:szCs w:val="40"/>
        </w:rPr>
        <w:t>Universidad Tecnológica del Centro de Veracruz</w:t>
      </w:r>
    </w:p>
    <w:p w14:paraId="18A73A31" w14:textId="77777777" w:rsidR="00494F95" w:rsidRPr="00DA4ADA" w:rsidRDefault="00494F95" w:rsidP="00494F95">
      <w:pPr>
        <w:jc w:val="center"/>
        <w:rPr>
          <w:rFonts w:cs="Arial"/>
          <w:sz w:val="32"/>
          <w:szCs w:val="40"/>
        </w:rPr>
      </w:pPr>
    </w:p>
    <w:p w14:paraId="627021FF" w14:textId="77777777" w:rsidR="00494F95" w:rsidRDefault="00494F95" w:rsidP="00494F95">
      <w:pPr>
        <w:jc w:val="center"/>
        <w:rPr>
          <w:rFonts w:cs="Arial"/>
          <w:sz w:val="32"/>
          <w:szCs w:val="32"/>
        </w:rPr>
      </w:pPr>
      <w:r w:rsidRPr="00DA4ADA">
        <w:rPr>
          <w:rFonts w:cs="Arial"/>
          <w:sz w:val="32"/>
          <w:szCs w:val="32"/>
        </w:rPr>
        <w:t xml:space="preserve">Programa Educativo </w:t>
      </w:r>
      <w:r w:rsidRPr="00DA4ADA">
        <w:rPr>
          <w:rFonts w:cs="Arial"/>
          <w:sz w:val="32"/>
          <w:szCs w:val="32"/>
        </w:rPr>
        <w:br/>
      </w:r>
      <w:r>
        <w:rPr>
          <w:rFonts w:cs="Arial"/>
          <w:sz w:val="32"/>
          <w:szCs w:val="32"/>
        </w:rPr>
        <w:t>Tecnologías de la Información y Comunicación / Tecnologías de la Información</w:t>
      </w:r>
    </w:p>
    <w:p w14:paraId="02D51652" w14:textId="77777777" w:rsidR="00494F95" w:rsidRPr="00B343C4" w:rsidRDefault="00494F95" w:rsidP="00494F95">
      <w:pPr>
        <w:jc w:val="center"/>
        <w:rPr>
          <w:rFonts w:cs="Arial"/>
          <w:sz w:val="32"/>
          <w:szCs w:val="32"/>
        </w:rPr>
      </w:pPr>
    </w:p>
    <w:p w14:paraId="43C603BB" w14:textId="77777777" w:rsidR="00494F95" w:rsidRPr="00DA4ADA" w:rsidRDefault="00494F95" w:rsidP="00494F95">
      <w:pPr>
        <w:jc w:val="center"/>
        <w:rPr>
          <w:rFonts w:cs="Arial"/>
          <w:sz w:val="32"/>
          <w:szCs w:val="32"/>
        </w:rPr>
      </w:pPr>
      <w:r w:rsidRPr="00DA4ADA">
        <w:rPr>
          <w:rFonts w:cs="Arial"/>
          <w:sz w:val="32"/>
          <w:szCs w:val="32"/>
        </w:rPr>
        <w:t>Nombre del Asesor Industrial</w:t>
      </w:r>
      <w:r w:rsidRPr="00DA4ADA">
        <w:rPr>
          <w:rFonts w:cs="Arial"/>
          <w:sz w:val="32"/>
          <w:szCs w:val="32"/>
        </w:rPr>
        <w:br/>
      </w:r>
      <w:r>
        <w:rPr>
          <w:rFonts w:cs="Arial"/>
          <w:sz w:val="32"/>
          <w:szCs w:val="32"/>
        </w:rPr>
        <w:t>Ing. Miguel Ángel Robles Montes</w:t>
      </w:r>
    </w:p>
    <w:p w14:paraId="1E8A02C4" w14:textId="77777777" w:rsidR="00494F95" w:rsidRPr="00DA4ADA" w:rsidRDefault="00494F95" w:rsidP="00494F95">
      <w:pPr>
        <w:jc w:val="center"/>
        <w:rPr>
          <w:rFonts w:cs="Arial"/>
          <w:sz w:val="32"/>
          <w:szCs w:val="40"/>
        </w:rPr>
      </w:pPr>
    </w:p>
    <w:p w14:paraId="2F98DDEA" w14:textId="77777777" w:rsidR="00494F95" w:rsidRPr="00DA4ADA" w:rsidRDefault="00494F95" w:rsidP="00494F95">
      <w:pPr>
        <w:jc w:val="center"/>
        <w:rPr>
          <w:rFonts w:cs="Arial"/>
          <w:sz w:val="32"/>
          <w:szCs w:val="32"/>
        </w:rPr>
      </w:pPr>
      <w:r w:rsidRPr="00DA4ADA">
        <w:rPr>
          <w:rFonts w:cs="Arial"/>
          <w:sz w:val="32"/>
          <w:szCs w:val="32"/>
        </w:rPr>
        <w:t>Nombre del Asesor Académico</w:t>
      </w:r>
    </w:p>
    <w:p w14:paraId="16862324" w14:textId="77777777" w:rsidR="00494F95" w:rsidRPr="00DA4ADA" w:rsidRDefault="00494F95" w:rsidP="00494F95">
      <w:pPr>
        <w:jc w:val="center"/>
        <w:rPr>
          <w:rFonts w:cs="Arial"/>
          <w:sz w:val="32"/>
          <w:szCs w:val="32"/>
        </w:rPr>
      </w:pPr>
      <w:r w:rsidRPr="000B462B">
        <w:rPr>
          <w:rFonts w:cs="Arial"/>
          <w:sz w:val="32"/>
          <w:szCs w:val="32"/>
        </w:rPr>
        <w:t>Lic. Erick D. Flores Ojeda</w:t>
      </w:r>
    </w:p>
    <w:p w14:paraId="32FEDA58" w14:textId="77777777" w:rsidR="00494F95" w:rsidRPr="00DA4ADA" w:rsidRDefault="00494F95" w:rsidP="00494F95">
      <w:pPr>
        <w:jc w:val="center"/>
        <w:rPr>
          <w:rFonts w:cs="Arial"/>
          <w:sz w:val="32"/>
          <w:szCs w:val="40"/>
        </w:rPr>
      </w:pPr>
    </w:p>
    <w:p w14:paraId="760B39A2" w14:textId="77777777" w:rsidR="00494F95" w:rsidRPr="00DA4ADA" w:rsidRDefault="00494F95" w:rsidP="00494F95">
      <w:pPr>
        <w:jc w:val="center"/>
        <w:rPr>
          <w:rFonts w:cs="Arial"/>
          <w:sz w:val="32"/>
          <w:szCs w:val="32"/>
        </w:rPr>
      </w:pPr>
      <w:r w:rsidRPr="00DA4ADA">
        <w:rPr>
          <w:rFonts w:cs="Arial"/>
          <w:sz w:val="32"/>
          <w:szCs w:val="32"/>
        </w:rPr>
        <w:t>Jefe de Carrera</w:t>
      </w:r>
      <w:r w:rsidRPr="00DA4ADA">
        <w:rPr>
          <w:rFonts w:cs="Arial"/>
          <w:sz w:val="32"/>
          <w:szCs w:val="32"/>
        </w:rPr>
        <w:br/>
      </w:r>
      <w:r>
        <w:rPr>
          <w:rFonts w:cs="Arial"/>
          <w:sz w:val="32"/>
          <w:szCs w:val="32"/>
        </w:rPr>
        <w:t>Lic. César Aldaraca</w:t>
      </w:r>
    </w:p>
    <w:p w14:paraId="27AEE9A0" w14:textId="77777777" w:rsidR="00494F95" w:rsidRPr="00DA4ADA" w:rsidRDefault="00494F95" w:rsidP="00494F95">
      <w:pPr>
        <w:jc w:val="center"/>
        <w:rPr>
          <w:rFonts w:cs="Arial"/>
          <w:sz w:val="32"/>
          <w:szCs w:val="32"/>
          <w:lang w:val="es-ES_tradnl"/>
        </w:rPr>
      </w:pPr>
    </w:p>
    <w:p w14:paraId="7C4556A5" w14:textId="2DDB2098" w:rsidR="00494F95" w:rsidRPr="00DA4ADA" w:rsidRDefault="00494F95" w:rsidP="00494F95">
      <w:pPr>
        <w:jc w:val="center"/>
        <w:rPr>
          <w:rFonts w:cs="Arial"/>
          <w:sz w:val="32"/>
          <w:szCs w:val="32"/>
          <w:lang w:val="es-ES_tradnl"/>
        </w:rPr>
      </w:pPr>
      <w:r w:rsidRPr="00DA4ADA">
        <w:rPr>
          <w:rFonts w:cs="Arial"/>
          <w:sz w:val="32"/>
          <w:szCs w:val="32"/>
          <w:lang w:val="es-ES_tradnl"/>
        </w:rPr>
        <w:t>Nombre del Alumno</w:t>
      </w:r>
      <w:r w:rsidRPr="00DA4ADA">
        <w:rPr>
          <w:rFonts w:cs="Arial"/>
          <w:sz w:val="32"/>
          <w:szCs w:val="32"/>
          <w:lang w:val="es-ES_tradnl"/>
        </w:rPr>
        <w:br/>
      </w:r>
      <w:r w:rsidR="006F4809">
        <w:rPr>
          <w:rFonts w:cs="Arial"/>
          <w:sz w:val="32"/>
          <w:szCs w:val="32"/>
          <w:lang w:val="es-ES_tradnl"/>
        </w:rPr>
        <w:t xml:space="preserve">TSU. </w:t>
      </w:r>
      <w:r>
        <w:rPr>
          <w:rFonts w:cs="Arial"/>
          <w:sz w:val="32"/>
          <w:szCs w:val="32"/>
          <w:lang w:val="es-ES_tradnl"/>
        </w:rPr>
        <w:t>Bruno García Macías</w:t>
      </w:r>
    </w:p>
    <w:p w14:paraId="0B19E8A3" w14:textId="77777777" w:rsidR="00494F95" w:rsidRPr="00DA4ADA" w:rsidRDefault="00494F95" w:rsidP="00494F95">
      <w:pPr>
        <w:rPr>
          <w:rFonts w:cs="Arial"/>
          <w:b/>
        </w:rPr>
        <w:sectPr w:rsidR="00494F95" w:rsidRPr="00DA4ADA" w:rsidSect="00015B1C">
          <w:pgSz w:w="12240" w:h="15840"/>
          <w:pgMar w:top="1417" w:right="1467" w:bottom="1417" w:left="1701" w:header="708" w:footer="708" w:gutter="0"/>
          <w:cols w:space="708"/>
          <w:docGrid w:linePitch="360"/>
        </w:sectPr>
      </w:pPr>
    </w:p>
    <w:p w14:paraId="7BFE6FE1" w14:textId="77777777" w:rsidR="00494F95" w:rsidRDefault="00494F95" w:rsidP="00494F95">
      <w:pPr>
        <w:pStyle w:val="Textoindependiente"/>
        <w:outlineLvl w:val="0"/>
        <w:rPr>
          <w:rFonts w:asciiTheme="minorHAnsi" w:hAnsiTheme="minorHAnsi" w:cs="Arial"/>
          <w:b/>
          <w:sz w:val="28"/>
          <w:szCs w:val="28"/>
        </w:rPr>
      </w:pPr>
    </w:p>
    <w:p w14:paraId="6B17138E" w14:textId="77777777" w:rsidR="00494F95" w:rsidRDefault="00494F95" w:rsidP="00494F95">
      <w:pPr>
        <w:pStyle w:val="Textoindependiente"/>
        <w:outlineLvl w:val="0"/>
        <w:rPr>
          <w:rFonts w:asciiTheme="minorHAnsi" w:hAnsiTheme="minorHAnsi" w:cs="Arial"/>
          <w:b/>
          <w:sz w:val="28"/>
          <w:szCs w:val="28"/>
        </w:rPr>
      </w:pPr>
    </w:p>
    <w:p w14:paraId="6F56227F" w14:textId="77777777" w:rsidR="00494F95" w:rsidRDefault="00494F95" w:rsidP="00494F95">
      <w:pPr>
        <w:pStyle w:val="Textoindependiente"/>
        <w:outlineLvl w:val="0"/>
        <w:rPr>
          <w:rFonts w:asciiTheme="minorHAnsi" w:hAnsiTheme="minorHAnsi" w:cs="Arial"/>
          <w:b/>
          <w:sz w:val="28"/>
          <w:szCs w:val="28"/>
        </w:rPr>
      </w:pPr>
    </w:p>
    <w:p w14:paraId="637B386F" w14:textId="77777777" w:rsidR="00BA08E8" w:rsidRDefault="00BA08E8" w:rsidP="00494F95">
      <w:pPr>
        <w:pStyle w:val="Textoindependiente"/>
        <w:outlineLvl w:val="0"/>
        <w:rPr>
          <w:rFonts w:asciiTheme="minorHAnsi" w:hAnsiTheme="minorHAnsi" w:cs="Arial"/>
          <w:b/>
          <w:sz w:val="28"/>
          <w:szCs w:val="28"/>
        </w:rPr>
      </w:pPr>
    </w:p>
    <w:p w14:paraId="56766257" w14:textId="77777777" w:rsidR="00494F95" w:rsidRPr="00DA4ADA" w:rsidRDefault="00494F95" w:rsidP="00494F95">
      <w:pPr>
        <w:pStyle w:val="Textoindependiente"/>
        <w:outlineLvl w:val="0"/>
        <w:rPr>
          <w:rFonts w:asciiTheme="minorHAnsi" w:hAnsiTheme="minorHAnsi" w:cs="Arial"/>
          <w:b/>
          <w:sz w:val="28"/>
          <w:szCs w:val="28"/>
        </w:rPr>
      </w:pPr>
      <w:bookmarkStart w:id="1" w:name="_Toc4846945"/>
      <w:r w:rsidRPr="00DA4ADA">
        <w:rPr>
          <w:rFonts w:asciiTheme="minorHAnsi" w:hAnsiTheme="minorHAnsi" w:cs="Arial"/>
          <w:b/>
          <w:sz w:val="28"/>
          <w:szCs w:val="28"/>
        </w:rPr>
        <w:t>AGRADECIMIENTOS</w:t>
      </w:r>
      <w:bookmarkEnd w:id="1"/>
    </w:p>
    <w:p w14:paraId="16A7755B" w14:textId="77777777" w:rsidR="00494F95" w:rsidRPr="00DA4ADA" w:rsidRDefault="00494F95" w:rsidP="00FD4E65">
      <w:pPr>
        <w:jc w:val="both"/>
      </w:pPr>
    </w:p>
    <w:p w14:paraId="52D3DE6C" w14:textId="5856C767" w:rsidR="00FD4E65" w:rsidRDefault="00FD4E65" w:rsidP="00FD4E65">
      <w:pPr>
        <w:jc w:val="both"/>
        <w:rPr>
          <w:rFonts w:ascii="Arial" w:eastAsia="Calibri" w:hAnsi="Arial" w:cs="Arial"/>
          <w:sz w:val="24"/>
        </w:rPr>
      </w:pPr>
      <w:r>
        <w:rPr>
          <w:rFonts w:ascii="Arial" w:eastAsia="Calibri" w:hAnsi="Arial" w:cs="Arial"/>
          <w:sz w:val="24"/>
        </w:rPr>
        <w:t>Desde pequeño mi sueño ha sido estudiar carrera relacionada con las tecnologías, las cuales descubrí a los 11 años apasionándome por este maravilloso mundo que permite a las personas, gobiernos y países revolucionar y evolucionar la manera de hacer las cosas.</w:t>
      </w:r>
    </w:p>
    <w:p w14:paraId="314DDE0E" w14:textId="2508A961" w:rsidR="00494F95" w:rsidRPr="00485228" w:rsidRDefault="00494F95" w:rsidP="00FD4E65">
      <w:pPr>
        <w:jc w:val="both"/>
        <w:rPr>
          <w:rFonts w:ascii="Arial" w:eastAsia="Calibri" w:hAnsi="Arial" w:cs="Arial"/>
          <w:sz w:val="24"/>
        </w:rPr>
      </w:pPr>
      <w:r w:rsidRPr="00485228">
        <w:rPr>
          <w:rFonts w:ascii="Arial" w:eastAsia="Calibri" w:hAnsi="Arial" w:cs="Arial"/>
          <w:sz w:val="24"/>
        </w:rPr>
        <w:t xml:space="preserve">Le doy gracias a esta casa de estudios con renombre en la región, la Universidad Tecnológica del Centro de Veracruz por permitirme estudiar la carrera que fue de mi </w:t>
      </w:r>
      <w:commentRangeStart w:id="2"/>
      <w:r w:rsidRPr="00485228">
        <w:rPr>
          <w:rFonts w:ascii="Arial" w:eastAsia="Calibri" w:hAnsi="Arial" w:cs="Arial"/>
          <w:sz w:val="24"/>
        </w:rPr>
        <w:t>interés</w:t>
      </w:r>
      <w:commentRangeEnd w:id="2"/>
      <w:r w:rsidRPr="00485228">
        <w:rPr>
          <w:rFonts w:ascii="Arial" w:eastAsia="Calibri" w:hAnsi="Arial" w:cs="Arial"/>
          <w:sz w:val="24"/>
        </w:rPr>
        <w:commentReference w:id="2"/>
      </w:r>
      <w:r w:rsidRPr="00485228">
        <w:rPr>
          <w:rFonts w:ascii="Arial" w:eastAsia="Calibri" w:hAnsi="Arial" w:cs="Arial"/>
          <w:sz w:val="24"/>
        </w:rPr>
        <w:t>: Ingeniería en</w:t>
      </w:r>
      <w:r w:rsidR="00FD4E65">
        <w:rPr>
          <w:rFonts w:ascii="Arial" w:eastAsia="Calibri" w:hAnsi="Arial" w:cs="Arial"/>
          <w:sz w:val="24"/>
        </w:rPr>
        <w:t xml:space="preserve"> Tecnologías de la Información.</w:t>
      </w:r>
    </w:p>
    <w:p w14:paraId="134C8931" w14:textId="7573A414" w:rsidR="00494F95" w:rsidRPr="00485228" w:rsidRDefault="00494F95" w:rsidP="00FD4E65">
      <w:pPr>
        <w:jc w:val="both"/>
        <w:rPr>
          <w:rFonts w:ascii="Arial" w:eastAsia="Calibri" w:hAnsi="Arial" w:cs="Arial"/>
          <w:sz w:val="24"/>
        </w:rPr>
      </w:pPr>
      <w:r w:rsidRPr="00485228">
        <w:rPr>
          <w:rFonts w:ascii="Arial" w:eastAsia="Calibri" w:hAnsi="Arial" w:cs="Arial"/>
          <w:sz w:val="24"/>
        </w:rPr>
        <w:t>Agradezco a las personas que hicieron posible mi formación y crecimiento profesional en el desarrollo de mi carrera</w:t>
      </w:r>
      <w:r w:rsidR="00865692">
        <w:rPr>
          <w:rFonts w:ascii="Arial" w:eastAsia="Calibri" w:hAnsi="Arial" w:cs="Arial"/>
          <w:sz w:val="24"/>
        </w:rPr>
        <w:t xml:space="preserve"> y</w:t>
      </w:r>
      <w:r w:rsidRPr="00485228">
        <w:rPr>
          <w:rFonts w:ascii="Arial" w:eastAsia="Calibri" w:hAnsi="Arial" w:cs="Arial"/>
          <w:sz w:val="24"/>
        </w:rPr>
        <w:t xml:space="preserve"> dentro de mi estadía.</w:t>
      </w:r>
    </w:p>
    <w:p w14:paraId="7A37E8ED" w14:textId="77777777" w:rsidR="00494F95" w:rsidRPr="00485228" w:rsidRDefault="00494F95" w:rsidP="00FD4E65">
      <w:pPr>
        <w:pStyle w:val="Prrafodelista"/>
        <w:numPr>
          <w:ilvl w:val="0"/>
          <w:numId w:val="7"/>
        </w:numPr>
        <w:jc w:val="both"/>
        <w:rPr>
          <w:rFonts w:ascii="Arial" w:eastAsia="Calibri" w:hAnsi="Arial" w:cs="Arial"/>
          <w:sz w:val="24"/>
        </w:rPr>
      </w:pPr>
      <w:r w:rsidRPr="00485228">
        <w:rPr>
          <w:rFonts w:ascii="Arial" w:eastAsia="Calibri" w:hAnsi="Arial" w:cs="Arial"/>
          <w:sz w:val="24"/>
        </w:rPr>
        <w:t>Miguel A. Robles Montes</w:t>
      </w:r>
    </w:p>
    <w:p w14:paraId="10835E6D" w14:textId="77777777" w:rsidR="00FD4E65" w:rsidRDefault="00494F95" w:rsidP="00FD4E65">
      <w:pPr>
        <w:pStyle w:val="Prrafodelista"/>
        <w:numPr>
          <w:ilvl w:val="0"/>
          <w:numId w:val="7"/>
        </w:numPr>
        <w:jc w:val="both"/>
        <w:rPr>
          <w:rFonts w:ascii="Arial" w:eastAsia="Calibri" w:hAnsi="Arial" w:cs="Arial"/>
          <w:sz w:val="24"/>
        </w:rPr>
      </w:pPr>
      <w:r w:rsidRPr="00485228">
        <w:rPr>
          <w:rFonts w:ascii="Arial" w:eastAsia="Calibri" w:hAnsi="Arial" w:cs="Arial"/>
          <w:sz w:val="24"/>
        </w:rPr>
        <w:t>Ranferi Sánchez Aldana</w:t>
      </w:r>
    </w:p>
    <w:p w14:paraId="00E295BA" w14:textId="1ACA305A" w:rsidR="00494F95" w:rsidRPr="00FD4E65" w:rsidRDefault="00FD4E65" w:rsidP="00FD4E65">
      <w:pPr>
        <w:pStyle w:val="Prrafodelista"/>
        <w:numPr>
          <w:ilvl w:val="0"/>
          <w:numId w:val="7"/>
        </w:numPr>
        <w:jc w:val="both"/>
        <w:rPr>
          <w:rFonts w:ascii="Arial" w:eastAsia="Calibri" w:hAnsi="Arial" w:cs="Arial"/>
          <w:sz w:val="24"/>
        </w:rPr>
      </w:pPr>
      <w:r w:rsidRPr="00FD4E65">
        <w:rPr>
          <w:rFonts w:ascii="Arial" w:eastAsia="Calibri" w:hAnsi="Arial" w:cs="Arial"/>
          <w:sz w:val="24"/>
          <w:lang w:val="en-US"/>
        </w:rPr>
        <w:t>Erick D. Flores Ojeda</w:t>
      </w:r>
    </w:p>
    <w:p w14:paraId="46040F34" w14:textId="24C8139D" w:rsidR="00FD4E65" w:rsidRPr="00FD4E65" w:rsidRDefault="00FD4E65" w:rsidP="00FD4E65">
      <w:pPr>
        <w:pStyle w:val="Prrafodelista"/>
        <w:numPr>
          <w:ilvl w:val="0"/>
          <w:numId w:val="7"/>
        </w:numPr>
        <w:jc w:val="both"/>
        <w:rPr>
          <w:rFonts w:ascii="Arial" w:eastAsia="Calibri" w:hAnsi="Arial" w:cs="Arial"/>
          <w:sz w:val="24"/>
        </w:rPr>
      </w:pPr>
      <w:r>
        <w:rPr>
          <w:rFonts w:ascii="Arial" w:eastAsia="Calibri" w:hAnsi="Arial" w:cs="Arial"/>
          <w:sz w:val="24"/>
          <w:lang w:val="en-US"/>
        </w:rPr>
        <w:t>Roberto Campos Porras</w:t>
      </w:r>
    </w:p>
    <w:p w14:paraId="26A65F6A" w14:textId="7CE3AF8E" w:rsidR="00FD4E65" w:rsidRDefault="00494F95" w:rsidP="00FD4E65">
      <w:pPr>
        <w:jc w:val="both"/>
        <w:rPr>
          <w:rFonts w:ascii="Arial" w:eastAsia="Calibri" w:hAnsi="Arial" w:cs="Arial"/>
          <w:sz w:val="24"/>
        </w:rPr>
      </w:pPr>
      <w:r w:rsidRPr="00485228">
        <w:rPr>
          <w:rFonts w:ascii="Arial" w:eastAsia="Calibri" w:hAnsi="Arial" w:cs="Arial"/>
          <w:sz w:val="24"/>
        </w:rPr>
        <w:t xml:space="preserve">Así como también agradezco </w:t>
      </w:r>
      <w:r w:rsidR="00FD4E65">
        <w:rPr>
          <w:rFonts w:ascii="Arial" w:eastAsia="Calibri" w:hAnsi="Arial" w:cs="Arial"/>
          <w:sz w:val="24"/>
        </w:rPr>
        <w:t>a la persona que me apoyo a lo largo de mis estudios, mi abuela y a todos mis profesores de la universidad, que me instruyeron y me transmitieron sus conocimientos que sé de la mejor manera que ellos pudieron brindarme.</w:t>
      </w:r>
    </w:p>
    <w:p w14:paraId="73681583" w14:textId="018D980C" w:rsidR="00494F95" w:rsidRDefault="00494F95" w:rsidP="00FD4E65">
      <w:pPr>
        <w:jc w:val="both"/>
        <w:rPr>
          <w:rFonts w:ascii="Arial" w:eastAsia="Calibri" w:hAnsi="Arial" w:cs="Arial"/>
          <w:sz w:val="24"/>
        </w:rPr>
      </w:pPr>
      <w:r w:rsidRPr="00485228">
        <w:rPr>
          <w:rFonts w:ascii="Arial" w:eastAsia="Calibri" w:hAnsi="Arial" w:cs="Arial"/>
          <w:sz w:val="24"/>
        </w:rPr>
        <w:t>Pero sobretodo un persona en especial que es mi madre,</w:t>
      </w:r>
      <w:r w:rsidR="00FD4E65">
        <w:rPr>
          <w:rFonts w:ascii="Arial" w:eastAsia="Calibri" w:hAnsi="Arial" w:cs="Arial"/>
          <w:sz w:val="24"/>
        </w:rPr>
        <w:t xml:space="preserve"> Angélica Macías,</w:t>
      </w:r>
      <w:r w:rsidRPr="00485228">
        <w:rPr>
          <w:rFonts w:ascii="Arial" w:eastAsia="Calibri" w:hAnsi="Arial" w:cs="Arial"/>
          <w:sz w:val="24"/>
        </w:rPr>
        <w:t xml:space="preserve"> la cual no sería esto posible sin su gran cariño y apoyo incondicional y sobretodo su confianza en lo que era mi sueño, la carreta en el sector TI.</w:t>
      </w:r>
    </w:p>
    <w:p w14:paraId="640ECB9E" w14:textId="77777777" w:rsidR="00FD4E65" w:rsidRPr="00485228" w:rsidRDefault="00FD4E65" w:rsidP="00494F95">
      <w:pPr>
        <w:rPr>
          <w:rFonts w:ascii="Arial" w:eastAsia="Calibri" w:hAnsi="Arial" w:cs="Arial"/>
          <w:sz w:val="24"/>
        </w:rPr>
      </w:pPr>
    </w:p>
    <w:p w14:paraId="7B0E290D" w14:textId="77777777" w:rsidR="00494F95" w:rsidRPr="00DA4ADA" w:rsidRDefault="00494F95" w:rsidP="00494F95"/>
    <w:p w14:paraId="6949D3E0" w14:textId="77777777" w:rsidR="00494F95" w:rsidRDefault="00494F95" w:rsidP="00494F95">
      <w:pPr>
        <w:pStyle w:val="Textoindependiente"/>
        <w:outlineLvl w:val="0"/>
        <w:rPr>
          <w:rFonts w:asciiTheme="minorHAnsi" w:hAnsiTheme="minorHAnsi" w:cs="Arial"/>
          <w:b/>
          <w:sz w:val="28"/>
          <w:szCs w:val="28"/>
        </w:rPr>
      </w:pPr>
      <w:r>
        <w:rPr>
          <w:rFonts w:asciiTheme="minorHAnsi" w:hAnsiTheme="minorHAnsi" w:cs="Arial"/>
          <w:b/>
          <w:sz w:val="28"/>
          <w:szCs w:val="28"/>
        </w:rPr>
        <w:br w:type="page"/>
      </w:r>
    </w:p>
    <w:p w14:paraId="0668394B" w14:textId="77777777" w:rsidR="00015B1C" w:rsidRDefault="00015B1C" w:rsidP="00494F95">
      <w:pPr>
        <w:pStyle w:val="Textoindependiente"/>
        <w:outlineLvl w:val="0"/>
        <w:rPr>
          <w:rFonts w:asciiTheme="minorHAnsi" w:hAnsiTheme="minorHAnsi" w:cs="Arial"/>
          <w:b/>
          <w:sz w:val="28"/>
          <w:szCs w:val="28"/>
        </w:rPr>
      </w:pPr>
    </w:p>
    <w:p w14:paraId="676A9409" w14:textId="77777777" w:rsidR="00015B1C" w:rsidRDefault="00015B1C" w:rsidP="00494F95">
      <w:pPr>
        <w:pStyle w:val="Textoindependiente"/>
        <w:outlineLvl w:val="0"/>
        <w:rPr>
          <w:rFonts w:asciiTheme="minorHAnsi" w:hAnsiTheme="minorHAnsi" w:cs="Arial"/>
          <w:b/>
          <w:sz w:val="28"/>
          <w:szCs w:val="28"/>
        </w:rPr>
      </w:pPr>
    </w:p>
    <w:p w14:paraId="7EBE1A65" w14:textId="77777777" w:rsidR="00015B1C" w:rsidRDefault="00015B1C" w:rsidP="00494F95">
      <w:pPr>
        <w:pStyle w:val="Textoindependiente"/>
        <w:outlineLvl w:val="0"/>
        <w:rPr>
          <w:rFonts w:asciiTheme="minorHAnsi" w:hAnsiTheme="minorHAnsi" w:cs="Arial"/>
          <w:b/>
          <w:sz w:val="28"/>
          <w:szCs w:val="28"/>
        </w:rPr>
      </w:pPr>
    </w:p>
    <w:p w14:paraId="42EE02E3" w14:textId="77777777" w:rsidR="006404FE" w:rsidRDefault="006404FE" w:rsidP="00494F95">
      <w:pPr>
        <w:pStyle w:val="Textoindependiente"/>
        <w:outlineLvl w:val="0"/>
        <w:rPr>
          <w:rFonts w:asciiTheme="minorHAnsi" w:hAnsiTheme="minorHAnsi" w:cs="Arial"/>
          <w:b/>
          <w:sz w:val="28"/>
          <w:szCs w:val="28"/>
        </w:rPr>
      </w:pPr>
    </w:p>
    <w:p w14:paraId="505237D4" w14:textId="77777777" w:rsidR="00494F95" w:rsidRPr="00DA4ADA" w:rsidRDefault="00494F95" w:rsidP="00494F95">
      <w:pPr>
        <w:pStyle w:val="Textoindependiente"/>
        <w:outlineLvl w:val="0"/>
        <w:rPr>
          <w:rFonts w:asciiTheme="minorHAnsi" w:hAnsiTheme="minorHAnsi" w:cs="Arial"/>
          <w:b/>
          <w:sz w:val="28"/>
          <w:szCs w:val="28"/>
        </w:rPr>
      </w:pPr>
      <w:bookmarkStart w:id="3" w:name="_Toc4846946"/>
      <w:r w:rsidRPr="00DA4ADA">
        <w:rPr>
          <w:rFonts w:asciiTheme="minorHAnsi" w:hAnsiTheme="minorHAnsi" w:cs="Arial"/>
          <w:b/>
          <w:sz w:val="28"/>
          <w:szCs w:val="28"/>
        </w:rPr>
        <w:t>RESUMEN</w:t>
      </w:r>
      <w:bookmarkEnd w:id="3"/>
    </w:p>
    <w:p w14:paraId="7D3498BA" w14:textId="77777777" w:rsidR="00494F95" w:rsidRPr="00DA4ADA" w:rsidRDefault="00494F95" w:rsidP="00494F95">
      <w:pPr>
        <w:pStyle w:val="Textoindependiente"/>
        <w:rPr>
          <w:rFonts w:asciiTheme="minorHAnsi" w:hAnsiTheme="minorHAnsi" w:cs="Arial"/>
        </w:rPr>
      </w:pPr>
    </w:p>
    <w:p w14:paraId="65D41A2B" w14:textId="4FDAEB37" w:rsidR="00494F95" w:rsidRPr="00FD4E65" w:rsidRDefault="00494F95" w:rsidP="00494F95">
      <w:pPr>
        <w:pStyle w:val="Textoindependiente"/>
        <w:rPr>
          <w:rFonts w:ascii="Arial" w:eastAsia="Calibri" w:hAnsi="Arial" w:cs="Arial"/>
          <w:szCs w:val="22"/>
          <w:lang w:val="es-MX" w:eastAsia="en-US"/>
        </w:rPr>
      </w:pPr>
    </w:p>
    <w:p w14:paraId="14FCD48A" w14:textId="77777777" w:rsidR="00494F95" w:rsidRPr="00DA4ADA" w:rsidRDefault="00494F95" w:rsidP="00494F95">
      <w:pPr>
        <w:pStyle w:val="Textoindependiente"/>
        <w:rPr>
          <w:rFonts w:asciiTheme="minorHAnsi" w:hAnsiTheme="minorHAnsi" w:cs="Arial"/>
        </w:rPr>
      </w:pPr>
    </w:p>
    <w:p w14:paraId="427281B5" w14:textId="77777777" w:rsidR="00494F95" w:rsidRPr="00DA4ADA" w:rsidRDefault="00494F95" w:rsidP="00494F95">
      <w:pPr>
        <w:pStyle w:val="Textoindependiente"/>
        <w:rPr>
          <w:rFonts w:asciiTheme="minorHAnsi" w:hAnsiTheme="minorHAnsi" w:cs="Arial"/>
        </w:rPr>
      </w:pPr>
      <w:r w:rsidRPr="00DA4ADA">
        <w:rPr>
          <w:rFonts w:asciiTheme="minorHAnsi" w:hAnsiTheme="minorHAnsi" w:cs="Arial"/>
        </w:rPr>
        <w:t>Breve explicación del contenido del reporte bajo la siguiente estructura: planteamiento del problema, objetivos e/o hipótesis, objeto de estudio, metodología, resultados, conclusiones y recomendaciones. Brindará un panorama sobre las actividades realizadas. Su extensión máxima será de dos cuartillas y se colocará después de la portada.</w:t>
      </w:r>
    </w:p>
    <w:p w14:paraId="3DE6D2D9" w14:textId="77777777" w:rsidR="00494F95" w:rsidRPr="00DA4ADA" w:rsidRDefault="00494F95" w:rsidP="00494F95">
      <w:pPr>
        <w:pStyle w:val="Textoindependiente"/>
        <w:rPr>
          <w:rFonts w:asciiTheme="minorHAnsi" w:hAnsiTheme="minorHAnsi" w:cs="Arial"/>
        </w:rPr>
      </w:pPr>
    </w:p>
    <w:p w14:paraId="5B339D5B" w14:textId="77777777" w:rsidR="00494F95" w:rsidRPr="00DA4ADA" w:rsidRDefault="00494F95" w:rsidP="00494F95">
      <w:r w:rsidRPr="00DA4ADA">
        <w:rPr>
          <w:rFonts w:cs="Arial"/>
        </w:rPr>
        <w:br w:type="page"/>
      </w:r>
    </w:p>
    <w:p w14:paraId="52F0E47F" w14:textId="77777777" w:rsidR="0051066F" w:rsidRDefault="0051066F" w:rsidP="00CF7D5B">
      <w:pPr>
        <w:pStyle w:val="TDC1"/>
      </w:pPr>
    </w:p>
    <w:p w14:paraId="7E7AD059" w14:textId="77777777" w:rsidR="0051066F" w:rsidRDefault="0051066F" w:rsidP="00CF7D5B">
      <w:pPr>
        <w:pStyle w:val="TDC1"/>
      </w:pPr>
    </w:p>
    <w:p w14:paraId="3FF1A56B" w14:textId="77777777" w:rsidR="006404FE" w:rsidRDefault="006404FE" w:rsidP="00CF7D5B">
      <w:pPr>
        <w:pStyle w:val="TDC1"/>
      </w:pPr>
    </w:p>
    <w:p w14:paraId="5BC212AB" w14:textId="77777777" w:rsidR="00F45ED6" w:rsidRDefault="00494F95">
      <w:pPr>
        <w:pStyle w:val="TDC1"/>
        <w:rPr>
          <w:rFonts w:eastAsiaTheme="minorEastAsia"/>
          <w:b w:val="0"/>
          <w:bCs w:val="0"/>
          <w:noProof/>
          <w:sz w:val="22"/>
          <w:szCs w:val="22"/>
          <w:lang w:eastAsia="es-MX"/>
        </w:rPr>
      </w:pPr>
      <w:r>
        <w:fldChar w:fldCharType="begin"/>
      </w:r>
      <w:r>
        <w:instrText xml:space="preserve"> TOC \o "1-3" \h \z \u </w:instrText>
      </w:r>
      <w:r>
        <w:fldChar w:fldCharType="separate"/>
      </w:r>
      <w:hyperlink w:anchor="_Toc4846945" w:history="1">
        <w:r w:rsidR="00F45ED6" w:rsidRPr="00FD6354">
          <w:rPr>
            <w:rStyle w:val="Hipervnculo"/>
            <w:rFonts w:cs="Arial"/>
            <w:noProof/>
          </w:rPr>
          <w:t>AGRADECIMIENTOS</w:t>
        </w:r>
        <w:r w:rsidR="00F45ED6">
          <w:rPr>
            <w:noProof/>
            <w:webHidden/>
          </w:rPr>
          <w:tab/>
        </w:r>
        <w:r w:rsidR="00F45ED6">
          <w:rPr>
            <w:noProof/>
            <w:webHidden/>
          </w:rPr>
          <w:fldChar w:fldCharType="begin"/>
        </w:r>
        <w:r w:rsidR="00F45ED6">
          <w:rPr>
            <w:noProof/>
            <w:webHidden/>
          </w:rPr>
          <w:instrText xml:space="preserve"> PAGEREF _Toc4846945 \h </w:instrText>
        </w:r>
        <w:r w:rsidR="00F45ED6">
          <w:rPr>
            <w:noProof/>
            <w:webHidden/>
          </w:rPr>
        </w:r>
        <w:r w:rsidR="00F45ED6">
          <w:rPr>
            <w:noProof/>
            <w:webHidden/>
          </w:rPr>
          <w:fldChar w:fldCharType="separate"/>
        </w:r>
        <w:r w:rsidR="00F45ED6">
          <w:rPr>
            <w:noProof/>
            <w:webHidden/>
          </w:rPr>
          <w:t>4</w:t>
        </w:r>
        <w:r w:rsidR="00F45ED6">
          <w:rPr>
            <w:noProof/>
            <w:webHidden/>
          </w:rPr>
          <w:fldChar w:fldCharType="end"/>
        </w:r>
      </w:hyperlink>
    </w:p>
    <w:p w14:paraId="3F530623" w14:textId="77777777" w:rsidR="00F45ED6" w:rsidRDefault="005B46BA">
      <w:pPr>
        <w:pStyle w:val="TDC1"/>
        <w:rPr>
          <w:rFonts w:eastAsiaTheme="minorEastAsia"/>
          <w:b w:val="0"/>
          <w:bCs w:val="0"/>
          <w:noProof/>
          <w:sz w:val="22"/>
          <w:szCs w:val="22"/>
          <w:lang w:eastAsia="es-MX"/>
        </w:rPr>
      </w:pPr>
      <w:hyperlink w:anchor="_Toc4846946" w:history="1">
        <w:r w:rsidR="00F45ED6" w:rsidRPr="00FD6354">
          <w:rPr>
            <w:rStyle w:val="Hipervnculo"/>
            <w:rFonts w:cs="Arial"/>
            <w:noProof/>
          </w:rPr>
          <w:t>RESUMEN</w:t>
        </w:r>
        <w:r w:rsidR="00F45ED6">
          <w:rPr>
            <w:noProof/>
            <w:webHidden/>
          </w:rPr>
          <w:tab/>
        </w:r>
        <w:r w:rsidR="00F45ED6">
          <w:rPr>
            <w:noProof/>
            <w:webHidden/>
          </w:rPr>
          <w:fldChar w:fldCharType="begin"/>
        </w:r>
        <w:r w:rsidR="00F45ED6">
          <w:rPr>
            <w:noProof/>
            <w:webHidden/>
          </w:rPr>
          <w:instrText xml:space="preserve"> PAGEREF _Toc4846946 \h </w:instrText>
        </w:r>
        <w:r w:rsidR="00F45ED6">
          <w:rPr>
            <w:noProof/>
            <w:webHidden/>
          </w:rPr>
        </w:r>
        <w:r w:rsidR="00F45ED6">
          <w:rPr>
            <w:noProof/>
            <w:webHidden/>
          </w:rPr>
          <w:fldChar w:fldCharType="separate"/>
        </w:r>
        <w:r w:rsidR="00F45ED6">
          <w:rPr>
            <w:noProof/>
            <w:webHidden/>
          </w:rPr>
          <w:t>5</w:t>
        </w:r>
        <w:r w:rsidR="00F45ED6">
          <w:rPr>
            <w:noProof/>
            <w:webHidden/>
          </w:rPr>
          <w:fldChar w:fldCharType="end"/>
        </w:r>
      </w:hyperlink>
    </w:p>
    <w:p w14:paraId="6F1F394A" w14:textId="77777777" w:rsidR="00F45ED6" w:rsidRDefault="005B46BA">
      <w:pPr>
        <w:pStyle w:val="TDC1"/>
        <w:rPr>
          <w:rFonts w:eastAsiaTheme="minorEastAsia"/>
          <w:b w:val="0"/>
          <w:bCs w:val="0"/>
          <w:noProof/>
          <w:sz w:val="22"/>
          <w:szCs w:val="22"/>
          <w:lang w:eastAsia="es-MX"/>
        </w:rPr>
      </w:pPr>
      <w:hyperlink w:anchor="_Toc4846947" w:history="1">
        <w:r w:rsidR="00F45ED6" w:rsidRPr="00FD6354">
          <w:rPr>
            <w:rStyle w:val="Hipervnculo"/>
            <w:rFonts w:cs="Arial"/>
            <w:noProof/>
          </w:rPr>
          <w:t>CAPÍTULO 1. INTRODUCCIÓN</w:t>
        </w:r>
        <w:r w:rsidR="00F45ED6">
          <w:rPr>
            <w:noProof/>
            <w:webHidden/>
          </w:rPr>
          <w:tab/>
        </w:r>
        <w:r w:rsidR="00F45ED6">
          <w:rPr>
            <w:noProof/>
            <w:webHidden/>
          </w:rPr>
          <w:fldChar w:fldCharType="begin"/>
        </w:r>
        <w:r w:rsidR="00F45ED6">
          <w:rPr>
            <w:noProof/>
            <w:webHidden/>
          </w:rPr>
          <w:instrText xml:space="preserve"> PAGEREF _Toc4846947 \h </w:instrText>
        </w:r>
        <w:r w:rsidR="00F45ED6">
          <w:rPr>
            <w:noProof/>
            <w:webHidden/>
          </w:rPr>
        </w:r>
        <w:r w:rsidR="00F45ED6">
          <w:rPr>
            <w:noProof/>
            <w:webHidden/>
          </w:rPr>
          <w:fldChar w:fldCharType="separate"/>
        </w:r>
        <w:r w:rsidR="00F45ED6">
          <w:rPr>
            <w:noProof/>
            <w:webHidden/>
          </w:rPr>
          <w:t>8</w:t>
        </w:r>
        <w:r w:rsidR="00F45ED6">
          <w:rPr>
            <w:noProof/>
            <w:webHidden/>
          </w:rPr>
          <w:fldChar w:fldCharType="end"/>
        </w:r>
      </w:hyperlink>
    </w:p>
    <w:p w14:paraId="1BE5BE27" w14:textId="77777777" w:rsidR="00F45ED6" w:rsidRDefault="005B46BA">
      <w:pPr>
        <w:pStyle w:val="TDC2"/>
        <w:tabs>
          <w:tab w:val="right" w:leader="dot" w:pos="8828"/>
        </w:tabs>
        <w:rPr>
          <w:rFonts w:eastAsiaTheme="minorEastAsia"/>
          <w:i w:val="0"/>
          <w:iCs w:val="0"/>
          <w:noProof/>
          <w:sz w:val="22"/>
          <w:szCs w:val="22"/>
          <w:lang w:eastAsia="es-MX"/>
        </w:rPr>
      </w:pPr>
      <w:hyperlink w:anchor="_Toc4846948" w:history="1">
        <w:r w:rsidR="00F45ED6" w:rsidRPr="00FD6354">
          <w:rPr>
            <w:rStyle w:val="Hipervnculo"/>
            <w:rFonts w:cs="Arial"/>
            <w:noProof/>
          </w:rPr>
          <w:t>1.1 Estado del Arte</w:t>
        </w:r>
        <w:r w:rsidR="00F45ED6">
          <w:rPr>
            <w:noProof/>
            <w:webHidden/>
          </w:rPr>
          <w:tab/>
        </w:r>
        <w:r w:rsidR="00F45ED6">
          <w:rPr>
            <w:noProof/>
            <w:webHidden/>
          </w:rPr>
          <w:fldChar w:fldCharType="begin"/>
        </w:r>
        <w:r w:rsidR="00F45ED6">
          <w:rPr>
            <w:noProof/>
            <w:webHidden/>
          </w:rPr>
          <w:instrText xml:space="preserve"> PAGEREF _Toc4846948 \h </w:instrText>
        </w:r>
        <w:r w:rsidR="00F45ED6">
          <w:rPr>
            <w:noProof/>
            <w:webHidden/>
          </w:rPr>
        </w:r>
        <w:r w:rsidR="00F45ED6">
          <w:rPr>
            <w:noProof/>
            <w:webHidden/>
          </w:rPr>
          <w:fldChar w:fldCharType="separate"/>
        </w:r>
        <w:r w:rsidR="00F45ED6">
          <w:rPr>
            <w:noProof/>
            <w:webHidden/>
          </w:rPr>
          <w:t>9</w:t>
        </w:r>
        <w:r w:rsidR="00F45ED6">
          <w:rPr>
            <w:noProof/>
            <w:webHidden/>
          </w:rPr>
          <w:fldChar w:fldCharType="end"/>
        </w:r>
      </w:hyperlink>
    </w:p>
    <w:p w14:paraId="57BC91CB" w14:textId="77777777" w:rsidR="00F45ED6" w:rsidRDefault="005B46BA">
      <w:pPr>
        <w:pStyle w:val="TDC2"/>
        <w:tabs>
          <w:tab w:val="right" w:leader="dot" w:pos="8828"/>
        </w:tabs>
        <w:rPr>
          <w:rFonts w:eastAsiaTheme="minorEastAsia"/>
          <w:i w:val="0"/>
          <w:iCs w:val="0"/>
          <w:noProof/>
          <w:sz w:val="22"/>
          <w:szCs w:val="22"/>
          <w:lang w:eastAsia="es-MX"/>
        </w:rPr>
      </w:pPr>
      <w:hyperlink w:anchor="_Toc4846950" w:history="1">
        <w:r w:rsidR="00F45ED6" w:rsidRPr="00FD6354">
          <w:rPr>
            <w:rStyle w:val="Hipervnculo"/>
            <w:rFonts w:cs="Arial"/>
            <w:noProof/>
          </w:rPr>
          <w:t>1.2 Planteamiento del Problema</w:t>
        </w:r>
        <w:r w:rsidR="00F45ED6">
          <w:rPr>
            <w:noProof/>
            <w:webHidden/>
          </w:rPr>
          <w:tab/>
        </w:r>
        <w:r w:rsidR="00F45ED6">
          <w:rPr>
            <w:noProof/>
            <w:webHidden/>
          </w:rPr>
          <w:fldChar w:fldCharType="begin"/>
        </w:r>
        <w:r w:rsidR="00F45ED6">
          <w:rPr>
            <w:noProof/>
            <w:webHidden/>
          </w:rPr>
          <w:instrText xml:space="preserve"> PAGEREF _Toc4846950 \h </w:instrText>
        </w:r>
        <w:r w:rsidR="00F45ED6">
          <w:rPr>
            <w:noProof/>
            <w:webHidden/>
          </w:rPr>
        </w:r>
        <w:r w:rsidR="00F45ED6">
          <w:rPr>
            <w:noProof/>
            <w:webHidden/>
          </w:rPr>
          <w:fldChar w:fldCharType="separate"/>
        </w:r>
        <w:r w:rsidR="00F45ED6">
          <w:rPr>
            <w:noProof/>
            <w:webHidden/>
          </w:rPr>
          <w:t>11</w:t>
        </w:r>
        <w:r w:rsidR="00F45ED6">
          <w:rPr>
            <w:noProof/>
            <w:webHidden/>
          </w:rPr>
          <w:fldChar w:fldCharType="end"/>
        </w:r>
      </w:hyperlink>
    </w:p>
    <w:p w14:paraId="7831F85A" w14:textId="77777777" w:rsidR="00F45ED6" w:rsidRDefault="005B46BA">
      <w:pPr>
        <w:pStyle w:val="TDC2"/>
        <w:tabs>
          <w:tab w:val="right" w:leader="dot" w:pos="8828"/>
        </w:tabs>
        <w:rPr>
          <w:rFonts w:eastAsiaTheme="minorEastAsia"/>
          <w:i w:val="0"/>
          <w:iCs w:val="0"/>
          <w:noProof/>
          <w:sz w:val="22"/>
          <w:szCs w:val="22"/>
          <w:lang w:eastAsia="es-MX"/>
        </w:rPr>
      </w:pPr>
      <w:hyperlink w:anchor="_Toc4846951" w:history="1">
        <w:r w:rsidR="00F45ED6" w:rsidRPr="00FD6354">
          <w:rPr>
            <w:rStyle w:val="Hipervnculo"/>
            <w:rFonts w:cs="Arial"/>
            <w:noProof/>
          </w:rPr>
          <w:t>1.3 Objetivos</w:t>
        </w:r>
        <w:r w:rsidR="00F45ED6">
          <w:rPr>
            <w:noProof/>
            <w:webHidden/>
          </w:rPr>
          <w:tab/>
        </w:r>
        <w:r w:rsidR="00F45ED6">
          <w:rPr>
            <w:noProof/>
            <w:webHidden/>
          </w:rPr>
          <w:fldChar w:fldCharType="begin"/>
        </w:r>
        <w:r w:rsidR="00F45ED6">
          <w:rPr>
            <w:noProof/>
            <w:webHidden/>
          </w:rPr>
          <w:instrText xml:space="preserve"> PAGEREF _Toc4846951 \h </w:instrText>
        </w:r>
        <w:r w:rsidR="00F45ED6">
          <w:rPr>
            <w:noProof/>
            <w:webHidden/>
          </w:rPr>
        </w:r>
        <w:r w:rsidR="00F45ED6">
          <w:rPr>
            <w:noProof/>
            <w:webHidden/>
          </w:rPr>
          <w:fldChar w:fldCharType="separate"/>
        </w:r>
        <w:r w:rsidR="00F45ED6">
          <w:rPr>
            <w:noProof/>
            <w:webHidden/>
          </w:rPr>
          <w:t>13</w:t>
        </w:r>
        <w:r w:rsidR="00F45ED6">
          <w:rPr>
            <w:noProof/>
            <w:webHidden/>
          </w:rPr>
          <w:fldChar w:fldCharType="end"/>
        </w:r>
      </w:hyperlink>
    </w:p>
    <w:p w14:paraId="30118C35" w14:textId="77777777" w:rsidR="00F45ED6" w:rsidRDefault="005B46BA">
      <w:pPr>
        <w:pStyle w:val="TDC2"/>
        <w:tabs>
          <w:tab w:val="right" w:leader="dot" w:pos="8828"/>
        </w:tabs>
        <w:rPr>
          <w:rFonts w:eastAsiaTheme="minorEastAsia"/>
          <w:i w:val="0"/>
          <w:iCs w:val="0"/>
          <w:noProof/>
          <w:sz w:val="22"/>
          <w:szCs w:val="22"/>
          <w:lang w:eastAsia="es-MX"/>
        </w:rPr>
      </w:pPr>
      <w:hyperlink w:anchor="_Toc4846952" w:history="1">
        <w:r w:rsidR="00F45ED6" w:rsidRPr="00FD6354">
          <w:rPr>
            <w:rStyle w:val="Hipervnculo"/>
            <w:rFonts w:cs="Arial"/>
            <w:noProof/>
          </w:rPr>
          <w:t>1.4 Definición de variables</w:t>
        </w:r>
        <w:r w:rsidR="00F45ED6">
          <w:rPr>
            <w:noProof/>
            <w:webHidden/>
          </w:rPr>
          <w:tab/>
        </w:r>
        <w:r w:rsidR="00F45ED6">
          <w:rPr>
            <w:noProof/>
            <w:webHidden/>
          </w:rPr>
          <w:fldChar w:fldCharType="begin"/>
        </w:r>
        <w:r w:rsidR="00F45ED6">
          <w:rPr>
            <w:noProof/>
            <w:webHidden/>
          </w:rPr>
          <w:instrText xml:space="preserve"> PAGEREF _Toc4846952 \h </w:instrText>
        </w:r>
        <w:r w:rsidR="00F45ED6">
          <w:rPr>
            <w:noProof/>
            <w:webHidden/>
          </w:rPr>
        </w:r>
        <w:r w:rsidR="00F45ED6">
          <w:rPr>
            <w:noProof/>
            <w:webHidden/>
          </w:rPr>
          <w:fldChar w:fldCharType="separate"/>
        </w:r>
        <w:r w:rsidR="00F45ED6">
          <w:rPr>
            <w:noProof/>
            <w:webHidden/>
          </w:rPr>
          <w:t>13</w:t>
        </w:r>
        <w:r w:rsidR="00F45ED6">
          <w:rPr>
            <w:noProof/>
            <w:webHidden/>
          </w:rPr>
          <w:fldChar w:fldCharType="end"/>
        </w:r>
      </w:hyperlink>
    </w:p>
    <w:p w14:paraId="2C3C9C4E" w14:textId="77777777" w:rsidR="00F45ED6" w:rsidRDefault="005B46BA">
      <w:pPr>
        <w:pStyle w:val="TDC2"/>
        <w:tabs>
          <w:tab w:val="right" w:leader="dot" w:pos="8828"/>
        </w:tabs>
        <w:rPr>
          <w:rFonts w:eastAsiaTheme="minorEastAsia"/>
          <w:i w:val="0"/>
          <w:iCs w:val="0"/>
          <w:noProof/>
          <w:sz w:val="22"/>
          <w:szCs w:val="22"/>
          <w:lang w:eastAsia="es-MX"/>
        </w:rPr>
      </w:pPr>
      <w:hyperlink w:anchor="_Toc4846953" w:history="1">
        <w:r w:rsidR="00F45ED6" w:rsidRPr="00FD6354">
          <w:rPr>
            <w:rStyle w:val="Hipervnculo"/>
            <w:rFonts w:cs="Arial"/>
            <w:noProof/>
          </w:rPr>
          <w:t>1.5 Hipótesis</w:t>
        </w:r>
        <w:r w:rsidR="00F45ED6">
          <w:rPr>
            <w:noProof/>
            <w:webHidden/>
          </w:rPr>
          <w:tab/>
        </w:r>
        <w:r w:rsidR="00F45ED6">
          <w:rPr>
            <w:noProof/>
            <w:webHidden/>
          </w:rPr>
          <w:fldChar w:fldCharType="begin"/>
        </w:r>
        <w:r w:rsidR="00F45ED6">
          <w:rPr>
            <w:noProof/>
            <w:webHidden/>
          </w:rPr>
          <w:instrText xml:space="preserve"> PAGEREF _Toc4846953 \h </w:instrText>
        </w:r>
        <w:r w:rsidR="00F45ED6">
          <w:rPr>
            <w:noProof/>
            <w:webHidden/>
          </w:rPr>
        </w:r>
        <w:r w:rsidR="00F45ED6">
          <w:rPr>
            <w:noProof/>
            <w:webHidden/>
          </w:rPr>
          <w:fldChar w:fldCharType="separate"/>
        </w:r>
        <w:r w:rsidR="00F45ED6">
          <w:rPr>
            <w:noProof/>
            <w:webHidden/>
          </w:rPr>
          <w:t>14</w:t>
        </w:r>
        <w:r w:rsidR="00F45ED6">
          <w:rPr>
            <w:noProof/>
            <w:webHidden/>
          </w:rPr>
          <w:fldChar w:fldCharType="end"/>
        </w:r>
      </w:hyperlink>
    </w:p>
    <w:p w14:paraId="2C452804" w14:textId="77777777" w:rsidR="00F45ED6" w:rsidRDefault="005B46BA">
      <w:pPr>
        <w:pStyle w:val="TDC2"/>
        <w:tabs>
          <w:tab w:val="right" w:leader="dot" w:pos="8828"/>
        </w:tabs>
        <w:rPr>
          <w:rFonts w:eastAsiaTheme="minorEastAsia"/>
          <w:i w:val="0"/>
          <w:iCs w:val="0"/>
          <w:noProof/>
          <w:sz w:val="22"/>
          <w:szCs w:val="22"/>
          <w:lang w:eastAsia="es-MX"/>
        </w:rPr>
      </w:pPr>
      <w:hyperlink w:anchor="_Toc4846954" w:history="1">
        <w:r w:rsidR="00F45ED6" w:rsidRPr="00FD6354">
          <w:rPr>
            <w:rStyle w:val="Hipervnculo"/>
            <w:rFonts w:cs="Arial"/>
            <w:noProof/>
          </w:rPr>
          <w:t>1.6 Justificación del Proyecto</w:t>
        </w:r>
        <w:r w:rsidR="00F45ED6">
          <w:rPr>
            <w:noProof/>
            <w:webHidden/>
          </w:rPr>
          <w:tab/>
        </w:r>
        <w:r w:rsidR="00F45ED6">
          <w:rPr>
            <w:noProof/>
            <w:webHidden/>
          </w:rPr>
          <w:fldChar w:fldCharType="begin"/>
        </w:r>
        <w:r w:rsidR="00F45ED6">
          <w:rPr>
            <w:noProof/>
            <w:webHidden/>
          </w:rPr>
          <w:instrText xml:space="preserve"> PAGEREF _Toc4846954 \h </w:instrText>
        </w:r>
        <w:r w:rsidR="00F45ED6">
          <w:rPr>
            <w:noProof/>
            <w:webHidden/>
          </w:rPr>
        </w:r>
        <w:r w:rsidR="00F45ED6">
          <w:rPr>
            <w:noProof/>
            <w:webHidden/>
          </w:rPr>
          <w:fldChar w:fldCharType="separate"/>
        </w:r>
        <w:r w:rsidR="00F45ED6">
          <w:rPr>
            <w:noProof/>
            <w:webHidden/>
          </w:rPr>
          <w:t>15</w:t>
        </w:r>
        <w:r w:rsidR="00F45ED6">
          <w:rPr>
            <w:noProof/>
            <w:webHidden/>
          </w:rPr>
          <w:fldChar w:fldCharType="end"/>
        </w:r>
      </w:hyperlink>
    </w:p>
    <w:p w14:paraId="741CE676" w14:textId="77777777" w:rsidR="00F45ED6" w:rsidRDefault="005B46BA">
      <w:pPr>
        <w:pStyle w:val="TDC2"/>
        <w:tabs>
          <w:tab w:val="right" w:leader="dot" w:pos="8828"/>
        </w:tabs>
        <w:rPr>
          <w:rFonts w:eastAsiaTheme="minorEastAsia"/>
          <w:i w:val="0"/>
          <w:iCs w:val="0"/>
          <w:noProof/>
          <w:sz w:val="22"/>
          <w:szCs w:val="22"/>
          <w:lang w:eastAsia="es-MX"/>
        </w:rPr>
      </w:pPr>
      <w:hyperlink w:anchor="_Toc4846955" w:history="1">
        <w:r w:rsidR="00F45ED6" w:rsidRPr="00FD6354">
          <w:rPr>
            <w:rStyle w:val="Hipervnculo"/>
            <w:rFonts w:cs="Arial"/>
            <w:noProof/>
          </w:rPr>
          <w:t>1.7 Limitaciones y Alcances</w:t>
        </w:r>
        <w:r w:rsidR="00F45ED6">
          <w:rPr>
            <w:noProof/>
            <w:webHidden/>
          </w:rPr>
          <w:tab/>
        </w:r>
        <w:r w:rsidR="00F45ED6">
          <w:rPr>
            <w:noProof/>
            <w:webHidden/>
          </w:rPr>
          <w:fldChar w:fldCharType="begin"/>
        </w:r>
        <w:r w:rsidR="00F45ED6">
          <w:rPr>
            <w:noProof/>
            <w:webHidden/>
          </w:rPr>
          <w:instrText xml:space="preserve"> PAGEREF _Toc4846955 \h </w:instrText>
        </w:r>
        <w:r w:rsidR="00F45ED6">
          <w:rPr>
            <w:noProof/>
            <w:webHidden/>
          </w:rPr>
        </w:r>
        <w:r w:rsidR="00F45ED6">
          <w:rPr>
            <w:noProof/>
            <w:webHidden/>
          </w:rPr>
          <w:fldChar w:fldCharType="separate"/>
        </w:r>
        <w:r w:rsidR="00F45ED6">
          <w:rPr>
            <w:noProof/>
            <w:webHidden/>
          </w:rPr>
          <w:t>15</w:t>
        </w:r>
        <w:r w:rsidR="00F45ED6">
          <w:rPr>
            <w:noProof/>
            <w:webHidden/>
          </w:rPr>
          <w:fldChar w:fldCharType="end"/>
        </w:r>
      </w:hyperlink>
    </w:p>
    <w:p w14:paraId="13C221E0" w14:textId="77777777" w:rsidR="00F45ED6" w:rsidRDefault="005B46BA">
      <w:pPr>
        <w:pStyle w:val="TDC2"/>
        <w:tabs>
          <w:tab w:val="right" w:leader="dot" w:pos="8828"/>
        </w:tabs>
        <w:rPr>
          <w:rFonts w:eastAsiaTheme="minorEastAsia"/>
          <w:i w:val="0"/>
          <w:iCs w:val="0"/>
          <w:noProof/>
          <w:sz w:val="22"/>
          <w:szCs w:val="22"/>
          <w:lang w:eastAsia="es-MX"/>
        </w:rPr>
      </w:pPr>
      <w:hyperlink w:anchor="_Toc4846956" w:history="1">
        <w:r w:rsidR="00F45ED6" w:rsidRPr="00FD6354">
          <w:rPr>
            <w:rStyle w:val="Hipervnculo"/>
            <w:rFonts w:cs="Arial"/>
            <w:noProof/>
          </w:rPr>
          <w:t>1.8 La Empresa (DCTI PEMEX)</w:t>
        </w:r>
        <w:r w:rsidR="00F45ED6">
          <w:rPr>
            <w:noProof/>
            <w:webHidden/>
          </w:rPr>
          <w:tab/>
        </w:r>
        <w:r w:rsidR="00F45ED6">
          <w:rPr>
            <w:noProof/>
            <w:webHidden/>
          </w:rPr>
          <w:fldChar w:fldCharType="begin"/>
        </w:r>
        <w:r w:rsidR="00F45ED6">
          <w:rPr>
            <w:noProof/>
            <w:webHidden/>
          </w:rPr>
          <w:instrText xml:space="preserve"> PAGEREF _Toc4846956 \h </w:instrText>
        </w:r>
        <w:r w:rsidR="00F45ED6">
          <w:rPr>
            <w:noProof/>
            <w:webHidden/>
          </w:rPr>
        </w:r>
        <w:r w:rsidR="00F45ED6">
          <w:rPr>
            <w:noProof/>
            <w:webHidden/>
          </w:rPr>
          <w:fldChar w:fldCharType="separate"/>
        </w:r>
        <w:r w:rsidR="00F45ED6">
          <w:rPr>
            <w:noProof/>
            <w:webHidden/>
          </w:rPr>
          <w:t>16</w:t>
        </w:r>
        <w:r w:rsidR="00F45ED6">
          <w:rPr>
            <w:noProof/>
            <w:webHidden/>
          </w:rPr>
          <w:fldChar w:fldCharType="end"/>
        </w:r>
      </w:hyperlink>
    </w:p>
    <w:p w14:paraId="199A3C29" w14:textId="77777777" w:rsidR="00F45ED6" w:rsidRDefault="005B46BA">
      <w:pPr>
        <w:pStyle w:val="TDC2"/>
        <w:tabs>
          <w:tab w:val="right" w:leader="dot" w:pos="8828"/>
        </w:tabs>
        <w:rPr>
          <w:rFonts w:eastAsiaTheme="minorEastAsia"/>
          <w:i w:val="0"/>
          <w:iCs w:val="0"/>
          <w:noProof/>
          <w:sz w:val="22"/>
          <w:szCs w:val="22"/>
          <w:lang w:eastAsia="es-MX"/>
        </w:rPr>
      </w:pPr>
      <w:hyperlink w:anchor="_Toc4846957" w:history="1">
        <w:r w:rsidR="00F45ED6" w:rsidRPr="00FD6354">
          <w:rPr>
            <w:rStyle w:val="Hipervnculo"/>
            <w:rFonts w:cs="Arial"/>
            <w:noProof/>
          </w:rPr>
          <w:t>1.9 PEMEX y las TIC</w:t>
        </w:r>
        <w:r w:rsidR="00F45ED6">
          <w:rPr>
            <w:noProof/>
            <w:webHidden/>
          </w:rPr>
          <w:tab/>
        </w:r>
        <w:r w:rsidR="00F45ED6">
          <w:rPr>
            <w:noProof/>
            <w:webHidden/>
          </w:rPr>
          <w:fldChar w:fldCharType="begin"/>
        </w:r>
        <w:r w:rsidR="00F45ED6">
          <w:rPr>
            <w:noProof/>
            <w:webHidden/>
          </w:rPr>
          <w:instrText xml:space="preserve"> PAGEREF _Toc4846957 \h </w:instrText>
        </w:r>
        <w:r w:rsidR="00F45ED6">
          <w:rPr>
            <w:noProof/>
            <w:webHidden/>
          </w:rPr>
        </w:r>
        <w:r w:rsidR="00F45ED6">
          <w:rPr>
            <w:noProof/>
            <w:webHidden/>
          </w:rPr>
          <w:fldChar w:fldCharType="separate"/>
        </w:r>
        <w:r w:rsidR="00F45ED6">
          <w:rPr>
            <w:noProof/>
            <w:webHidden/>
          </w:rPr>
          <w:t>21</w:t>
        </w:r>
        <w:r w:rsidR="00F45ED6">
          <w:rPr>
            <w:noProof/>
            <w:webHidden/>
          </w:rPr>
          <w:fldChar w:fldCharType="end"/>
        </w:r>
      </w:hyperlink>
    </w:p>
    <w:p w14:paraId="4D02A3B2" w14:textId="77777777" w:rsidR="00F45ED6" w:rsidRDefault="005B46BA">
      <w:pPr>
        <w:pStyle w:val="TDC1"/>
        <w:rPr>
          <w:rFonts w:eastAsiaTheme="minorEastAsia"/>
          <w:b w:val="0"/>
          <w:bCs w:val="0"/>
          <w:noProof/>
          <w:sz w:val="22"/>
          <w:szCs w:val="22"/>
          <w:lang w:eastAsia="es-MX"/>
        </w:rPr>
      </w:pPr>
      <w:hyperlink w:anchor="_Toc4846958" w:history="1">
        <w:r w:rsidR="00F45ED6" w:rsidRPr="00FD6354">
          <w:rPr>
            <w:rStyle w:val="Hipervnculo"/>
            <w:rFonts w:cs="Arial"/>
            <w:noProof/>
          </w:rPr>
          <w:t>CAPÍTULO 2. METODOLOGÍA</w:t>
        </w:r>
        <w:r w:rsidR="00F45ED6">
          <w:rPr>
            <w:noProof/>
            <w:webHidden/>
          </w:rPr>
          <w:tab/>
        </w:r>
        <w:r w:rsidR="00F45ED6">
          <w:rPr>
            <w:noProof/>
            <w:webHidden/>
          </w:rPr>
          <w:fldChar w:fldCharType="begin"/>
        </w:r>
        <w:r w:rsidR="00F45ED6">
          <w:rPr>
            <w:noProof/>
            <w:webHidden/>
          </w:rPr>
          <w:instrText xml:space="preserve"> PAGEREF _Toc4846958 \h </w:instrText>
        </w:r>
        <w:r w:rsidR="00F45ED6">
          <w:rPr>
            <w:noProof/>
            <w:webHidden/>
          </w:rPr>
        </w:r>
        <w:r w:rsidR="00F45ED6">
          <w:rPr>
            <w:noProof/>
            <w:webHidden/>
          </w:rPr>
          <w:fldChar w:fldCharType="separate"/>
        </w:r>
        <w:r w:rsidR="00F45ED6">
          <w:rPr>
            <w:noProof/>
            <w:webHidden/>
          </w:rPr>
          <w:t>24</w:t>
        </w:r>
        <w:r w:rsidR="00F45ED6">
          <w:rPr>
            <w:noProof/>
            <w:webHidden/>
          </w:rPr>
          <w:fldChar w:fldCharType="end"/>
        </w:r>
      </w:hyperlink>
    </w:p>
    <w:p w14:paraId="794EC358" w14:textId="77777777" w:rsidR="00F45ED6" w:rsidRDefault="005B46BA">
      <w:pPr>
        <w:pStyle w:val="TDC1"/>
        <w:rPr>
          <w:rFonts w:eastAsiaTheme="minorEastAsia"/>
          <w:b w:val="0"/>
          <w:bCs w:val="0"/>
          <w:noProof/>
          <w:sz w:val="22"/>
          <w:szCs w:val="22"/>
          <w:lang w:eastAsia="es-MX"/>
        </w:rPr>
      </w:pPr>
      <w:hyperlink w:anchor="_Toc4846959" w:history="1">
        <w:r w:rsidR="00F45ED6" w:rsidRPr="00FD6354">
          <w:rPr>
            <w:rStyle w:val="Hipervnculo"/>
            <w:rFonts w:cs="Arial"/>
            <w:noProof/>
          </w:rPr>
          <w:t>CAPÍTULO 3. DESARROLLO DEL PROYECTO</w:t>
        </w:r>
        <w:r w:rsidR="00F45ED6">
          <w:rPr>
            <w:noProof/>
            <w:webHidden/>
          </w:rPr>
          <w:tab/>
        </w:r>
        <w:r w:rsidR="00F45ED6">
          <w:rPr>
            <w:noProof/>
            <w:webHidden/>
          </w:rPr>
          <w:fldChar w:fldCharType="begin"/>
        </w:r>
        <w:r w:rsidR="00F45ED6">
          <w:rPr>
            <w:noProof/>
            <w:webHidden/>
          </w:rPr>
          <w:instrText xml:space="preserve"> PAGEREF _Toc4846959 \h </w:instrText>
        </w:r>
        <w:r w:rsidR="00F45ED6">
          <w:rPr>
            <w:noProof/>
            <w:webHidden/>
          </w:rPr>
        </w:r>
        <w:r w:rsidR="00F45ED6">
          <w:rPr>
            <w:noProof/>
            <w:webHidden/>
          </w:rPr>
          <w:fldChar w:fldCharType="separate"/>
        </w:r>
        <w:r w:rsidR="00F45ED6">
          <w:rPr>
            <w:noProof/>
            <w:webHidden/>
          </w:rPr>
          <w:t>33</w:t>
        </w:r>
        <w:r w:rsidR="00F45ED6">
          <w:rPr>
            <w:noProof/>
            <w:webHidden/>
          </w:rPr>
          <w:fldChar w:fldCharType="end"/>
        </w:r>
      </w:hyperlink>
    </w:p>
    <w:p w14:paraId="5DA90572" w14:textId="77777777" w:rsidR="00F45ED6" w:rsidRDefault="005B46BA">
      <w:pPr>
        <w:pStyle w:val="TDC2"/>
        <w:tabs>
          <w:tab w:val="right" w:leader="dot" w:pos="8828"/>
        </w:tabs>
        <w:rPr>
          <w:rFonts w:eastAsiaTheme="minorEastAsia"/>
          <w:i w:val="0"/>
          <w:iCs w:val="0"/>
          <w:noProof/>
          <w:sz w:val="22"/>
          <w:szCs w:val="22"/>
          <w:lang w:eastAsia="es-MX"/>
        </w:rPr>
      </w:pPr>
      <w:hyperlink w:anchor="_Toc4846960" w:history="1">
        <w:r w:rsidR="00F45ED6" w:rsidRPr="00FD6354">
          <w:rPr>
            <w:rStyle w:val="Hipervnculo"/>
            <w:rFonts w:cs="Arial"/>
            <w:noProof/>
          </w:rPr>
          <w:t>3.1 Diagrama de datos relacional</w:t>
        </w:r>
        <w:r w:rsidR="00F45ED6">
          <w:rPr>
            <w:noProof/>
            <w:webHidden/>
          </w:rPr>
          <w:tab/>
        </w:r>
        <w:r w:rsidR="00F45ED6">
          <w:rPr>
            <w:noProof/>
            <w:webHidden/>
          </w:rPr>
          <w:fldChar w:fldCharType="begin"/>
        </w:r>
        <w:r w:rsidR="00F45ED6">
          <w:rPr>
            <w:noProof/>
            <w:webHidden/>
          </w:rPr>
          <w:instrText xml:space="preserve"> PAGEREF _Toc4846960 \h </w:instrText>
        </w:r>
        <w:r w:rsidR="00F45ED6">
          <w:rPr>
            <w:noProof/>
            <w:webHidden/>
          </w:rPr>
        </w:r>
        <w:r w:rsidR="00F45ED6">
          <w:rPr>
            <w:noProof/>
            <w:webHidden/>
          </w:rPr>
          <w:fldChar w:fldCharType="separate"/>
        </w:r>
        <w:r w:rsidR="00F45ED6">
          <w:rPr>
            <w:noProof/>
            <w:webHidden/>
          </w:rPr>
          <w:t>33</w:t>
        </w:r>
        <w:r w:rsidR="00F45ED6">
          <w:rPr>
            <w:noProof/>
            <w:webHidden/>
          </w:rPr>
          <w:fldChar w:fldCharType="end"/>
        </w:r>
      </w:hyperlink>
    </w:p>
    <w:p w14:paraId="3842D7A2" w14:textId="77777777" w:rsidR="00F45ED6" w:rsidRDefault="005B46BA">
      <w:pPr>
        <w:pStyle w:val="TDC2"/>
        <w:tabs>
          <w:tab w:val="right" w:leader="dot" w:pos="8828"/>
        </w:tabs>
        <w:rPr>
          <w:rFonts w:eastAsiaTheme="minorEastAsia"/>
          <w:i w:val="0"/>
          <w:iCs w:val="0"/>
          <w:noProof/>
          <w:sz w:val="22"/>
          <w:szCs w:val="22"/>
          <w:lang w:eastAsia="es-MX"/>
        </w:rPr>
      </w:pPr>
      <w:hyperlink w:anchor="_Toc4846961" w:history="1">
        <w:r w:rsidR="00F45ED6" w:rsidRPr="00FD6354">
          <w:rPr>
            <w:rStyle w:val="Hipervnculo"/>
            <w:rFonts w:cs="Arial"/>
            <w:noProof/>
          </w:rPr>
          <w:t>3.2 Base de datos</w:t>
        </w:r>
        <w:r w:rsidR="00F45ED6">
          <w:rPr>
            <w:noProof/>
            <w:webHidden/>
          </w:rPr>
          <w:tab/>
        </w:r>
        <w:r w:rsidR="00F45ED6">
          <w:rPr>
            <w:noProof/>
            <w:webHidden/>
          </w:rPr>
          <w:fldChar w:fldCharType="begin"/>
        </w:r>
        <w:r w:rsidR="00F45ED6">
          <w:rPr>
            <w:noProof/>
            <w:webHidden/>
          </w:rPr>
          <w:instrText xml:space="preserve"> PAGEREF _Toc4846961 \h </w:instrText>
        </w:r>
        <w:r w:rsidR="00F45ED6">
          <w:rPr>
            <w:noProof/>
            <w:webHidden/>
          </w:rPr>
        </w:r>
        <w:r w:rsidR="00F45ED6">
          <w:rPr>
            <w:noProof/>
            <w:webHidden/>
          </w:rPr>
          <w:fldChar w:fldCharType="separate"/>
        </w:r>
        <w:r w:rsidR="00F45ED6">
          <w:rPr>
            <w:noProof/>
            <w:webHidden/>
          </w:rPr>
          <w:t>34</w:t>
        </w:r>
        <w:r w:rsidR="00F45ED6">
          <w:rPr>
            <w:noProof/>
            <w:webHidden/>
          </w:rPr>
          <w:fldChar w:fldCharType="end"/>
        </w:r>
      </w:hyperlink>
    </w:p>
    <w:p w14:paraId="775726EF" w14:textId="77777777" w:rsidR="00F45ED6" w:rsidRDefault="005B46BA">
      <w:pPr>
        <w:pStyle w:val="TDC2"/>
        <w:tabs>
          <w:tab w:val="right" w:leader="dot" w:pos="8828"/>
        </w:tabs>
        <w:rPr>
          <w:rFonts w:eastAsiaTheme="minorEastAsia"/>
          <w:i w:val="0"/>
          <w:iCs w:val="0"/>
          <w:noProof/>
          <w:sz w:val="22"/>
          <w:szCs w:val="22"/>
          <w:lang w:eastAsia="es-MX"/>
        </w:rPr>
      </w:pPr>
      <w:hyperlink w:anchor="_Toc4846962" w:history="1">
        <w:r w:rsidR="00F45ED6" w:rsidRPr="00FD6354">
          <w:rPr>
            <w:rStyle w:val="Hipervnculo"/>
            <w:rFonts w:cs="Arial"/>
            <w:noProof/>
          </w:rPr>
          <w:t>3.3 Diagrama de clases</w:t>
        </w:r>
        <w:r w:rsidR="00F45ED6">
          <w:rPr>
            <w:noProof/>
            <w:webHidden/>
          </w:rPr>
          <w:tab/>
        </w:r>
        <w:r w:rsidR="00F45ED6">
          <w:rPr>
            <w:noProof/>
            <w:webHidden/>
          </w:rPr>
          <w:fldChar w:fldCharType="begin"/>
        </w:r>
        <w:r w:rsidR="00F45ED6">
          <w:rPr>
            <w:noProof/>
            <w:webHidden/>
          </w:rPr>
          <w:instrText xml:space="preserve"> PAGEREF _Toc4846962 \h </w:instrText>
        </w:r>
        <w:r w:rsidR="00F45ED6">
          <w:rPr>
            <w:noProof/>
            <w:webHidden/>
          </w:rPr>
        </w:r>
        <w:r w:rsidR="00F45ED6">
          <w:rPr>
            <w:noProof/>
            <w:webHidden/>
          </w:rPr>
          <w:fldChar w:fldCharType="separate"/>
        </w:r>
        <w:r w:rsidR="00F45ED6">
          <w:rPr>
            <w:noProof/>
            <w:webHidden/>
          </w:rPr>
          <w:t>37</w:t>
        </w:r>
        <w:r w:rsidR="00F45ED6">
          <w:rPr>
            <w:noProof/>
            <w:webHidden/>
          </w:rPr>
          <w:fldChar w:fldCharType="end"/>
        </w:r>
      </w:hyperlink>
    </w:p>
    <w:p w14:paraId="657D8ACB" w14:textId="77777777" w:rsidR="00F45ED6" w:rsidRDefault="005B46BA">
      <w:pPr>
        <w:pStyle w:val="TDC1"/>
        <w:rPr>
          <w:rFonts w:eastAsiaTheme="minorEastAsia"/>
          <w:b w:val="0"/>
          <w:bCs w:val="0"/>
          <w:noProof/>
          <w:sz w:val="22"/>
          <w:szCs w:val="22"/>
          <w:lang w:eastAsia="es-MX"/>
        </w:rPr>
      </w:pPr>
      <w:hyperlink w:anchor="_Toc4846963" w:history="1">
        <w:r w:rsidR="00F45ED6" w:rsidRPr="00FD6354">
          <w:rPr>
            <w:rStyle w:val="Hipervnculo"/>
            <w:rFonts w:cs="Arial"/>
            <w:noProof/>
          </w:rPr>
          <w:t>CAPÍTULO 4. RESULTADOS Y CONCLUSIONES</w:t>
        </w:r>
        <w:r w:rsidR="00F45ED6">
          <w:rPr>
            <w:noProof/>
            <w:webHidden/>
          </w:rPr>
          <w:tab/>
        </w:r>
        <w:r w:rsidR="00F45ED6">
          <w:rPr>
            <w:noProof/>
            <w:webHidden/>
          </w:rPr>
          <w:fldChar w:fldCharType="begin"/>
        </w:r>
        <w:r w:rsidR="00F45ED6">
          <w:rPr>
            <w:noProof/>
            <w:webHidden/>
          </w:rPr>
          <w:instrText xml:space="preserve"> PAGEREF _Toc4846963 \h </w:instrText>
        </w:r>
        <w:r w:rsidR="00F45ED6">
          <w:rPr>
            <w:noProof/>
            <w:webHidden/>
          </w:rPr>
        </w:r>
        <w:r w:rsidR="00F45ED6">
          <w:rPr>
            <w:noProof/>
            <w:webHidden/>
          </w:rPr>
          <w:fldChar w:fldCharType="separate"/>
        </w:r>
        <w:r w:rsidR="00F45ED6">
          <w:rPr>
            <w:noProof/>
            <w:webHidden/>
          </w:rPr>
          <w:t>51</w:t>
        </w:r>
        <w:r w:rsidR="00F45ED6">
          <w:rPr>
            <w:noProof/>
            <w:webHidden/>
          </w:rPr>
          <w:fldChar w:fldCharType="end"/>
        </w:r>
      </w:hyperlink>
    </w:p>
    <w:p w14:paraId="1C428436" w14:textId="77777777" w:rsidR="00F45ED6" w:rsidRDefault="005B46BA">
      <w:pPr>
        <w:pStyle w:val="TDC2"/>
        <w:tabs>
          <w:tab w:val="right" w:leader="dot" w:pos="8828"/>
        </w:tabs>
        <w:rPr>
          <w:rFonts w:eastAsiaTheme="minorEastAsia"/>
          <w:i w:val="0"/>
          <w:iCs w:val="0"/>
          <w:noProof/>
          <w:sz w:val="22"/>
          <w:szCs w:val="22"/>
          <w:lang w:eastAsia="es-MX"/>
        </w:rPr>
      </w:pPr>
      <w:hyperlink w:anchor="_Toc4846964" w:history="1">
        <w:r w:rsidR="00F45ED6" w:rsidRPr="00FD6354">
          <w:rPr>
            <w:rStyle w:val="Hipervnculo"/>
            <w:rFonts w:cs="Arial"/>
            <w:noProof/>
          </w:rPr>
          <w:t>4.1 Resultados</w:t>
        </w:r>
        <w:r w:rsidR="00F45ED6">
          <w:rPr>
            <w:noProof/>
            <w:webHidden/>
          </w:rPr>
          <w:tab/>
        </w:r>
        <w:r w:rsidR="00F45ED6">
          <w:rPr>
            <w:noProof/>
            <w:webHidden/>
          </w:rPr>
          <w:fldChar w:fldCharType="begin"/>
        </w:r>
        <w:r w:rsidR="00F45ED6">
          <w:rPr>
            <w:noProof/>
            <w:webHidden/>
          </w:rPr>
          <w:instrText xml:space="preserve"> PAGEREF _Toc4846964 \h </w:instrText>
        </w:r>
        <w:r w:rsidR="00F45ED6">
          <w:rPr>
            <w:noProof/>
            <w:webHidden/>
          </w:rPr>
        </w:r>
        <w:r w:rsidR="00F45ED6">
          <w:rPr>
            <w:noProof/>
            <w:webHidden/>
          </w:rPr>
          <w:fldChar w:fldCharType="separate"/>
        </w:r>
        <w:r w:rsidR="00F45ED6">
          <w:rPr>
            <w:noProof/>
            <w:webHidden/>
          </w:rPr>
          <w:t>51</w:t>
        </w:r>
        <w:r w:rsidR="00F45ED6">
          <w:rPr>
            <w:noProof/>
            <w:webHidden/>
          </w:rPr>
          <w:fldChar w:fldCharType="end"/>
        </w:r>
      </w:hyperlink>
    </w:p>
    <w:p w14:paraId="3ED6C5C3" w14:textId="77777777" w:rsidR="00F45ED6" w:rsidRDefault="005B46BA">
      <w:pPr>
        <w:pStyle w:val="TDC2"/>
        <w:tabs>
          <w:tab w:val="right" w:leader="dot" w:pos="8828"/>
        </w:tabs>
        <w:rPr>
          <w:rFonts w:eastAsiaTheme="minorEastAsia"/>
          <w:i w:val="0"/>
          <w:iCs w:val="0"/>
          <w:noProof/>
          <w:sz w:val="22"/>
          <w:szCs w:val="22"/>
          <w:lang w:eastAsia="es-MX"/>
        </w:rPr>
      </w:pPr>
      <w:hyperlink w:anchor="_Toc4846965" w:history="1">
        <w:r w:rsidR="00F45ED6" w:rsidRPr="00FD6354">
          <w:rPr>
            <w:rStyle w:val="Hipervnculo"/>
            <w:rFonts w:cs="Arial"/>
            <w:noProof/>
          </w:rPr>
          <w:t>4.2 Trabajos Futuros</w:t>
        </w:r>
        <w:r w:rsidR="00F45ED6">
          <w:rPr>
            <w:noProof/>
            <w:webHidden/>
          </w:rPr>
          <w:tab/>
        </w:r>
        <w:r w:rsidR="00F45ED6">
          <w:rPr>
            <w:noProof/>
            <w:webHidden/>
          </w:rPr>
          <w:fldChar w:fldCharType="begin"/>
        </w:r>
        <w:r w:rsidR="00F45ED6">
          <w:rPr>
            <w:noProof/>
            <w:webHidden/>
          </w:rPr>
          <w:instrText xml:space="preserve"> PAGEREF _Toc4846965 \h </w:instrText>
        </w:r>
        <w:r w:rsidR="00F45ED6">
          <w:rPr>
            <w:noProof/>
            <w:webHidden/>
          </w:rPr>
        </w:r>
        <w:r w:rsidR="00F45ED6">
          <w:rPr>
            <w:noProof/>
            <w:webHidden/>
          </w:rPr>
          <w:fldChar w:fldCharType="separate"/>
        </w:r>
        <w:r w:rsidR="00F45ED6">
          <w:rPr>
            <w:noProof/>
            <w:webHidden/>
          </w:rPr>
          <w:t>52</w:t>
        </w:r>
        <w:r w:rsidR="00F45ED6">
          <w:rPr>
            <w:noProof/>
            <w:webHidden/>
          </w:rPr>
          <w:fldChar w:fldCharType="end"/>
        </w:r>
      </w:hyperlink>
    </w:p>
    <w:p w14:paraId="506DA1E1" w14:textId="77777777" w:rsidR="00F45ED6" w:rsidRDefault="005B46BA">
      <w:pPr>
        <w:pStyle w:val="TDC2"/>
        <w:tabs>
          <w:tab w:val="right" w:leader="dot" w:pos="8828"/>
        </w:tabs>
        <w:rPr>
          <w:rFonts w:eastAsiaTheme="minorEastAsia"/>
          <w:i w:val="0"/>
          <w:iCs w:val="0"/>
          <w:noProof/>
          <w:sz w:val="22"/>
          <w:szCs w:val="22"/>
          <w:lang w:eastAsia="es-MX"/>
        </w:rPr>
      </w:pPr>
      <w:hyperlink w:anchor="_Toc4846966" w:history="1">
        <w:r w:rsidR="00F45ED6" w:rsidRPr="00FD6354">
          <w:rPr>
            <w:rStyle w:val="Hipervnculo"/>
            <w:rFonts w:cs="Arial"/>
            <w:noProof/>
          </w:rPr>
          <w:t>4.3 Recomendaciones</w:t>
        </w:r>
        <w:r w:rsidR="00F45ED6">
          <w:rPr>
            <w:noProof/>
            <w:webHidden/>
          </w:rPr>
          <w:tab/>
        </w:r>
        <w:r w:rsidR="00F45ED6">
          <w:rPr>
            <w:noProof/>
            <w:webHidden/>
          </w:rPr>
          <w:fldChar w:fldCharType="begin"/>
        </w:r>
        <w:r w:rsidR="00F45ED6">
          <w:rPr>
            <w:noProof/>
            <w:webHidden/>
          </w:rPr>
          <w:instrText xml:space="preserve"> PAGEREF _Toc4846966 \h </w:instrText>
        </w:r>
        <w:r w:rsidR="00F45ED6">
          <w:rPr>
            <w:noProof/>
            <w:webHidden/>
          </w:rPr>
        </w:r>
        <w:r w:rsidR="00F45ED6">
          <w:rPr>
            <w:noProof/>
            <w:webHidden/>
          </w:rPr>
          <w:fldChar w:fldCharType="separate"/>
        </w:r>
        <w:r w:rsidR="00F45ED6">
          <w:rPr>
            <w:noProof/>
            <w:webHidden/>
          </w:rPr>
          <w:t>52</w:t>
        </w:r>
        <w:r w:rsidR="00F45ED6">
          <w:rPr>
            <w:noProof/>
            <w:webHidden/>
          </w:rPr>
          <w:fldChar w:fldCharType="end"/>
        </w:r>
      </w:hyperlink>
    </w:p>
    <w:p w14:paraId="18E81EFD" w14:textId="77777777" w:rsidR="00F45ED6" w:rsidRDefault="005B46BA">
      <w:pPr>
        <w:pStyle w:val="TDC1"/>
        <w:rPr>
          <w:rFonts w:eastAsiaTheme="minorEastAsia"/>
          <w:b w:val="0"/>
          <w:bCs w:val="0"/>
          <w:noProof/>
          <w:sz w:val="22"/>
          <w:szCs w:val="22"/>
          <w:lang w:eastAsia="es-MX"/>
        </w:rPr>
      </w:pPr>
      <w:hyperlink w:anchor="_Toc4846967" w:history="1">
        <w:r w:rsidR="00F45ED6" w:rsidRPr="00FD6354">
          <w:rPr>
            <w:rStyle w:val="Hipervnculo"/>
            <w:rFonts w:cs="Arial"/>
            <w:noProof/>
          </w:rPr>
          <w:t>ANEXOS</w:t>
        </w:r>
        <w:r w:rsidR="00F45ED6">
          <w:rPr>
            <w:noProof/>
            <w:webHidden/>
          </w:rPr>
          <w:tab/>
        </w:r>
        <w:r w:rsidR="00F45ED6">
          <w:rPr>
            <w:noProof/>
            <w:webHidden/>
          </w:rPr>
          <w:fldChar w:fldCharType="begin"/>
        </w:r>
        <w:r w:rsidR="00F45ED6">
          <w:rPr>
            <w:noProof/>
            <w:webHidden/>
          </w:rPr>
          <w:instrText xml:space="preserve"> PAGEREF _Toc4846967 \h </w:instrText>
        </w:r>
        <w:r w:rsidR="00F45ED6">
          <w:rPr>
            <w:noProof/>
            <w:webHidden/>
          </w:rPr>
        </w:r>
        <w:r w:rsidR="00F45ED6">
          <w:rPr>
            <w:noProof/>
            <w:webHidden/>
          </w:rPr>
          <w:fldChar w:fldCharType="separate"/>
        </w:r>
        <w:r w:rsidR="00F45ED6">
          <w:rPr>
            <w:noProof/>
            <w:webHidden/>
          </w:rPr>
          <w:t>53</w:t>
        </w:r>
        <w:r w:rsidR="00F45ED6">
          <w:rPr>
            <w:noProof/>
            <w:webHidden/>
          </w:rPr>
          <w:fldChar w:fldCharType="end"/>
        </w:r>
      </w:hyperlink>
    </w:p>
    <w:p w14:paraId="525E6854" w14:textId="77777777" w:rsidR="00494F95" w:rsidRDefault="00494F95" w:rsidP="00494F95">
      <w:pPr>
        <w:rPr>
          <w:rFonts w:cs="Arial"/>
          <w:b/>
          <w:sz w:val="28"/>
          <w:szCs w:val="28"/>
        </w:rPr>
      </w:pPr>
      <w:r>
        <w:rPr>
          <w:b/>
          <w:bCs/>
          <w:sz w:val="20"/>
          <w:szCs w:val="20"/>
        </w:rPr>
        <w:fldChar w:fldCharType="end"/>
      </w:r>
      <w:r>
        <w:rPr>
          <w:rFonts w:cs="Arial"/>
          <w:b/>
          <w:sz w:val="28"/>
          <w:szCs w:val="28"/>
        </w:rPr>
        <w:br w:type="page"/>
      </w:r>
    </w:p>
    <w:p w14:paraId="4897F2F9" w14:textId="77777777" w:rsidR="0051066F" w:rsidRDefault="0051066F" w:rsidP="00494F95">
      <w:pPr>
        <w:rPr>
          <w:rFonts w:cs="Arial"/>
          <w:b/>
          <w:sz w:val="28"/>
          <w:szCs w:val="28"/>
        </w:rPr>
      </w:pPr>
    </w:p>
    <w:p w14:paraId="0851120D" w14:textId="77777777" w:rsidR="0051066F" w:rsidRDefault="0051066F" w:rsidP="00494F95">
      <w:pPr>
        <w:rPr>
          <w:rFonts w:cs="Arial"/>
          <w:b/>
          <w:sz w:val="28"/>
          <w:szCs w:val="28"/>
        </w:rPr>
      </w:pPr>
    </w:p>
    <w:p w14:paraId="3463C360" w14:textId="77777777" w:rsidR="006404FE" w:rsidRDefault="006404FE" w:rsidP="00494F95">
      <w:pPr>
        <w:rPr>
          <w:rFonts w:cs="Arial"/>
          <w:b/>
          <w:sz w:val="28"/>
          <w:szCs w:val="28"/>
        </w:rPr>
      </w:pPr>
    </w:p>
    <w:p w14:paraId="0AD543AC" w14:textId="77777777" w:rsidR="00494F95" w:rsidRDefault="00494F95" w:rsidP="00494F95">
      <w:pPr>
        <w:rPr>
          <w:rFonts w:cs="Arial"/>
          <w:b/>
          <w:sz w:val="28"/>
          <w:szCs w:val="28"/>
        </w:rPr>
      </w:pPr>
      <w:r w:rsidRPr="00DA4ADA">
        <w:rPr>
          <w:rFonts w:cs="Arial"/>
          <w:b/>
          <w:sz w:val="28"/>
          <w:szCs w:val="28"/>
        </w:rPr>
        <w:t>Tabla de ilustraciones</w:t>
      </w:r>
    </w:p>
    <w:p w14:paraId="668A4535" w14:textId="77777777" w:rsidR="00F45ED6" w:rsidRDefault="00494F95">
      <w:pPr>
        <w:pStyle w:val="Tabladeilustraciones"/>
        <w:tabs>
          <w:tab w:val="right" w:leader="underscore" w:pos="8828"/>
        </w:tabs>
        <w:rPr>
          <w:rFonts w:eastAsiaTheme="minorEastAsia"/>
          <w:i w:val="0"/>
          <w:iCs w:val="0"/>
          <w:noProof/>
          <w:sz w:val="22"/>
          <w:szCs w:val="22"/>
          <w:lang w:eastAsia="es-MX"/>
        </w:rPr>
      </w:pPr>
      <w:r>
        <w:rPr>
          <w:rFonts w:cs="Arial"/>
          <w:b/>
          <w:sz w:val="28"/>
          <w:szCs w:val="28"/>
        </w:rPr>
        <w:fldChar w:fldCharType="begin"/>
      </w:r>
      <w:r>
        <w:rPr>
          <w:rFonts w:cs="Arial"/>
          <w:b/>
          <w:sz w:val="28"/>
          <w:szCs w:val="28"/>
        </w:rPr>
        <w:instrText xml:space="preserve"> TOC \h \z \t "Descripción" \c </w:instrText>
      </w:r>
      <w:r>
        <w:rPr>
          <w:rFonts w:cs="Arial"/>
          <w:b/>
          <w:sz w:val="28"/>
          <w:szCs w:val="28"/>
        </w:rPr>
        <w:fldChar w:fldCharType="separate"/>
      </w:r>
      <w:hyperlink w:anchor="_Toc4847031" w:history="1">
        <w:r w:rsidR="00F45ED6" w:rsidRPr="00B61330">
          <w:rPr>
            <w:rStyle w:val="Hipervnculo"/>
            <w:noProof/>
          </w:rPr>
          <w:t>Imágen 1.8.1 Logo oficial de la empresa</w:t>
        </w:r>
        <w:r w:rsidR="00F45ED6">
          <w:rPr>
            <w:noProof/>
            <w:webHidden/>
          </w:rPr>
          <w:tab/>
        </w:r>
        <w:r w:rsidR="00F45ED6">
          <w:rPr>
            <w:noProof/>
            <w:webHidden/>
          </w:rPr>
          <w:fldChar w:fldCharType="begin"/>
        </w:r>
        <w:r w:rsidR="00F45ED6">
          <w:rPr>
            <w:noProof/>
            <w:webHidden/>
          </w:rPr>
          <w:instrText xml:space="preserve"> PAGEREF _Toc4847031 \h </w:instrText>
        </w:r>
        <w:r w:rsidR="00F45ED6">
          <w:rPr>
            <w:noProof/>
            <w:webHidden/>
          </w:rPr>
        </w:r>
        <w:r w:rsidR="00F45ED6">
          <w:rPr>
            <w:noProof/>
            <w:webHidden/>
          </w:rPr>
          <w:fldChar w:fldCharType="separate"/>
        </w:r>
        <w:r w:rsidR="00F45ED6">
          <w:rPr>
            <w:noProof/>
            <w:webHidden/>
          </w:rPr>
          <w:t>16</w:t>
        </w:r>
        <w:r w:rsidR="00F45ED6">
          <w:rPr>
            <w:noProof/>
            <w:webHidden/>
          </w:rPr>
          <w:fldChar w:fldCharType="end"/>
        </w:r>
      </w:hyperlink>
    </w:p>
    <w:p w14:paraId="618DEC20"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32" w:history="1">
        <w:r w:rsidR="00F45ED6" w:rsidRPr="00B61330">
          <w:rPr>
            <w:rStyle w:val="Hipervnculo"/>
            <w:noProof/>
          </w:rPr>
          <w:t>Imagen 1.8.2 Mapa de la empresa</w:t>
        </w:r>
        <w:r w:rsidR="00F45ED6">
          <w:rPr>
            <w:noProof/>
            <w:webHidden/>
          </w:rPr>
          <w:tab/>
        </w:r>
        <w:r w:rsidR="00F45ED6">
          <w:rPr>
            <w:noProof/>
            <w:webHidden/>
          </w:rPr>
          <w:fldChar w:fldCharType="begin"/>
        </w:r>
        <w:r w:rsidR="00F45ED6">
          <w:rPr>
            <w:noProof/>
            <w:webHidden/>
          </w:rPr>
          <w:instrText xml:space="preserve"> PAGEREF _Toc4847032 \h </w:instrText>
        </w:r>
        <w:r w:rsidR="00F45ED6">
          <w:rPr>
            <w:noProof/>
            <w:webHidden/>
          </w:rPr>
        </w:r>
        <w:r w:rsidR="00F45ED6">
          <w:rPr>
            <w:noProof/>
            <w:webHidden/>
          </w:rPr>
          <w:fldChar w:fldCharType="separate"/>
        </w:r>
        <w:r w:rsidR="00F45ED6">
          <w:rPr>
            <w:noProof/>
            <w:webHidden/>
          </w:rPr>
          <w:t>19</w:t>
        </w:r>
        <w:r w:rsidR="00F45ED6">
          <w:rPr>
            <w:noProof/>
            <w:webHidden/>
          </w:rPr>
          <w:fldChar w:fldCharType="end"/>
        </w:r>
      </w:hyperlink>
    </w:p>
    <w:p w14:paraId="1CA87AB8"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33" w:history="1">
        <w:r w:rsidR="00F45ED6" w:rsidRPr="00B61330">
          <w:rPr>
            <w:rStyle w:val="Hipervnculo"/>
            <w:noProof/>
          </w:rPr>
          <w:t>Imagen 1.8.3 Instalaciones de empresa</w:t>
        </w:r>
        <w:r w:rsidR="00F45ED6">
          <w:rPr>
            <w:noProof/>
            <w:webHidden/>
          </w:rPr>
          <w:tab/>
        </w:r>
        <w:r w:rsidR="00F45ED6">
          <w:rPr>
            <w:noProof/>
            <w:webHidden/>
          </w:rPr>
          <w:fldChar w:fldCharType="begin"/>
        </w:r>
        <w:r w:rsidR="00F45ED6">
          <w:rPr>
            <w:noProof/>
            <w:webHidden/>
          </w:rPr>
          <w:instrText xml:space="preserve"> PAGEREF _Toc4847033 \h </w:instrText>
        </w:r>
        <w:r w:rsidR="00F45ED6">
          <w:rPr>
            <w:noProof/>
            <w:webHidden/>
          </w:rPr>
        </w:r>
        <w:r w:rsidR="00F45ED6">
          <w:rPr>
            <w:noProof/>
            <w:webHidden/>
          </w:rPr>
          <w:fldChar w:fldCharType="separate"/>
        </w:r>
        <w:r w:rsidR="00F45ED6">
          <w:rPr>
            <w:noProof/>
            <w:webHidden/>
          </w:rPr>
          <w:t>20</w:t>
        </w:r>
        <w:r w:rsidR="00F45ED6">
          <w:rPr>
            <w:noProof/>
            <w:webHidden/>
          </w:rPr>
          <w:fldChar w:fldCharType="end"/>
        </w:r>
      </w:hyperlink>
    </w:p>
    <w:p w14:paraId="06789853"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34" w:history="1">
        <w:r w:rsidR="00F45ED6" w:rsidRPr="00B61330">
          <w:rPr>
            <w:rStyle w:val="Hipervnculo"/>
            <w:noProof/>
          </w:rPr>
          <w:t>Imagen 2.1.1 Proceso Unificado Ágil</w:t>
        </w:r>
        <w:r w:rsidR="00F45ED6">
          <w:rPr>
            <w:noProof/>
            <w:webHidden/>
          </w:rPr>
          <w:tab/>
        </w:r>
        <w:r w:rsidR="00F45ED6">
          <w:rPr>
            <w:noProof/>
            <w:webHidden/>
          </w:rPr>
          <w:fldChar w:fldCharType="begin"/>
        </w:r>
        <w:r w:rsidR="00F45ED6">
          <w:rPr>
            <w:noProof/>
            <w:webHidden/>
          </w:rPr>
          <w:instrText xml:space="preserve"> PAGEREF _Toc4847034 \h </w:instrText>
        </w:r>
        <w:r w:rsidR="00F45ED6">
          <w:rPr>
            <w:noProof/>
            <w:webHidden/>
          </w:rPr>
        </w:r>
        <w:r w:rsidR="00F45ED6">
          <w:rPr>
            <w:noProof/>
            <w:webHidden/>
          </w:rPr>
          <w:fldChar w:fldCharType="separate"/>
        </w:r>
        <w:r w:rsidR="00F45ED6">
          <w:rPr>
            <w:noProof/>
            <w:webHidden/>
          </w:rPr>
          <w:t>26</w:t>
        </w:r>
        <w:r w:rsidR="00F45ED6">
          <w:rPr>
            <w:noProof/>
            <w:webHidden/>
          </w:rPr>
          <w:fldChar w:fldCharType="end"/>
        </w:r>
      </w:hyperlink>
    </w:p>
    <w:p w14:paraId="5B785376"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35" w:history="1">
        <w:r w:rsidR="00F45ED6" w:rsidRPr="00B61330">
          <w:rPr>
            <w:rStyle w:val="Hipervnculo"/>
            <w:noProof/>
          </w:rPr>
          <w:t>Imagen 3.1.1  Diagrama relacional de base de datos</w:t>
        </w:r>
        <w:r w:rsidR="00F45ED6">
          <w:rPr>
            <w:noProof/>
            <w:webHidden/>
          </w:rPr>
          <w:tab/>
        </w:r>
        <w:r w:rsidR="00F45ED6">
          <w:rPr>
            <w:noProof/>
            <w:webHidden/>
          </w:rPr>
          <w:fldChar w:fldCharType="begin"/>
        </w:r>
        <w:r w:rsidR="00F45ED6">
          <w:rPr>
            <w:noProof/>
            <w:webHidden/>
          </w:rPr>
          <w:instrText xml:space="preserve"> PAGEREF _Toc4847035 \h </w:instrText>
        </w:r>
        <w:r w:rsidR="00F45ED6">
          <w:rPr>
            <w:noProof/>
            <w:webHidden/>
          </w:rPr>
        </w:r>
        <w:r w:rsidR="00F45ED6">
          <w:rPr>
            <w:noProof/>
            <w:webHidden/>
          </w:rPr>
          <w:fldChar w:fldCharType="separate"/>
        </w:r>
        <w:r w:rsidR="00F45ED6">
          <w:rPr>
            <w:noProof/>
            <w:webHidden/>
          </w:rPr>
          <w:t>33</w:t>
        </w:r>
        <w:r w:rsidR="00F45ED6">
          <w:rPr>
            <w:noProof/>
            <w:webHidden/>
          </w:rPr>
          <w:fldChar w:fldCharType="end"/>
        </w:r>
      </w:hyperlink>
    </w:p>
    <w:p w14:paraId="3226AF42"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36" w:history="1">
        <w:r w:rsidR="00F45ED6" w:rsidRPr="00B61330">
          <w:rPr>
            <w:rStyle w:val="Hipervnculo"/>
            <w:noProof/>
          </w:rPr>
          <w:t>Imagen 3.2.1  Diagrama relacional v1</w:t>
        </w:r>
        <w:r w:rsidR="00F45ED6">
          <w:rPr>
            <w:noProof/>
            <w:webHidden/>
          </w:rPr>
          <w:tab/>
        </w:r>
        <w:r w:rsidR="00F45ED6">
          <w:rPr>
            <w:noProof/>
            <w:webHidden/>
          </w:rPr>
          <w:fldChar w:fldCharType="begin"/>
        </w:r>
        <w:r w:rsidR="00F45ED6">
          <w:rPr>
            <w:noProof/>
            <w:webHidden/>
          </w:rPr>
          <w:instrText xml:space="preserve"> PAGEREF _Toc4847036 \h </w:instrText>
        </w:r>
        <w:r w:rsidR="00F45ED6">
          <w:rPr>
            <w:noProof/>
            <w:webHidden/>
          </w:rPr>
        </w:r>
        <w:r w:rsidR="00F45ED6">
          <w:rPr>
            <w:noProof/>
            <w:webHidden/>
          </w:rPr>
          <w:fldChar w:fldCharType="separate"/>
        </w:r>
        <w:r w:rsidR="00F45ED6">
          <w:rPr>
            <w:noProof/>
            <w:webHidden/>
          </w:rPr>
          <w:t>34</w:t>
        </w:r>
        <w:r w:rsidR="00F45ED6">
          <w:rPr>
            <w:noProof/>
            <w:webHidden/>
          </w:rPr>
          <w:fldChar w:fldCharType="end"/>
        </w:r>
      </w:hyperlink>
    </w:p>
    <w:p w14:paraId="111E4534"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37" w:history="1">
        <w:r w:rsidR="00F45ED6" w:rsidRPr="00B61330">
          <w:rPr>
            <w:rStyle w:val="Hipervnculo"/>
            <w:noProof/>
          </w:rPr>
          <w:t>Imagen 3.2.2 Tipos de datos incompatibles SQL Server</w:t>
        </w:r>
        <w:r w:rsidR="00F45ED6">
          <w:rPr>
            <w:noProof/>
            <w:webHidden/>
          </w:rPr>
          <w:tab/>
        </w:r>
        <w:r w:rsidR="00F45ED6">
          <w:rPr>
            <w:noProof/>
            <w:webHidden/>
          </w:rPr>
          <w:fldChar w:fldCharType="begin"/>
        </w:r>
        <w:r w:rsidR="00F45ED6">
          <w:rPr>
            <w:noProof/>
            <w:webHidden/>
          </w:rPr>
          <w:instrText xml:space="preserve"> PAGEREF _Toc4847037 \h </w:instrText>
        </w:r>
        <w:r w:rsidR="00F45ED6">
          <w:rPr>
            <w:noProof/>
            <w:webHidden/>
          </w:rPr>
        </w:r>
        <w:r w:rsidR="00F45ED6">
          <w:rPr>
            <w:noProof/>
            <w:webHidden/>
          </w:rPr>
          <w:fldChar w:fldCharType="separate"/>
        </w:r>
        <w:r w:rsidR="00F45ED6">
          <w:rPr>
            <w:noProof/>
            <w:webHidden/>
          </w:rPr>
          <w:t>35</w:t>
        </w:r>
        <w:r w:rsidR="00F45ED6">
          <w:rPr>
            <w:noProof/>
            <w:webHidden/>
          </w:rPr>
          <w:fldChar w:fldCharType="end"/>
        </w:r>
      </w:hyperlink>
    </w:p>
    <w:p w14:paraId="5151A7A4"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38" w:history="1">
        <w:r w:rsidR="00F45ED6" w:rsidRPr="00B61330">
          <w:rPr>
            <w:rStyle w:val="Hipervnculo"/>
            <w:noProof/>
          </w:rPr>
          <w:t>Imagen 3.2.3 Comprobación de tipo de dato SQL Server</w:t>
        </w:r>
        <w:r w:rsidR="00F45ED6">
          <w:rPr>
            <w:noProof/>
            <w:webHidden/>
          </w:rPr>
          <w:tab/>
        </w:r>
        <w:r w:rsidR="00F45ED6">
          <w:rPr>
            <w:noProof/>
            <w:webHidden/>
          </w:rPr>
          <w:fldChar w:fldCharType="begin"/>
        </w:r>
        <w:r w:rsidR="00F45ED6">
          <w:rPr>
            <w:noProof/>
            <w:webHidden/>
          </w:rPr>
          <w:instrText xml:space="preserve"> PAGEREF _Toc4847038 \h </w:instrText>
        </w:r>
        <w:r w:rsidR="00F45ED6">
          <w:rPr>
            <w:noProof/>
            <w:webHidden/>
          </w:rPr>
        </w:r>
        <w:r w:rsidR="00F45ED6">
          <w:rPr>
            <w:noProof/>
            <w:webHidden/>
          </w:rPr>
          <w:fldChar w:fldCharType="separate"/>
        </w:r>
        <w:r w:rsidR="00F45ED6">
          <w:rPr>
            <w:noProof/>
            <w:webHidden/>
          </w:rPr>
          <w:t>36</w:t>
        </w:r>
        <w:r w:rsidR="00F45ED6">
          <w:rPr>
            <w:noProof/>
            <w:webHidden/>
          </w:rPr>
          <w:fldChar w:fldCharType="end"/>
        </w:r>
      </w:hyperlink>
    </w:p>
    <w:p w14:paraId="449930EB"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39" w:history="1">
        <w:r w:rsidR="00F45ED6" w:rsidRPr="00B61330">
          <w:rPr>
            <w:rStyle w:val="Hipervnculo"/>
            <w:noProof/>
          </w:rPr>
          <w:t>Imagen 3.2.4 Diagrama de base de datos v2</w:t>
        </w:r>
        <w:r w:rsidR="00F45ED6">
          <w:rPr>
            <w:noProof/>
            <w:webHidden/>
          </w:rPr>
          <w:tab/>
        </w:r>
        <w:r w:rsidR="00F45ED6">
          <w:rPr>
            <w:noProof/>
            <w:webHidden/>
          </w:rPr>
          <w:fldChar w:fldCharType="begin"/>
        </w:r>
        <w:r w:rsidR="00F45ED6">
          <w:rPr>
            <w:noProof/>
            <w:webHidden/>
          </w:rPr>
          <w:instrText xml:space="preserve"> PAGEREF _Toc4847039 \h </w:instrText>
        </w:r>
        <w:r w:rsidR="00F45ED6">
          <w:rPr>
            <w:noProof/>
            <w:webHidden/>
          </w:rPr>
        </w:r>
        <w:r w:rsidR="00F45ED6">
          <w:rPr>
            <w:noProof/>
            <w:webHidden/>
          </w:rPr>
          <w:fldChar w:fldCharType="separate"/>
        </w:r>
        <w:r w:rsidR="00F45ED6">
          <w:rPr>
            <w:noProof/>
            <w:webHidden/>
          </w:rPr>
          <w:t>36</w:t>
        </w:r>
        <w:r w:rsidR="00F45ED6">
          <w:rPr>
            <w:noProof/>
            <w:webHidden/>
          </w:rPr>
          <w:fldChar w:fldCharType="end"/>
        </w:r>
      </w:hyperlink>
    </w:p>
    <w:p w14:paraId="43F68841"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40" w:history="1">
        <w:r w:rsidR="00F45ED6" w:rsidRPr="00B61330">
          <w:rPr>
            <w:rStyle w:val="Hipervnculo"/>
            <w:noProof/>
          </w:rPr>
          <w:t>Imagen 3.3.1 Diagrama de clases</w:t>
        </w:r>
        <w:r w:rsidR="00F45ED6">
          <w:rPr>
            <w:noProof/>
            <w:webHidden/>
          </w:rPr>
          <w:tab/>
        </w:r>
        <w:r w:rsidR="00F45ED6">
          <w:rPr>
            <w:noProof/>
            <w:webHidden/>
          </w:rPr>
          <w:fldChar w:fldCharType="begin"/>
        </w:r>
        <w:r w:rsidR="00F45ED6">
          <w:rPr>
            <w:noProof/>
            <w:webHidden/>
          </w:rPr>
          <w:instrText xml:space="preserve"> PAGEREF _Toc4847040 \h </w:instrText>
        </w:r>
        <w:r w:rsidR="00F45ED6">
          <w:rPr>
            <w:noProof/>
            <w:webHidden/>
          </w:rPr>
        </w:r>
        <w:r w:rsidR="00F45ED6">
          <w:rPr>
            <w:noProof/>
            <w:webHidden/>
          </w:rPr>
          <w:fldChar w:fldCharType="separate"/>
        </w:r>
        <w:r w:rsidR="00F45ED6">
          <w:rPr>
            <w:noProof/>
            <w:webHidden/>
          </w:rPr>
          <w:t>37</w:t>
        </w:r>
        <w:r w:rsidR="00F45ED6">
          <w:rPr>
            <w:noProof/>
            <w:webHidden/>
          </w:rPr>
          <w:fldChar w:fldCharType="end"/>
        </w:r>
      </w:hyperlink>
    </w:p>
    <w:p w14:paraId="63D5FA21"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41" w:history="1">
        <w:r w:rsidR="00F45ED6" w:rsidRPr="00B61330">
          <w:rPr>
            <w:rStyle w:val="Hipervnculo"/>
            <w:noProof/>
          </w:rPr>
          <w:t>Imagen 3.4.1 Pruebas preliminares</w:t>
        </w:r>
        <w:r w:rsidR="00F45ED6">
          <w:rPr>
            <w:noProof/>
            <w:webHidden/>
          </w:rPr>
          <w:tab/>
        </w:r>
        <w:r w:rsidR="00F45ED6">
          <w:rPr>
            <w:noProof/>
            <w:webHidden/>
          </w:rPr>
          <w:fldChar w:fldCharType="begin"/>
        </w:r>
        <w:r w:rsidR="00F45ED6">
          <w:rPr>
            <w:noProof/>
            <w:webHidden/>
          </w:rPr>
          <w:instrText xml:space="preserve"> PAGEREF _Toc4847041 \h </w:instrText>
        </w:r>
        <w:r w:rsidR="00F45ED6">
          <w:rPr>
            <w:noProof/>
            <w:webHidden/>
          </w:rPr>
        </w:r>
        <w:r w:rsidR="00F45ED6">
          <w:rPr>
            <w:noProof/>
            <w:webHidden/>
          </w:rPr>
          <w:fldChar w:fldCharType="separate"/>
        </w:r>
        <w:r w:rsidR="00F45ED6">
          <w:rPr>
            <w:noProof/>
            <w:webHidden/>
          </w:rPr>
          <w:t>38</w:t>
        </w:r>
        <w:r w:rsidR="00F45ED6">
          <w:rPr>
            <w:noProof/>
            <w:webHidden/>
          </w:rPr>
          <w:fldChar w:fldCharType="end"/>
        </w:r>
      </w:hyperlink>
    </w:p>
    <w:p w14:paraId="22E9BFFF"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42" w:history="1">
        <w:r w:rsidR="00F45ED6" w:rsidRPr="00B61330">
          <w:rPr>
            <w:rStyle w:val="Hipervnculo"/>
            <w:noProof/>
          </w:rPr>
          <w:t>Imagen 3.4.2 Pruebas en Ripple</w:t>
        </w:r>
        <w:r w:rsidR="00F45ED6">
          <w:rPr>
            <w:noProof/>
            <w:webHidden/>
          </w:rPr>
          <w:tab/>
        </w:r>
        <w:r w:rsidR="00F45ED6">
          <w:rPr>
            <w:noProof/>
            <w:webHidden/>
          </w:rPr>
          <w:fldChar w:fldCharType="begin"/>
        </w:r>
        <w:r w:rsidR="00F45ED6">
          <w:rPr>
            <w:noProof/>
            <w:webHidden/>
          </w:rPr>
          <w:instrText xml:space="preserve"> PAGEREF _Toc4847042 \h </w:instrText>
        </w:r>
        <w:r w:rsidR="00F45ED6">
          <w:rPr>
            <w:noProof/>
            <w:webHidden/>
          </w:rPr>
        </w:r>
        <w:r w:rsidR="00F45ED6">
          <w:rPr>
            <w:noProof/>
            <w:webHidden/>
          </w:rPr>
          <w:fldChar w:fldCharType="separate"/>
        </w:r>
        <w:r w:rsidR="00F45ED6">
          <w:rPr>
            <w:noProof/>
            <w:webHidden/>
          </w:rPr>
          <w:t>39</w:t>
        </w:r>
        <w:r w:rsidR="00F45ED6">
          <w:rPr>
            <w:noProof/>
            <w:webHidden/>
          </w:rPr>
          <w:fldChar w:fldCharType="end"/>
        </w:r>
      </w:hyperlink>
    </w:p>
    <w:p w14:paraId="7C7764B6"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43" w:history="1">
        <w:r w:rsidR="00F45ED6" w:rsidRPr="00B61330">
          <w:rPr>
            <w:rStyle w:val="Hipervnculo"/>
            <w:noProof/>
            <w:lang w:val="en-US"/>
          </w:rPr>
          <w:t>Imagen 3.5.1 Visual Studio Community</w:t>
        </w:r>
        <w:r w:rsidR="00F45ED6">
          <w:rPr>
            <w:noProof/>
            <w:webHidden/>
          </w:rPr>
          <w:tab/>
        </w:r>
        <w:r w:rsidR="00F45ED6">
          <w:rPr>
            <w:noProof/>
            <w:webHidden/>
          </w:rPr>
          <w:fldChar w:fldCharType="begin"/>
        </w:r>
        <w:r w:rsidR="00F45ED6">
          <w:rPr>
            <w:noProof/>
            <w:webHidden/>
          </w:rPr>
          <w:instrText xml:space="preserve"> PAGEREF _Toc4847043 \h </w:instrText>
        </w:r>
        <w:r w:rsidR="00F45ED6">
          <w:rPr>
            <w:noProof/>
            <w:webHidden/>
          </w:rPr>
        </w:r>
        <w:r w:rsidR="00F45ED6">
          <w:rPr>
            <w:noProof/>
            <w:webHidden/>
          </w:rPr>
          <w:fldChar w:fldCharType="separate"/>
        </w:r>
        <w:r w:rsidR="00F45ED6">
          <w:rPr>
            <w:noProof/>
            <w:webHidden/>
          </w:rPr>
          <w:t>40</w:t>
        </w:r>
        <w:r w:rsidR="00F45ED6">
          <w:rPr>
            <w:noProof/>
            <w:webHidden/>
          </w:rPr>
          <w:fldChar w:fldCharType="end"/>
        </w:r>
      </w:hyperlink>
    </w:p>
    <w:p w14:paraId="0B5F9A79"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44" w:history="1">
        <w:r w:rsidR="00F45ED6" w:rsidRPr="00B61330">
          <w:rPr>
            <w:rStyle w:val="Hipervnculo"/>
            <w:noProof/>
          </w:rPr>
          <w:t>Imagen 3.5.2 Uso de la plataforma build de PhoneGap</w:t>
        </w:r>
        <w:r w:rsidR="00F45ED6">
          <w:rPr>
            <w:noProof/>
            <w:webHidden/>
          </w:rPr>
          <w:tab/>
        </w:r>
        <w:r w:rsidR="00F45ED6">
          <w:rPr>
            <w:noProof/>
            <w:webHidden/>
          </w:rPr>
          <w:fldChar w:fldCharType="begin"/>
        </w:r>
        <w:r w:rsidR="00F45ED6">
          <w:rPr>
            <w:noProof/>
            <w:webHidden/>
          </w:rPr>
          <w:instrText xml:space="preserve"> PAGEREF _Toc4847044 \h </w:instrText>
        </w:r>
        <w:r w:rsidR="00F45ED6">
          <w:rPr>
            <w:noProof/>
            <w:webHidden/>
          </w:rPr>
        </w:r>
        <w:r w:rsidR="00F45ED6">
          <w:rPr>
            <w:noProof/>
            <w:webHidden/>
          </w:rPr>
          <w:fldChar w:fldCharType="separate"/>
        </w:r>
        <w:r w:rsidR="00F45ED6">
          <w:rPr>
            <w:noProof/>
            <w:webHidden/>
          </w:rPr>
          <w:t>41</w:t>
        </w:r>
        <w:r w:rsidR="00F45ED6">
          <w:rPr>
            <w:noProof/>
            <w:webHidden/>
          </w:rPr>
          <w:fldChar w:fldCharType="end"/>
        </w:r>
      </w:hyperlink>
    </w:p>
    <w:p w14:paraId="6DB5CD46"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45" w:history="1">
        <w:r w:rsidR="00F45ED6" w:rsidRPr="00B61330">
          <w:rPr>
            <w:rStyle w:val="Hipervnculo"/>
            <w:noProof/>
          </w:rPr>
          <w:t>Imagen 3.5.3 Plataforma en la nube Azure</w:t>
        </w:r>
        <w:r w:rsidR="00F45ED6">
          <w:rPr>
            <w:noProof/>
            <w:webHidden/>
          </w:rPr>
          <w:tab/>
        </w:r>
        <w:r w:rsidR="00F45ED6">
          <w:rPr>
            <w:noProof/>
            <w:webHidden/>
          </w:rPr>
          <w:fldChar w:fldCharType="begin"/>
        </w:r>
        <w:r w:rsidR="00F45ED6">
          <w:rPr>
            <w:noProof/>
            <w:webHidden/>
          </w:rPr>
          <w:instrText xml:space="preserve"> PAGEREF _Toc4847045 \h </w:instrText>
        </w:r>
        <w:r w:rsidR="00F45ED6">
          <w:rPr>
            <w:noProof/>
            <w:webHidden/>
          </w:rPr>
        </w:r>
        <w:r w:rsidR="00F45ED6">
          <w:rPr>
            <w:noProof/>
            <w:webHidden/>
          </w:rPr>
          <w:fldChar w:fldCharType="separate"/>
        </w:r>
        <w:r w:rsidR="00F45ED6">
          <w:rPr>
            <w:noProof/>
            <w:webHidden/>
          </w:rPr>
          <w:t>41</w:t>
        </w:r>
        <w:r w:rsidR="00F45ED6">
          <w:rPr>
            <w:noProof/>
            <w:webHidden/>
          </w:rPr>
          <w:fldChar w:fldCharType="end"/>
        </w:r>
      </w:hyperlink>
    </w:p>
    <w:p w14:paraId="7290F4E8"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46" w:history="1">
        <w:r w:rsidR="00F45ED6" w:rsidRPr="00B61330">
          <w:rPr>
            <w:rStyle w:val="Hipervnculo"/>
            <w:noProof/>
          </w:rPr>
          <w:t>Imagen 3.5.3 Uso de Microsoft Azure</w:t>
        </w:r>
        <w:r w:rsidR="00F45ED6">
          <w:rPr>
            <w:noProof/>
            <w:webHidden/>
          </w:rPr>
          <w:tab/>
        </w:r>
        <w:r w:rsidR="00F45ED6">
          <w:rPr>
            <w:noProof/>
            <w:webHidden/>
          </w:rPr>
          <w:fldChar w:fldCharType="begin"/>
        </w:r>
        <w:r w:rsidR="00F45ED6">
          <w:rPr>
            <w:noProof/>
            <w:webHidden/>
          </w:rPr>
          <w:instrText xml:space="preserve"> PAGEREF _Toc4847046 \h </w:instrText>
        </w:r>
        <w:r w:rsidR="00F45ED6">
          <w:rPr>
            <w:noProof/>
            <w:webHidden/>
          </w:rPr>
        </w:r>
        <w:r w:rsidR="00F45ED6">
          <w:rPr>
            <w:noProof/>
            <w:webHidden/>
          </w:rPr>
          <w:fldChar w:fldCharType="separate"/>
        </w:r>
        <w:r w:rsidR="00F45ED6">
          <w:rPr>
            <w:noProof/>
            <w:webHidden/>
          </w:rPr>
          <w:t>42</w:t>
        </w:r>
        <w:r w:rsidR="00F45ED6">
          <w:rPr>
            <w:noProof/>
            <w:webHidden/>
          </w:rPr>
          <w:fldChar w:fldCharType="end"/>
        </w:r>
      </w:hyperlink>
    </w:p>
    <w:p w14:paraId="3E105980"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47" w:history="1">
        <w:r w:rsidR="00F45ED6" w:rsidRPr="00B61330">
          <w:rPr>
            <w:rStyle w:val="Hipervnculo"/>
            <w:noProof/>
          </w:rPr>
          <w:t>Imagen 3.5.4 Página de descarga de Android Studio</w:t>
        </w:r>
        <w:r w:rsidR="00F45ED6">
          <w:rPr>
            <w:noProof/>
            <w:webHidden/>
          </w:rPr>
          <w:tab/>
        </w:r>
        <w:r w:rsidR="00F45ED6">
          <w:rPr>
            <w:noProof/>
            <w:webHidden/>
          </w:rPr>
          <w:fldChar w:fldCharType="begin"/>
        </w:r>
        <w:r w:rsidR="00F45ED6">
          <w:rPr>
            <w:noProof/>
            <w:webHidden/>
          </w:rPr>
          <w:instrText xml:space="preserve"> PAGEREF _Toc4847047 \h </w:instrText>
        </w:r>
        <w:r w:rsidR="00F45ED6">
          <w:rPr>
            <w:noProof/>
            <w:webHidden/>
          </w:rPr>
        </w:r>
        <w:r w:rsidR="00F45ED6">
          <w:rPr>
            <w:noProof/>
            <w:webHidden/>
          </w:rPr>
          <w:fldChar w:fldCharType="separate"/>
        </w:r>
        <w:r w:rsidR="00F45ED6">
          <w:rPr>
            <w:noProof/>
            <w:webHidden/>
          </w:rPr>
          <w:t>42</w:t>
        </w:r>
        <w:r w:rsidR="00F45ED6">
          <w:rPr>
            <w:noProof/>
            <w:webHidden/>
          </w:rPr>
          <w:fldChar w:fldCharType="end"/>
        </w:r>
      </w:hyperlink>
    </w:p>
    <w:p w14:paraId="144648A9"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48" w:history="1">
        <w:r w:rsidR="00F45ED6" w:rsidRPr="00B61330">
          <w:rPr>
            <w:rStyle w:val="Hipervnculo"/>
            <w:noProof/>
          </w:rPr>
          <w:t>Imagen 3.5.5 Configuración del SDK de Android Studio</w:t>
        </w:r>
        <w:r w:rsidR="00F45ED6">
          <w:rPr>
            <w:noProof/>
            <w:webHidden/>
          </w:rPr>
          <w:tab/>
        </w:r>
        <w:r w:rsidR="00F45ED6">
          <w:rPr>
            <w:noProof/>
            <w:webHidden/>
          </w:rPr>
          <w:fldChar w:fldCharType="begin"/>
        </w:r>
        <w:r w:rsidR="00F45ED6">
          <w:rPr>
            <w:noProof/>
            <w:webHidden/>
          </w:rPr>
          <w:instrText xml:space="preserve"> PAGEREF _Toc4847048 \h </w:instrText>
        </w:r>
        <w:r w:rsidR="00F45ED6">
          <w:rPr>
            <w:noProof/>
            <w:webHidden/>
          </w:rPr>
        </w:r>
        <w:r w:rsidR="00F45ED6">
          <w:rPr>
            <w:noProof/>
            <w:webHidden/>
          </w:rPr>
          <w:fldChar w:fldCharType="separate"/>
        </w:r>
        <w:r w:rsidR="00F45ED6">
          <w:rPr>
            <w:noProof/>
            <w:webHidden/>
          </w:rPr>
          <w:t>43</w:t>
        </w:r>
        <w:r w:rsidR="00F45ED6">
          <w:rPr>
            <w:noProof/>
            <w:webHidden/>
          </w:rPr>
          <w:fldChar w:fldCharType="end"/>
        </w:r>
      </w:hyperlink>
    </w:p>
    <w:p w14:paraId="675E47F8"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49" w:history="1">
        <w:r w:rsidR="00F45ED6" w:rsidRPr="00B61330">
          <w:rPr>
            <w:rStyle w:val="Hipervnculo"/>
            <w:noProof/>
          </w:rPr>
          <w:t>Imagen 3.5.6 Verificación de requerimientos de la instalación</w:t>
        </w:r>
        <w:r w:rsidR="00F45ED6">
          <w:rPr>
            <w:noProof/>
            <w:webHidden/>
          </w:rPr>
          <w:tab/>
        </w:r>
        <w:r w:rsidR="00F45ED6">
          <w:rPr>
            <w:noProof/>
            <w:webHidden/>
          </w:rPr>
          <w:fldChar w:fldCharType="begin"/>
        </w:r>
        <w:r w:rsidR="00F45ED6">
          <w:rPr>
            <w:noProof/>
            <w:webHidden/>
          </w:rPr>
          <w:instrText xml:space="preserve"> PAGEREF _Toc4847049 \h </w:instrText>
        </w:r>
        <w:r w:rsidR="00F45ED6">
          <w:rPr>
            <w:noProof/>
            <w:webHidden/>
          </w:rPr>
        </w:r>
        <w:r w:rsidR="00F45ED6">
          <w:rPr>
            <w:noProof/>
            <w:webHidden/>
          </w:rPr>
          <w:fldChar w:fldCharType="separate"/>
        </w:r>
        <w:r w:rsidR="00F45ED6">
          <w:rPr>
            <w:noProof/>
            <w:webHidden/>
          </w:rPr>
          <w:t>44</w:t>
        </w:r>
        <w:r w:rsidR="00F45ED6">
          <w:rPr>
            <w:noProof/>
            <w:webHidden/>
          </w:rPr>
          <w:fldChar w:fldCharType="end"/>
        </w:r>
      </w:hyperlink>
    </w:p>
    <w:p w14:paraId="26FBE75C"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50" w:history="1">
        <w:r w:rsidR="00F45ED6" w:rsidRPr="00B61330">
          <w:rPr>
            <w:rStyle w:val="Hipervnculo"/>
            <w:noProof/>
          </w:rPr>
          <w:t>Imagen 3.5.7 Descarga de componentes</w:t>
        </w:r>
        <w:r w:rsidR="00F45ED6">
          <w:rPr>
            <w:noProof/>
            <w:webHidden/>
          </w:rPr>
          <w:tab/>
        </w:r>
        <w:r w:rsidR="00F45ED6">
          <w:rPr>
            <w:noProof/>
            <w:webHidden/>
          </w:rPr>
          <w:fldChar w:fldCharType="begin"/>
        </w:r>
        <w:r w:rsidR="00F45ED6">
          <w:rPr>
            <w:noProof/>
            <w:webHidden/>
          </w:rPr>
          <w:instrText xml:space="preserve"> PAGEREF _Toc4847050 \h </w:instrText>
        </w:r>
        <w:r w:rsidR="00F45ED6">
          <w:rPr>
            <w:noProof/>
            <w:webHidden/>
          </w:rPr>
        </w:r>
        <w:r w:rsidR="00F45ED6">
          <w:rPr>
            <w:noProof/>
            <w:webHidden/>
          </w:rPr>
          <w:fldChar w:fldCharType="separate"/>
        </w:r>
        <w:r w:rsidR="00F45ED6">
          <w:rPr>
            <w:noProof/>
            <w:webHidden/>
          </w:rPr>
          <w:t>45</w:t>
        </w:r>
        <w:r w:rsidR="00F45ED6">
          <w:rPr>
            <w:noProof/>
            <w:webHidden/>
          </w:rPr>
          <w:fldChar w:fldCharType="end"/>
        </w:r>
      </w:hyperlink>
    </w:p>
    <w:p w14:paraId="28E78E56"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51" w:history="1">
        <w:r w:rsidR="00F45ED6" w:rsidRPr="00B61330">
          <w:rPr>
            <w:rStyle w:val="Hipervnculo"/>
            <w:noProof/>
          </w:rPr>
          <w:t>Imagen 3.5.8 Uso de la documentación de Android de Google</w:t>
        </w:r>
        <w:r w:rsidR="00F45ED6">
          <w:rPr>
            <w:noProof/>
            <w:webHidden/>
          </w:rPr>
          <w:tab/>
        </w:r>
        <w:r w:rsidR="00F45ED6">
          <w:rPr>
            <w:noProof/>
            <w:webHidden/>
          </w:rPr>
          <w:fldChar w:fldCharType="begin"/>
        </w:r>
        <w:r w:rsidR="00F45ED6">
          <w:rPr>
            <w:noProof/>
            <w:webHidden/>
          </w:rPr>
          <w:instrText xml:space="preserve"> PAGEREF _Toc4847051 \h </w:instrText>
        </w:r>
        <w:r w:rsidR="00F45ED6">
          <w:rPr>
            <w:noProof/>
            <w:webHidden/>
          </w:rPr>
        </w:r>
        <w:r w:rsidR="00F45ED6">
          <w:rPr>
            <w:noProof/>
            <w:webHidden/>
          </w:rPr>
          <w:fldChar w:fldCharType="separate"/>
        </w:r>
        <w:r w:rsidR="00F45ED6">
          <w:rPr>
            <w:noProof/>
            <w:webHidden/>
          </w:rPr>
          <w:t>45</w:t>
        </w:r>
        <w:r w:rsidR="00F45ED6">
          <w:rPr>
            <w:noProof/>
            <w:webHidden/>
          </w:rPr>
          <w:fldChar w:fldCharType="end"/>
        </w:r>
      </w:hyperlink>
    </w:p>
    <w:p w14:paraId="564C51E2"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52" w:history="1">
        <w:r w:rsidR="00F45ED6" w:rsidRPr="00B61330">
          <w:rPr>
            <w:rStyle w:val="Hipervnculo"/>
            <w:noProof/>
          </w:rPr>
          <w:t>Imagen 3.5.9 Descarga de componentes</w:t>
        </w:r>
        <w:r w:rsidR="00F45ED6">
          <w:rPr>
            <w:noProof/>
            <w:webHidden/>
          </w:rPr>
          <w:tab/>
        </w:r>
        <w:r w:rsidR="00F45ED6">
          <w:rPr>
            <w:noProof/>
            <w:webHidden/>
          </w:rPr>
          <w:fldChar w:fldCharType="begin"/>
        </w:r>
        <w:r w:rsidR="00F45ED6">
          <w:rPr>
            <w:noProof/>
            <w:webHidden/>
          </w:rPr>
          <w:instrText xml:space="preserve"> PAGEREF _Toc4847052 \h </w:instrText>
        </w:r>
        <w:r w:rsidR="00F45ED6">
          <w:rPr>
            <w:noProof/>
            <w:webHidden/>
          </w:rPr>
        </w:r>
        <w:r w:rsidR="00F45ED6">
          <w:rPr>
            <w:noProof/>
            <w:webHidden/>
          </w:rPr>
          <w:fldChar w:fldCharType="separate"/>
        </w:r>
        <w:r w:rsidR="00F45ED6">
          <w:rPr>
            <w:noProof/>
            <w:webHidden/>
          </w:rPr>
          <w:t>46</w:t>
        </w:r>
        <w:r w:rsidR="00F45ED6">
          <w:rPr>
            <w:noProof/>
            <w:webHidden/>
          </w:rPr>
          <w:fldChar w:fldCharType="end"/>
        </w:r>
      </w:hyperlink>
    </w:p>
    <w:p w14:paraId="48EE205F"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53" w:history="1">
        <w:r w:rsidR="00F45ED6" w:rsidRPr="00B61330">
          <w:rPr>
            <w:rStyle w:val="Hipervnculo"/>
            <w:noProof/>
          </w:rPr>
          <w:t>Imagen 3.5.10 Información de compatibilidad y problemas de gráfica</w:t>
        </w:r>
        <w:r w:rsidR="00F45ED6">
          <w:rPr>
            <w:noProof/>
            <w:webHidden/>
          </w:rPr>
          <w:tab/>
        </w:r>
        <w:r w:rsidR="00F45ED6">
          <w:rPr>
            <w:noProof/>
            <w:webHidden/>
          </w:rPr>
          <w:fldChar w:fldCharType="begin"/>
        </w:r>
        <w:r w:rsidR="00F45ED6">
          <w:rPr>
            <w:noProof/>
            <w:webHidden/>
          </w:rPr>
          <w:instrText xml:space="preserve"> PAGEREF _Toc4847053 \h </w:instrText>
        </w:r>
        <w:r w:rsidR="00F45ED6">
          <w:rPr>
            <w:noProof/>
            <w:webHidden/>
          </w:rPr>
        </w:r>
        <w:r w:rsidR="00F45ED6">
          <w:rPr>
            <w:noProof/>
            <w:webHidden/>
          </w:rPr>
          <w:fldChar w:fldCharType="separate"/>
        </w:r>
        <w:r w:rsidR="00F45ED6">
          <w:rPr>
            <w:noProof/>
            <w:webHidden/>
          </w:rPr>
          <w:t>47</w:t>
        </w:r>
        <w:r w:rsidR="00F45ED6">
          <w:rPr>
            <w:noProof/>
            <w:webHidden/>
          </w:rPr>
          <w:fldChar w:fldCharType="end"/>
        </w:r>
      </w:hyperlink>
    </w:p>
    <w:p w14:paraId="725CAB1C"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54" w:history="1">
        <w:r w:rsidR="00F45ED6" w:rsidRPr="00B61330">
          <w:rPr>
            <w:rStyle w:val="Hipervnculo"/>
            <w:noProof/>
          </w:rPr>
          <w:t>Imagen 3.5.11 SDK de Android Studio Instalado</w:t>
        </w:r>
        <w:r w:rsidR="00F45ED6">
          <w:rPr>
            <w:noProof/>
            <w:webHidden/>
          </w:rPr>
          <w:tab/>
        </w:r>
        <w:r w:rsidR="00F45ED6">
          <w:rPr>
            <w:noProof/>
            <w:webHidden/>
          </w:rPr>
          <w:fldChar w:fldCharType="begin"/>
        </w:r>
        <w:r w:rsidR="00F45ED6">
          <w:rPr>
            <w:noProof/>
            <w:webHidden/>
          </w:rPr>
          <w:instrText xml:space="preserve"> PAGEREF _Toc4847054 \h </w:instrText>
        </w:r>
        <w:r w:rsidR="00F45ED6">
          <w:rPr>
            <w:noProof/>
            <w:webHidden/>
          </w:rPr>
        </w:r>
        <w:r w:rsidR="00F45ED6">
          <w:rPr>
            <w:noProof/>
            <w:webHidden/>
          </w:rPr>
          <w:fldChar w:fldCharType="separate"/>
        </w:r>
        <w:r w:rsidR="00F45ED6">
          <w:rPr>
            <w:noProof/>
            <w:webHidden/>
          </w:rPr>
          <w:t>47</w:t>
        </w:r>
        <w:r w:rsidR="00F45ED6">
          <w:rPr>
            <w:noProof/>
            <w:webHidden/>
          </w:rPr>
          <w:fldChar w:fldCharType="end"/>
        </w:r>
      </w:hyperlink>
    </w:p>
    <w:p w14:paraId="681D3FC4"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55" w:history="1">
        <w:r w:rsidR="00F45ED6" w:rsidRPr="00B61330">
          <w:rPr>
            <w:rStyle w:val="Hipervnculo"/>
            <w:noProof/>
          </w:rPr>
          <w:t>Imagen 3.5.12 Ejecución de la app</w:t>
        </w:r>
        <w:r w:rsidR="00F45ED6">
          <w:rPr>
            <w:noProof/>
            <w:webHidden/>
          </w:rPr>
          <w:tab/>
        </w:r>
        <w:r w:rsidR="00F45ED6">
          <w:rPr>
            <w:noProof/>
            <w:webHidden/>
          </w:rPr>
          <w:fldChar w:fldCharType="begin"/>
        </w:r>
        <w:r w:rsidR="00F45ED6">
          <w:rPr>
            <w:noProof/>
            <w:webHidden/>
          </w:rPr>
          <w:instrText xml:space="preserve"> PAGEREF _Toc4847055 \h </w:instrText>
        </w:r>
        <w:r w:rsidR="00F45ED6">
          <w:rPr>
            <w:noProof/>
            <w:webHidden/>
          </w:rPr>
        </w:r>
        <w:r w:rsidR="00F45ED6">
          <w:rPr>
            <w:noProof/>
            <w:webHidden/>
          </w:rPr>
          <w:fldChar w:fldCharType="separate"/>
        </w:r>
        <w:r w:rsidR="00F45ED6">
          <w:rPr>
            <w:noProof/>
            <w:webHidden/>
          </w:rPr>
          <w:t>48</w:t>
        </w:r>
        <w:r w:rsidR="00F45ED6">
          <w:rPr>
            <w:noProof/>
            <w:webHidden/>
          </w:rPr>
          <w:fldChar w:fldCharType="end"/>
        </w:r>
      </w:hyperlink>
    </w:p>
    <w:p w14:paraId="45241FF0"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56" w:history="1">
        <w:r w:rsidR="00F45ED6" w:rsidRPr="00B61330">
          <w:rPr>
            <w:rStyle w:val="Hipervnculo"/>
            <w:noProof/>
          </w:rPr>
          <w:t>Imagen 3.5.13 App de prueba en emulador</w:t>
        </w:r>
        <w:r w:rsidR="00F45ED6">
          <w:rPr>
            <w:noProof/>
            <w:webHidden/>
          </w:rPr>
          <w:tab/>
        </w:r>
        <w:r w:rsidR="00F45ED6">
          <w:rPr>
            <w:noProof/>
            <w:webHidden/>
          </w:rPr>
          <w:fldChar w:fldCharType="begin"/>
        </w:r>
        <w:r w:rsidR="00F45ED6">
          <w:rPr>
            <w:noProof/>
            <w:webHidden/>
          </w:rPr>
          <w:instrText xml:space="preserve"> PAGEREF _Toc4847056 \h </w:instrText>
        </w:r>
        <w:r w:rsidR="00F45ED6">
          <w:rPr>
            <w:noProof/>
            <w:webHidden/>
          </w:rPr>
        </w:r>
        <w:r w:rsidR="00F45ED6">
          <w:rPr>
            <w:noProof/>
            <w:webHidden/>
          </w:rPr>
          <w:fldChar w:fldCharType="separate"/>
        </w:r>
        <w:r w:rsidR="00F45ED6">
          <w:rPr>
            <w:noProof/>
            <w:webHidden/>
          </w:rPr>
          <w:t>49</w:t>
        </w:r>
        <w:r w:rsidR="00F45ED6">
          <w:rPr>
            <w:noProof/>
            <w:webHidden/>
          </w:rPr>
          <w:fldChar w:fldCharType="end"/>
        </w:r>
      </w:hyperlink>
    </w:p>
    <w:p w14:paraId="15EA1CF2"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57" w:history="1">
        <w:r w:rsidR="00F45ED6" w:rsidRPr="00B61330">
          <w:rPr>
            <w:rStyle w:val="Hipervnculo"/>
            <w:noProof/>
          </w:rPr>
          <w:t>Imagen 3.5.14 Construcción de la app para Android</w:t>
        </w:r>
        <w:r w:rsidR="00F45ED6">
          <w:rPr>
            <w:noProof/>
            <w:webHidden/>
          </w:rPr>
          <w:tab/>
        </w:r>
        <w:r w:rsidR="00F45ED6">
          <w:rPr>
            <w:noProof/>
            <w:webHidden/>
          </w:rPr>
          <w:fldChar w:fldCharType="begin"/>
        </w:r>
        <w:r w:rsidR="00F45ED6">
          <w:rPr>
            <w:noProof/>
            <w:webHidden/>
          </w:rPr>
          <w:instrText xml:space="preserve"> PAGEREF _Toc4847057 \h </w:instrText>
        </w:r>
        <w:r w:rsidR="00F45ED6">
          <w:rPr>
            <w:noProof/>
            <w:webHidden/>
          </w:rPr>
        </w:r>
        <w:r w:rsidR="00F45ED6">
          <w:rPr>
            <w:noProof/>
            <w:webHidden/>
          </w:rPr>
          <w:fldChar w:fldCharType="separate"/>
        </w:r>
        <w:r w:rsidR="00F45ED6">
          <w:rPr>
            <w:noProof/>
            <w:webHidden/>
          </w:rPr>
          <w:t>50</w:t>
        </w:r>
        <w:r w:rsidR="00F45ED6">
          <w:rPr>
            <w:noProof/>
            <w:webHidden/>
          </w:rPr>
          <w:fldChar w:fldCharType="end"/>
        </w:r>
      </w:hyperlink>
    </w:p>
    <w:p w14:paraId="516532D3"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58" w:history="1">
        <w:r w:rsidR="00F45ED6" w:rsidRPr="00B61330">
          <w:rPr>
            <w:rStyle w:val="Hipervnculo"/>
            <w:noProof/>
          </w:rPr>
          <w:t>Ilustración 3.22</w:t>
        </w:r>
        <w:r w:rsidR="00F45ED6">
          <w:rPr>
            <w:noProof/>
            <w:webHidden/>
          </w:rPr>
          <w:tab/>
        </w:r>
        <w:r w:rsidR="00F45ED6">
          <w:rPr>
            <w:noProof/>
            <w:webHidden/>
          </w:rPr>
          <w:fldChar w:fldCharType="begin"/>
        </w:r>
        <w:r w:rsidR="00F45ED6">
          <w:rPr>
            <w:noProof/>
            <w:webHidden/>
          </w:rPr>
          <w:instrText xml:space="preserve"> PAGEREF _Toc4847058 \h </w:instrText>
        </w:r>
        <w:r w:rsidR="00F45ED6">
          <w:rPr>
            <w:noProof/>
            <w:webHidden/>
          </w:rPr>
        </w:r>
        <w:r w:rsidR="00F45ED6">
          <w:rPr>
            <w:noProof/>
            <w:webHidden/>
          </w:rPr>
          <w:fldChar w:fldCharType="separate"/>
        </w:r>
        <w:r w:rsidR="00F45ED6">
          <w:rPr>
            <w:noProof/>
            <w:webHidden/>
          </w:rPr>
          <w:t>53</w:t>
        </w:r>
        <w:r w:rsidR="00F45ED6">
          <w:rPr>
            <w:noProof/>
            <w:webHidden/>
          </w:rPr>
          <w:fldChar w:fldCharType="end"/>
        </w:r>
      </w:hyperlink>
    </w:p>
    <w:p w14:paraId="325BAA5C"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59" w:history="1">
        <w:r w:rsidR="00F45ED6" w:rsidRPr="00B61330">
          <w:rPr>
            <w:rStyle w:val="Hipervnculo"/>
            <w:noProof/>
          </w:rPr>
          <w:t>Imagen 3.23</w:t>
        </w:r>
        <w:r w:rsidR="00F45ED6">
          <w:rPr>
            <w:noProof/>
            <w:webHidden/>
          </w:rPr>
          <w:tab/>
        </w:r>
        <w:r w:rsidR="00F45ED6">
          <w:rPr>
            <w:noProof/>
            <w:webHidden/>
          </w:rPr>
          <w:fldChar w:fldCharType="begin"/>
        </w:r>
        <w:r w:rsidR="00F45ED6">
          <w:rPr>
            <w:noProof/>
            <w:webHidden/>
          </w:rPr>
          <w:instrText xml:space="preserve"> PAGEREF _Toc4847059 \h </w:instrText>
        </w:r>
        <w:r w:rsidR="00F45ED6">
          <w:rPr>
            <w:noProof/>
            <w:webHidden/>
          </w:rPr>
        </w:r>
        <w:r w:rsidR="00F45ED6">
          <w:rPr>
            <w:noProof/>
            <w:webHidden/>
          </w:rPr>
          <w:fldChar w:fldCharType="separate"/>
        </w:r>
        <w:r w:rsidR="00F45ED6">
          <w:rPr>
            <w:noProof/>
            <w:webHidden/>
          </w:rPr>
          <w:t>54</w:t>
        </w:r>
        <w:r w:rsidR="00F45ED6">
          <w:rPr>
            <w:noProof/>
            <w:webHidden/>
          </w:rPr>
          <w:fldChar w:fldCharType="end"/>
        </w:r>
      </w:hyperlink>
    </w:p>
    <w:p w14:paraId="01A35FDF" w14:textId="77777777" w:rsidR="00F45ED6" w:rsidRDefault="005B46BA">
      <w:pPr>
        <w:pStyle w:val="Tabladeilustraciones"/>
        <w:tabs>
          <w:tab w:val="right" w:leader="underscore" w:pos="8828"/>
        </w:tabs>
        <w:rPr>
          <w:rFonts w:eastAsiaTheme="minorEastAsia"/>
          <w:i w:val="0"/>
          <w:iCs w:val="0"/>
          <w:noProof/>
          <w:sz w:val="22"/>
          <w:szCs w:val="22"/>
          <w:lang w:eastAsia="es-MX"/>
        </w:rPr>
      </w:pPr>
      <w:hyperlink w:anchor="_Toc4847060" w:history="1">
        <w:r w:rsidR="00F45ED6" w:rsidRPr="00B61330">
          <w:rPr>
            <w:rStyle w:val="Hipervnculo"/>
            <w:noProof/>
          </w:rPr>
          <w:t>Imagen 3.24</w:t>
        </w:r>
        <w:r w:rsidR="00F45ED6">
          <w:rPr>
            <w:noProof/>
            <w:webHidden/>
          </w:rPr>
          <w:tab/>
        </w:r>
        <w:r w:rsidR="00F45ED6">
          <w:rPr>
            <w:noProof/>
            <w:webHidden/>
          </w:rPr>
          <w:fldChar w:fldCharType="begin"/>
        </w:r>
        <w:r w:rsidR="00F45ED6">
          <w:rPr>
            <w:noProof/>
            <w:webHidden/>
          </w:rPr>
          <w:instrText xml:space="preserve"> PAGEREF _Toc4847060 \h </w:instrText>
        </w:r>
        <w:r w:rsidR="00F45ED6">
          <w:rPr>
            <w:noProof/>
            <w:webHidden/>
          </w:rPr>
        </w:r>
        <w:r w:rsidR="00F45ED6">
          <w:rPr>
            <w:noProof/>
            <w:webHidden/>
          </w:rPr>
          <w:fldChar w:fldCharType="separate"/>
        </w:r>
        <w:r w:rsidR="00F45ED6">
          <w:rPr>
            <w:noProof/>
            <w:webHidden/>
          </w:rPr>
          <w:t>54</w:t>
        </w:r>
        <w:r w:rsidR="00F45ED6">
          <w:rPr>
            <w:noProof/>
            <w:webHidden/>
          </w:rPr>
          <w:fldChar w:fldCharType="end"/>
        </w:r>
      </w:hyperlink>
    </w:p>
    <w:p w14:paraId="6BD2F6B5" w14:textId="77777777" w:rsidR="00494F95" w:rsidRPr="00DA4ADA" w:rsidRDefault="00494F95" w:rsidP="00494F95">
      <w:r>
        <w:rPr>
          <w:rFonts w:cs="Arial"/>
          <w:b/>
          <w:sz w:val="28"/>
          <w:szCs w:val="28"/>
        </w:rPr>
        <w:fldChar w:fldCharType="end"/>
      </w:r>
    </w:p>
    <w:p w14:paraId="174F6C20" w14:textId="77777777" w:rsidR="00494F95" w:rsidRDefault="00494F95" w:rsidP="00494F95">
      <w:pPr>
        <w:pStyle w:val="Textoindependiente"/>
        <w:jc w:val="center"/>
        <w:outlineLvl w:val="0"/>
        <w:rPr>
          <w:rFonts w:asciiTheme="minorHAnsi" w:hAnsiTheme="minorHAnsi" w:cs="Arial"/>
          <w:b/>
          <w:sz w:val="32"/>
          <w:szCs w:val="32"/>
        </w:rPr>
      </w:pPr>
      <w:r>
        <w:rPr>
          <w:rFonts w:asciiTheme="minorHAnsi" w:hAnsiTheme="minorHAnsi" w:cs="Arial"/>
          <w:b/>
          <w:sz w:val="32"/>
          <w:szCs w:val="32"/>
        </w:rPr>
        <w:br w:type="page"/>
      </w:r>
    </w:p>
    <w:p w14:paraId="292E3D2A" w14:textId="77777777" w:rsidR="0051066F" w:rsidRDefault="0051066F" w:rsidP="00494F95">
      <w:pPr>
        <w:pStyle w:val="Textoindependiente"/>
        <w:spacing w:line="360" w:lineRule="auto"/>
        <w:jc w:val="center"/>
        <w:outlineLvl w:val="0"/>
        <w:rPr>
          <w:rFonts w:asciiTheme="minorHAnsi" w:hAnsiTheme="minorHAnsi" w:cs="Arial"/>
          <w:b/>
          <w:sz w:val="32"/>
          <w:szCs w:val="32"/>
        </w:rPr>
      </w:pPr>
    </w:p>
    <w:p w14:paraId="6DED2FD3" w14:textId="77777777" w:rsidR="0051066F" w:rsidRDefault="0051066F" w:rsidP="00494F95">
      <w:pPr>
        <w:pStyle w:val="Textoindependiente"/>
        <w:spacing w:line="360" w:lineRule="auto"/>
        <w:jc w:val="center"/>
        <w:outlineLvl w:val="0"/>
        <w:rPr>
          <w:rFonts w:asciiTheme="minorHAnsi" w:hAnsiTheme="minorHAnsi" w:cs="Arial"/>
          <w:b/>
          <w:sz w:val="32"/>
          <w:szCs w:val="32"/>
        </w:rPr>
      </w:pPr>
    </w:p>
    <w:p w14:paraId="724B1AFB" w14:textId="77777777" w:rsidR="006404FE" w:rsidRDefault="006404FE" w:rsidP="00494F95">
      <w:pPr>
        <w:pStyle w:val="Textoindependiente"/>
        <w:spacing w:line="360" w:lineRule="auto"/>
        <w:jc w:val="center"/>
        <w:outlineLvl w:val="0"/>
        <w:rPr>
          <w:rFonts w:asciiTheme="minorHAnsi" w:hAnsiTheme="minorHAnsi" w:cs="Arial"/>
          <w:b/>
          <w:sz w:val="32"/>
          <w:szCs w:val="32"/>
        </w:rPr>
      </w:pPr>
    </w:p>
    <w:p w14:paraId="5CF3D087" w14:textId="77777777" w:rsidR="00494F95" w:rsidRPr="00DA4ADA" w:rsidRDefault="00494F95" w:rsidP="00494F95">
      <w:pPr>
        <w:pStyle w:val="Textoindependiente"/>
        <w:spacing w:line="360" w:lineRule="auto"/>
        <w:jc w:val="center"/>
        <w:outlineLvl w:val="0"/>
        <w:rPr>
          <w:rFonts w:asciiTheme="minorHAnsi" w:hAnsiTheme="minorHAnsi" w:cs="Arial"/>
          <w:b/>
          <w:sz w:val="32"/>
          <w:szCs w:val="32"/>
        </w:rPr>
      </w:pPr>
      <w:bookmarkStart w:id="4" w:name="_Toc4846947"/>
      <w:r w:rsidRPr="00DA4ADA">
        <w:rPr>
          <w:rFonts w:asciiTheme="minorHAnsi" w:hAnsiTheme="minorHAnsi" w:cs="Arial"/>
          <w:b/>
          <w:sz w:val="32"/>
          <w:szCs w:val="32"/>
        </w:rPr>
        <w:t>CAPÍTULO 1. INTRODUCCIÓN</w:t>
      </w:r>
      <w:bookmarkEnd w:id="4"/>
    </w:p>
    <w:p w14:paraId="1093C122" w14:textId="77777777" w:rsidR="00494F95" w:rsidRPr="00DA4ADA" w:rsidRDefault="00494F95" w:rsidP="00494F95">
      <w:pPr>
        <w:pStyle w:val="Textoindependiente"/>
        <w:spacing w:line="360" w:lineRule="auto"/>
        <w:rPr>
          <w:rFonts w:asciiTheme="minorHAnsi" w:hAnsiTheme="minorHAnsi" w:cs="Arial"/>
        </w:rPr>
      </w:pPr>
    </w:p>
    <w:p w14:paraId="0F64F305"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7A5E22">
        <w:rPr>
          <w:rFonts w:ascii="Arial" w:eastAsia="Calibri" w:hAnsi="Arial" w:cs="Arial"/>
          <w:sz w:val="24"/>
        </w:rPr>
        <w:t xml:space="preserve">Este </w:t>
      </w:r>
      <w:r>
        <w:rPr>
          <w:rFonts w:ascii="Arial" w:eastAsia="Calibri" w:hAnsi="Arial" w:cs="Arial"/>
          <w:sz w:val="24"/>
        </w:rPr>
        <w:t>documento</w:t>
      </w:r>
      <w:r w:rsidRPr="007A5E22">
        <w:rPr>
          <w:rFonts w:ascii="Arial" w:eastAsia="Calibri" w:hAnsi="Arial" w:cs="Arial"/>
          <w:sz w:val="24"/>
        </w:rPr>
        <w:t xml:space="preserve"> de estadía explica de qué manera se desarrolló este proyecto, explicando todo lo relacionado en cuanto a su creación, detalles</w:t>
      </w:r>
      <w:r>
        <w:rPr>
          <w:rFonts w:ascii="Arial" w:eastAsia="Calibri" w:hAnsi="Arial" w:cs="Arial"/>
          <w:sz w:val="24"/>
        </w:rPr>
        <w:t xml:space="preserve"> específicos sobre la empresa así como la explicación de las técnicas utilizadas y su proceso de realización.</w:t>
      </w:r>
    </w:p>
    <w:p w14:paraId="2ECBCD1A" w14:textId="77777777" w:rsidR="00494F95" w:rsidRPr="00606D32"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606D32">
        <w:rPr>
          <w:rFonts w:ascii="Arial" w:eastAsia="Calibri" w:hAnsi="Arial" w:cs="Arial"/>
          <w:sz w:val="24"/>
        </w:rPr>
        <w:t xml:space="preserve">En el primer capítulo </w:t>
      </w:r>
      <w:r>
        <w:rPr>
          <w:rFonts w:ascii="Arial" w:eastAsia="Calibri" w:hAnsi="Arial" w:cs="Arial"/>
          <w:sz w:val="24"/>
        </w:rPr>
        <w:t>comprende la parte de introducción acerca del tema, sus objetivos, su justificación así como ciertas restricciones que llevará el proyecto finalizando con un resumen de las actividades de la empresa un poco de su historia e imágenes de la planta.</w:t>
      </w:r>
    </w:p>
    <w:p w14:paraId="5B882075" w14:textId="77777777" w:rsidR="00494F95" w:rsidRPr="00606D32"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606D32">
        <w:rPr>
          <w:rFonts w:ascii="Arial" w:eastAsia="Calibri" w:hAnsi="Arial" w:cs="Arial"/>
          <w:sz w:val="24"/>
        </w:rPr>
        <w:t>En e</w:t>
      </w:r>
      <w:r>
        <w:rPr>
          <w:rFonts w:ascii="Arial" w:eastAsia="Calibri" w:hAnsi="Arial" w:cs="Arial"/>
          <w:sz w:val="24"/>
        </w:rPr>
        <w:t>l segundo capítulo se hace mención exclusiva de la metodología, la cual abarca comparar contra otras metodologías similares así como aplicada en este proyecto hablando acerca de sus fortalezas y debilidades respecto a las otras.</w:t>
      </w:r>
    </w:p>
    <w:p w14:paraId="10520352"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606D32">
        <w:rPr>
          <w:rFonts w:ascii="Arial" w:eastAsia="Calibri" w:hAnsi="Arial" w:cs="Arial"/>
          <w:sz w:val="24"/>
        </w:rPr>
        <w:t xml:space="preserve">En el capítulo tres se abordaran los conceptos teóricos que se utilizaron para el desarrollo de este proyecto, así como explicando también </w:t>
      </w:r>
      <w:r>
        <w:rPr>
          <w:rFonts w:ascii="Arial" w:eastAsia="Calibri" w:hAnsi="Arial" w:cs="Arial"/>
          <w:sz w:val="24"/>
        </w:rPr>
        <w:t>sus características y el por qué es que funcionan para este proyecto</w:t>
      </w:r>
      <w:r w:rsidRPr="00606D32">
        <w:rPr>
          <w:rFonts w:ascii="Arial" w:eastAsia="Calibri" w:hAnsi="Arial" w:cs="Arial"/>
          <w:sz w:val="24"/>
        </w:rPr>
        <w:t xml:space="preserve"> así como las herramientas </w:t>
      </w:r>
      <w:r>
        <w:rPr>
          <w:rFonts w:ascii="Arial" w:eastAsia="Calibri" w:hAnsi="Arial" w:cs="Arial"/>
          <w:sz w:val="24"/>
        </w:rPr>
        <w:t>y la razón de su aplicación en este ámbito.</w:t>
      </w:r>
    </w:p>
    <w:p w14:paraId="355619F6" w14:textId="77777777" w:rsidR="00494F95" w:rsidRPr="00485228"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606D32">
        <w:rPr>
          <w:rFonts w:ascii="Arial" w:eastAsia="Calibri" w:hAnsi="Arial" w:cs="Arial"/>
          <w:sz w:val="24"/>
        </w:rPr>
        <w:t xml:space="preserve">En el capítulo cuatro se muestran los </w:t>
      </w:r>
      <w:r>
        <w:rPr>
          <w:rFonts w:ascii="Arial" w:eastAsia="Calibri" w:hAnsi="Arial" w:cs="Arial"/>
          <w:sz w:val="24"/>
        </w:rPr>
        <w:t>resultados obtenidos con la realización de este proyecto, algunas vistas y una breve conclusión.</w:t>
      </w:r>
    </w:p>
    <w:p w14:paraId="432EBC8C"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730419F4" w14:textId="77777777" w:rsidR="00494F95" w:rsidRDefault="00494F95" w:rsidP="00494F95">
      <w:pPr>
        <w:pStyle w:val="Ttulo2"/>
        <w:spacing w:line="360" w:lineRule="auto"/>
        <w:jc w:val="both"/>
        <w:rPr>
          <w:rFonts w:asciiTheme="minorHAnsi" w:hAnsiTheme="minorHAnsi" w:cs="Arial"/>
          <w:b w:val="0"/>
          <w:sz w:val="28"/>
          <w:szCs w:val="28"/>
        </w:rPr>
      </w:pPr>
      <w:r>
        <w:rPr>
          <w:rFonts w:asciiTheme="minorHAnsi" w:hAnsiTheme="minorHAnsi" w:cs="Arial"/>
          <w:b w:val="0"/>
          <w:sz w:val="28"/>
          <w:szCs w:val="28"/>
        </w:rPr>
        <w:br w:type="page"/>
      </w:r>
    </w:p>
    <w:p w14:paraId="1B4F6D2E" w14:textId="77777777" w:rsidR="00BA08E8" w:rsidRDefault="00BA08E8" w:rsidP="00494F95">
      <w:pPr>
        <w:pStyle w:val="Ttulo2"/>
        <w:spacing w:line="360" w:lineRule="auto"/>
        <w:rPr>
          <w:rFonts w:asciiTheme="minorHAnsi" w:hAnsiTheme="minorHAnsi" w:cs="Arial"/>
          <w:b w:val="0"/>
          <w:sz w:val="28"/>
          <w:szCs w:val="28"/>
        </w:rPr>
      </w:pPr>
    </w:p>
    <w:p w14:paraId="511C457E" w14:textId="77777777" w:rsidR="00BA08E8" w:rsidRDefault="00BA08E8" w:rsidP="00494F95">
      <w:pPr>
        <w:pStyle w:val="Ttulo2"/>
        <w:spacing w:line="360" w:lineRule="auto"/>
        <w:rPr>
          <w:rFonts w:asciiTheme="minorHAnsi" w:hAnsiTheme="minorHAnsi" w:cs="Arial"/>
          <w:b w:val="0"/>
          <w:sz w:val="28"/>
          <w:szCs w:val="28"/>
        </w:rPr>
      </w:pPr>
    </w:p>
    <w:p w14:paraId="7F649056" w14:textId="77777777" w:rsidR="00494F95" w:rsidRPr="0051066F" w:rsidRDefault="00494F95" w:rsidP="00494F95">
      <w:pPr>
        <w:pStyle w:val="Ttulo2"/>
        <w:spacing w:line="360" w:lineRule="auto"/>
        <w:rPr>
          <w:rFonts w:asciiTheme="minorHAnsi" w:hAnsiTheme="minorHAnsi" w:cs="Arial"/>
          <w:b w:val="0"/>
          <w:sz w:val="28"/>
          <w:szCs w:val="28"/>
        </w:rPr>
      </w:pPr>
      <w:bookmarkStart w:id="5" w:name="_Toc4846948"/>
      <w:r w:rsidRPr="0051066F">
        <w:rPr>
          <w:rFonts w:asciiTheme="minorHAnsi" w:hAnsiTheme="minorHAnsi" w:cs="Arial"/>
          <w:b w:val="0"/>
          <w:sz w:val="28"/>
          <w:szCs w:val="28"/>
        </w:rPr>
        <w:t>1.1 Estado del Arte</w:t>
      </w:r>
      <w:bookmarkEnd w:id="5"/>
    </w:p>
    <w:p w14:paraId="50022642" w14:textId="77777777" w:rsidR="00494F95" w:rsidRPr="0051066F" w:rsidRDefault="00494F95" w:rsidP="00494F95">
      <w:pPr>
        <w:spacing w:after="0" w:line="360" w:lineRule="auto"/>
        <w:jc w:val="both"/>
        <w:rPr>
          <w:rFonts w:ascii="Arial" w:eastAsia="Calibri" w:hAnsi="Arial" w:cs="Arial"/>
          <w:sz w:val="24"/>
        </w:rPr>
      </w:pPr>
      <w:r w:rsidRPr="0051066F">
        <w:rPr>
          <w:rFonts w:ascii="Arial" w:eastAsia="Calibri" w:hAnsi="Arial" w:cs="Arial"/>
          <w:sz w:val="24"/>
        </w:rPr>
        <w:t>A continuación  se describe una pequeña redacción sobre el por qué tener sistemas de información, y en caso de este proyecto, explicar las ventajas que este tiene por sobre los clásicos, explicando una breve historia acerca de la recolección y almacenamiento de datos.</w:t>
      </w:r>
    </w:p>
    <w:p w14:paraId="7D8284EB" w14:textId="77777777" w:rsidR="00494F95" w:rsidRPr="0051066F" w:rsidRDefault="00494F95" w:rsidP="00494F95">
      <w:pPr>
        <w:spacing w:after="0" w:line="360" w:lineRule="auto"/>
        <w:jc w:val="both"/>
        <w:rPr>
          <w:rFonts w:ascii="Arial" w:eastAsia="Calibri" w:hAnsi="Arial" w:cs="Arial"/>
          <w:sz w:val="24"/>
        </w:rPr>
      </w:pPr>
    </w:p>
    <w:p w14:paraId="13322E80" w14:textId="77777777" w:rsidR="00494F95" w:rsidRPr="0051066F" w:rsidRDefault="00494F95" w:rsidP="00494F95">
      <w:pPr>
        <w:spacing w:after="0" w:line="360" w:lineRule="auto"/>
        <w:jc w:val="both"/>
        <w:rPr>
          <w:rFonts w:ascii="Arial" w:eastAsia="Calibri" w:hAnsi="Arial" w:cs="Arial"/>
          <w:sz w:val="24"/>
        </w:rPr>
      </w:pPr>
      <w:r w:rsidRPr="0051066F">
        <w:rPr>
          <w:rFonts w:ascii="Arial" w:eastAsia="Calibri" w:hAnsi="Arial" w:cs="Arial"/>
          <w:sz w:val="24"/>
        </w:rPr>
        <w:t>Con los primeros indicios de inteligencia, ellos deben haber descubierto que era una muy buena idea seleccionar a los mejores cazadores y enviarlos a ellos a cazar, mientras que los miembros restantes de la tribu se dedicaban a otras labores. Se descubrió entonces que era necesario tomar algunas decisiones básicas sobre quien haría el trabajo basándose en las preguntas; ¿Cuánto cazar?; ¿Lugar indicado?; ¿Quiénes cazarán? aparte de hacia dónde iría la producción y surgían las dudas ¿A cuántos debemos alimentar? ¿Para cuanto tiemplo alcanzará?</w:t>
      </w:r>
    </w:p>
    <w:p w14:paraId="072E932F" w14:textId="77777777" w:rsidR="00494F95" w:rsidRPr="0051066F" w:rsidRDefault="00494F95" w:rsidP="00494F95">
      <w:pPr>
        <w:spacing w:after="0" w:line="360" w:lineRule="auto"/>
        <w:jc w:val="both"/>
        <w:rPr>
          <w:rFonts w:ascii="Arial" w:eastAsia="Calibri" w:hAnsi="Arial" w:cs="Arial"/>
          <w:sz w:val="24"/>
        </w:rPr>
      </w:pPr>
      <w:r w:rsidRPr="0051066F">
        <w:rPr>
          <w:rFonts w:ascii="Arial" w:eastAsia="Calibri" w:hAnsi="Arial" w:cs="Arial"/>
          <w:sz w:val="24"/>
        </w:rPr>
        <w:t xml:space="preserve">Sin embargo, en una tribu de tamaño reducido, era sumamente fácil poder manejar esa pequeña cantidad de datos debido a que esa información se podía mantener y recordar fácilmente. </w:t>
      </w:r>
    </w:p>
    <w:p w14:paraId="20D12BC5" w14:textId="77777777" w:rsidR="00494F95" w:rsidRPr="0051066F" w:rsidRDefault="00494F95" w:rsidP="00494F95">
      <w:pPr>
        <w:spacing w:after="0" w:line="360" w:lineRule="auto"/>
        <w:jc w:val="both"/>
        <w:rPr>
          <w:rFonts w:ascii="Arial" w:eastAsia="Calibri" w:hAnsi="Arial" w:cs="Arial"/>
          <w:sz w:val="24"/>
        </w:rPr>
      </w:pPr>
    </w:p>
    <w:p w14:paraId="1388F92A" w14:textId="77777777" w:rsidR="00494F95" w:rsidRPr="0051066F" w:rsidRDefault="00494F95" w:rsidP="00494F95">
      <w:pPr>
        <w:spacing w:after="0" w:line="360" w:lineRule="auto"/>
        <w:jc w:val="both"/>
        <w:rPr>
          <w:rFonts w:ascii="Arial" w:eastAsia="Calibri" w:hAnsi="Arial" w:cs="Arial"/>
          <w:sz w:val="24"/>
        </w:rPr>
      </w:pPr>
      <w:r w:rsidRPr="0051066F">
        <w:rPr>
          <w:rFonts w:ascii="Arial" w:eastAsia="Calibri" w:hAnsi="Arial" w:cs="Arial"/>
          <w:sz w:val="24"/>
        </w:rPr>
        <w:t xml:space="preserve">Un importante problema surgió cuando las tribus humanas fueron creciendo y expandiéndose alcanzando un tamaño tal, que ya no era tan claro, para quienes tomaban las decisiones, cuántos eran los miembros, a quiénes ya se les dio de comer (y quiénes faltan). En ese momento, la necesidad, actuó como madre de la inventiva y generó los medios necesarios para poder mantener actualizada esta información, muy similar a la necesidad de los sistemas de información actuales. </w:t>
      </w:r>
    </w:p>
    <w:p w14:paraId="08CB7682" w14:textId="77777777" w:rsidR="00494F95" w:rsidRPr="0051066F" w:rsidRDefault="00494F95" w:rsidP="00494F95">
      <w:pPr>
        <w:spacing w:after="0" w:line="360" w:lineRule="auto"/>
        <w:jc w:val="both"/>
        <w:rPr>
          <w:rFonts w:ascii="Arial" w:eastAsia="Calibri" w:hAnsi="Arial" w:cs="Arial"/>
          <w:sz w:val="24"/>
        </w:rPr>
      </w:pPr>
    </w:p>
    <w:p w14:paraId="008E2030" w14:textId="77777777" w:rsidR="00494F95" w:rsidRPr="0051066F" w:rsidRDefault="00494F95" w:rsidP="00494F95">
      <w:pPr>
        <w:spacing w:after="0" w:line="360" w:lineRule="auto"/>
        <w:jc w:val="both"/>
        <w:rPr>
          <w:rFonts w:ascii="Arial" w:eastAsia="Calibri" w:hAnsi="Arial" w:cs="Arial"/>
          <w:sz w:val="24"/>
        </w:rPr>
      </w:pPr>
      <w:r w:rsidRPr="0051066F">
        <w:rPr>
          <w:rFonts w:ascii="Arial" w:eastAsia="Calibri" w:hAnsi="Arial" w:cs="Arial"/>
          <w:sz w:val="24"/>
        </w:rPr>
        <w:t xml:space="preserve">Los </w:t>
      </w:r>
      <w:r w:rsidRPr="0051066F">
        <w:rPr>
          <w:rFonts w:ascii="Arial" w:eastAsia="Calibri" w:hAnsi="Arial" w:cs="Arial"/>
          <w:i/>
          <w:sz w:val="24"/>
        </w:rPr>
        <w:t>nudos incaicos</w:t>
      </w:r>
      <w:r w:rsidRPr="0051066F">
        <w:rPr>
          <w:rStyle w:val="Refdenotaalpie"/>
          <w:rFonts w:ascii="Arial" w:eastAsia="Calibri" w:hAnsi="Arial" w:cs="Arial"/>
          <w:i/>
          <w:sz w:val="24"/>
        </w:rPr>
        <w:footnoteReference w:id="1"/>
      </w:r>
      <w:r w:rsidRPr="0051066F">
        <w:rPr>
          <w:rFonts w:ascii="Arial" w:eastAsia="Calibri" w:hAnsi="Arial" w:cs="Arial"/>
          <w:sz w:val="24"/>
        </w:rPr>
        <w:t xml:space="preserve"> y papiros egipcios, juntos cumplieron la misma función. La idea era contar y registrar si se llevaba bien el registro, entonces se tenía cierta certeza </w:t>
      </w:r>
      <w:r w:rsidRPr="0051066F">
        <w:rPr>
          <w:rFonts w:ascii="Arial" w:eastAsia="Calibri" w:hAnsi="Arial" w:cs="Arial"/>
          <w:sz w:val="24"/>
        </w:rPr>
        <w:lastRenderedPageBreak/>
        <w:t xml:space="preserve">respecto de la tribu y su futuro alentador... Esto sentó las bases y pasar de construir pequeñas chozas familiares, rudimentarias construcciones hasta construir pirámides e imperios. </w:t>
      </w:r>
    </w:p>
    <w:p w14:paraId="67758570" w14:textId="77777777" w:rsidR="00494F95" w:rsidRPr="0051066F" w:rsidRDefault="00494F95" w:rsidP="00494F95">
      <w:pPr>
        <w:spacing w:after="0" w:line="360" w:lineRule="auto"/>
        <w:jc w:val="both"/>
        <w:rPr>
          <w:rFonts w:ascii="Arial" w:eastAsia="Calibri" w:hAnsi="Arial" w:cs="Arial"/>
          <w:sz w:val="24"/>
        </w:rPr>
      </w:pPr>
      <w:r w:rsidRPr="0051066F">
        <w:rPr>
          <w:rFonts w:ascii="Arial" w:eastAsia="Calibri" w:hAnsi="Arial" w:cs="Arial"/>
          <w:sz w:val="24"/>
        </w:rPr>
        <w:t xml:space="preserve">Toda la revolución y evolución humana provienen del acto de contar y registrar, lo que podría traducirse como el éxito de la sociedad humana actual depende de estos dos conceptos. </w:t>
      </w:r>
    </w:p>
    <w:p w14:paraId="228CF5C7" w14:textId="77777777" w:rsidR="00494F95" w:rsidRPr="0051066F" w:rsidRDefault="00494F95" w:rsidP="00494F95">
      <w:pPr>
        <w:spacing w:after="0" w:line="360" w:lineRule="auto"/>
        <w:jc w:val="both"/>
        <w:rPr>
          <w:rFonts w:ascii="Arial" w:eastAsia="Calibri" w:hAnsi="Arial" w:cs="Arial"/>
          <w:sz w:val="24"/>
        </w:rPr>
      </w:pPr>
    </w:p>
    <w:p w14:paraId="6EBA9227" w14:textId="77777777" w:rsidR="00BA08E8" w:rsidRDefault="00BA08E8" w:rsidP="00494F95">
      <w:pPr>
        <w:spacing w:after="0" w:line="360" w:lineRule="auto"/>
        <w:jc w:val="both"/>
        <w:rPr>
          <w:rFonts w:ascii="Arial" w:eastAsia="Calibri" w:hAnsi="Arial" w:cs="Arial"/>
          <w:sz w:val="24"/>
        </w:rPr>
      </w:pPr>
    </w:p>
    <w:p w14:paraId="0685C228" w14:textId="77777777" w:rsidR="00BA08E8" w:rsidRDefault="00BA08E8" w:rsidP="00494F95">
      <w:pPr>
        <w:spacing w:after="0" w:line="360" w:lineRule="auto"/>
        <w:jc w:val="both"/>
        <w:rPr>
          <w:rFonts w:ascii="Arial" w:eastAsia="Calibri" w:hAnsi="Arial" w:cs="Arial"/>
          <w:sz w:val="24"/>
        </w:rPr>
      </w:pPr>
    </w:p>
    <w:p w14:paraId="54761FDE" w14:textId="77777777" w:rsidR="00BA08E8" w:rsidRDefault="00BA08E8" w:rsidP="00494F95">
      <w:pPr>
        <w:spacing w:after="0" w:line="360" w:lineRule="auto"/>
        <w:jc w:val="both"/>
        <w:rPr>
          <w:rFonts w:ascii="Arial" w:eastAsia="Calibri" w:hAnsi="Arial" w:cs="Arial"/>
          <w:sz w:val="24"/>
        </w:rPr>
      </w:pPr>
    </w:p>
    <w:p w14:paraId="52B16F59" w14:textId="77777777" w:rsidR="00BA08E8" w:rsidRDefault="00BA08E8" w:rsidP="00494F95">
      <w:pPr>
        <w:spacing w:after="0" w:line="360" w:lineRule="auto"/>
        <w:jc w:val="both"/>
        <w:rPr>
          <w:rFonts w:ascii="Arial" w:eastAsia="Calibri" w:hAnsi="Arial" w:cs="Arial"/>
          <w:sz w:val="24"/>
        </w:rPr>
      </w:pPr>
    </w:p>
    <w:p w14:paraId="7C099227" w14:textId="77777777" w:rsidR="00BA08E8" w:rsidRDefault="00BA08E8" w:rsidP="00494F95">
      <w:pPr>
        <w:spacing w:after="0" w:line="360" w:lineRule="auto"/>
        <w:jc w:val="both"/>
        <w:rPr>
          <w:rFonts w:ascii="Arial" w:eastAsia="Calibri" w:hAnsi="Arial" w:cs="Arial"/>
          <w:sz w:val="24"/>
        </w:rPr>
      </w:pPr>
    </w:p>
    <w:p w14:paraId="14BD9B4D" w14:textId="77777777" w:rsidR="00494F95" w:rsidRDefault="00494F95" w:rsidP="00494F95">
      <w:pPr>
        <w:spacing w:after="0" w:line="360" w:lineRule="auto"/>
        <w:jc w:val="both"/>
        <w:rPr>
          <w:rFonts w:ascii="Arial" w:eastAsia="Calibri" w:hAnsi="Arial" w:cs="Arial"/>
          <w:sz w:val="24"/>
        </w:rPr>
      </w:pPr>
      <w:r w:rsidRPr="0051066F">
        <w:rPr>
          <w:rFonts w:ascii="Arial" w:eastAsia="Calibri" w:hAnsi="Arial" w:cs="Arial"/>
          <w:sz w:val="24"/>
        </w:rPr>
        <w:t xml:space="preserve">Esto como bien se sabe ha funcionado bien desde hace ya varios siglos, hasta que los pequeños comerciantes fueron expandiéndose cada vez más y más a lo largo de los siglos, en el negocio familiar fue la base de muchas de las empresas de hoy en día, lo que dio lugar a la globalización, ya que al llevar ya tanto tiempo en el sector se gana la reputación y confianza de los clientes, así fue lo que origino lo que hoy se conoce como globalización tratando no con </w:t>
      </w:r>
      <w:commentRangeStart w:id="6"/>
      <w:r w:rsidRPr="0051066F">
        <w:rPr>
          <w:rFonts w:ascii="Arial" w:eastAsia="Calibri" w:hAnsi="Arial" w:cs="Arial"/>
          <w:sz w:val="24"/>
        </w:rPr>
        <w:t>cientos</w:t>
      </w:r>
      <w:commentRangeEnd w:id="6"/>
      <w:r w:rsidRPr="0051066F">
        <w:rPr>
          <w:rStyle w:val="Refdecomentario"/>
        </w:rPr>
        <w:commentReference w:id="6"/>
      </w:r>
      <w:r w:rsidRPr="0051066F">
        <w:rPr>
          <w:rFonts w:ascii="Arial" w:eastAsia="Calibri" w:hAnsi="Arial" w:cs="Arial"/>
          <w:sz w:val="24"/>
        </w:rPr>
        <w:t>, ni miles, si no con cientos de miles</w:t>
      </w:r>
      <w:r>
        <w:rPr>
          <w:rFonts w:ascii="Arial" w:eastAsia="Calibri" w:hAnsi="Arial" w:cs="Arial"/>
          <w:sz w:val="24"/>
        </w:rPr>
        <w:t xml:space="preserve"> de cantidades de información todos los días, lo cual es increíble que a pesar del hito histórico de la humanidad de rebasar ya los 7mil millones de seres humanos en el año 2011.</w:t>
      </w:r>
      <w:commentRangeStart w:id="7"/>
      <w:r>
        <w:rPr>
          <w:rStyle w:val="Refdenotaalpie"/>
          <w:rFonts w:ascii="Arial" w:eastAsia="Calibri" w:hAnsi="Arial" w:cs="Arial"/>
          <w:sz w:val="24"/>
        </w:rPr>
        <w:footnoteReference w:id="2"/>
      </w:r>
      <w:commentRangeEnd w:id="7"/>
      <w:r>
        <w:rPr>
          <w:rStyle w:val="Refdecomentario"/>
        </w:rPr>
        <w:commentReference w:id="7"/>
      </w:r>
    </w:p>
    <w:p w14:paraId="48FBA1CE" w14:textId="77777777" w:rsidR="00494F95" w:rsidRDefault="00494F95" w:rsidP="00494F95">
      <w:pPr>
        <w:spacing w:after="0" w:line="360" w:lineRule="auto"/>
        <w:jc w:val="both"/>
        <w:rPr>
          <w:rFonts w:ascii="Arial" w:eastAsia="Calibri" w:hAnsi="Arial" w:cs="Arial"/>
          <w:sz w:val="24"/>
        </w:rPr>
      </w:pPr>
    </w:p>
    <w:p w14:paraId="787B2497" w14:textId="77777777" w:rsidR="00494F95" w:rsidRDefault="00494F95" w:rsidP="00494F95">
      <w:pPr>
        <w:spacing w:after="0" w:line="360" w:lineRule="auto"/>
        <w:jc w:val="both"/>
        <w:rPr>
          <w:rFonts w:ascii="Arial" w:eastAsia="Calibri" w:hAnsi="Arial" w:cs="Arial"/>
          <w:sz w:val="24"/>
        </w:rPr>
      </w:pPr>
      <w:r>
        <w:rPr>
          <w:rFonts w:ascii="Arial" w:eastAsia="Calibri" w:hAnsi="Arial" w:cs="Arial"/>
          <w:sz w:val="24"/>
        </w:rPr>
        <w:t>En el mundo globalizado actual, las instituciones y empresas deben estar preparadas para tratar con grandes cantidades de información y que esta sea almacenada y procesada de manera rápida y eficaz.</w:t>
      </w:r>
      <w:r w:rsidRPr="00F968E1">
        <w:rPr>
          <w:rFonts w:ascii="Arial" w:eastAsia="Calibri" w:hAnsi="Arial" w:cs="Arial"/>
          <w:sz w:val="24"/>
        </w:rPr>
        <w:t xml:space="preserve"> En este estado de las cosas, fue necesario sistematizar a fondo el proceso de control de recursos y con ello se definieron una serie de tareas repetitivas</w:t>
      </w:r>
      <w:r>
        <w:rPr>
          <w:rFonts w:ascii="Arial" w:eastAsia="Calibri" w:hAnsi="Arial" w:cs="Arial"/>
          <w:sz w:val="24"/>
        </w:rPr>
        <w:t xml:space="preserve"> pero probadas a través de una serie de concesos y normas</w:t>
      </w:r>
      <w:r w:rsidRPr="00F968E1">
        <w:rPr>
          <w:rFonts w:ascii="Arial" w:eastAsia="Calibri" w:hAnsi="Arial" w:cs="Arial"/>
          <w:sz w:val="24"/>
        </w:rPr>
        <w:t xml:space="preserve"> que eran necesarias para mantener este control.</w:t>
      </w:r>
    </w:p>
    <w:p w14:paraId="27379D02"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Pr>
          <w:rFonts w:ascii="Arial" w:eastAsia="Calibri" w:hAnsi="Arial" w:cs="Arial"/>
          <w:sz w:val="24"/>
        </w:rPr>
        <w:t xml:space="preserve">Hoy en día, las empresas están experimentan una revolución tecnológica sin importar su tamaño o estructura organizacional, </w:t>
      </w:r>
      <w:commentRangeStart w:id="8"/>
      <w:r>
        <w:rPr>
          <w:rFonts w:ascii="Arial" w:eastAsia="Calibri" w:hAnsi="Arial" w:cs="Arial"/>
          <w:sz w:val="24"/>
        </w:rPr>
        <w:t>necesitan</w:t>
      </w:r>
      <w:commentRangeEnd w:id="8"/>
      <w:r>
        <w:rPr>
          <w:rStyle w:val="Refdecomentario"/>
        </w:rPr>
        <w:commentReference w:id="8"/>
      </w:r>
      <w:r>
        <w:rPr>
          <w:rFonts w:ascii="Arial" w:eastAsia="Calibri" w:hAnsi="Arial" w:cs="Arial"/>
          <w:sz w:val="24"/>
        </w:rPr>
        <w:t xml:space="preserve"> registrar la información </w:t>
      </w:r>
      <w:r>
        <w:rPr>
          <w:rFonts w:ascii="Arial" w:eastAsia="Calibri" w:hAnsi="Arial" w:cs="Arial"/>
          <w:sz w:val="24"/>
        </w:rPr>
        <w:lastRenderedPageBreak/>
        <w:t>que es de carácter administrativo, tal como lo es llevar el registro de control de empleados, vehículos, material y equipamiento.</w:t>
      </w:r>
    </w:p>
    <w:p w14:paraId="1B8F1BC9"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t>Actualmente</w:t>
      </w:r>
      <w:r w:rsidRPr="00F968E1">
        <w:rPr>
          <w:rFonts w:ascii="Arial" w:eastAsia="Calibri" w:hAnsi="Arial" w:cs="Arial"/>
          <w:sz w:val="24"/>
        </w:rPr>
        <w:t xml:space="preserve"> queda claro que una empresa no sobrevive sólo en función de su producto o servicio, sino que</w:t>
      </w:r>
      <w:r>
        <w:rPr>
          <w:rFonts w:ascii="Arial" w:eastAsia="Calibri" w:hAnsi="Arial" w:cs="Arial"/>
          <w:sz w:val="24"/>
        </w:rPr>
        <w:t xml:space="preserve"> tanto </w:t>
      </w:r>
      <w:r w:rsidRPr="00F968E1">
        <w:rPr>
          <w:rFonts w:ascii="Arial" w:eastAsia="Calibri" w:hAnsi="Arial" w:cs="Arial"/>
          <w:sz w:val="24"/>
        </w:rPr>
        <w:t xml:space="preserve">el éxito de la empresa dependen en buena parte del soporte administrativo </w:t>
      </w:r>
      <w:r>
        <w:rPr>
          <w:rFonts w:ascii="Arial" w:eastAsia="Calibri" w:hAnsi="Arial" w:cs="Arial"/>
          <w:sz w:val="24"/>
        </w:rPr>
        <w:t>y de procesos de</w:t>
      </w:r>
      <w:r w:rsidRPr="00F968E1">
        <w:rPr>
          <w:rFonts w:ascii="Arial" w:eastAsia="Calibri" w:hAnsi="Arial" w:cs="Arial"/>
          <w:sz w:val="24"/>
        </w:rPr>
        <w:t xml:space="preserve"> l</w:t>
      </w:r>
      <w:r>
        <w:rPr>
          <w:rFonts w:ascii="Arial" w:eastAsia="Calibri" w:hAnsi="Arial" w:cs="Arial"/>
          <w:sz w:val="24"/>
        </w:rPr>
        <w:t>a organización que es donde se trata directamente este asunto con el desarrollo de este proyecto.</w:t>
      </w:r>
    </w:p>
    <w:p w14:paraId="5C29C17D" w14:textId="77777777" w:rsidR="00494F95" w:rsidRPr="00DA4ADA" w:rsidRDefault="00494F95" w:rsidP="00494F95">
      <w:pPr>
        <w:spacing w:line="360" w:lineRule="auto"/>
        <w:jc w:val="both"/>
        <w:rPr>
          <w:rFonts w:cs="Arial"/>
        </w:rPr>
      </w:pPr>
      <w:r>
        <w:rPr>
          <w:rFonts w:ascii="Arial" w:eastAsia="Calibri" w:hAnsi="Arial" w:cs="Arial"/>
          <w:sz w:val="24"/>
        </w:rPr>
        <w:t>Es aquí donde se tiene la propuesta de proyecto mejorar la administración, uso, almacenamiento y procesamiento de la información que es generada en la Dirección Corporativa de Tecnologías de la Información</w:t>
      </w:r>
      <w:r>
        <w:rPr>
          <w:rFonts w:cs="Arial"/>
        </w:rPr>
        <w:t>.</w:t>
      </w:r>
    </w:p>
    <w:p w14:paraId="48F0BF96" w14:textId="021961F0" w:rsidR="00494F95" w:rsidRDefault="00494F95" w:rsidP="00494F95">
      <w:pPr>
        <w:pStyle w:val="Ttulo2"/>
        <w:spacing w:line="360" w:lineRule="auto"/>
        <w:rPr>
          <w:rFonts w:asciiTheme="minorHAnsi" w:hAnsiTheme="minorHAnsi" w:cs="Arial"/>
          <w:b w:val="0"/>
          <w:sz w:val="28"/>
          <w:szCs w:val="28"/>
        </w:rPr>
      </w:pPr>
      <w:bookmarkStart w:id="9" w:name="_Toc1821948"/>
      <w:bookmarkStart w:id="10" w:name="_Toc4786386"/>
      <w:bookmarkStart w:id="11" w:name="_Toc4786413"/>
      <w:bookmarkStart w:id="12" w:name="_Toc4794698"/>
      <w:bookmarkStart w:id="13" w:name="_Toc4795437"/>
      <w:bookmarkStart w:id="14" w:name="_Toc4795581"/>
      <w:bookmarkStart w:id="15" w:name="_Toc4840611"/>
      <w:bookmarkStart w:id="16" w:name="_Toc4840632"/>
      <w:bookmarkStart w:id="17" w:name="_Toc4840654"/>
      <w:bookmarkStart w:id="18" w:name="_Toc4842265"/>
      <w:bookmarkStart w:id="19" w:name="_Toc4846924"/>
      <w:bookmarkStart w:id="20" w:name="_Toc4846949"/>
      <w:r>
        <w:rPr>
          <w:rStyle w:val="Refdecomentario"/>
          <w:rFonts w:asciiTheme="minorHAnsi" w:eastAsiaTheme="minorHAnsi" w:hAnsiTheme="minorHAnsi" w:cstheme="minorBidi"/>
          <w:b w:val="0"/>
          <w:bCs w:val="0"/>
          <w:color w:val="auto"/>
        </w:rPr>
        <w:commentReference w:id="21"/>
      </w:r>
      <w:bookmarkEnd w:id="9"/>
      <w:bookmarkEnd w:id="10"/>
      <w:bookmarkEnd w:id="11"/>
      <w:bookmarkEnd w:id="12"/>
      <w:bookmarkEnd w:id="13"/>
      <w:bookmarkEnd w:id="14"/>
      <w:bookmarkEnd w:id="15"/>
      <w:bookmarkEnd w:id="16"/>
      <w:bookmarkEnd w:id="17"/>
      <w:bookmarkEnd w:id="18"/>
      <w:bookmarkEnd w:id="19"/>
      <w:bookmarkEnd w:id="20"/>
    </w:p>
    <w:p w14:paraId="4656F89C" w14:textId="77777777" w:rsidR="006404FE" w:rsidRDefault="006404FE" w:rsidP="00494F95">
      <w:pPr>
        <w:pStyle w:val="Ttulo2"/>
        <w:spacing w:line="360" w:lineRule="auto"/>
        <w:rPr>
          <w:rFonts w:asciiTheme="minorHAnsi" w:hAnsiTheme="minorHAnsi" w:cs="Arial"/>
          <w:b w:val="0"/>
          <w:sz w:val="28"/>
          <w:szCs w:val="28"/>
        </w:rPr>
      </w:pPr>
    </w:p>
    <w:p w14:paraId="56F2BBE7" w14:textId="77777777" w:rsidR="00494F95" w:rsidRPr="00DA4ADA" w:rsidRDefault="00494F95" w:rsidP="00494F95">
      <w:pPr>
        <w:pStyle w:val="Ttulo2"/>
        <w:spacing w:line="360" w:lineRule="auto"/>
        <w:rPr>
          <w:rFonts w:asciiTheme="minorHAnsi" w:hAnsiTheme="minorHAnsi" w:cs="Arial"/>
          <w:b w:val="0"/>
          <w:sz w:val="28"/>
          <w:szCs w:val="28"/>
        </w:rPr>
      </w:pPr>
      <w:bookmarkStart w:id="22" w:name="_Toc4846950"/>
      <w:r w:rsidRPr="00DA4ADA">
        <w:rPr>
          <w:rFonts w:asciiTheme="minorHAnsi" w:hAnsiTheme="minorHAnsi" w:cs="Arial"/>
          <w:b w:val="0"/>
          <w:sz w:val="28"/>
          <w:szCs w:val="28"/>
        </w:rPr>
        <w:t>1.2 Planteamiento del Problema</w:t>
      </w:r>
      <w:bookmarkEnd w:id="22"/>
    </w:p>
    <w:p w14:paraId="391F61AA"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03F27AF2"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C644E3">
        <w:rPr>
          <w:rFonts w:ascii="Arial" w:eastAsia="Calibri" w:hAnsi="Arial" w:cs="Arial"/>
          <w:sz w:val="24"/>
        </w:rPr>
        <w:t xml:space="preserve">Realizando un análisis en conjunto con el Ing. Miguel Ángel Robles Montes se han detectado áreas de oportunidad proponiendo una mejora para la gestión de </w:t>
      </w:r>
      <w:commentRangeStart w:id="23"/>
      <w:r w:rsidRPr="00C644E3">
        <w:rPr>
          <w:rFonts w:ascii="Arial" w:eastAsia="Calibri" w:hAnsi="Arial" w:cs="Arial"/>
          <w:sz w:val="24"/>
        </w:rPr>
        <w:t>servicios</w:t>
      </w:r>
      <w:r>
        <w:rPr>
          <w:rFonts w:ascii="Arial" w:eastAsia="Calibri" w:hAnsi="Arial" w:cs="Arial"/>
          <w:sz w:val="24"/>
        </w:rPr>
        <w:t xml:space="preserve"> de administración</w:t>
      </w:r>
      <w:r w:rsidRPr="00C644E3">
        <w:rPr>
          <w:rFonts w:ascii="Arial" w:eastAsia="Calibri" w:hAnsi="Arial" w:cs="Arial"/>
          <w:sz w:val="24"/>
        </w:rPr>
        <w:t xml:space="preserve"> </w:t>
      </w:r>
      <w:commentRangeEnd w:id="23"/>
      <w:r>
        <w:rPr>
          <w:rStyle w:val="Refdecomentario"/>
        </w:rPr>
        <w:commentReference w:id="23"/>
      </w:r>
      <w:r w:rsidRPr="00C644E3">
        <w:rPr>
          <w:rFonts w:ascii="Arial" w:eastAsia="Calibri" w:hAnsi="Arial" w:cs="Arial"/>
          <w:sz w:val="24"/>
        </w:rPr>
        <w:t>dentro del área de Tecnologías de la Información</w:t>
      </w:r>
      <w:r>
        <w:rPr>
          <w:rFonts w:ascii="Arial" w:eastAsia="Calibri" w:hAnsi="Arial" w:cs="Arial"/>
          <w:sz w:val="24"/>
        </w:rPr>
        <w:t>.</w:t>
      </w:r>
    </w:p>
    <w:p w14:paraId="086354A2"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Pr>
          <w:rFonts w:ascii="Arial" w:eastAsia="Calibri" w:hAnsi="Arial" w:cs="Arial"/>
          <w:sz w:val="24"/>
        </w:rPr>
        <w:t xml:space="preserve">Se realizará una optimización de procesos tecnológicos y administrativos dentro de las instalaciones del departamento de Telecomunicaciones de la empresa Petróleos Mexicanos, debido a que </w:t>
      </w:r>
      <w:commentRangeStart w:id="24"/>
      <w:r>
        <w:rPr>
          <w:rFonts w:ascii="Arial" w:eastAsia="Calibri" w:hAnsi="Arial" w:cs="Arial"/>
          <w:sz w:val="24"/>
        </w:rPr>
        <w:t xml:space="preserve">se </w:t>
      </w:r>
      <w:commentRangeStart w:id="25"/>
      <w:r>
        <w:rPr>
          <w:rFonts w:ascii="Arial" w:eastAsia="Calibri" w:hAnsi="Arial" w:cs="Arial"/>
          <w:sz w:val="24"/>
        </w:rPr>
        <w:t xml:space="preserve">encontraron </w:t>
      </w:r>
      <w:commentRangeEnd w:id="25"/>
      <w:r>
        <w:rPr>
          <w:rStyle w:val="Refdecomentario"/>
        </w:rPr>
        <w:commentReference w:id="25"/>
      </w:r>
      <w:r>
        <w:rPr>
          <w:rFonts w:ascii="Arial" w:eastAsia="Calibri" w:hAnsi="Arial" w:cs="Arial"/>
          <w:sz w:val="24"/>
        </w:rPr>
        <w:t xml:space="preserve">áreas de oportunidad entre los que se encuentran el almacenamiento y uso de la información así como su gestión y maneras de obtener ciertos datos estadísticos a mediano plazo, </w:t>
      </w:r>
      <w:r w:rsidRPr="00C644E3">
        <w:rPr>
          <w:rFonts w:ascii="Arial" w:eastAsia="Calibri" w:hAnsi="Arial" w:cs="Arial"/>
          <w:sz w:val="24"/>
        </w:rPr>
        <w:t>así como también se hará una investigación para gestionar el equipamiento de telecomunicacione</w:t>
      </w:r>
      <w:r>
        <w:rPr>
          <w:rFonts w:ascii="Arial" w:eastAsia="Calibri" w:hAnsi="Arial" w:cs="Arial"/>
          <w:sz w:val="24"/>
        </w:rPr>
        <w:t>s y una transición al uso de la tecnología de Voz sobre IP (VoIP).</w:t>
      </w:r>
      <w:commentRangeEnd w:id="24"/>
      <w:r>
        <w:rPr>
          <w:rStyle w:val="Refdecomentario"/>
        </w:rPr>
        <w:commentReference w:id="24"/>
      </w:r>
    </w:p>
    <w:p w14:paraId="65B27F99"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Pr>
          <w:rFonts w:ascii="Arial" w:eastAsia="Calibri" w:hAnsi="Arial" w:cs="Arial"/>
          <w:sz w:val="24"/>
        </w:rPr>
        <w:t>He aquí es donde se parte para dar respuesta a la pregunta ¿Cómo se puede mejorar la administración los pases de salida y al mismo tiempo mejorar el tiempo de respuesta y disminuir el tiempo de respuesta en caso de fallo del área de operación?</w:t>
      </w:r>
    </w:p>
    <w:p w14:paraId="0BD60BFE"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2D96C8F8" w14:textId="77777777" w:rsidR="00494F95" w:rsidRDefault="00494F95" w:rsidP="00494F95">
      <w:pPr>
        <w:pStyle w:val="Ttulo2"/>
        <w:spacing w:line="360" w:lineRule="auto"/>
        <w:rPr>
          <w:rFonts w:asciiTheme="minorHAnsi" w:hAnsiTheme="minorHAnsi" w:cs="Arial"/>
          <w:b w:val="0"/>
          <w:sz w:val="28"/>
          <w:szCs w:val="28"/>
        </w:rPr>
      </w:pPr>
      <w:r>
        <w:rPr>
          <w:rFonts w:asciiTheme="minorHAnsi" w:hAnsiTheme="minorHAnsi" w:cs="Arial"/>
          <w:b w:val="0"/>
          <w:sz w:val="28"/>
          <w:szCs w:val="28"/>
        </w:rPr>
        <w:br w:type="page"/>
      </w:r>
    </w:p>
    <w:p w14:paraId="0930DDE8" w14:textId="77777777" w:rsidR="00BA08E8" w:rsidRDefault="00BA08E8" w:rsidP="00494F95">
      <w:pPr>
        <w:pStyle w:val="Ttulo2"/>
        <w:spacing w:line="360" w:lineRule="auto"/>
        <w:rPr>
          <w:rFonts w:asciiTheme="minorHAnsi" w:hAnsiTheme="minorHAnsi" w:cs="Arial"/>
          <w:b w:val="0"/>
          <w:sz w:val="28"/>
          <w:szCs w:val="28"/>
        </w:rPr>
      </w:pPr>
    </w:p>
    <w:p w14:paraId="32BDD01E" w14:textId="77777777" w:rsidR="00BA08E8" w:rsidRDefault="00BA08E8" w:rsidP="00494F95">
      <w:pPr>
        <w:pStyle w:val="Ttulo2"/>
        <w:spacing w:line="360" w:lineRule="auto"/>
        <w:rPr>
          <w:rFonts w:asciiTheme="minorHAnsi" w:hAnsiTheme="minorHAnsi" w:cs="Arial"/>
          <w:b w:val="0"/>
          <w:sz w:val="28"/>
          <w:szCs w:val="28"/>
        </w:rPr>
      </w:pPr>
    </w:p>
    <w:p w14:paraId="0CA8A6B1" w14:textId="77777777" w:rsidR="00494F95" w:rsidRDefault="00494F95" w:rsidP="00494F95">
      <w:pPr>
        <w:pStyle w:val="Ttulo2"/>
        <w:spacing w:line="360" w:lineRule="auto"/>
        <w:rPr>
          <w:rFonts w:asciiTheme="minorHAnsi" w:hAnsiTheme="minorHAnsi" w:cs="Arial"/>
          <w:b w:val="0"/>
          <w:sz w:val="28"/>
          <w:szCs w:val="28"/>
        </w:rPr>
      </w:pPr>
      <w:bookmarkStart w:id="26" w:name="_Toc4846951"/>
      <w:r w:rsidRPr="00DA4ADA">
        <w:rPr>
          <w:rFonts w:asciiTheme="minorHAnsi" w:hAnsiTheme="minorHAnsi" w:cs="Arial"/>
          <w:b w:val="0"/>
          <w:sz w:val="28"/>
          <w:szCs w:val="28"/>
        </w:rPr>
        <w:t>1.3 Objetivos</w:t>
      </w:r>
      <w:bookmarkEnd w:id="26"/>
    </w:p>
    <w:p w14:paraId="3D0F8A8D" w14:textId="77777777" w:rsidR="00494F95" w:rsidRPr="00742D73" w:rsidRDefault="00494F95" w:rsidP="00494F95">
      <w:pPr>
        <w:spacing w:line="360" w:lineRule="auto"/>
      </w:pPr>
    </w:p>
    <w:p w14:paraId="18430A2F" w14:textId="77777777" w:rsidR="00494F95" w:rsidRDefault="00494F95" w:rsidP="00494F95">
      <w:pPr>
        <w:pStyle w:val="Subttulo"/>
        <w:spacing w:line="360" w:lineRule="auto"/>
      </w:pPr>
      <w:r>
        <w:t xml:space="preserve">Objetivo </w:t>
      </w:r>
      <w:commentRangeStart w:id="27"/>
      <w:r>
        <w:t>general</w:t>
      </w:r>
      <w:commentRangeEnd w:id="27"/>
      <w:r>
        <w:rPr>
          <w:rStyle w:val="Refdecomentario"/>
          <w:rFonts w:eastAsiaTheme="minorHAnsi"/>
          <w:color w:val="auto"/>
          <w:spacing w:val="0"/>
        </w:rPr>
        <w:commentReference w:id="27"/>
      </w:r>
    </w:p>
    <w:p w14:paraId="5EEA6113" w14:textId="77777777" w:rsidR="00494F95" w:rsidRDefault="00494F95" w:rsidP="00494F95">
      <w:pPr>
        <w:spacing w:line="276" w:lineRule="auto"/>
        <w:jc w:val="both"/>
        <w:rPr>
          <w:rFonts w:cs="Arial"/>
        </w:rPr>
      </w:pPr>
      <w:r w:rsidRPr="00C644E3">
        <w:rPr>
          <w:rFonts w:ascii="Arial" w:eastAsia="Calibri" w:hAnsi="Arial" w:cs="Arial"/>
          <w:sz w:val="24"/>
        </w:rPr>
        <w:t xml:space="preserve">Optimizar los procesos tecnológicos y administrativos </w:t>
      </w:r>
      <w:r>
        <w:rPr>
          <w:rFonts w:ascii="Arial" w:eastAsia="Calibri" w:hAnsi="Arial" w:cs="Arial"/>
          <w:sz w:val="24"/>
        </w:rPr>
        <w:t>de personal operativo realizando un sistema de control de pases de salida e implantar un servidor de con tecnología Voz sobre IP (VoIP) que sea capaz de configurar y administrar una prueba piloto que permita la transición a la tecnología VoIP.</w:t>
      </w:r>
    </w:p>
    <w:p w14:paraId="609AF1FD" w14:textId="77777777" w:rsidR="00494F95" w:rsidRDefault="00494F95" w:rsidP="00494F95">
      <w:pPr>
        <w:pStyle w:val="Subttulo"/>
        <w:jc w:val="both"/>
      </w:pPr>
      <w:commentRangeStart w:id="28"/>
      <w:r>
        <w:t>Objetivos</w:t>
      </w:r>
      <w:commentRangeEnd w:id="28"/>
      <w:r>
        <w:rPr>
          <w:rStyle w:val="Refdecomentario"/>
          <w:rFonts w:eastAsiaTheme="minorHAnsi"/>
          <w:color w:val="auto"/>
          <w:spacing w:val="0"/>
        </w:rPr>
        <w:commentReference w:id="28"/>
      </w:r>
      <w:r>
        <w:t xml:space="preserve"> </w:t>
      </w:r>
      <w:commentRangeStart w:id="29"/>
      <w:r>
        <w:t>específicos</w:t>
      </w:r>
      <w:commentRangeEnd w:id="29"/>
      <w:r>
        <w:rPr>
          <w:rStyle w:val="Refdecomentario"/>
          <w:rFonts w:eastAsiaTheme="minorHAnsi"/>
          <w:color w:val="auto"/>
          <w:spacing w:val="0"/>
        </w:rPr>
        <w:commentReference w:id="29"/>
      </w:r>
    </w:p>
    <w:p w14:paraId="334259D1" w14:textId="77777777" w:rsidR="00494F95" w:rsidRPr="000A4BDB" w:rsidRDefault="00494F95" w:rsidP="00494F95">
      <w:pPr>
        <w:pStyle w:val="Prrafodelista"/>
        <w:numPr>
          <w:ilvl w:val="0"/>
          <w:numId w:val="12"/>
        </w:numPr>
        <w:jc w:val="both"/>
        <w:rPr>
          <w:rFonts w:ascii="Arial" w:hAnsi="Arial"/>
          <w:sz w:val="24"/>
        </w:rPr>
      </w:pPr>
      <w:r w:rsidRPr="000A4BDB">
        <w:rPr>
          <w:rFonts w:ascii="Arial" w:hAnsi="Arial"/>
          <w:sz w:val="24"/>
        </w:rPr>
        <w:t>Di</w:t>
      </w:r>
      <w:r w:rsidRPr="00D72CB2">
        <w:rPr>
          <w:rFonts w:ascii="Arial" w:hAnsi="Arial"/>
          <w:sz w:val="24"/>
        </w:rPr>
        <w:t>señar un modelo de datos</w:t>
      </w:r>
    </w:p>
    <w:p w14:paraId="137C77C7" w14:textId="77777777" w:rsidR="00494F95" w:rsidRDefault="00494F95" w:rsidP="00494F95">
      <w:pPr>
        <w:pStyle w:val="Prrafodelista"/>
        <w:numPr>
          <w:ilvl w:val="0"/>
          <w:numId w:val="12"/>
        </w:numPr>
        <w:jc w:val="both"/>
        <w:rPr>
          <w:rFonts w:ascii="Arial" w:eastAsia="Calibri" w:hAnsi="Arial" w:cs="Arial"/>
          <w:sz w:val="24"/>
        </w:rPr>
      </w:pPr>
      <w:r w:rsidRPr="00D72CB2">
        <w:rPr>
          <w:rFonts w:ascii="Arial" w:hAnsi="Arial"/>
          <w:sz w:val="24"/>
        </w:rPr>
        <w:t>Obtener requerimientos de la empresa</w:t>
      </w:r>
    </w:p>
    <w:p w14:paraId="290BC065" w14:textId="77777777" w:rsidR="00494F95" w:rsidRPr="000A4BDB" w:rsidRDefault="00494F95" w:rsidP="00494F95">
      <w:pPr>
        <w:pStyle w:val="Prrafodelista"/>
        <w:numPr>
          <w:ilvl w:val="0"/>
          <w:numId w:val="12"/>
        </w:numPr>
        <w:jc w:val="both"/>
        <w:rPr>
          <w:rFonts w:ascii="Arial" w:hAnsi="Arial"/>
          <w:sz w:val="24"/>
        </w:rPr>
      </w:pPr>
      <w:r>
        <w:rPr>
          <w:rFonts w:ascii="Arial" w:eastAsia="Calibri" w:hAnsi="Arial" w:cs="Arial"/>
          <w:sz w:val="24"/>
        </w:rPr>
        <w:t>Encaminar el desarrollo del proyecto a la metodología PSP</w:t>
      </w:r>
    </w:p>
    <w:p w14:paraId="42E0B7E3" w14:textId="77777777" w:rsidR="00494F95" w:rsidRPr="00D72CB2" w:rsidRDefault="00494F95" w:rsidP="00494F95">
      <w:pPr>
        <w:pStyle w:val="Prrafodelista"/>
        <w:numPr>
          <w:ilvl w:val="0"/>
          <w:numId w:val="12"/>
        </w:numPr>
        <w:jc w:val="both"/>
        <w:rPr>
          <w:rFonts w:ascii="Arial" w:hAnsi="Arial"/>
          <w:sz w:val="24"/>
        </w:rPr>
      </w:pPr>
      <w:r w:rsidRPr="00D72CB2">
        <w:rPr>
          <w:rFonts w:ascii="Arial" w:hAnsi="Arial"/>
          <w:sz w:val="24"/>
        </w:rPr>
        <w:t>Crear diseños de prototipos para el desarrollo del sistema</w:t>
      </w:r>
    </w:p>
    <w:p w14:paraId="5FE3566F" w14:textId="1B37084A" w:rsidR="00494F95" w:rsidRPr="00416482" w:rsidRDefault="00494F95" w:rsidP="00494F95">
      <w:pPr>
        <w:pStyle w:val="Prrafodelista"/>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sidRPr="00416482">
        <w:rPr>
          <w:rFonts w:ascii="Arial" w:hAnsi="Arial"/>
          <w:sz w:val="24"/>
        </w:rPr>
        <w:t>Elegir el mejor sistema operativo que se adecue a las necesidades de voz de la empresa</w:t>
      </w:r>
    </w:p>
    <w:p w14:paraId="2F77BDB0" w14:textId="77777777" w:rsidR="00494F95" w:rsidRPr="00DA4ADA" w:rsidRDefault="00494F95" w:rsidP="00494F95">
      <w:pPr>
        <w:pStyle w:val="Ttulo2"/>
        <w:spacing w:line="360" w:lineRule="auto"/>
        <w:rPr>
          <w:rFonts w:asciiTheme="minorHAnsi" w:hAnsiTheme="minorHAnsi" w:cs="Arial"/>
          <w:b w:val="0"/>
          <w:sz w:val="28"/>
          <w:szCs w:val="28"/>
        </w:rPr>
      </w:pPr>
      <w:bookmarkStart w:id="30" w:name="_Toc4846952"/>
      <w:r w:rsidRPr="00DA4ADA">
        <w:rPr>
          <w:rFonts w:asciiTheme="minorHAnsi" w:hAnsiTheme="minorHAnsi" w:cs="Arial"/>
          <w:b w:val="0"/>
          <w:sz w:val="28"/>
          <w:szCs w:val="28"/>
        </w:rPr>
        <w:t xml:space="preserve">1.4 </w:t>
      </w:r>
      <w:commentRangeStart w:id="31"/>
      <w:r w:rsidRPr="00DA4ADA">
        <w:rPr>
          <w:rFonts w:asciiTheme="minorHAnsi" w:hAnsiTheme="minorHAnsi" w:cs="Arial"/>
          <w:b w:val="0"/>
          <w:sz w:val="28"/>
          <w:szCs w:val="28"/>
        </w:rPr>
        <w:t>Definición</w:t>
      </w:r>
      <w:commentRangeEnd w:id="31"/>
      <w:r>
        <w:rPr>
          <w:rStyle w:val="Refdecomentario"/>
          <w:rFonts w:asciiTheme="minorHAnsi" w:eastAsiaTheme="minorHAnsi" w:hAnsiTheme="minorHAnsi" w:cstheme="minorBidi"/>
          <w:b w:val="0"/>
          <w:bCs w:val="0"/>
          <w:color w:val="auto"/>
        </w:rPr>
        <w:commentReference w:id="31"/>
      </w:r>
      <w:r w:rsidRPr="00DA4ADA">
        <w:rPr>
          <w:rFonts w:asciiTheme="minorHAnsi" w:hAnsiTheme="minorHAnsi" w:cs="Arial"/>
          <w:b w:val="0"/>
          <w:sz w:val="28"/>
          <w:szCs w:val="28"/>
        </w:rPr>
        <w:t xml:space="preserve"> de </w:t>
      </w:r>
      <w:commentRangeStart w:id="32"/>
      <w:r w:rsidRPr="00DA4ADA">
        <w:rPr>
          <w:rFonts w:asciiTheme="minorHAnsi" w:hAnsiTheme="minorHAnsi" w:cs="Arial"/>
          <w:b w:val="0"/>
          <w:sz w:val="28"/>
          <w:szCs w:val="28"/>
        </w:rPr>
        <w:t>variables</w:t>
      </w:r>
      <w:commentRangeEnd w:id="32"/>
      <w:r>
        <w:rPr>
          <w:rStyle w:val="Refdecomentario"/>
          <w:rFonts w:asciiTheme="minorHAnsi" w:eastAsiaTheme="minorHAnsi" w:hAnsiTheme="minorHAnsi" w:cstheme="minorBidi"/>
          <w:b w:val="0"/>
          <w:bCs w:val="0"/>
          <w:color w:val="auto"/>
        </w:rPr>
        <w:commentReference w:id="32"/>
      </w:r>
      <w:bookmarkEnd w:id="30"/>
      <w:r w:rsidRPr="00DA4ADA">
        <w:rPr>
          <w:rFonts w:asciiTheme="minorHAnsi" w:hAnsiTheme="minorHAnsi" w:cs="Arial"/>
          <w:b w:val="0"/>
          <w:sz w:val="28"/>
          <w:szCs w:val="28"/>
        </w:rPr>
        <w:t xml:space="preserve"> </w:t>
      </w:r>
    </w:p>
    <w:p w14:paraId="1FB4C8DB"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sidRPr="00DA4ADA">
        <w:rPr>
          <w:rFonts w:cs="Arial"/>
        </w:rPr>
        <w:t xml:space="preserve">Definición de las variables que se utilizarán para medir y cumplir los objetivos. </w:t>
      </w:r>
    </w:p>
    <w:p w14:paraId="758A2AB5" w14:textId="77777777" w:rsidR="00494F95" w:rsidRDefault="00494F95" w:rsidP="00494F95">
      <w:pPr>
        <w:pStyle w:val="Prrafodelista"/>
        <w:numPr>
          <w:ilvl w:val="0"/>
          <w:numId w:val="12"/>
        </w:numPr>
        <w:rPr>
          <w:rFonts w:ascii="Arial" w:hAnsi="Arial"/>
          <w:sz w:val="24"/>
        </w:rPr>
      </w:pPr>
      <w:r w:rsidRPr="000A4BDB">
        <w:rPr>
          <w:rFonts w:ascii="Arial" w:hAnsi="Arial"/>
          <w:sz w:val="24"/>
        </w:rPr>
        <w:t>Documentación</w:t>
      </w:r>
      <w:r>
        <w:rPr>
          <w:rFonts w:ascii="Arial" w:hAnsi="Arial"/>
          <w:sz w:val="24"/>
        </w:rPr>
        <w:t>:</w:t>
      </w:r>
    </w:p>
    <w:p w14:paraId="509567F3" w14:textId="77777777" w:rsidR="00494F95" w:rsidRPr="00485228" w:rsidRDefault="00494F95" w:rsidP="00494F95">
      <w:pPr>
        <w:ind w:left="360"/>
        <w:rPr>
          <w:rFonts w:ascii="Arial" w:hAnsi="Arial"/>
          <w:sz w:val="24"/>
        </w:rPr>
      </w:pPr>
      <w:r>
        <w:rPr>
          <w:rFonts w:ascii="Arial" w:hAnsi="Arial"/>
          <w:sz w:val="24"/>
        </w:rPr>
        <w:t>A partir de la documentación se pretende llevar un registro de lo que se va realizando en el proyecto a fin de evitar errores pasados y buscar la mejora continua.</w:t>
      </w:r>
    </w:p>
    <w:p w14:paraId="0EC1BB68" w14:textId="77777777" w:rsidR="00494F95" w:rsidRDefault="00494F95" w:rsidP="00494F95">
      <w:pPr>
        <w:pStyle w:val="Prrafodelista"/>
        <w:numPr>
          <w:ilvl w:val="0"/>
          <w:numId w:val="12"/>
        </w:numPr>
        <w:rPr>
          <w:rFonts w:ascii="Arial" w:hAnsi="Arial"/>
          <w:sz w:val="24"/>
        </w:rPr>
      </w:pPr>
      <w:r w:rsidRPr="00D72CB2">
        <w:rPr>
          <w:rFonts w:ascii="Arial" w:hAnsi="Arial"/>
          <w:sz w:val="24"/>
        </w:rPr>
        <w:t>Diagramas</w:t>
      </w:r>
      <w:r>
        <w:rPr>
          <w:rFonts w:ascii="Arial" w:hAnsi="Arial"/>
          <w:sz w:val="24"/>
        </w:rPr>
        <w:t>:</w:t>
      </w:r>
    </w:p>
    <w:p w14:paraId="393F4E5D" w14:textId="77777777" w:rsidR="00494F95" w:rsidRPr="00485228" w:rsidRDefault="00494F95" w:rsidP="00494F95">
      <w:pPr>
        <w:ind w:left="360"/>
        <w:rPr>
          <w:rFonts w:ascii="Arial" w:hAnsi="Arial"/>
          <w:sz w:val="24"/>
        </w:rPr>
      </w:pPr>
      <w:r>
        <w:rPr>
          <w:rFonts w:ascii="Arial" w:hAnsi="Arial"/>
          <w:sz w:val="24"/>
        </w:rPr>
        <w:t>Permiten visualizar de manera gráfica la realización de la parte lógica y desarrollo técnico del proyecto con el fin de tener un vistazo rápido del avance del mismo.</w:t>
      </w:r>
    </w:p>
    <w:p w14:paraId="4CAE077F" w14:textId="77777777" w:rsidR="00494F95" w:rsidRDefault="00494F95" w:rsidP="00494F95">
      <w:pPr>
        <w:pStyle w:val="Prrafodelista"/>
        <w:numPr>
          <w:ilvl w:val="0"/>
          <w:numId w:val="12"/>
        </w:numPr>
        <w:rPr>
          <w:rFonts w:ascii="Arial" w:hAnsi="Arial"/>
          <w:sz w:val="24"/>
        </w:rPr>
      </w:pPr>
      <w:r w:rsidRPr="00D72CB2">
        <w:rPr>
          <w:rFonts w:ascii="Arial" w:hAnsi="Arial"/>
          <w:sz w:val="24"/>
        </w:rPr>
        <w:t>Gráficos</w:t>
      </w:r>
    </w:p>
    <w:p w14:paraId="4B627870" w14:textId="77777777" w:rsidR="00494F95" w:rsidRPr="00485228" w:rsidRDefault="00494F95" w:rsidP="00494F95">
      <w:pPr>
        <w:ind w:left="360"/>
        <w:rPr>
          <w:rFonts w:ascii="Arial" w:hAnsi="Arial"/>
          <w:sz w:val="24"/>
        </w:rPr>
      </w:pPr>
      <w:r>
        <w:rPr>
          <w:rFonts w:ascii="Arial" w:hAnsi="Arial"/>
          <w:sz w:val="24"/>
        </w:rPr>
        <w:t>Nos muestran estadísticas que permiten saber si estamos optimizando tiempo y recursos ocupados.</w:t>
      </w:r>
    </w:p>
    <w:p w14:paraId="1BB350B5"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35394B7C" w14:textId="77777777" w:rsidR="00416482" w:rsidRDefault="00416482" w:rsidP="00494F95">
      <w:pPr>
        <w:pStyle w:val="Ttulo2"/>
        <w:spacing w:line="360" w:lineRule="auto"/>
        <w:rPr>
          <w:rFonts w:asciiTheme="minorHAnsi" w:hAnsiTheme="minorHAnsi" w:cs="Arial"/>
          <w:b w:val="0"/>
          <w:sz w:val="28"/>
          <w:szCs w:val="28"/>
        </w:rPr>
      </w:pPr>
    </w:p>
    <w:p w14:paraId="36E69B82" w14:textId="3D8F1584" w:rsidR="00494F95" w:rsidRDefault="00494F95" w:rsidP="00494F95">
      <w:pPr>
        <w:pStyle w:val="Ttulo2"/>
        <w:spacing w:line="360" w:lineRule="auto"/>
        <w:rPr>
          <w:rFonts w:asciiTheme="minorHAnsi" w:hAnsiTheme="minorHAnsi" w:cs="Arial"/>
          <w:b w:val="0"/>
          <w:sz w:val="28"/>
          <w:szCs w:val="28"/>
        </w:rPr>
      </w:pPr>
      <w:bookmarkStart w:id="33" w:name="_Toc4846953"/>
      <w:r w:rsidRPr="00DA4ADA">
        <w:rPr>
          <w:rFonts w:asciiTheme="minorHAnsi" w:hAnsiTheme="minorHAnsi" w:cs="Arial"/>
          <w:b w:val="0"/>
          <w:sz w:val="28"/>
          <w:szCs w:val="28"/>
        </w:rPr>
        <w:t>1.5 Hipótesis</w:t>
      </w:r>
      <w:bookmarkEnd w:id="33"/>
      <w:r w:rsidRPr="00DA4ADA">
        <w:rPr>
          <w:rFonts w:asciiTheme="minorHAnsi" w:hAnsiTheme="minorHAnsi" w:cs="Arial"/>
          <w:b w:val="0"/>
          <w:sz w:val="28"/>
          <w:szCs w:val="28"/>
        </w:rPr>
        <w:t xml:space="preserve"> </w:t>
      </w:r>
    </w:p>
    <w:p w14:paraId="47E89441" w14:textId="77777777" w:rsidR="00494F95" w:rsidRPr="000A4BDB" w:rsidRDefault="00494F95" w:rsidP="00494F95">
      <w:pPr>
        <w:spacing w:line="276" w:lineRule="auto"/>
        <w:rPr>
          <w:b/>
        </w:rPr>
      </w:pPr>
    </w:p>
    <w:p w14:paraId="408C6D23"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commentRangeStart w:id="34"/>
      <w:r>
        <w:rPr>
          <w:rFonts w:ascii="Arial" w:eastAsia="Calibri" w:hAnsi="Arial" w:cs="Arial"/>
          <w:sz w:val="24"/>
        </w:rPr>
        <w:t>Al  finalizar este proyecto el departamento de Telecom,</w:t>
      </w:r>
      <w:r w:rsidRPr="00943D55">
        <w:rPr>
          <w:rFonts w:ascii="Arial" w:eastAsia="Calibri" w:hAnsi="Arial" w:cs="Arial"/>
          <w:sz w:val="24"/>
        </w:rPr>
        <w:t xml:space="preserve"> </w:t>
      </w:r>
      <w:r>
        <w:rPr>
          <w:rFonts w:ascii="Arial" w:eastAsia="Calibri" w:hAnsi="Arial" w:cs="Arial"/>
          <w:sz w:val="24"/>
        </w:rPr>
        <w:t xml:space="preserve">con el uso desarrollo de este proyecto y haciendo uso de </w:t>
      </w:r>
      <w:commentRangeEnd w:id="34"/>
      <w:r>
        <w:rPr>
          <w:rStyle w:val="Refdecomentario"/>
        </w:rPr>
        <w:commentReference w:id="34"/>
      </w:r>
      <w:r>
        <w:rPr>
          <w:rFonts w:ascii="Arial" w:eastAsia="Calibri" w:hAnsi="Arial" w:cs="Arial"/>
          <w:sz w:val="24"/>
        </w:rPr>
        <w:t>las tecnologías de la información realizará sus tareas diarias con un mejor control del proceso administrativo que realizan.</w:t>
      </w:r>
    </w:p>
    <w:p w14:paraId="6643A44A"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Pr>
          <w:rFonts w:cs="Arial"/>
        </w:rPr>
        <w:t>Es</w:t>
      </w:r>
      <w:r w:rsidRPr="00DA4ADA">
        <w:rPr>
          <w:rFonts w:cs="Arial"/>
        </w:rPr>
        <w:t xml:space="preserve"> la declaración que se realiza cuando se especulan los resultados de una investigación o experimento. Suposición a la que se le otorga cierto grado de posibilidad para extraer un efecto o consecuencia.</w:t>
      </w:r>
    </w:p>
    <w:p w14:paraId="4C029D26"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10260CC9" w14:textId="77777777" w:rsidR="006404FE" w:rsidRDefault="00494F95" w:rsidP="00494F95">
      <w:pPr>
        <w:pStyle w:val="Ttulo2"/>
        <w:spacing w:line="360" w:lineRule="auto"/>
        <w:rPr>
          <w:rFonts w:asciiTheme="minorHAnsi" w:hAnsiTheme="minorHAnsi" w:cs="Arial"/>
          <w:b w:val="0"/>
          <w:sz w:val="28"/>
          <w:szCs w:val="28"/>
        </w:rPr>
      </w:pPr>
      <w:r>
        <w:rPr>
          <w:rFonts w:asciiTheme="minorHAnsi" w:hAnsiTheme="minorHAnsi" w:cs="Arial"/>
          <w:b w:val="0"/>
          <w:sz w:val="28"/>
          <w:szCs w:val="28"/>
        </w:rPr>
        <w:br w:type="page"/>
      </w:r>
    </w:p>
    <w:p w14:paraId="10BD4B79" w14:textId="77777777" w:rsidR="006404FE" w:rsidRDefault="006404FE" w:rsidP="00494F95">
      <w:pPr>
        <w:pStyle w:val="Ttulo2"/>
        <w:spacing w:line="360" w:lineRule="auto"/>
        <w:rPr>
          <w:rFonts w:asciiTheme="minorHAnsi" w:hAnsiTheme="minorHAnsi" w:cs="Arial"/>
          <w:b w:val="0"/>
          <w:sz w:val="28"/>
          <w:szCs w:val="28"/>
        </w:rPr>
      </w:pPr>
    </w:p>
    <w:p w14:paraId="49050CDD" w14:textId="77777777" w:rsidR="006404FE" w:rsidRDefault="006404FE" w:rsidP="00494F95">
      <w:pPr>
        <w:pStyle w:val="Ttulo2"/>
        <w:spacing w:line="360" w:lineRule="auto"/>
        <w:rPr>
          <w:rFonts w:asciiTheme="minorHAnsi" w:hAnsiTheme="minorHAnsi" w:cs="Arial"/>
          <w:b w:val="0"/>
          <w:sz w:val="28"/>
          <w:szCs w:val="28"/>
        </w:rPr>
      </w:pPr>
    </w:p>
    <w:p w14:paraId="1B5394B9" w14:textId="1EC5438D" w:rsidR="00494F95" w:rsidRPr="00DA4ADA" w:rsidRDefault="00494F95" w:rsidP="00494F95">
      <w:pPr>
        <w:pStyle w:val="Ttulo2"/>
        <w:spacing w:line="360" w:lineRule="auto"/>
        <w:rPr>
          <w:rFonts w:asciiTheme="minorHAnsi" w:hAnsiTheme="minorHAnsi" w:cs="Arial"/>
          <w:b w:val="0"/>
          <w:sz w:val="28"/>
          <w:szCs w:val="28"/>
        </w:rPr>
      </w:pPr>
      <w:bookmarkStart w:id="35" w:name="_Toc4846954"/>
      <w:r w:rsidRPr="00DA4ADA">
        <w:rPr>
          <w:rFonts w:asciiTheme="minorHAnsi" w:hAnsiTheme="minorHAnsi" w:cs="Arial"/>
          <w:b w:val="0"/>
          <w:sz w:val="28"/>
          <w:szCs w:val="28"/>
        </w:rPr>
        <w:t xml:space="preserve">1.6 Justificación del </w:t>
      </w:r>
      <w:commentRangeStart w:id="36"/>
      <w:r w:rsidRPr="00DA4ADA">
        <w:rPr>
          <w:rFonts w:asciiTheme="minorHAnsi" w:hAnsiTheme="minorHAnsi" w:cs="Arial"/>
          <w:b w:val="0"/>
          <w:sz w:val="28"/>
          <w:szCs w:val="28"/>
        </w:rPr>
        <w:t>Proyecto</w:t>
      </w:r>
      <w:commentRangeEnd w:id="36"/>
      <w:r>
        <w:rPr>
          <w:rStyle w:val="Refdecomentario"/>
          <w:rFonts w:asciiTheme="minorHAnsi" w:eastAsiaTheme="minorHAnsi" w:hAnsiTheme="minorHAnsi" w:cstheme="minorBidi"/>
          <w:b w:val="0"/>
          <w:bCs w:val="0"/>
          <w:color w:val="auto"/>
        </w:rPr>
        <w:commentReference w:id="36"/>
      </w:r>
      <w:bookmarkEnd w:id="35"/>
    </w:p>
    <w:p w14:paraId="707D2F7B"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Pr>
          <w:rFonts w:ascii="Arial" w:eastAsia="Calibri" w:hAnsi="Arial" w:cs="Arial"/>
          <w:sz w:val="24"/>
        </w:rPr>
        <w:t>La razón y motivación principal del desarrollo de este proyecto radica en la mejora continua que las empresas están queriendo implementar de tratar de optimizar las labores en las que con ayuda de equipo de cómputo y tecnología, es posible llevar los negocios a aprovechar su potencial que faltaba por explotar, esto con el fin de ofrecer mejores productos y servicios a la demanda de la sociedad actual.</w:t>
      </w:r>
    </w:p>
    <w:p w14:paraId="0D937D52"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Pr>
          <w:rFonts w:ascii="Arial" w:eastAsia="Calibri" w:hAnsi="Arial" w:cs="Arial"/>
          <w:sz w:val="24"/>
        </w:rPr>
        <w:t>R</w:t>
      </w:r>
      <w:r w:rsidRPr="00DA4ADA">
        <w:rPr>
          <w:rFonts w:cs="Arial"/>
        </w:rPr>
        <w:t>azones por las cuales se eligió el proyecto, así como su impacto en la institución, en la industria o en</w:t>
      </w:r>
      <w:r>
        <w:rPr>
          <w:rFonts w:cs="Arial"/>
        </w:rPr>
        <w:t xml:space="preserve"> </w:t>
      </w:r>
      <w:r w:rsidRPr="00DA4ADA">
        <w:rPr>
          <w:rFonts w:cs="Arial"/>
        </w:rPr>
        <w:t>la sociedad.</w:t>
      </w:r>
    </w:p>
    <w:p w14:paraId="6E3B5B2C"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7625A383" w14:textId="77777777" w:rsidR="00494F95" w:rsidRPr="00DA4ADA" w:rsidRDefault="00494F95" w:rsidP="00494F95">
      <w:pPr>
        <w:pStyle w:val="Ttulo2"/>
        <w:spacing w:line="360" w:lineRule="auto"/>
        <w:rPr>
          <w:rFonts w:asciiTheme="minorHAnsi" w:hAnsiTheme="minorHAnsi" w:cs="Arial"/>
          <w:b w:val="0"/>
          <w:sz w:val="28"/>
          <w:szCs w:val="28"/>
        </w:rPr>
      </w:pPr>
      <w:bookmarkStart w:id="37" w:name="_Toc4846955"/>
      <w:r w:rsidRPr="00DA4ADA">
        <w:rPr>
          <w:rFonts w:asciiTheme="minorHAnsi" w:hAnsiTheme="minorHAnsi" w:cs="Arial"/>
          <w:b w:val="0"/>
          <w:sz w:val="28"/>
          <w:szCs w:val="28"/>
        </w:rPr>
        <w:t xml:space="preserve">1.7 Limitaciones y </w:t>
      </w:r>
      <w:commentRangeStart w:id="38"/>
      <w:r w:rsidRPr="00DA4ADA">
        <w:rPr>
          <w:rFonts w:asciiTheme="minorHAnsi" w:hAnsiTheme="minorHAnsi" w:cs="Arial"/>
          <w:b w:val="0"/>
          <w:sz w:val="28"/>
          <w:szCs w:val="28"/>
        </w:rPr>
        <w:t>Alcances</w:t>
      </w:r>
      <w:commentRangeEnd w:id="38"/>
      <w:r>
        <w:rPr>
          <w:rStyle w:val="Refdecomentario"/>
          <w:rFonts w:asciiTheme="minorHAnsi" w:eastAsiaTheme="minorHAnsi" w:hAnsiTheme="minorHAnsi" w:cstheme="minorBidi"/>
          <w:b w:val="0"/>
          <w:bCs w:val="0"/>
          <w:color w:val="auto"/>
        </w:rPr>
        <w:commentReference w:id="38"/>
      </w:r>
      <w:bookmarkEnd w:id="37"/>
    </w:p>
    <w:p w14:paraId="1CFED499"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Pr>
          <w:rFonts w:ascii="Arial" w:eastAsia="Calibri" w:hAnsi="Arial" w:cs="Arial"/>
          <w:sz w:val="24"/>
        </w:rPr>
        <w:t xml:space="preserve">Una de las limitantes de este proyecto será que no se podrá aplicar inmediatamente los procesos y procedimientos aquí descritos, debido a que se debe pasar por una serie de permisos y aprobaciones requeridos por la empresa, por lo que se realizará una prueba piloto </w:t>
      </w:r>
      <w:commentRangeStart w:id="39"/>
      <w:r>
        <w:rPr>
          <w:rFonts w:ascii="Arial" w:eastAsia="Calibri" w:hAnsi="Arial" w:cs="Arial"/>
          <w:sz w:val="24"/>
        </w:rPr>
        <w:t xml:space="preserve">(de prueba) </w:t>
      </w:r>
      <w:commentRangeEnd w:id="39"/>
      <w:r>
        <w:rPr>
          <w:rStyle w:val="Refdecomentario"/>
        </w:rPr>
        <w:commentReference w:id="39"/>
      </w:r>
      <w:r>
        <w:rPr>
          <w:rFonts w:ascii="Arial" w:eastAsia="Calibri" w:hAnsi="Arial" w:cs="Arial"/>
          <w:sz w:val="24"/>
        </w:rPr>
        <w:t>para comprobar la veracidad y eficacia de lo señalado en este documento.</w:t>
      </w:r>
    </w:p>
    <w:p w14:paraId="772EBCBB"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Pr>
          <w:rFonts w:ascii="Arial" w:eastAsia="Calibri" w:hAnsi="Arial" w:cs="Arial"/>
          <w:sz w:val="24"/>
        </w:rPr>
        <w:t>Los alcances del presente proyecto serán hasta donde lo permita la empresa ya que el desarrollo de este proyecto está sujeto a las políticas de privacidad y de divulgación de datos ya que como bien se sabe hoy en día es un tema delicado los datos por razones de seguridad.</w:t>
      </w:r>
    </w:p>
    <w:p w14:paraId="570B5941"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Pr>
          <w:rFonts w:cs="Arial"/>
        </w:rPr>
        <w:t>DeDe</w:t>
      </w:r>
      <w:r w:rsidRPr="00DA4ADA">
        <w:rPr>
          <w:rFonts w:cs="Arial"/>
        </w:rPr>
        <w:t>scripción del impacto y las restricciones del proyecto, hasta donde aplica y qué pretende obtener al final. Describe  lo que se pretende obtener.</w:t>
      </w:r>
    </w:p>
    <w:p w14:paraId="696BEE40"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6C9FECB5" w14:textId="77777777" w:rsidR="00494F95" w:rsidRDefault="00494F95" w:rsidP="00494F95">
      <w:pPr>
        <w:pStyle w:val="Ttulo2"/>
        <w:spacing w:line="360" w:lineRule="auto"/>
        <w:rPr>
          <w:rFonts w:asciiTheme="minorHAnsi" w:hAnsiTheme="minorHAnsi" w:cs="Arial"/>
          <w:b w:val="0"/>
          <w:sz w:val="28"/>
          <w:szCs w:val="28"/>
        </w:rPr>
      </w:pPr>
      <w:r>
        <w:rPr>
          <w:rFonts w:asciiTheme="minorHAnsi" w:hAnsiTheme="minorHAnsi" w:cs="Arial"/>
          <w:b w:val="0"/>
          <w:sz w:val="28"/>
          <w:szCs w:val="28"/>
        </w:rPr>
        <w:br w:type="page"/>
      </w:r>
    </w:p>
    <w:p w14:paraId="1B77A602" w14:textId="77777777" w:rsidR="005E607C" w:rsidRDefault="005E607C" w:rsidP="00494F95">
      <w:pPr>
        <w:pStyle w:val="Ttulo2"/>
        <w:spacing w:line="360" w:lineRule="auto"/>
        <w:rPr>
          <w:rFonts w:asciiTheme="minorHAnsi" w:hAnsiTheme="minorHAnsi" w:cs="Arial"/>
          <w:b w:val="0"/>
          <w:sz w:val="28"/>
          <w:szCs w:val="28"/>
        </w:rPr>
      </w:pPr>
    </w:p>
    <w:p w14:paraId="58C6FECE" w14:textId="45B62CFC" w:rsidR="00494F95" w:rsidRDefault="00494F95" w:rsidP="00416482">
      <w:pPr>
        <w:pStyle w:val="Ttulo2"/>
        <w:spacing w:line="360" w:lineRule="auto"/>
      </w:pPr>
      <w:bookmarkStart w:id="40" w:name="_Toc4846956"/>
      <w:r w:rsidRPr="00DA4ADA">
        <w:rPr>
          <w:rFonts w:asciiTheme="minorHAnsi" w:hAnsiTheme="minorHAnsi" w:cs="Arial"/>
          <w:b w:val="0"/>
          <w:sz w:val="28"/>
          <w:szCs w:val="28"/>
        </w:rPr>
        <w:t>1.8 La Empresa (</w:t>
      </w:r>
      <w:r>
        <w:rPr>
          <w:rFonts w:asciiTheme="minorHAnsi" w:hAnsiTheme="minorHAnsi" w:cs="Arial"/>
          <w:b w:val="0"/>
          <w:sz w:val="28"/>
          <w:szCs w:val="28"/>
        </w:rPr>
        <w:t>DCTI PEMEX</w:t>
      </w:r>
      <w:r w:rsidRPr="00DA4ADA">
        <w:rPr>
          <w:rFonts w:asciiTheme="minorHAnsi" w:hAnsiTheme="minorHAnsi" w:cs="Arial"/>
          <w:b w:val="0"/>
          <w:sz w:val="28"/>
          <w:szCs w:val="28"/>
        </w:rPr>
        <w:t>)</w:t>
      </w:r>
      <w:bookmarkEnd w:id="40"/>
    </w:p>
    <w:p w14:paraId="652A1620" w14:textId="77777777" w:rsidR="00494F95" w:rsidRDefault="00494F95" w:rsidP="00494F95">
      <w:pPr>
        <w:spacing w:line="360" w:lineRule="auto"/>
        <w:jc w:val="center"/>
      </w:pPr>
      <w:r>
        <w:rPr>
          <w:rFonts w:ascii="Cambria" w:eastAsia="Times New Roman" w:hAnsi="Cambria" w:cs="Arial"/>
          <w:noProof/>
          <w:color w:val="365F91"/>
          <w:sz w:val="26"/>
          <w:szCs w:val="26"/>
          <w:lang w:eastAsia="es-MX"/>
        </w:rPr>
        <w:drawing>
          <wp:inline distT="0" distB="0" distL="0" distR="0" wp14:anchorId="12BB56A3" wp14:editId="37F76669">
            <wp:extent cx="3048000" cy="1800225"/>
            <wp:effectExtent l="0" t="0" r="0" b="9525"/>
            <wp:docPr id="30" name="Imagen 30" descr="320px-Logo_Petróleos_Mexic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20px-Logo_Petróleos_Mexican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1800225"/>
                    </a:xfrm>
                    <a:prstGeom prst="rect">
                      <a:avLst/>
                    </a:prstGeom>
                    <a:noFill/>
                    <a:ln>
                      <a:noFill/>
                    </a:ln>
                  </pic:spPr>
                </pic:pic>
              </a:graphicData>
            </a:graphic>
          </wp:inline>
        </w:drawing>
      </w:r>
    </w:p>
    <w:p w14:paraId="1A9FBC0B" w14:textId="3A34A131" w:rsidR="00494F95" w:rsidRDefault="00CF7D5B" w:rsidP="00494F95">
      <w:pPr>
        <w:pStyle w:val="Descripcin"/>
        <w:spacing w:line="360" w:lineRule="auto"/>
        <w:jc w:val="center"/>
        <w:rPr>
          <w:rFonts w:ascii="Cambria" w:eastAsia="Times New Roman" w:hAnsi="Cambria" w:cs="Arial"/>
          <w:color w:val="365F91"/>
          <w:sz w:val="26"/>
          <w:szCs w:val="26"/>
        </w:rPr>
      </w:pPr>
      <w:bookmarkStart w:id="41" w:name="_Toc535577874"/>
      <w:bookmarkStart w:id="42" w:name="_Toc4847031"/>
      <w:r>
        <w:rPr>
          <w:noProof/>
        </w:rPr>
        <w:t>Imágen 1.8.1</w:t>
      </w:r>
      <w:r w:rsidR="00494F95">
        <w:rPr>
          <w:noProof/>
        </w:rPr>
        <w:t xml:space="preserve"> Logo oficial de la empresa</w:t>
      </w:r>
      <w:bookmarkEnd w:id="41"/>
      <w:bookmarkEnd w:id="42"/>
    </w:p>
    <w:p w14:paraId="1BDC2782" w14:textId="77777777" w:rsidR="00494F95" w:rsidRPr="008F685A" w:rsidRDefault="00494F95" w:rsidP="00494F95">
      <w:pPr>
        <w:spacing w:line="360" w:lineRule="auto"/>
        <w:jc w:val="both"/>
        <w:rPr>
          <w:rFonts w:ascii="Arial" w:eastAsia="Calibri" w:hAnsi="Arial" w:cs="Arial"/>
          <w:sz w:val="24"/>
        </w:rPr>
      </w:pPr>
      <w:r>
        <w:rPr>
          <w:rFonts w:ascii="Arial" w:eastAsia="Calibri" w:hAnsi="Arial" w:cs="Arial"/>
          <w:b/>
          <w:i/>
          <w:sz w:val="24"/>
        </w:rPr>
        <w:t xml:space="preserve">Petróleos Mexicanos </w:t>
      </w:r>
      <w:r>
        <w:rPr>
          <w:rFonts w:ascii="Arial" w:eastAsia="Calibri" w:hAnsi="Arial" w:cs="Arial"/>
          <w:sz w:val="24"/>
        </w:rPr>
        <w:t>es una empresa industrial,</w:t>
      </w:r>
      <w:r w:rsidRPr="00EA33AF">
        <w:rPr>
          <w:rFonts w:ascii="Arial" w:eastAsia="Calibri" w:hAnsi="Arial" w:cs="Arial"/>
          <w:sz w:val="24"/>
        </w:rPr>
        <w:t xml:space="preserve"> transportista, refinadora y comercializadora de petróleo y gas natural de México</w:t>
      </w:r>
      <w:r>
        <w:rPr>
          <w:rFonts w:ascii="Arial" w:eastAsia="Calibri" w:hAnsi="Arial" w:cs="Arial"/>
          <w:sz w:val="24"/>
        </w:rPr>
        <w:t xml:space="preserve"> así como y es de control estatal.</w:t>
      </w:r>
    </w:p>
    <w:p w14:paraId="67E474C0" w14:textId="77777777" w:rsidR="00494F95" w:rsidRPr="008F685A" w:rsidRDefault="00494F95" w:rsidP="00494F95">
      <w:pPr>
        <w:spacing w:line="360" w:lineRule="auto"/>
        <w:jc w:val="both"/>
        <w:rPr>
          <w:rFonts w:ascii="Arial" w:eastAsia="Calibri" w:hAnsi="Arial" w:cs="Arial"/>
          <w:b/>
          <w:sz w:val="24"/>
        </w:rPr>
      </w:pPr>
      <w:r w:rsidRPr="008F685A">
        <w:rPr>
          <w:rFonts w:ascii="Arial" w:eastAsia="Calibri" w:hAnsi="Arial" w:cs="Arial"/>
          <w:b/>
          <w:sz w:val="24"/>
        </w:rPr>
        <w:t>Nombre o razón social:</w:t>
      </w:r>
    </w:p>
    <w:p w14:paraId="425FD160"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t>Petróleos Mexicanos</w:t>
      </w:r>
    </w:p>
    <w:p w14:paraId="70F031BB" w14:textId="77777777" w:rsidR="00494F95" w:rsidRDefault="00494F95" w:rsidP="00494F95">
      <w:pPr>
        <w:spacing w:line="360" w:lineRule="auto"/>
        <w:jc w:val="both"/>
        <w:rPr>
          <w:rFonts w:ascii="Arial" w:eastAsia="Calibri" w:hAnsi="Arial" w:cs="Arial"/>
          <w:b/>
          <w:sz w:val="24"/>
        </w:rPr>
      </w:pPr>
      <w:r>
        <w:rPr>
          <w:rFonts w:ascii="Arial" w:eastAsia="Calibri" w:hAnsi="Arial" w:cs="Arial"/>
          <w:b/>
          <w:sz w:val="24"/>
        </w:rPr>
        <w:t>También por conocido como:</w:t>
      </w:r>
    </w:p>
    <w:p w14:paraId="49B0B550" w14:textId="77777777" w:rsidR="00494F95" w:rsidRPr="005A7D12" w:rsidRDefault="00494F95" w:rsidP="00494F95">
      <w:pPr>
        <w:spacing w:line="360" w:lineRule="auto"/>
        <w:jc w:val="both"/>
        <w:rPr>
          <w:rFonts w:ascii="Arial" w:eastAsia="Calibri" w:hAnsi="Arial" w:cs="Arial"/>
          <w:sz w:val="24"/>
        </w:rPr>
      </w:pPr>
      <w:r>
        <w:rPr>
          <w:rFonts w:ascii="Arial" w:eastAsia="Calibri" w:hAnsi="Arial" w:cs="Arial"/>
          <w:sz w:val="24"/>
        </w:rPr>
        <w:t>PEMEX®</w:t>
      </w:r>
    </w:p>
    <w:p w14:paraId="1B28AAF0" w14:textId="77777777" w:rsidR="00494F95" w:rsidRPr="008F685A" w:rsidRDefault="00494F95" w:rsidP="00494F95">
      <w:pPr>
        <w:spacing w:line="360" w:lineRule="auto"/>
        <w:jc w:val="both"/>
        <w:rPr>
          <w:rFonts w:ascii="Arial" w:eastAsia="Calibri" w:hAnsi="Arial" w:cs="Arial"/>
          <w:b/>
          <w:sz w:val="24"/>
        </w:rPr>
      </w:pPr>
      <w:r w:rsidRPr="008F685A">
        <w:rPr>
          <w:rFonts w:ascii="Arial" w:eastAsia="Calibri" w:hAnsi="Arial" w:cs="Arial"/>
          <w:b/>
          <w:sz w:val="24"/>
        </w:rPr>
        <w:t>Ubicación:</w:t>
      </w:r>
    </w:p>
    <w:p w14:paraId="023269BF" w14:textId="77777777" w:rsidR="00494F95" w:rsidRPr="008F685A" w:rsidRDefault="00494F95" w:rsidP="00494F95">
      <w:pPr>
        <w:spacing w:line="360" w:lineRule="auto"/>
        <w:jc w:val="both"/>
        <w:rPr>
          <w:rFonts w:ascii="Arial" w:eastAsia="Calibri" w:hAnsi="Arial" w:cs="Arial"/>
          <w:sz w:val="24"/>
        </w:rPr>
      </w:pPr>
      <w:r w:rsidRPr="002B6A6A">
        <w:rPr>
          <w:rFonts w:ascii="Arial" w:eastAsia="Calibri" w:hAnsi="Arial" w:cs="Arial"/>
          <w:sz w:val="24"/>
        </w:rPr>
        <w:t>Km. 250.5 Carretera México - Córdoba, Congregación El Encinar</w:t>
      </w:r>
    </w:p>
    <w:p w14:paraId="630F6C79" w14:textId="77777777" w:rsidR="00494F95" w:rsidRPr="008F685A" w:rsidRDefault="00494F95" w:rsidP="00494F95">
      <w:pPr>
        <w:spacing w:line="360" w:lineRule="auto"/>
        <w:jc w:val="both"/>
        <w:rPr>
          <w:rFonts w:ascii="Arial" w:eastAsia="Calibri" w:hAnsi="Arial" w:cs="Arial"/>
          <w:b/>
          <w:sz w:val="24"/>
        </w:rPr>
      </w:pPr>
      <w:r w:rsidRPr="008F685A">
        <w:rPr>
          <w:rFonts w:ascii="Arial" w:eastAsia="Calibri" w:hAnsi="Arial" w:cs="Arial"/>
          <w:b/>
          <w:sz w:val="24"/>
        </w:rPr>
        <w:t>Giro:</w:t>
      </w:r>
    </w:p>
    <w:p w14:paraId="61C13E9D" w14:textId="77777777" w:rsidR="00494F95" w:rsidRPr="008F685A" w:rsidRDefault="00494F95" w:rsidP="00494F95">
      <w:pPr>
        <w:spacing w:line="360" w:lineRule="auto"/>
        <w:jc w:val="both"/>
        <w:rPr>
          <w:rFonts w:ascii="Arial" w:eastAsia="Calibri" w:hAnsi="Arial" w:cs="Arial"/>
          <w:sz w:val="24"/>
        </w:rPr>
      </w:pPr>
      <w:r>
        <w:rPr>
          <w:rFonts w:ascii="Arial" w:eastAsia="Calibri" w:hAnsi="Arial" w:cs="Arial"/>
          <w:sz w:val="24"/>
        </w:rPr>
        <w:t>Industrial</w:t>
      </w:r>
    </w:p>
    <w:p w14:paraId="4D8C0A04" w14:textId="77777777" w:rsidR="00494F95" w:rsidRPr="008F685A" w:rsidRDefault="00494F95" w:rsidP="00494F95">
      <w:pPr>
        <w:spacing w:line="360" w:lineRule="auto"/>
        <w:jc w:val="both"/>
        <w:rPr>
          <w:rFonts w:ascii="Arial" w:eastAsia="Calibri" w:hAnsi="Arial" w:cs="Arial"/>
          <w:b/>
          <w:sz w:val="24"/>
        </w:rPr>
      </w:pPr>
      <w:r w:rsidRPr="008F685A">
        <w:rPr>
          <w:rFonts w:ascii="Arial" w:eastAsia="Calibri" w:hAnsi="Arial" w:cs="Arial"/>
          <w:b/>
          <w:sz w:val="24"/>
        </w:rPr>
        <w:t>Tamaño:</w:t>
      </w:r>
    </w:p>
    <w:p w14:paraId="10691465" w14:textId="77777777" w:rsidR="00494F95" w:rsidRPr="008F685A" w:rsidRDefault="00494F95" w:rsidP="00494F95">
      <w:pPr>
        <w:spacing w:line="360" w:lineRule="auto"/>
        <w:jc w:val="both"/>
        <w:rPr>
          <w:rFonts w:ascii="Arial" w:eastAsia="Calibri" w:hAnsi="Arial" w:cs="Arial"/>
          <w:sz w:val="24"/>
        </w:rPr>
      </w:pPr>
      <w:r>
        <w:rPr>
          <w:rFonts w:ascii="Arial" w:eastAsia="Calibri" w:hAnsi="Arial" w:cs="Arial"/>
          <w:sz w:val="24"/>
        </w:rPr>
        <w:t>Gran empresa (129,000 empleados)</w:t>
      </w:r>
    </w:p>
    <w:p w14:paraId="52F0C412" w14:textId="62E254EC" w:rsidR="006404FE" w:rsidRDefault="00494F95" w:rsidP="00494F95">
      <w:pPr>
        <w:spacing w:line="360" w:lineRule="auto"/>
        <w:jc w:val="both"/>
        <w:rPr>
          <w:rFonts w:ascii="Arial" w:eastAsia="Calibri" w:hAnsi="Arial" w:cs="Arial"/>
          <w:sz w:val="24"/>
        </w:rPr>
      </w:pPr>
      <w:r w:rsidRPr="008F685A">
        <w:rPr>
          <w:rFonts w:ascii="Arial" w:eastAsia="Calibri" w:hAnsi="Arial" w:cs="Arial"/>
          <w:b/>
          <w:sz w:val="24"/>
        </w:rPr>
        <w:t>Principales productos y/o servicios que ofrece:</w:t>
      </w:r>
    </w:p>
    <w:p w14:paraId="0944B88C" w14:textId="77777777" w:rsidR="00E13F44" w:rsidRDefault="00494F95" w:rsidP="00494F95">
      <w:pPr>
        <w:spacing w:line="360" w:lineRule="auto"/>
        <w:jc w:val="both"/>
        <w:rPr>
          <w:rFonts w:ascii="Arial" w:eastAsia="Calibri" w:hAnsi="Arial" w:cs="Arial"/>
          <w:sz w:val="24"/>
        </w:rPr>
      </w:pPr>
      <w:r>
        <w:rPr>
          <w:rFonts w:ascii="Arial" w:eastAsia="Calibri" w:hAnsi="Arial" w:cs="Arial"/>
          <w:sz w:val="24"/>
        </w:rPr>
        <w:t>Recurs</w:t>
      </w:r>
      <w:r w:rsidR="00E13F44">
        <w:rPr>
          <w:rFonts w:ascii="Arial" w:eastAsia="Calibri" w:hAnsi="Arial" w:cs="Arial"/>
          <w:sz w:val="24"/>
        </w:rPr>
        <w:t>os derivados del petróleo y gas</w:t>
      </w:r>
      <w:r w:rsidR="00E13F44">
        <w:rPr>
          <w:rFonts w:ascii="Arial" w:eastAsia="Calibri" w:hAnsi="Arial" w:cs="Arial"/>
          <w:sz w:val="24"/>
        </w:rPr>
        <w:br w:type="page"/>
      </w:r>
    </w:p>
    <w:p w14:paraId="2C688DAE" w14:textId="77777777" w:rsidR="00E13F44" w:rsidRDefault="00E13F44" w:rsidP="00494F95">
      <w:pPr>
        <w:spacing w:line="360" w:lineRule="auto"/>
        <w:jc w:val="both"/>
        <w:rPr>
          <w:rFonts w:ascii="Arial" w:eastAsia="Calibri" w:hAnsi="Arial" w:cs="Arial"/>
          <w:b/>
          <w:sz w:val="24"/>
        </w:rPr>
      </w:pPr>
    </w:p>
    <w:p w14:paraId="4210163E" w14:textId="77777777" w:rsidR="00E13F44" w:rsidRDefault="00E13F44" w:rsidP="00494F95">
      <w:pPr>
        <w:spacing w:line="360" w:lineRule="auto"/>
        <w:jc w:val="both"/>
        <w:rPr>
          <w:rFonts w:ascii="Arial" w:eastAsia="Calibri" w:hAnsi="Arial" w:cs="Arial"/>
          <w:b/>
          <w:sz w:val="24"/>
        </w:rPr>
      </w:pPr>
    </w:p>
    <w:p w14:paraId="2A1A7BA2" w14:textId="3DD75781" w:rsidR="00494F95" w:rsidRPr="00E13F44" w:rsidRDefault="00494F95" w:rsidP="00494F95">
      <w:pPr>
        <w:spacing w:line="360" w:lineRule="auto"/>
        <w:jc w:val="both"/>
        <w:rPr>
          <w:rFonts w:ascii="Arial" w:eastAsia="Calibri" w:hAnsi="Arial" w:cs="Arial"/>
          <w:sz w:val="24"/>
        </w:rPr>
      </w:pPr>
      <w:r w:rsidRPr="008F685A">
        <w:rPr>
          <w:rFonts w:ascii="Arial" w:eastAsia="Calibri" w:hAnsi="Arial" w:cs="Arial"/>
          <w:b/>
          <w:sz w:val="24"/>
        </w:rPr>
        <w:t>Historia:</w:t>
      </w:r>
    </w:p>
    <w:p w14:paraId="5505C580" w14:textId="77777777" w:rsidR="00494F95" w:rsidRPr="002B6A6A" w:rsidRDefault="00494F95" w:rsidP="00494F95">
      <w:pPr>
        <w:spacing w:line="360" w:lineRule="auto"/>
        <w:jc w:val="both"/>
        <w:rPr>
          <w:rFonts w:ascii="Arial" w:eastAsia="Calibri" w:hAnsi="Arial" w:cs="Arial"/>
          <w:sz w:val="24"/>
        </w:rPr>
      </w:pPr>
      <w:r w:rsidRPr="002B6A6A">
        <w:rPr>
          <w:rFonts w:ascii="Arial" w:eastAsia="Calibri" w:hAnsi="Arial" w:cs="Arial"/>
          <w:b/>
          <w:bCs/>
          <w:sz w:val="24"/>
        </w:rPr>
        <w:t>PEMEX</w:t>
      </w:r>
      <w:r w:rsidRPr="002B6A6A">
        <w:rPr>
          <w:rFonts w:ascii="Arial" w:eastAsia="Calibri" w:hAnsi="Arial" w:cs="Arial"/>
          <w:sz w:val="24"/>
        </w:rPr>
        <w:t xml:space="preserve"> es además la compañía estatal encargada de administrar la exploración, producción, transporte, almacenamiento, refinación, transformación y venta del petróleo. Es la empresa más grande de México. Fue la mayor compañía latinoamericana hasta mediados del 2009. Pemex tiene ventas superiores a los 106.000 millones USD al año, una cifra incluso superior al PIB anual de algunos de los países de América Latina. </w:t>
      </w:r>
    </w:p>
    <w:p w14:paraId="59769C8F" w14:textId="77777777" w:rsidR="00494F95" w:rsidRDefault="00494F95" w:rsidP="00494F95">
      <w:pPr>
        <w:spacing w:line="360" w:lineRule="auto"/>
        <w:jc w:val="both"/>
        <w:rPr>
          <w:rFonts w:ascii="Arial" w:eastAsia="Calibri" w:hAnsi="Arial" w:cs="Arial"/>
          <w:sz w:val="24"/>
        </w:rPr>
      </w:pPr>
      <w:r w:rsidRPr="002B6A6A">
        <w:rPr>
          <w:rFonts w:ascii="Arial" w:eastAsia="Calibri" w:hAnsi="Arial" w:cs="Arial"/>
          <w:sz w:val="24"/>
        </w:rPr>
        <w:t xml:space="preserve">Su sede de administración está ubicada en la Avenida Marina Nacional #329, Colonia Petróleos Mexicanos, Delegación Miguel Hidalgo en la Ciudad de México donde concentra todas sus áreas administrativas en la llamada Torre Ejecutiva Pemex y en edificios contiguos alberga sus sistemas informáticos y logísticos. </w:t>
      </w:r>
      <w:r>
        <w:rPr>
          <w:rFonts w:ascii="Arial" w:eastAsia="Calibri" w:hAnsi="Arial" w:cs="Arial"/>
          <w:sz w:val="24"/>
        </w:rPr>
        <w:t>La creación de la empresa sucedió por una serie de hechos que empezaron a ocurrir en el año 1937 el cual se da un breve resumen a continuación:</w:t>
      </w:r>
    </w:p>
    <w:p w14:paraId="36610AB8" w14:textId="77777777" w:rsidR="00494F95" w:rsidRDefault="00494F95" w:rsidP="00494F95">
      <w:pPr>
        <w:spacing w:line="360" w:lineRule="auto"/>
        <w:jc w:val="both"/>
        <w:rPr>
          <w:rFonts w:ascii="Arial" w:eastAsia="Calibri" w:hAnsi="Arial" w:cs="Arial"/>
          <w:sz w:val="24"/>
        </w:rPr>
      </w:pPr>
      <w:r w:rsidRPr="00E929B8">
        <w:rPr>
          <w:rFonts w:ascii="Arial" w:eastAsia="Calibri" w:hAnsi="Arial" w:cs="Arial"/>
          <w:sz w:val="24"/>
        </w:rPr>
        <w:t>1937: Tras una serie de eventos que deterioraron la relación entre trabajadores y empresas estalla una huelga en contra de las compañías petroleras extranjeras que paraliza al país. La Junta de Conciliación y Arbitraje falla a favor de los trabajadores, pero las compañías promueven un  amparo ante la Suprema Corte de Justicia de la Nación.</w:t>
      </w:r>
    </w:p>
    <w:p w14:paraId="43E4F67B" w14:textId="77777777" w:rsidR="00494F95" w:rsidRPr="00E929B8" w:rsidRDefault="00494F95" w:rsidP="00494F95">
      <w:pPr>
        <w:spacing w:line="360" w:lineRule="auto"/>
        <w:jc w:val="both"/>
        <w:rPr>
          <w:rFonts w:ascii="Arial" w:eastAsia="Calibri" w:hAnsi="Arial" w:cs="Arial"/>
          <w:sz w:val="24"/>
        </w:rPr>
      </w:pPr>
      <w:r w:rsidRPr="00E929B8">
        <w:rPr>
          <w:rFonts w:ascii="Arial" w:eastAsia="Calibri" w:hAnsi="Arial" w:cs="Arial"/>
          <w:sz w:val="24"/>
        </w:rPr>
        <w:t>1938: Al negar el amparo, la Suprema Corte de Justicia ratifica el laudo emitido por la Junta Federal de Conciliación y Arbitraje a favor de los trabajadores. Tras la negativa de aquéllas para cumplir el mandato judicial, la tarde del 18 de marzo, el Presidente Lázaro Cárdenas del Río decreta la expropiación de los bienes muebles e inmuebles de 17 compañías petroleras a favor de la Nación. El 7 de junio de ese año se crea Petróleos Mexicanos.</w:t>
      </w:r>
    </w:p>
    <w:p w14:paraId="799EB549" w14:textId="77777777" w:rsidR="006404FE" w:rsidRDefault="006404FE" w:rsidP="00494F95">
      <w:pPr>
        <w:spacing w:line="360" w:lineRule="auto"/>
        <w:jc w:val="both"/>
        <w:rPr>
          <w:rFonts w:ascii="Arial" w:eastAsia="Calibri" w:hAnsi="Arial" w:cs="Arial"/>
          <w:sz w:val="24"/>
        </w:rPr>
      </w:pPr>
    </w:p>
    <w:p w14:paraId="589DAE0D" w14:textId="77777777" w:rsidR="006404FE" w:rsidRDefault="006404FE" w:rsidP="00494F95">
      <w:pPr>
        <w:spacing w:line="360" w:lineRule="auto"/>
        <w:jc w:val="both"/>
        <w:rPr>
          <w:rFonts w:ascii="Arial" w:eastAsia="Calibri" w:hAnsi="Arial" w:cs="Arial"/>
          <w:sz w:val="24"/>
        </w:rPr>
      </w:pPr>
    </w:p>
    <w:p w14:paraId="342AFE5E" w14:textId="77777777" w:rsidR="006404FE" w:rsidRDefault="006404FE" w:rsidP="00494F95">
      <w:pPr>
        <w:spacing w:line="360" w:lineRule="auto"/>
        <w:jc w:val="both"/>
        <w:rPr>
          <w:rFonts w:ascii="Arial" w:eastAsia="Calibri" w:hAnsi="Arial" w:cs="Arial"/>
          <w:sz w:val="24"/>
        </w:rPr>
      </w:pPr>
    </w:p>
    <w:p w14:paraId="7E320DAE" w14:textId="77777777" w:rsidR="00E13F44" w:rsidRDefault="00E13F44" w:rsidP="00494F95">
      <w:pPr>
        <w:spacing w:line="360" w:lineRule="auto"/>
        <w:jc w:val="both"/>
        <w:rPr>
          <w:rFonts w:ascii="Arial" w:eastAsia="Calibri" w:hAnsi="Arial" w:cs="Arial"/>
          <w:sz w:val="24"/>
        </w:rPr>
      </w:pPr>
    </w:p>
    <w:p w14:paraId="41D0AB05" w14:textId="77777777" w:rsidR="00494F95" w:rsidRPr="002B6A6A" w:rsidRDefault="00494F95" w:rsidP="00494F95">
      <w:pPr>
        <w:spacing w:line="360" w:lineRule="auto"/>
        <w:jc w:val="both"/>
        <w:rPr>
          <w:rFonts w:ascii="Arial" w:eastAsia="Calibri" w:hAnsi="Arial" w:cs="Arial"/>
          <w:sz w:val="24"/>
        </w:rPr>
      </w:pPr>
      <w:r w:rsidRPr="00E929B8">
        <w:rPr>
          <w:rFonts w:ascii="Arial" w:eastAsia="Calibri" w:hAnsi="Arial" w:cs="Arial"/>
          <w:sz w:val="24"/>
        </w:rPr>
        <w:t>1942: PEMEX y el Sindicato de Trabajadores Petroleros de la República Mexicana firman el primer</w:t>
      </w:r>
      <w:r>
        <w:rPr>
          <w:rFonts w:ascii="Arial" w:eastAsia="Calibri" w:hAnsi="Arial" w:cs="Arial"/>
          <w:sz w:val="24"/>
        </w:rPr>
        <w:t xml:space="preserve"> Contrato Colectivo de Trabajo.</w:t>
      </w:r>
    </w:p>
    <w:p w14:paraId="7D3DAC97" w14:textId="77777777" w:rsidR="00494F95" w:rsidRDefault="00494F95" w:rsidP="00494F95">
      <w:pPr>
        <w:spacing w:line="360" w:lineRule="auto"/>
        <w:jc w:val="both"/>
        <w:rPr>
          <w:rFonts w:ascii="Arial" w:eastAsia="Calibri" w:hAnsi="Arial" w:cs="Arial"/>
          <w:sz w:val="24"/>
        </w:rPr>
      </w:pPr>
      <w:r w:rsidRPr="002B6A6A">
        <w:rPr>
          <w:rFonts w:ascii="Arial" w:eastAsia="Calibri" w:hAnsi="Arial" w:cs="Arial"/>
          <w:sz w:val="24"/>
        </w:rPr>
        <w:t xml:space="preserve">El 7 de junio de 1938, mediante Decreto del Congreso de la Unión impulsado por Lázaro Cárdenas del Río, presidente de México en ese momento, se creó Petróleos Mexicanos y comenzó a operar a partir del 20 de julio del mismo año, para ser la única compañía que pudiera explotar y administrar los yacimientos de petróleo encontrados en el territorio mexicano. Pemex ocupó algunas de las instalaciones de las compañías expropiadas. Las actividades de Petróleos Mexicanos y de los organismos subsidiarios estaban reguladas principalmente por el artículo 27 constitucional, así como por la Ley Reglamentaria del Artículo 27 Constitucional en el Ramo del Petróleo y la Ley de Petróleos </w:t>
      </w:r>
      <w:commentRangeStart w:id="43"/>
      <w:r w:rsidRPr="002B6A6A">
        <w:rPr>
          <w:rFonts w:ascii="Arial" w:eastAsia="Calibri" w:hAnsi="Arial" w:cs="Arial"/>
          <w:sz w:val="24"/>
        </w:rPr>
        <w:t>Mexicanos</w:t>
      </w:r>
      <w:commentRangeEnd w:id="43"/>
      <w:r>
        <w:rPr>
          <w:rStyle w:val="Refdecomentario"/>
        </w:rPr>
        <w:commentReference w:id="43"/>
      </w:r>
      <w:r w:rsidRPr="002B6A6A">
        <w:rPr>
          <w:rFonts w:ascii="Arial" w:eastAsia="Calibri" w:hAnsi="Arial" w:cs="Arial"/>
          <w:sz w:val="24"/>
        </w:rPr>
        <w:t>.</w:t>
      </w:r>
    </w:p>
    <w:p w14:paraId="42130B86"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t xml:space="preserve">Actualmente se está trabajando el desarrollo de este proyecto para Pemex Cd. Mendoza, la cual la administración que rige aquí es </w:t>
      </w:r>
      <w:r w:rsidRPr="007412D2">
        <w:rPr>
          <w:rFonts w:ascii="Arial" w:eastAsia="Calibri" w:hAnsi="Arial" w:cs="Arial"/>
          <w:sz w:val="24"/>
        </w:rPr>
        <w:t xml:space="preserve">Pemex Logística </w:t>
      </w:r>
      <w:r>
        <w:rPr>
          <w:rFonts w:ascii="Arial" w:eastAsia="Calibri" w:hAnsi="Arial" w:cs="Arial"/>
          <w:sz w:val="24"/>
        </w:rPr>
        <w:t xml:space="preserve"> que es una filial de la petrolera Pemex</w:t>
      </w:r>
      <w:r w:rsidRPr="007412D2">
        <w:rPr>
          <w:rFonts w:ascii="Arial" w:eastAsia="Calibri" w:hAnsi="Arial" w:cs="Arial"/>
          <w:sz w:val="24"/>
        </w:rPr>
        <w:t>. Se fundó en 2015</w:t>
      </w:r>
      <w:r>
        <w:rPr>
          <w:rFonts w:ascii="Arial" w:eastAsia="Calibri" w:hAnsi="Arial" w:cs="Arial"/>
          <w:sz w:val="24"/>
        </w:rPr>
        <w:t xml:space="preserve"> (el régimen, no las instalaciones)</w:t>
      </w:r>
      <w:r w:rsidRPr="007412D2">
        <w:rPr>
          <w:rFonts w:ascii="Arial" w:eastAsia="Calibri" w:hAnsi="Arial" w:cs="Arial"/>
          <w:sz w:val="24"/>
        </w:rPr>
        <w:t xml:space="preserve"> como parte de la reestructuración de Pemex, que dio origen también a otras cuatro filiales. La unidad supervisa y administra gasoductos y ductos de productos refinados, terminales de almacenamiento, distribución y GLP, así como terminales marítimas, junto con ofrecer servicios de transporte terrestre y costa afuera. Entre los clientes de Pemex Logística figuran la Secretaría de Defensa y la eléctrica estatal CFE, además de distribuidores, productores y gasolineras del sector privado mexicano. </w:t>
      </w:r>
    </w:p>
    <w:p w14:paraId="0021861C" w14:textId="77777777" w:rsidR="00494F95" w:rsidRPr="006D0DC2" w:rsidRDefault="00494F95" w:rsidP="00494F95">
      <w:pPr>
        <w:spacing w:line="360" w:lineRule="auto"/>
        <w:jc w:val="both"/>
        <w:rPr>
          <w:rFonts w:ascii="Arial" w:eastAsia="Calibri" w:hAnsi="Arial" w:cs="Arial"/>
          <w:b/>
          <w:bCs/>
          <w:sz w:val="24"/>
        </w:rPr>
      </w:pPr>
      <w:r w:rsidRPr="006D0DC2">
        <w:rPr>
          <w:rFonts w:ascii="Arial" w:eastAsia="Calibri" w:hAnsi="Arial" w:cs="Arial"/>
          <w:b/>
          <w:bCs/>
          <w:sz w:val="24"/>
        </w:rPr>
        <w:t>Misión</w:t>
      </w:r>
    </w:p>
    <w:p w14:paraId="73964F12" w14:textId="77777777" w:rsidR="00E13F44" w:rsidRDefault="00494F95" w:rsidP="00494F95">
      <w:pPr>
        <w:spacing w:line="360" w:lineRule="auto"/>
        <w:jc w:val="both"/>
        <w:rPr>
          <w:rFonts w:ascii="Arial" w:eastAsia="Calibri" w:hAnsi="Arial" w:cs="Arial"/>
          <w:sz w:val="24"/>
        </w:rPr>
      </w:pPr>
      <w:r w:rsidRPr="006D0DC2">
        <w:rPr>
          <w:rFonts w:ascii="Arial" w:eastAsia="Calibri" w:hAnsi="Arial" w:cs="Arial"/>
          <w:sz w:val="24"/>
        </w:rPr>
        <w:t xml:space="preserve">Maximizar el valor de los activos petroleros y los hidrocarburos de la Nación, satisfaciendo la demanda nacional de productos petrolíferos con la calidad requerida, de manera segura, </w:t>
      </w:r>
      <w:r>
        <w:rPr>
          <w:rFonts w:ascii="Arial" w:eastAsia="Calibri" w:hAnsi="Arial" w:cs="Arial"/>
          <w:sz w:val="24"/>
        </w:rPr>
        <w:t>confiable</w:t>
      </w:r>
      <w:r w:rsidRPr="006D0DC2">
        <w:rPr>
          <w:rFonts w:ascii="Arial" w:eastAsia="Calibri" w:hAnsi="Arial" w:cs="Arial"/>
          <w:sz w:val="24"/>
        </w:rPr>
        <w:t>, rentable y sustentable.</w:t>
      </w:r>
      <w:r w:rsidR="00E13F44">
        <w:rPr>
          <w:rFonts w:ascii="Arial" w:eastAsia="Calibri" w:hAnsi="Arial" w:cs="Arial"/>
          <w:sz w:val="24"/>
        </w:rPr>
        <w:br w:type="page"/>
      </w:r>
    </w:p>
    <w:p w14:paraId="68644B37" w14:textId="77777777" w:rsidR="00E13F44" w:rsidRDefault="00E13F44" w:rsidP="00494F95">
      <w:pPr>
        <w:spacing w:line="360" w:lineRule="auto"/>
        <w:jc w:val="both"/>
        <w:rPr>
          <w:rFonts w:ascii="Arial" w:eastAsia="Calibri" w:hAnsi="Arial" w:cs="Arial"/>
          <w:b/>
          <w:bCs/>
          <w:sz w:val="24"/>
        </w:rPr>
      </w:pPr>
    </w:p>
    <w:p w14:paraId="6AA6698D" w14:textId="77777777" w:rsidR="00E13F44" w:rsidRDefault="00E13F44" w:rsidP="00494F95">
      <w:pPr>
        <w:spacing w:line="360" w:lineRule="auto"/>
        <w:jc w:val="both"/>
        <w:rPr>
          <w:rFonts w:ascii="Arial" w:eastAsia="Calibri" w:hAnsi="Arial" w:cs="Arial"/>
          <w:b/>
          <w:bCs/>
          <w:sz w:val="24"/>
        </w:rPr>
      </w:pPr>
    </w:p>
    <w:p w14:paraId="484784CE" w14:textId="3C5A69B6" w:rsidR="00494F95" w:rsidRPr="006D0DC2" w:rsidRDefault="00494F95" w:rsidP="00494F95">
      <w:pPr>
        <w:spacing w:line="360" w:lineRule="auto"/>
        <w:jc w:val="both"/>
        <w:rPr>
          <w:rFonts w:ascii="Arial" w:eastAsia="Calibri" w:hAnsi="Arial" w:cs="Arial"/>
          <w:b/>
          <w:bCs/>
          <w:sz w:val="24"/>
        </w:rPr>
      </w:pPr>
      <w:r w:rsidRPr="006D0DC2">
        <w:rPr>
          <w:rFonts w:ascii="Arial" w:eastAsia="Calibri" w:hAnsi="Arial" w:cs="Arial"/>
          <w:b/>
          <w:bCs/>
          <w:sz w:val="24"/>
        </w:rPr>
        <w:t>Visión</w:t>
      </w:r>
    </w:p>
    <w:p w14:paraId="7ABE9D89" w14:textId="77777777" w:rsidR="00494F95" w:rsidRPr="006D0DC2" w:rsidRDefault="00494F95" w:rsidP="00494F95">
      <w:pPr>
        <w:spacing w:line="360" w:lineRule="auto"/>
        <w:jc w:val="both"/>
        <w:rPr>
          <w:rFonts w:ascii="Arial" w:eastAsia="Calibri" w:hAnsi="Arial" w:cs="Arial"/>
          <w:sz w:val="24"/>
        </w:rPr>
      </w:pPr>
      <w:r w:rsidRPr="006D0DC2">
        <w:rPr>
          <w:rFonts w:ascii="Arial" w:eastAsia="Calibri" w:hAnsi="Arial" w:cs="Arial"/>
          <w:sz w:val="24"/>
        </w:rPr>
        <w:t>Ser reconocida por los mexicanos como un organismo socialmente responsable, que permanentemente aumenta el valor de sus activos y de los hidrocarburos de la Nación, que es ágil, transparente y con alto nivel de in</w:t>
      </w:r>
      <w:r>
        <w:rPr>
          <w:rFonts w:ascii="Arial" w:eastAsia="Calibri" w:hAnsi="Arial" w:cs="Arial"/>
          <w:sz w:val="24"/>
        </w:rPr>
        <w:t>n</w:t>
      </w:r>
      <w:r w:rsidRPr="006D0DC2">
        <w:rPr>
          <w:rFonts w:ascii="Arial" w:eastAsia="Calibri" w:hAnsi="Arial" w:cs="Arial"/>
          <w:sz w:val="24"/>
        </w:rPr>
        <w:t>ovación en su estrategia y en sus operaciones.</w:t>
      </w:r>
    </w:p>
    <w:p w14:paraId="7DAE94A4" w14:textId="77777777" w:rsidR="00494F95" w:rsidRPr="006D0DC2" w:rsidRDefault="00494F95" w:rsidP="00494F95">
      <w:pPr>
        <w:spacing w:line="360" w:lineRule="auto"/>
        <w:jc w:val="both"/>
        <w:rPr>
          <w:rFonts w:ascii="Arial" w:eastAsia="Calibri" w:hAnsi="Arial" w:cs="Arial"/>
          <w:b/>
          <w:bCs/>
          <w:sz w:val="24"/>
        </w:rPr>
      </w:pPr>
      <w:r w:rsidRPr="006D0DC2">
        <w:rPr>
          <w:rFonts w:ascii="Arial" w:eastAsia="Calibri" w:hAnsi="Arial" w:cs="Arial"/>
          <w:b/>
          <w:bCs/>
          <w:sz w:val="24"/>
        </w:rPr>
        <w:t>Valores</w:t>
      </w:r>
    </w:p>
    <w:p w14:paraId="036E7D37" w14:textId="77777777" w:rsidR="00CF7D5B" w:rsidRDefault="00CF7D5B" w:rsidP="00494F95">
      <w:pPr>
        <w:numPr>
          <w:ilvl w:val="0"/>
          <w:numId w:val="9"/>
        </w:numPr>
        <w:spacing w:after="200" w:line="360" w:lineRule="auto"/>
        <w:jc w:val="both"/>
        <w:rPr>
          <w:rFonts w:ascii="Arial" w:eastAsia="Calibri" w:hAnsi="Arial" w:cs="Arial"/>
          <w:sz w:val="24"/>
        </w:rPr>
        <w:sectPr w:rsidR="00CF7D5B" w:rsidSect="00FC4A1A">
          <w:headerReference w:type="default" r:id="rId14"/>
          <w:pgSz w:w="12240" w:h="15840"/>
          <w:pgMar w:top="1417" w:right="1701" w:bottom="1417" w:left="1701" w:header="709" w:footer="709" w:gutter="0"/>
          <w:cols w:space="708"/>
          <w:titlePg/>
          <w:docGrid w:linePitch="360"/>
        </w:sectPr>
      </w:pPr>
    </w:p>
    <w:p w14:paraId="2D894BCB" w14:textId="3FE65C44" w:rsidR="00494F95" w:rsidRPr="006D0DC2" w:rsidRDefault="00494F95" w:rsidP="00494F95">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Agilidad</w:t>
      </w:r>
    </w:p>
    <w:p w14:paraId="072D7A19" w14:textId="77777777" w:rsidR="00494F95" w:rsidRPr="006D0DC2" w:rsidRDefault="00494F95" w:rsidP="00494F95">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Innovación</w:t>
      </w:r>
    </w:p>
    <w:p w14:paraId="76B1D244" w14:textId="77777777" w:rsidR="00494F95" w:rsidRPr="006D0DC2" w:rsidRDefault="00494F95" w:rsidP="00494F95">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Colaboración</w:t>
      </w:r>
    </w:p>
    <w:p w14:paraId="1EDC7BF5" w14:textId="77777777" w:rsidR="00494F95" w:rsidRPr="006D0DC2" w:rsidRDefault="00494F95" w:rsidP="00494F95">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Rendición de cuentas</w:t>
      </w:r>
    </w:p>
    <w:p w14:paraId="0B8C2639" w14:textId="77777777" w:rsidR="00494F95" w:rsidRPr="006D0DC2" w:rsidRDefault="00494F95" w:rsidP="00494F95">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Honestidad</w:t>
      </w:r>
    </w:p>
    <w:p w14:paraId="1AA2FF5F" w14:textId="77777777" w:rsidR="00494F95" w:rsidRPr="006D0DC2" w:rsidRDefault="00494F95" w:rsidP="00494F95">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Orgullo</w:t>
      </w:r>
    </w:p>
    <w:p w14:paraId="14440F48" w14:textId="77777777" w:rsidR="00CF7D5B" w:rsidRDefault="00CF7D5B" w:rsidP="00494F95">
      <w:pPr>
        <w:spacing w:line="360" w:lineRule="auto"/>
        <w:jc w:val="both"/>
        <w:rPr>
          <w:rFonts w:ascii="Arial" w:eastAsia="Calibri" w:hAnsi="Arial" w:cs="Arial"/>
          <w:sz w:val="24"/>
        </w:rPr>
        <w:sectPr w:rsidR="00CF7D5B" w:rsidSect="00CF7D5B">
          <w:type w:val="continuous"/>
          <w:pgSz w:w="12240" w:h="15840"/>
          <w:pgMar w:top="1417" w:right="1701" w:bottom="1417" w:left="1701" w:header="709" w:footer="709" w:gutter="0"/>
          <w:cols w:num="2" w:space="708"/>
          <w:titlePg/>
          <w:docGrid w:linePitch="360"/>
        </w:sectPr>
      </w:pPr>
    </w:p>
    <w:p w14:paraId="7A2BAEDC" w14:textId="40C658A9" w:rsidR="00494F95" w:rsidRDefault="00494F95" w:rsidP="00494F95">
      <w:pPr>
        <w:spacing w:line="360" w:lineRule="auto"/>
        <w:jc w:val="both"/>
        <w:rPr>
          <w:rFonts w:ascii="Arial" w:eastAsia="Calibri" w:hAnsi="Arial" w:cs="Arial"/>
          <w:sz w:val="24"/>
        </w:rPr>
      </w:pPr>
      <w:r>
        <w:rPr>
          <w:rFonts w:ascii="Arial" w:eastAsia="Calibri" w:hAnsi="Arial" w:cs="Arial"/>
          <w:sz w:val="24"/>
        </w:rPr>
        <w:t>En la siguiente imagen se muestra la localización de la empresa</w:t>
      </w:r>
    </w:p>
    <w:p w14:paraId="78E01578" w14:textId="77777777" w:rsidR="00494F95" w:rsidRDefault="00494F95" w:rsidP="00781533">
      <w:pPr>
        <w:spacing w:before="100" w:beforeAutospacing="1" w:after="100" w:afterAutospacing="1" w:line="360" w:lineRule="auto"/>
        <w:jc w:val="center"/>
        <w:rPr>
          <w:rFonts w:ascii="Arial" w:eastAsia="Calibri" w:hAnsi="Arial" w:cs="Arial"/>
          <w:sz w:val="24"/>
        </w:rPr>
      </w:pPr>
      <w:r>
        <w:rPr>
          <w:noProof/>
          <w:lang w:eastAsia="es-MX"/>
        </w:rPr>
        <w:drawing>
          <wp:inline distT="0" distB="0" distL="0" distR="0" wp14:anchorId="292090A7" wp14:editId="2D9945EA">
            <wp:extent cx="2644538" cy="2644538"/>
            <wp:effectExtent l="0" t="0" r="3810" b="3810"/>
            <wp:docPr id="15" name="Imagen 15" descr="Resultado de imagen para pemex sector ductos mend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pemex sector ductos mendoz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147" cy="2647147"/>
                    </a:xfrm>
                    <a:prstGeom prst="rect">
                      <a:avLst/>
                    </a:prstGeom>
                    <a:noFill/>
                    <a:ln>
                      <a:noFill/>
                    </a:ln>
                  </pic:spPr>
                </pic:pic>
              </a:graphicData>
            </a:graphic>
          </wp:inline>
        </w:drawing>
      </w:r>
    </w:p>
    <w:p w14:paraId="47A49DFF" w14:textId="32B50A5D" w:rsidR="00494F95" w:rsidRDefault="00494F95" w:rsidP="00CF7D5B">
      <w:pPr>
        <w:pStyle w:val="Descripcin"/>
        <w:spacing w:before="100" w:beforeAutospacing="1" w:after="100" w:afterAutospacing="1" w:line="360" w:lineRule="auto"/>
        <w:jc w:val="right"/>
      </w:pPr>
      <w:bookmarkStart w:id="44" w:name="_Toc535577875"/>
      <w:bookmarkStart w:id="45" w:name="_Toc4847032"/>
      <w:r>
        <w:t>Imagen 1.</w:t>
      </w:r>
      <w:r w:rsidR="00CF7D5B">
        <w:t>8.2</w:t>
      </w:r>
      <w:r>
        <w:t xml:space="preserve"> Mapa de la empresa</w:t>
      </w:r>
      <w:bookmarkEnd w:id="44"/>
      <w:bookmarkEnd w:id="45"/>
    </w:p>
    <w:p w14:paraId="114E0DCA" w14:textId="77777777" w:rsidR="00494F95" w:rsidRDefault="00494F95" w:rsidP="00781533">
      <w:pPr>
        <w:spacing w:before="100" w:beforeAutospacing="1" w:after="100" w:afterAutospacing="1" w:line="360" w:lineRule="auto"/>
        <w:jc w:val="center"/>
        <w:rPr>
          <w:rFonts w:ascii="Arial" w:eastAsia="Calibri" w:hAnsi="Arial" w:cs="Arial"/>
          <w:sz w:val="24"/>
        </w:rPr>
      </w:pPr>
    </w:p>
    <w:p w14:paraId="39CA88AA" w14:textId="77777777" w:rsidR="00CF7D5B" w:rsidRDefault="00CF7D5B" w:rsidP="00781533">
      <w:pPr>
        <w:spacing w:before="100" w:beforeAutospacing="1" w:after="100" w:afterAutospacing="1" w:line="360" w:lineRule="auto"/>
        <w:jc w:val="both"/>
        <w:rPr>
          <w:rFonts w:ascii="Arial" w:eastAsia="Calibri" w:hAnsi="Arial" w:cs="Arial"/>
          <w:sz w:val="24"/>
        </w:rPr>
      </w:pPr>
    </w:p>
    <w:p w14:paraId="29E9B36E" w14:textId="77777777" w:rsidR="00CF7D5B" w:rsidRDefault="00CF7D5B" w:rsidP="00781533">
      <w:pPr>
        <w:spacing w:before="100" w:beforeAutospacing="1" w:after="100" w:afterAutospacing="1" w:line="360" w:lineRule="auto"/>
        <w:jc w:val="both"/>
        <w:rPr>
          <w:rFonts w:ascii="Arial" w:eastAsia="Calibri" w:hAnsi="Arial" w:cs="Arial"/>
          <w:sz w:val="24"/>
        </w:rPr>
      </w:pPr>
    </w:p>
    <w:p w14:paraId="05955C5B" w14:textId="77777777" w:rsidR="00CF7D5B" w:rsidRDefault="00CF7D5B" w:rsidP="00781533">
      <w:pPr>
        <w:spacing w:before="100" w:beforeAutospacing="1" w:after="100" w:afterAutospacing="1" w:line="360" w:lineRule="auto"/>
        <w:jc w:val="both"/>
        <w:rPr>
          <w:rFonts w:ascii="Arial" w:eastAsia="Calibri" w:hAnsi="Arial" w:cs="Arial"/>
          <w:sz w:val="24"/>
        </w:rPr>
      </w:pPr>
    </w:p>
    <w:p w14:paraId="461318B8" w14:textId="77777777" w:rsidR="00494F95" w:rsidRDefault="00494F95" w:rsidP="00781533">
      <w:pPr>
        <w:spacing w:before="100" w:beforeAutospacing="1" w:after="100" w:afterAutospacing="1" w:line="360" w:lineRule="auto"/>
        <w:jc w:val="both"/>
        <w:rPr>
          <w:rFonts w:ascii="Arial" w:eastAsia="Calibri" w:hAnsi="Arial" w:cs="Arial"/>
          <w:sz w:val="24"/>
        </w:rPr>
      </w:pPr>
      <w:r>
        <w:rPr>
          <w:rFonts w:ascii="Arial" w:eastAsia="Calibri" w:hAnsi="Arial" w:cs="Arial"/>
          <w:sz w:val="24"/>
        </w:rPr>
        <w:t>Se incluye una fotografía de las instalaciones de la empresa Pemex Sector Cd. Mendoza.</w:t>
      </w:r>
    </w:p>
    <w:p w14:paraId="65A82B6D" w14:textId="77777777" w:rsidR="00494F95" w:rsidRDefault="00494F95" w:rsidP="00781533">
      <w:pPr>
        <w:spacing w:before="100" w:beforeAutospacing="1" w:after="100" w:afterAutospacing="1" w:line="360" w:lineRule="auto"/>
        <w:jc w:val="center"/>
        <w:rPr>
          <w:rFonts w:ascii="Arial" w:eastAsia="Calibri" w:hAnsi="Arial" w:cs="Arial"/>
          <w:sz w:val="24"/>
        </w:rPr>
      </w:pPr>
      <w:r>
        <w:rPr>
          <w:noProof/>
          <w:lang w:eastAsia="es-MX"/>
        </w:rPr>
        <w:drawing>
          <wp:inline distT="0" distB="0" distL="0" distR="0" wp14:anchorId="5B93A1F1" wp14:editId="49B87B35">
            <wp:extent cx="3114675" cy="2639901"/>
            <wp:effectExtent l="0" t="0" r="0" b="8255"/>
            <wp:docPr id="18" name="Imagen 18" descr="http://www.gas.pemex.com/NR/rdonlyres/65D79D00-3631-4A48-B365-7E4A356ACC5F/0/SANY0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as.pemex.com/NR/rdonlyres/65D79D00-3631-4A48-B365-7E4A356ACC5F/0/SANY0217.JPG"/>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3120321" cy="2644686"/>
                    </a:xfrm>
                    <a:prstGeom prst="rect">
                      <a:avLst/>
                    </a:prstGeom>
                    <a:noFill/>
                    <a:ln>
                      <a:noFill/>
                    </a:ln>
                  </pic:spPr>
                </pic:pic>
              </a:graphicData>
            </a:graphic>
          </wp:inline>
        </w:drawing>
      </w:r>
    </w:p>
    <w:p w14:paraId="7F96D39A" w14:textId="26B9D95A" w:rsidR="00494F95" w:rsidRDefault="00CF7D5B" w:rsidP="00781533">
      <w:pPr>
        <w:pStyle w:val="Descripcin"/>
        <w:spacing w:before="100" w:beforeAutospacing="1" w:after="100" w:afterAutospacing="1" w:line="360" w:lineRule="auto"/>
        <w:jc w:val="center"/>
      </w:pPr>
      <w:bookmarkStart w:id="46" w:name="_Toc535577876"/>
      <w:bookmarkStart w:id="47" w:name="_Toc4847033"/>
      <w:r>
        <w:t>Imagen 1.8.3</w:t>
      </w:r>
      <w:r w:rsidR="00494F95">
        <w:t xml:space="preserve"> Instalaciones</w:t>
      </w:r>
      <w:bookmarkEnd w:id="46"/>
      <w:r>
        <w:t xml:space="preserve"> de empresa</w:t>
      </w:r>
      <w:bookmarkEnd w:id="47"/>
    </w:p>
    <w:p w14:paraId="5840C76F" w14:textId="3A5428B7" w:rsidR="008D5D96" w:rsidRDefault="008D5D96" w:rsidP="00781533">
      <w:pPr>
        <w:spacing w:before="100" w:beforeAutospacing="1" w:after="100" w:afterAutospacing="1" w:line="360" w:lineRule="auto"/>
      </w:pPr>
      <w:r>
        <w:br w:type="page"/>
      </w:r>
    </w:p>
    <w:p w14:paraId="49AAD30A" w14:textId="77777777" w:rsidR="00494F95" w:rsidRDefault="00494F95" w:rsidP="00781533">
      <w:pPr>
        <w:spacing w:before="100" w:beforeAutospacing="1" w:after="100" w:afterAutospacing="1" w:line="360" w:lineRule="auto"/>
      </w:pPr>
    </w:p>
    <w:p w14:paraId="2738382D" w14:textId="77777777" w:rsidR="008D5D96" w:rsidRDefault="008D5D96" w:rsidP="008D5D96">
      <w:pPr>
        <w:pStyle w:val="Ttulo2"/>
        <w:spacing w:line="360" w:lineRule="auto"/>
        <w:rPr>
          <w:rFonts w:asciiTheme="minorHAnsi" w:hAnsiTheme="minorHAnsi" w:cs="Arial"/>
          <w:b w:val="0"/>
          <w:sz w:val="28"/>
          <w:szCs w:val="28"/>
        </w:rPr>
      </w:pPr>
    </w:p>
    <w:p w14:paraId="7117DAE4" w14:textId="4D9D885E" w:rsidR="008D5D96" w:rsidRPr="008D5D96" w:rsidRDefault="00F45ED6" w:rsidP="008D5D96">
      <w:pPr>
        <w:pStyle w:val="Ttulo2"/>
        <w:spacing w:before="100" w:beforeAutospacing="1" w:after="100" w:afterAutospacing="1" w:line="360" w:lineRule="auto"/>
        <w:rPr>
          <w:rFonts w:asciiTheme="minorHAnsi" w:hAnsiTheme="minorHAnsi" w:cs="Arial"/>
          <w:b w:val="0"/>
          <w:sz w:val="28"/>
          <w:szCs w:val="28"/>
        </w:rPr>
      </w:pPr>
      <w:bookmarkStart w:id="48" w:name="_Toc4846957"/>
      <w:r>
        <w:rPr>
          <w:rFonts w:asciiTheme="minorHAnsi" w:hAnsiTheme="minorHAnsi" w:cs="Arial"/>
          <w:b w:val="0"/>
          <w:sz w:val="28"/>
          <w:szCs w:val="28"/>
        </w:rPr>
        <w:t xml:space="preserve">1.9 </w:t>
      </w:r>
      <w:r w:rsidR="008D5D96" w:rsidRPr="008D5D96">
        <w:rPr>
          <w:rFonts w:asciiTheme="minorHAnsi" w:hAnsiTheme="minorHAnsi" w:cs="Arial"/>
          <w:b w:val="0"/>
          <w:sz w:val="28"/>
          <w:szCs w:val="28"/>
        </w:rPr>
        <w:t>PEMEX y las TIC</w:t>
      </w:r>
      <w:bookmarkEnd w:id="48"/>
      <w:r w:rsidR="008D5D96" w:rsidRPr="008D5D96">
        <w:rPr>
          <w:rFonts w:asciiTheme="minorHAnsi" w:hAnsiTheme="minorHAnsi" w:cs="Arial"/>
          <w:b w:val="0"/>
          <w:sz w:val="28"/>
          <w:szCs w:val="28"/>
        </w:rPr>
        <w:t xml:space="preserve"> </w:t>
      </w:r>
    </w:p>
    <w:p w14:paraId="41552D54" w14:textId="687A0A56" w:rsidR="008D5D96" w:rsidRDefault="008D5D96" w:rsidP="008D5D96">
      <w:pPr>
        <w:spacing w:before="100" w:beforeAutospacing="1" w:after="100" w:afterAutospacing="1" w:line="360" w:lineRule="auto"/>
        <w:rPr>
          <w:rFonts w:ascii="Arial" w:eastAsia="Calibri" w:hAnsi="Arial" w:cs="Arial"/>
          <w:sz w:val="24"/>
        </w:rPr>
      </w:pPr>
      <w:r>
        <w:rPr>
          <w:rFonts w:ascii="Arial" w:eastAsia="Calibri" w:hAnsi="Arial" w:cs="Arial"/>
          <w:sz w:val="24"/>
        </w:rPr>
        <w:t xml:space="preserve">En el año 2010 </w:t>
      </w:r>
      <w:r w:rsidRPr="008D5D96">
        <w:rPr>
          <w:rFonts w:ascii="Arial" w:eastAsia="Calibri" w:hAnsi="Arial" w:cs="Arial"/>
          <w:sz w:val="24"/>
        </w:rPr>
        <w:t>la paraestatal creó la Dirección Corporativa de Tecnología de Información y Procesos de Negocio (DCTIPN), que congrega y coordina a las 405 unidades administrativas de TIC que estaban dispersas en filiales y organismos subsidiarios.</w:t>
      </w:r>
      <w:r w:rsidRPr="008D5D96">
        <w:rPr>
          <w:rFonts w:ascii="Arial" w:eastAsia="Calibri" w:hAnsi="Arial" w:cs="Arial"/>
          <w:sz w:val="24"/>
        </w:rPr>
        <w:br/>
      </w:r>
      <w:r w:rsidRPr="008D5D96">
        <w:rPr>
          <w:rFonts w:ascii="Arial" w:eastAsia="Calibri" w:hAnsi="Arial" w:cs="Arial"/>
          <w:sz w:val="24"/>
        </w:rPr>
        <w:br/>
        <w:t>Antes de publicarse el Decreto de Austeridad que ordena a las dependencias federales consolidar sus áreas de Tecnologías de la Información y Comunicaciones (TIC) en una sola oficina, Petróleos Mexicanos ya había realizado esfuerzos al respecto. Sin embargo, persistía la diversificación en la toma de decisiones tecnológicas.</w:t>
      </w:r>
    </w:p>
    <w:p w14:paraId="43087FBD" w14:textId="77777777" w:rsidR="008D5D96" w:rsidRDefault="008D5D96" w:rsidP="008D5D96">
      <w:pPr>
        <w:spacing w:before="100" w:beforeAutospacing="1" w:after="100" w:afterAutospacing="1" w:line="360" w:lineRule="auto"/>
        <w:rPr>
          <w:rFonts w:ascii="Arial" w:eastAsia="Calibri" w:hAnsi="Arial" w:cs="Arial"/>
          <w:sz w:val="24"/>
        </w:rPr>
      </w:pPr>
      <w:r w:rsidRPr="008D5D96">
        <w:rPr>
          <w:rFonts w:ascii="Arial" w:eastAsia="Calibri" w:hAnsi="Arial" w:cs="Arial"/>
          <w:sz w:val="24"/>
        </w:rPr>
        <w:t xml:space="preserve">La unificación de todas las áreas de TIC en una misma oficina </w:t>
      </w:r>
      <w:r>
        <w:rPr>
          <w:rFonts w:ascii="Arial" w:eastAsia="Calibri" w:hAnsi="Arial" w:cs="Arial"/>
          <w:sz w:val="24"/>
        </w:rPr>
        <w:t>aporta</w:t>
      </w:r>
      <w:r w:rsidRPr="008D5D96">
        <w:rPr>
          <w:rFonts w:ascii="Arial" w:eastAsia="Calibri" w:hAnsi="Arial" w:cs="Arial"/>
          <w:sz w:val="24"/>
        </w:rPr>
        <w:t xml:space="preserve"> beneficios inmediatos como la estandarización de aplicaciones, la consolidación de infraestructura y el aprovechamiento de economías de escala. Por las dimensiones de esta empresa pública paraestatal, se trata de una reorganización interna sin precedentes para una dependencia de la Administración Pública Federal.</w:t>
      </w:r>
      <w:r w:rsidRPr="008D5D96">
        <w:rPr>
          <w:rFonts w:ascii="Arial" w:eastAsia="Calibri" w:hAnsi="Arial" w:cs="Arial"/>
          <w:sz w:val="24"/>
        </w:rPr>
        <w:br/>
      </w:r>
      <w:r w:rsidRPr="008D5D96">
        <w:rPr>
          <w:rFonts w:ascii="Arial" w:eastAsia="Calibri" w:hAnsi="Arial" w:cs="Arial"/>
          <w:sz w:val="24"/>
        </w:rPr>
        <w:br/>
        <w:t>En efecto, Pemex tiene 200 centros de cómputo en todo el país. En estos sitios se alojan dos mil servidores que soportan los servicios de más de 720 sistemas de información principales, así como cientos de aplicaciones de uso local. Además, su personal utiliza 80 mil equipos de cómputo, que requieren servicios y mantenimiento.</w:t>
      </w:r>
      <w:r w:rsidRPr="008D5D96">
        <w:rPr>
          <w:rFonts w:ascii="Arial" w:eastAsia="Calibri" w:hAnsi="Arial" w:cs="Arial"/>
          <w:sz w:val="24"/>
        </w:rPr>
        <w:br/>
      </w:r>
      <w:r w:rsidRPr="008D5D96">
        <w:rPr>
          <w:rFonts w:ascii="Arial" w:eastAsia="Calibri" w:hAnsi="Arial" w:cs="Arial"/>
          <w:sz w:val="24"/>
        </w:rPr>
        <w:br/>
      </w:r>
      <w:r>
        <w:rPr>
          <w:rFonts w:ascii="Arial" w:eastAsia="Calibri" w:hAnsi="Arial" w:cs="Arial"/>
          <w:sz w:val="24"/>
        </w:rPr>
        <w:br w:type="page"/>
      </w:r>
    </w:p>
    <w:p w14:paraId="381952A6" w14:textId="77777777" w:rsidR="008D5D96" w:rsidRDefault="008D5D96" w:rsidP="008D5D96">
      <w:pPr>
        <w:spacing w:before="100" w:beforeAutospacing="1" w:after="100" w:afterAutospacing="1" w:line="360" w:lineRule="auto"/>
        <w:rPr>
          <w:rFonts w:ascii="Arial" w:eastAsia="Calibri" w:hAnsi="Arial" w:cs="Arial"/>
          <w:sz w:val="24"/>
        </w:rPr>
      </w:pPr>
    </w:p>
    <w:p w14:paraId="3E846DBE" w14:textId="77777777" w:rsidR="008D5D96" w:rsidRDefault="008D5D96" w:rsidP="008D5D96">
      <w:pPr>
        <w:spacing w:before="100" w:beforeAutospacing="1" w:after="100" w:afterAutospacing="1" w:line="360" w:lineRule="auto"/>
        <w:rPr>
          <w:rFonts w:ascii="Arial" w:eastAsia="Calibri" w:hAnsi="Arial" w:cs="Arial"/>
          <w:sz w:val="24"/>
        </w:rPr>
      </w:pPr>
    </w:p>
    <w:p w14:paraId="23E7EDBC" w14:textId="77777777" w:rsidR="008D5D96" w:rsidRDefault="008D5D96" w:rsidP="008D5D96">
      <w:pPr>
        <w:spacing w:before="100" w:beforeAutospacing="1" w:after="100" w:afterAutospacing="1" w:line="360" w:lineRule="auto"/>
        <w:rPr>
          <w:rFonts w:ascii="Arial" w:eastAsia="Calibri" w:hAnsi="Arial" w:cs="Arial"/>
          <w:sz w:val="24"/>
        </w:rPr>
      </w:pPr>
      <w:r w:rsidRPr="008D5D96">
        <w:rPr>
          <w:rFonts w:ascii="Arial" w:eastAsia="Calibri" w:hAnsi="Arial" w:cs="Arial"/>
          <w:sz w:val="24"/>
        </w:rPr>
        <w:t>Para administrar tal infraestructura, había 19 áreas de TIC, de las cuales tres estaban a nivel de subdirección o coordinación,</w:t>
      </w:r>
      <w:r>
        <w:rPr>
          <w:rFonts w:ascii="Arial" w:eastAsia="Calibri" w:hAnsi="Arial" w:cs="Arial"/>
          <w:sz w:val="24"/>
        </w:rPr>
        <w:t xml:space="preserve"> 13 eran gerencias o centros de </w:t>
      </w:r>
      <w:r w:rsidRPr="008D5D96">
        <w:rPr>
          <w:rFonts w:ascii="Arial" w:eastAsia="Calibri" w:hAnsi="Arial" w:cs="Arial"/>
          <w:sz w:val="24"/>
        </w:rPr>
        <w:t>competencia y otras tres eran sub</w:t>
      </w:r>
      <w:r>
        <w:rPr>
          <w:rFonts w:ascii="Arial" w:eastAsia="Calibri" w:hAnsi="Arial" w:cs="Arial"/>
          <w:sz w:val="24"/>
        </w:rPr>
        <w:t>gerencias, unidades o áreas.</w:t>
      </w:r>
    </w:p>
    <w:p w14:paraId="67362843" w14:textId="77777777" w:rsidR="008D5D96" w:rsidRDefault="008D5D96" w:rsidP="008D5D96">
      <w:pPr>
        <w:spacing w:before="100" w:beforeAutospacing="1" w:after="100" w:afterAutospacing="1" w:line="360" w:lineRule="auto"/>
        <w:rPr>
          <w:rFonts w:ascii="Arial" w:eastAsia="Calibri" w:hAnsi="Arial" w:cs="Arial"/>
          <w:sz w:val="24"/>
        </w:rPr>
      </w:pPr>
      <w:r w:rsidRPr="008D5D96">
        <w:rPr>
          <w:rFonts w:ascii="Arial" w:eastAsia="Calibri" w:hAnsi="Arial" w:cs="Arial"/>
          <w:sz w:val="24"/>
        </w:rPr>
        <w:t xml:space="preserve">En 2009 comenzó el análisis de la estructura de TIC con el objetivo de establecer la Dirección Corporativa de Tecnología de Información y Procesos de Negocio. </w:t>
      </w:r>
      <w:r w:rsidRPr="008D5D96">
        <w:rPr>
          <w:rFonts w:ascii="Arial" w:eastAsia="Calibri" w:hAnsi="Arial" w:cs="Arial"/>
          <w:sz w:val="24"/>
        </w:rPr>
        <w:br/>
      </w:r>
      <w:r w:rsidRPr="008D5D96">
        <w:rPr>
          <w:rFonts w:ascii="Arial" w:eastAsia="Calibri" w:hAnsi="Arial" w:cs="Arial"/>
          <w:sz w:val="24"/>
        </w:rPr>
        <w:br/>
      </w:r>
      <w:r w:rsidRPr="008D5D96">
        <w:rPr>
          <w:rFonts w:ascii="Arial" w:eastAsia="Calibri" w:hAnsi="Arial" w:cs="Arial"/>
          <w:b/>
          <w:sz w:val="24"/>
        </w:rPr>
        <w:t>Reorganización a nivel macro y micro</w:t>
      </w:r>
      <w:r w:rsidRPr="008D5D96">
        <w:rPr>
          <w:rFonts w:ascii="Arial" w:eastAsia="Calibri" w:hAnsi="Arial" w:cs="Arial"/>
          <w:sz w:val="24"/>
        </w:rPr>
        <w:br/>
      </w:r>
      <w:r w:rsidRPr="008D5D96">
        <w:rPr>
          <w:rFonts w:ascii="Arial" w:eastAsia="Calibri" w:hAnsi="Arial" w:cs="Arial"/>
          <w:sz w:val="24"/>
        </w:rPr>
        <w:br/>
        <w:t>La DCTIPN quedó estructurada en tres subdirecciones:</w:t>
      </w:r>
      <w:r w:rsidRPr="008D5D96">
        <w:rPr>
          <w:rFonts w:ascii="Arial" w:eastAsia="Calibri" w:hAnsi="Arial" w:cs="Arial"/>
          <w:sz w:val="24"/>
        </w:rPr>
        <w:br/>
      </w:r>
      <w:r w:rsidRPr="008D5D96">
        <w:rPr>
          <w:rFonts w:ascii="Arial" w:eastAsia="Calibri" w:hAnsi="Arial" w:cs="Arial"/>
          <w:sz w:val="24"/>
        </w:rPr>
        <w:br/>
        <w:t>1. Subdirección de Planeación e Inteligencia de Negocio.</w:t>
      </w:r>
      <w:r w:rsidRPr="008D5D96">
        <w:rPr>
          <w:rFonts w:ascii="Arial" w:eastAsia="Calibri" w:hAnsi="Arial" w:cs="Arial"/>
          <w:sz w:val="24"/>
        </w:rPr>
        <w:br/>
        <w:t>2. Subdirección de Infraestructura Tecnológica.</w:t>
      </w:r>
      <w:r w:rsidRPr="008D5D96">
        <w:rPr>
          <w:rFonts w:ascii="Arial" w:eastAsia="Calibri" w:hAnsi="Arial" w:cs="Arial"/>
          <w:sz w:val="24"/>
        </w:rPr>
        <w:br/>
        <w:t>3. Subdirección de Integración de Soluciones y Procesos de Negocio.</w:t>
      </w:r>
      <w:r w:rsidRPr="008D5D96">
        <w:rPr>
          <w:rFonts w:ascii="Arial" w:eastAsia="Calibri" w:hAnsi="Arial" w:cs="Arial"/>
          <w:sz w:val="24"/>
        </w:rPr>
        <w:br/>
      </w:r>
      <w:r w:rsidRPr="008D5D96">
        <w:rPr>
          <w:rFonts w:ascii="Arial" w:eastAsia="Calibri" w:hAnsi="Arial" w:cs="Arial"/>
          <w:sz w:val="24"/>
        </w:rPr>
        <w:br/>
        <w:t>Además, hay una Gerencia de Control de Gestión que apoya a la DCTIPN. En las figuras 1 y 2 se puede apreciar un comparativo entre la estructura anterior y la nueva.</w:t>
      </w:r>
      <w:r w:rsidRPr="008D5D96">
        <w:rPr>
          <w:rFonts w:ascii="Arial" w:eastAsia="Calibri" w:hAnsi="Arial" w:cs="Arial"/>
          <w:sz w:val="24"/>
        </w:rPr>
        <w:br/>
      </w:r>
      <w:r w:rsidRPr="008D5D96">
        <w:rPr>
          <w:rFonts w:ascii="Arial" w:eastAsia="Calibri" w:hAnsi="Arial" w:cs="Arial"/>
          <w:sz w:val="24"/>
        </w:rPr>
        <w:br/>
      </w:r>
      <w:r w:rsidRPr="008D5D96">
        <w:rPr>
          <w:rFonts w:ascii="Arial" w:eastAsia="Calibri" w:hAnsi="Arial" w:cs="Arial"/>
          <w:b/>
          <w:sz w:val="24"/>
        </w:rPr>
        <w:t>Logros y obstáculos de la reorganización</w:t>
      </w:r>
      <w:r w:rsidRPr="008D5D96">
        <w:rPr>
          <w:rFonts w:ascii="Arial" w:eastAsia="Calibri" w:hAnsi="Arial" w:cs="Arial"/>
          <w:sz w:val="24"/>
        </w:rPr>
        <w:br/>
      </w:r>
      <w:r w:rsidRPr="008D5D96">
        <w:rPr>
          <w:rFonts w:ascii="Arial" w:eastAsia="Calibri" w:hAnsi="Arial" w:cs="Arial"/>
          <w:sz w:val="24"/>
        </w:rPr>
        <w:br/>
        <w:t>Con la unificación de la estrategia de TICs en Pemex se busca generar ahorros por la estandarización de procesos, usar de manera más eficiente los recursos y realizar compras más inteligentes. También tiene como meta convertir a la DCTIPN en un soporte estratégico para las iniciativas de negocio del organismo.</w:t>
      </w:r>
      <w:r>
        <w:rPr>
          <w:rFonts w:ascii="Arial" w:eastAsia="Calibri" w:hAnsi="Arial" w:cs="Arial"/>
          <w:sz w:val="24"/>
        </w:rPr>
        <w:br w:type="page"/>
      </w:r>
    </w:p>
    <w:p w14:paraId="23B3910C" w14:textId="77777777" w:rsidR="008D5D96" w:rsidRDefault="008D5D96" w:rsidP="008D5D96">
      <w:pPr>
        <w:spacing w:before="100" w:beforeAutospacing="1" w:after="100" w:afterAutospacing="1" w:line="360" w:lineRule="auto"/>
        <w:rPr>
          <w:rFonts w:ascii="Arial" w:eastAsia="Calibri" w:hAnsi="Arial" w:cs="Arial"/>
          <w:sz w:val="24"/>
        </w:rPr>
      </w:pPr>
    </w:p>
    <w:p w14:paraId="3AD032C1" w14:textId="77777777" w:rsidR="008D5D96" w:rsidRDefault="008D5D96" w:rsidP="008D5D96">
      <w:pPr>
        <w:spacing w:before="100" w:beforeAutospacing="1" w:after="100" w:afterAutospacing="1" w:line="360" w:lineRule="auto"/>
        <w:rPr>
          <w:rFonts w:ascii="Arial" w:eastAsia="Calibri" w:hAnsi="Arial" w:cs="Arial"/>
          <w:sz w:val="24"/>
        </w:rPr>
      </w:pPr>
    </w:p>
    <w:p w14:paraId="68054933" w14:textId="16D521AC" w:rsidR="00494F95" w:rsidRPr="00DA4ADA" w:rsidRDefault="008D5D96" w:rsidP="008D5D96">
      <w:pPr>
        <w:spacing w:before="100" w:beforeAutospacing="1" w:after="100" w:afterAutospacing="1" w:line="360" w:lineRule="auto"/>
        <w:rPr>
          <w:rFonts w:cs="Arial"/>
        </w:rPr>
      </w:pPr>
      <w:r w:rsidRPr="008D5D96">
        <w:rPr>
          <w:rFonts w:ascii="Arial" w:eastAsia="Calibri" w:hAnsi="Arial" w:cs="Arial"/>
          <w:sz w:val="24"/>
        </w:rPr>
        <w:t xml:space="preserve">En sólo cinco meses logró que se ahorraran 900 millones de pesos al consolidar el uso de servidores y sistemas, llevando algunas aplicaciones al modelo de cómputo en la nube (cloud computing). Cabe mencionar que el presupuesto anual de TIC en Pemex es de cuatro mil 500 millones de pesos. </w:t>
      </w:r>
      <w:r w:rsidRPr="008D5D96">
        <w:rPr>
          <w:rFonts w:ascii="Arial" w:eastAsia="Calibri" w:hAnsi="Arial" w:cs="Arial"/>
          <w:sz w:val="24"/>
        </w:rPr>
        <w:br/>
      </w:r>
      <w:r w:rsidRPr="008D5D96">
        <w:rPr>
          <w:rFonts w:ascii="Arial" w:eastAsia="Calibri" w:hAnsi="Arial" w:cs="Arial"/>
          <w:sz w:val="24"/>
        </w:rPr>
        <w:br/>
        <w:t>De esta forma, todo lo relacionado con tecnologías de la información en los procesos petroleros está ahora bajo el mando de la DCTIPN, mientras que los componentes que no tengan que ver con TIC, se mantendrán inalterables.</w:t>
      </w:r>
      <w:r w:rsidRPr="008D5D96">
        <w:rPr>
          <w:rFonts w:ascii="Arial" w:eastAsia="Calibri" w:hAnsi="Arial" w:cs="Arial"/>
          <w:sz w:val="24"/>
        </w:rPr>
        <w:br/>
      </w:r>
      <w:r w:rsidRPr="008D5D96">
        <w:rPr>
          <w:rFonts w:ascii="Arial" w:eastAsia="Calibri" w:hAnsi="Arial" w:cs="Arial"/>
          <w:sz w:val="24"/>
        </w:rPr>
        <w:br/>
      </w:r>
      <w:r>
        <w:rPr>
          <w:rFonts w:ascii="Arial" w:eastAsia="Calibri" w:hAnsi="Arial" w:cs="Arial"/>
          <w:sz w:val="24"/>
        </w:rPr>
        <w:t>Las reglas que actualmente rigen a la administración de tecnologías de PEMEX son:</w:t>
      </w:r>
      <w:r w:rsidRPr="008D5D96">
        <w:rPr>
          <w:rFonts w:ascii="Arial" w:eastAsia="Calibri" w:hAnsi="Arial" w:cs="Arial"/>
          <w:sz w:val="24"/>
        </w:rPr>
        <w:br/>
      </w:r>
      <w:r w:rsidRPr="008D5D96">
        <w:rPr>
          <w:rFonts w:ascii="Arial" w:eastAsia="Calibri" w:hAnsi="Arial" w:cs="Arial"/>
          <w:sz w:val="24"/>
        </w:rPr>
        <w:br/>
        <w:t>1. El cliente es lo único importante, y se denomina “cliente” a todo aquel que requiera un soporte tecnológico</w:t>
      </w:r>
      <w:r w:rsidRPr="008D5D96">
        <w:rPr>
          <w:rFonts w:ascii="Arial" w:eastAsia="Calibri" w:hAnsi="Arial" w:cs="Arial"/>
          <w:sz w:val="24"/>
        </w:rPr>
        <w:br/>
        <w:t>2. Ya no existen áreas independientes, por lo que es necesario crear una arquitectura común.</w:t>
      </w:r>
      <w:r w:rsidRPr="008D5D96">
        <w:rPr>
          <w:rFonts w:ascii="Arial" w:eastAsia="Calibri" w:hAnsi="Arial" w:cs="Arial"/>
          <w:sz w:val="24"/>
        </w:rPr>
        <w:br/>
        <w:t>3. Es necesario optimizar los recursos tecnológicos y humanos.</w:t>
      </w:r>
      <w:r w:rsidRPr="008D5D96">
        <w:rPr>
          <w:rFonts w:ascii="Arial" w:eastAsia="Calibri" w:hAnsi="Arial" w:cs="Arial"/>
          <w:sz w:val="24"/>
        </w:rPr>
        <w:br/>
      </w:r>
      <w:r w:rsidRPr="008D5D96">
        <w:rPr>
          <w:rFonts w:ascii="Arial" w:eastAsia="Calibri" w:hAnsi="Arial" w:cs="Arial"/>
          <w:sz w:val="24"/>
        </w:rPr>
        <w:br/>
        <w:t>Con este tipo de acciones, se ven grandes ahorros en los presupuestos, ejemplo que pueden seguir otras empresa, pero si recordamos que PEMEX es una empresa del gobierno, aunque tiene presencia mundial, pocos benefic</w:t>
      </w:r>
      <w:r>
        <w:rPr>
          <w:rFonts w:ascii="Arial" w:eastAsia="Calibri" w:hAnsi="Arial" w:cs="Arial"/>
          <w:sz w:val="24"/>
        </w:rPr>
        <w:t>ios ha traído a los mexicanos.</w:t>
      </w:r>
      <w:r w:rsidR="00494F95" w:rsidRPr="00DA4ADA">
        <w:rPr>
          <w:rFonts w:cs="Arial"/>
          <w:sz w:val="28"/>
          <w:szCs w:val="28"/>
        </w:rPr>
        <w:br w:type="page"/>
      </w:r>
    </w:p>
    <w:p w14:paraId="2DD6064A" w14:textId="77777777" w:rsidR="00494F95" w:rsidRPr="00DA4ADA" w:rsidRDefault="00494F95" w:rsidP="00494F95">
      <w:pPr>
        <w:pStyle w:val="Textoindependiente"/>
        <w:spacing w:line="360" w:lineRule="auto"/>
        <w:jc w:val="center"/>
        <w:rPr>
          <w:rFonts w:asciiTheme="minorHAnsi" w:hAnsiTheme="minorHAnsi" w:cs="Arial"/>
          <w:b/>
          <w:sz w:val="32"/>
          <w:szCs w:val="32"/>
        </w:rPr>
      </w:pPr>
    </w:p>
    <w:p w14:paraId="0D2C27A2" w14:textId="77777777" w:rsidR="00E13F44" w:rsidRDefault="00E13F44" w:rsidP="00494F95">
      <w:pPr>
        <w:pStyle w:val="Textoindependiente"/>
        <w:spacing w:line="360" w:lineRule="auto"/>
        <w:jc w:val="center"/>
        <w:outlineLvl w:val="0"/>
        <w:rPr>
          <w:rFonts w:asciiTheme="minorHAnsi" w:hAnsiTheme="minorHAnsi" w:cs="Arial"/>
          <w:b/>
          <w:sz w:val="32"/>
          <w:szCs w:val="32"/>
        </w:rPr>
      </w:pPr>
    </w:p>
    <w:p w14:paraId="06BC19C8" w14:textId="77777777" w:rsidR="00494F95" w:rsidRPr="00DA4ADA" w:rsidRDefault="00494F95" w:rsidP="00494F95">
      <w:pPr>
        <w:pStyle w:val="Textoindependiente"/>
        <w:spacing w:line="360" w:lineRule="auto"/>
        <w:jc w:val="center"/>
        <w:outlineLvl w:val="0"/>
        <w:rPr>
          <w:rFonts w:asciiTheme="minorHAnsi" w:hAnsiTheme="minorHAnsi" w:cs="Arial"/>
          <w:b/>
          <w:sz w:val="32"/>
          <w:szCs w:val="32"/>
        </w:rPr>
      </w:pPr>
      <w:bookmarkStart w:id="49" w:name="_Toc4846958"/>
      <w:r w:rsidRPr="00DA4ADA">
        <w:rPr>
          <w:rFonts w:asciiTheme="minorHAnsi" w:hAnsiTheme="minorHAnsi" w:cs="Arial"/>
          <w:b/>
          <w:sz w:val="32"/>
          <w:szCs w:val="32"/>
        </w:rPr>
        <w:t>CAPÍTULO 2. METODOLOGÍA</w:t>
      </w:r>
      <w:bookmarkEnd w:id="49"/>
    </w:p>
    <w:p w14:paraId="7935B969" w14:textId="77777777" w:rsidR="00494F95" w:rsidRPr="00DA4ADA" w:rsidRDefault="00494F95" w:rsidP="00494F95">
      <w:pPr>
        <w:pStyle w:val="Textoindependiente"/>
        <w:spacing w:line="360" w:lineRule="auto"/>
        <w:jc w:val="center"/>
        <w:rPr>
          <w:rFonts w:asciiTheme="minorHAnsi" w:hAnsiTheme="minorHAnsi" w:cs="Arial"/>
          <w:sz w:val="28"/>
          <w:szCs w:val="28"/>
        </w:rPr>
      </w:pPr>
    </w:p>
    <w:p w14:paraId="1D16F459"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t>En este capítulo abarca el concepto de metodología, la razón de necesitar una, cuál opción nos favorece y metodología utilizada así como sus características que la definen.</w:t>
      </w:r>
    </w:p>
    <w:p w14:paraId="14A8AFE9" w14:textId="77777777" w:rsidR="00494F95" w:rsidRDefault="00494F95" w:rsidP="00494F95">
      <w:pPr>
        <w:spacing w:line="360" w:lineRule="auto"/>
        <w:jc w:val="both"/>
        <w:rPr>
          <w:rFonts w:ascii="Arial" w:eastAsia="Calibri" w:hAnsi="Arial" w:cs="Arial"/>
          <w:sz w:val="24"/>
        </w:rPr>
      </w:pPr>
      <w:r w:rsidRPr="00076FD7">
        <w:rPr>
          <w:rFonts w:ascii="Arial" w:eastAsia="Calibri" w:hAnsi="Arial" w:cs="Arial"/>
          <w:sz w:val="24"/>
        </w:rPr>
        <w:t>Este  marco  de  referencia  cubre  el  ciclo  de  vida  del  software  desde  la</w:t>
      </w:r>
      <w:r>
        <w:rPr>
          <w:rFonts w:ascii="Arial" w:eastAsia="Calibri" w:hAnsi="Arial" w:cs="Arial"/>
          <w:sz w:val="24"/>
        </w:rPr>
        <w:t xml:space="preserve"> c</w:t>
      </w:r>
      <w:r w:rsidRPr="00076FD7">
        <w:rPr>
          <w:rFonts w:ascii="Arial" w:eastAsia="Calibri" w:hAnsi="Arial" w:cs="Arial"/>
          <w:sz w:val="24"/>
        </w:rPr>
        <w:t>onceptualización</w:t>
      </w:r>
      <w:r>
        <w:rPr>
          <w:rFonts w:ascii="Arial" w:eastAsia="Calibri" w:hAnsi="Arial" w:cs="Arial"/>
          <w:sz w:val="24"/>
        </w:rPr>
        <w:t xml:space="preserve"> </w:t>
      </w:r>
      <w:r w:rsidRPr="00076FD7">
        <w:rPr>
          <w:rFonts w:ascii="Arial" w:eastAsia="Calibri" w:hAnsi="Arial" w:cs="Arial"/>
          <w:sz w:val="24"/>
        </w:rPr>
        <w:t>de  ideas  hasta  su  retirada  y  consta  de  procesos  para  adquirir  y  suministrar  productos  y servicios software. Cubre además el control y la mejora de estos procesos.</w:t>
      </w:r>
    </w:p>
    <w:p w14:paraId="26712C40" w14:textId="77777777" w:rsidR="00494F95" w:rsidRDefault="00494F95" w:rsidP="00494F95">
      <w:pPr>
        <w:spacing w:line="360" w:lineRule="auto"/>
        <w:jc w:val="both"/>
        <w:rPr>
          <w:rFonts w:ascii="Arial" w:eastAsia="Calibri" w:hAnsi="Arial" w:cs="Arial"/>
          <w:sz w:val="24"/>
        </w:rPr>
      </w:pPr>
      <w:r w:rsidRPr="00076FD7">
        <w:rPr>
          <w:rFonts w:ascii="Arial" w:eastAsia="Calibri" w:hAnsi="Arial" w:cs="Arial"/>
          <w:sz w:val="24"/>
        </w:rPr>
        <w:t>Es raro encontrar un sistema complejo sin software, y todos los sistemas de software requieren componentes físicos del sistema (hardware) para funcionar, ya sea como parte del sistema de interés del software o como un sistema o infraestructura habilitante</w:t>
      </w:r>
      <w:r>
        <w:rPr>
          <w:rStyle w:val="Refdenotaalpie"/>
          <w:rFonts w:ascii="Arial" w:eastAsia="Calibri" w:hAnsi="Arial" w:cs="Arial"/>
          <w:sz w:val="24"/>
        </w:rPr>
        <w:footnoteReference w:id="3"/>
      </w:r>
      <w:r w:rsidRPr="00076FD7">
        <w:rPr>
          <w:rFonts w:ascii="Arial" w:eastAsia="Calibri" w:hAnsi="Arial" w:cs="Arial"/>
          <w:sz w:val="24"/>
        </w:rPr>
        <w:t>.</w:t>
      </w:r>
    </w:p>
    <w:p w14:paraId="5EBB6C57" w14:textId="148D1498" w:rsidR="00CF7D5B" w:rsidRDefault="00494F95" w:rsidP="00494F95">
      <w:pPr>
        <w:spacing w:line="360" w:lineRule="auto"/>
        <w:jc w:val="both"/>
        <w:rPr>
          <w:rFonts w:ascii="Arial" w:eastAsia="Calibri" w:hAnsi="Arial" w:cs="Arial"/>
          <w:sz w:val="24"/>
        </w:rPr>
      </w:pPr>
      <w:r>
        <w:rPr>
          <w:rFonts w:ascii="Arial" w:eastAsia="Calibri" w:hAnsi="Arial" w:cs="Arial"/>
          <w:sz w:val="24"/>
        </w:rPr>
        <w:t>En esta sección se comparan lo que son las opciones más apegadas al desarrollo de este proyecto, entre las que se contemplan el Proceso Unificado Ágil (AUP) y el Proceso Personal de Software (PSP).</w:t>
      </w:r>
      <w:r w:rsidR="00CF7D5B">
        <w:rPr>
          <w:rFonts w:ascii="Arial" w:eastAsia="Calibri" w:hAnsi="Arial" w:cs="Arial"/>
          <w:sz w:val="24"/>
        </w:rPr>
        <w:br w:type="page"/>
      </w:r>
    </w:p>
    <w:p w14:paraId="035BB987" w14:textId="77777777" w:rsidR="00494F95" w:rsidRDefault="00494F95" w:rsidP="00494F95">
      <w:pPr>
        <w:spacing w:line="360" w:lineRule="auto"/>
        <w:jc w:val="both"/>
        <w:rPr>
          <w:rFonts w:ascii="Arial" w:eastAsia="Calibri" w:hAnsi="Arial" w:cs="Arial"/>
          <w:sz w:val="24"/>
        </w:rPr>
      </w:pPr>
    </w:p>
    <w:p w14:paraId="3A207A6C" w14:textId="77777777" w:rsidR="00CF7D5B" w:rsidRDefault="00CF7D5B" w:rsidP="00494F95">
      <w:pPr>
        <w:spacing w:line="360" w:lineRule="auto"/>
        <w:jc w:val="both"/>
        <w:rPr>
          <w:rFonts w:eastAsiaTheme="majorEastAsia" w:cs="Arial"/>
          <w:bCs/>
          <w:color w:val="5B9BD5" w:themeColor="accent1"/>
          <w:sz w:val="28"/>
          <w:szCs w:val="28"/>
        </w:rPr>
      </w:pPr>
    </w:p>
    <w:p w14:paraId="70E92D42" w14:textId="7A0C04C9" w:rsidR="00CF7D5B" w:rsidRPr="00CF7D5B" w:rsidRDefault="00CF7D5B" w:rsidP="00494F95">
      <w:pPr>
        <w:spacing w:line="360" w:lineRule="auto"/>
        <w:jc w:val="both"/>
        <w:rPr>
          <w:rFonts w:eastAsiaTheme="majorEastAsia" w:cs="Arial"/>
          <w:bCs/>
          <w:color w:val="5B9BD5" w:themeColor="accent1"/>
          <w:sz w:val="28"/>
          <w:szCs w:val="28"/>
        </w:rPr>
      </w:pPr>
      <w:r>
        <w:rPr>
          <w:rFonts w:eastAsiaTheme="majorEastAsia" w:cs="Arial"/>
          <w:bCs/>
          <w:color w:val="5B9BD5" w:themeColor="accent1"/>
          <w:sz w:val="28"/>
          <w:szCs w:val="28"/>
        </w:rPr>
        <w:t xml:space="preserve">2.1 </w:t>
      </w:r>
      <w:r w:rsidRPr="00CF7D5B">
        <w:rPr>
          <w:rFonts w:eastAsiaTheme="majorEastAsia" w:cs="Arial"/>
          <w:bCs/>
          <w:color w:val="5B9BD5" w:themeColor="accent1"/>
          <w:sz w:val="28"/>
          <w:szCs w:val="28"/>
        </w:rPr>
        <w:t>Proceso Unificado Ágil</w:t>
      </w:r>
    </w:p>
    <w:p w14:paraId="24D6DB73" w14:textId="79D1F818" w:rsidR="006404FE" w:rsidRDefault="00494F95" w:rsidP="00494F95">
      <w:pPr>
        <w:spacing w:line="360" w:lineRule="auto"/>
        <w:jc w:val="both"/>
        <w:rPr>
          <w:rFonts w:ascii="Arial" w:eastAsia="Calibri" w:hAnsi="Arial" w:cs="Arial"/>
          <w:sz w:val="24"/>
        </w:rPr>
      </w:pPr>
      <w:r w:rsidRPr="00076FD7">
        <w:rPr>
          <w:rFonts w:ascii="Arial" w:eastAsia="Calibri" w:hAnsi="Arial" w:cs="Arial"/>
          <w:sz w:val="24"/>
        </w:rPr>
        <w:t xml:space="preserve">El </w:t>
      </w:r>
      <w:r w:rsidRPr="00893124">
        <w:rPr>
          <w:rFonts w:ascii="Arial" w:eastAsia="Calibri" w:hAnsi="Arial" w:cs="Arial"/>
          <w:sz w:val="24"/>
        </w:rPr>
        <w:t>Proceso Unificado Ágil</w:t>
      </w:r>
      <w:r w:rsidRPr="00076FD7">
        <w:rPr>
          <w:rFonts w:ascii="Arial" w:eastAsia="Calibri" w:hAnsi="Arial" w:cs="Arial"/>
          <w:sz w:val="24"/>
        </w:rPr>
        <w:t xml:space="preserve"> (AUP, del inglés </w:t>
      </w:r>
      <w:r w:rsidRPr="00076FD7">
        <w:rPr>
          <w:rFonts w:ascii="Arial" w:eastAsia="Calibri" w:hAnsi="Arial" w:cs="Arial"/>
          <w:i/>
          <w:iCs/>
          <w:sz w:val="24"/>
        </w:rPr>
        <w:t>Agile Unified Process</w:t>
      </w:r>
      <w:r w:rsidRPr="00076FD7">
        <w:rPr>
          <w:rFonts w:ascii="Arial" w:eastAsia="Calibri" w:hAnsi="Arial" w:cs="Arial"/>
          <w:sz w:val="24"/>
        </w:rPr>
        <w:t xml:space="preserve">) es una versión simplificada del </w:t>
      </w:r>
      <w:r w:rsidRPr="00893124">
        <w:rPr>
          <w:rFonts w:ascii="Arial" w:eastAsia="Calibri" w:hAnsi="Arial" w:cs="Arial"/>
          <w:sz w:val="24"/>
        </w:rPr>
        <w:t>Proceso Unificado de Rational</w:t>
      </w:r>
      <w:r w:rsidRPr="00076FD7">
        <w:rPr>
          <w:rFonts w:ascii="Arial" w:eastAsia="Calibri" w:hAnsi="Arial" w:cs="Arial"/>
          <w:sz w:val="24"/>
        </w:rPr>
        <w:t xml:space="preserve"> (</w:t>
      </w:r>
      <w:r w:rsidRPr="00076FD7">
        <w:rPr>
          <w:rFonts w:ascii="Arial" w:eastAsia="Calibri" w:hAnsi="Arial" w:cs="Arial"/>
          <w:i/>
          <w:iCs/>
          <w:sz w:val="24"/>
        </w:rPr>
        <w:t>Rational Unified Process</w:t>
      </w:r>
      <w:r w:rsidRPr="00076FD7">
        <w:rPr>
          <w:rFonts w:ascii="Arial" w:eastAsia="Calibri" w:hAnsi="Arial" w:cs="Arial"/>
          <w:sz w:val="24"/>
        </w:rPr>
        <w:t xml:space="preserve">, RUP) desarrollada por Scott Ambler, que describe una aproximación al desarrollo de aplicaciones que combina conceptos propios del proceso unificado tradicional con técnicas ágiles, con el objetivo de mejorar la </w:t>
      </w:r>
      <w:r w:rsidRPr="002C5B6A">
        <w:rPr>
          <w:rFonts w:ascii="Arial" w:eastAsia="Calibri" w:hAnsi="Arial" w:cs="Arial"/>
          <w:sz w:val="24"/>
        </w:rPr>
        <w:t>productividad.</w:t>
      </w:r>
    </w:p>
    <w:p w14:paraId="7A0A3305" w14:textId="77777777" w:rsidR="00494F95" w:rsidRPr="00076FD7" w:rsidRDefault="00494F95" w:rsidP="00494F95">
      <w:pPr>
        <w:spacing w:line="360" w:lineRule="auto"/>
        <w:jc w:val="both"/>
        <w:rPr>
          <w:rFonts w:ascii="Arial" w:eastAsia="Calibri" w:hAnsi="Arial" w:cs="Arial"/>
          <w:sz w:val="24"/>
        </w:rPr>
      </w:pPr>
      <w:r w:rsidRPr="002C5B6A">
        <w:rPr>
          <w:rFonts w:ascii="Arial" w:eastAsia="Calibri" w:hAnsi="Arial" w:cs="Arial"/>
          <w:sz w:val="24"/>
        </w:rPr>
        <w:t xml:space="preserve">En general, el Proceso Unificado Ágil supone un </w:t>
      </w:r>
      <w:r w:rsidRPr="00E27B3E">
        <w:rPr>
          <w:rFonts w:ascii="Arial" w:eastAsia="Calibri" w:hAnsi="Arial" w:cs="Arial"/>
          <w:bCs/>
          <w:sz w:val="24"/>
        </w:rPr>
        <w:t>enfoque intermedio</w:t>
      </w:r>
      <w:r w:rsidRPr="00076FD7">
        <w:rPr>
          <w:rFonts w:ascii="Arial" w:eastAsia="Calibri" w:hAnsi="Arial" w:cs="Arial"/>
          <w:sz w:val="24"/>
        </w:rPr>
        <w:t xml:space="preserve"> entre XP (</w:t>
      </w:r>
      <w:r w:rsidRPr="00893124">
        <w:rPr>
          <w:rFonts w:ascii="Arial" w:eastAsia="Calibri" w:hAnsi="Arial" w:cs="Arial"/>
          <w:i/>
          <w:iCs/>
          <w:sz w:val="24"/>
        </w:rPr>
        <w:t>eXtreme Programming</w:t>
      </w:r>
      <w:r w:rsidRPr="00076FD7">
        <w:rPr>
          <w:rFonts w:ascii="Arial" w:eastAsia="Calibri" w:hAnsi="Arial" w:cs="Arial"/>
          <w:sz w:val="24"/>
        </w:rPr>
        <w:t>) y el Proceso Unificado de Rational, y tiene la ventaja de ser un proceso ágil que incluye explícitamente actividades y artefactos a los que la mayoría de desarrolladores ya están, de alguna manera, acostumbrados. Muchas organizaciones recelan de XP porque les parece demasiado ligero: XP no específica cómo crear algunos de los artefactos que los gestores necesitan, lo cual es en cierta manera una contrariedad porque</w:t>
      </w:r>
      <w:r w:rsidRPr="002C5B6A">
        <w:rPr>
          <w:rFonts w:ascii="Arial" w:eastAsia="Calibri" w:hAnsi="Arial" w:cs="Arial"/>
          <w:sz w:val="24"/>
        </w:rPr>
        <w:t xml:space="preserve"> </w:t>
      </w:r>
      <w:r w:rsidRPr="00E27B3E">
        <w:rPr>
          <w:rFonts w:ascii="Arial" w:eastAsia="Calibri" w:hAnsi="Arial" w:cs="Arial"/>
          <w:bCs/>
          <w:sz w:val="24"/>
        </w:rPr>
        <w:t>XP se considera, en general, un buen proceso ágil</w:t>
      </w:r>
      <w:r w:rsidRPr="002C5B6A">
        <w:rPr>
          <w:rFonts w:ascii="Arial" w:eastAsia="Calibri" w:hAnsi="Arial" w:cs="Arial"/>
          <w:sz w:val="24"/>
        </w:rPr>
        <w:t>.</w:t>
      </w:r>
    </w:p>
    <w:p w14:paraId="745435C8" w14:textId="77777777" w:rsidR="00494F95" w:rsidRDefault="00494F95" w:rsidP="00494F95">
      <w:pPr>
        <w:spacing w:line="360" w:lineRule="auto"/>
        <w:jc w:val="both"/>
        <w:rPr>
          <w:rFonts w:ascii="Arial" w:eastAsia="Calibri" w:hAnsi="Arial" w:cs="Arial"/>
          <w:sz w:val="24"/>
        </w:rPr>
      </w:pPr>
      <w:r w:rsidRPr="00076FD7">
        <w:rPr>
          <w:rFonts w:ascii="Arial" w:eastAsia="Calibri" w:hAnsi="Arial" w:cs="Arial"/>
          <w:sz w:val="24"/>
        </w:rPr>
        <w:t xml:space="preserve">En el otro lado está el Proceso Unificado de Rational, cuya gestión resulta realmente sencilla pero que los desarrolladores suelen temer debido al gran número de artefactos que requiere. Esto también resulta desafortunado porque el Proceso Unificado tiene mucho que ofrecer, y </w:t>
      </w:r>
      <w:r w:rsidRPr="00E27B3E">
        <w:rPr>
          <w:rFonts w:ascii="Arial" w:eastAsia="Calibri" w:hAnsi="Arial" w:cs="Arial"/>
          <w:bCs/>
          <w:sz w:val="24"/>
        </w:rPr>
        <w:t>puede ser adaptado y recortado hasta conseguir algo más o menos práctico</w:t>
      </w:r>
      <w:r w:rsidRPr="002C5B6A">
        <w:rPr>
          <w:rFonts w:ascii="Arial" w:eastAsia="Calibri" w:hAnsi="Arial" w:cs="Arial"/>
          <w:sz w:val="24"/>
        </w:rPr>
        <w:t xml:space="preserve"> </w:t>
      </w:r>
      <w:r w:rsidRPr="00076FD7">
        <w:rPr>
          <w:rFonts w:ascii="Arial" w:eastAsia="Calibri" w:hAnsi="Arial" w:cs="Arial"/>
          <w:sz w:val="24"/>
        </w:rPr>
        <w:t>(que es exactamente lo que IBM Rational recomienda).</w:t>
      </w:r>
    </w:p>
    <w:p w14:paraId="5DA03A4F" w14:textId="77777777" w:rsidR="00494F95" w:rsidRPr="00076FD7" w:rsidRDefault="00494F95" w:rsidP="00494F95">
      <w:pPr>
        <w:spacing w:line="360" w:lineRule="auto"/>
        <w:jc w:val="both"/>
        <w:rPr>
          <w:rFonts w:ascii="Arial" w:eastAsia="Calibri" w:hAnsi="Arial" w:cs="Arial"/>
          <w:sz w:val="24"/>
        </w:rPr>
      </w:pPr>
      <w:r w:rsidRPr="00076FD7">
        <w:rPr>
          <w:rFonts w:ascii="Arial" w:eastAsia="Calibri" w:hAnsi="Arial" w:cs="Arial"/>
          <w:sz w:val="24"/>
        </w:rPr>
        <w:t>El Proceso Unificado Ágil, pues, se haya entre ambos, adoptando algunas de las técnicas ágiles de XP y otros procesos ágiles, pero reteniendo parte de la formalidad del Proceso Unificado de Rational</w:t>
      </w:r>
      <w:r>
        <w:rPr>
          <w:rFonts w:ascii="Arial" w:eastAsia="Calibri" w:hAnsi="Arial" w:cs="Arial"/>
          <w:sz w:val="24"/>
        </w:rPr>
        <w:t xml:space="preserve"> (RUP)</w:t>
      </w:r>
      <w:r w:rsidRPr="00076FD7">
        <w:rPr>
          <w:rFonts w:ascii="Arial" w:eastAsia="Calibri" w:hAnsi="Arial" w:cs="Arial"/>
          <w:sz w:val="24"/>
        </w:rPr>
        <w:t>.</w:t>
      </w:r>
    </w:p>
    <w:p w14:paraId="5C492267" w14:textId="77777777" w:rsidR="00CF7D5B" w:rsidRDefault="00CF7D5B" w:rsidP="00494F95">
      <w:pPr>
        <w:spacing w:line="360" w:lineRule="auto"/>
        <w:jc w:val="both"/>
        <w:rPr>
          <w:rFonts w:ascii="Arial" w:eastAsia="Calibri" w:hAnsi="Arial" w:cs="Arial"/>
          <w:sz w:val="24"/>
        </w:rPr>
      </w:pPr>
      <w:r>
        <w:rPr>
          <w:rFonts w:ascii="Arial" w:eastAsia="Calibri" w:hAnsi="Arial" w:cs="Arial"/>
          <w:sz w:val="24"/>
        </w:rPr>
        <w:br w:type="page"/>
      </w:r>
    </w:p>
    <w:p w14:paraId="7CB9BE14" w14:textId="77777777" w:rsidR="00CF7D5B" w:rsidRDefault="00CF7D5B" w:rsidP="00494F95">
      <w:pPr>
        <w:spacing w:line="360" w:lineRule="auto"/>
        <w:jc w:val="both"/>
        <w:rPr>
          <w:rFonts w:ascii="Arial" w:eastAsia="Calibri" w:hAnsi="Arial" w:cs="Arial"/>
          <w:sz w:val="24"/>
        </w:rPr>
      </w:pPr>
    </w:p>
    <w:p w14:paraId="100A743F" w14:textId="77777777" w:rsidR="008D5D96" w:rsidRDefault="008D5D96" w:rsidP="00494F95">
      <w:pPr>
        <w:spacing w:line="360" w:lineRule="auto"/>
        <w:jc w:val="both"/>
        <w:rPr>
          <w:rFonts w:ascii="Arial" w:eastAsia="Calibri" w:hAnsi="Arial" w:cs="Arial"/>
          <w:sz w:val="24"/>
        </w:rPr>
      </w:pPr>
    </w:p>
    <w:p w14:paraId="66E9BDE4" w14:textId="156845C4" w:rsidR="00494F95" w:rsidRPr="00076FD7" w:rsidRDefault="00494F95" w:rsidP="00494F95">
      <w:pPr>
        <w:spacing w:line="360" w:lineRule="auto"/>
        <w:jc w:val="both"/>
        <w:rPr>
          <w:rFonts w:ascii="Arial" w:eastAsia="Calibri" w:hAnsi="Arial" w:cs="Arial"/>
          <w:sz w:val="24"/>
        </w:rPr>
      </w:pPr>
      <w:r w:rsidRPr="00076FD7">
        <w:rPr>
          <w:rFonts w:ascii="Arial" w:eastAsia="Calibri" w:hAnsi="Arial" w:cs="Arial"/>
          <w:sz w:val="24"/>
        </w:rPr>
        <w:t>El Proceso Unificado Ágil consta de cuatro fases que el proyecto atraviesa de forma secuencial. Dichas fases son, al igual que en el Proceso Unificado de Rational:</w:t>
      </w:r>
    </w:p>
    <w:p w14:paraId="3026C1D3" w14:textId="77777777" w:rsidR="00494F95" w:rsidRPr="00076FD7" w:rsidRDefault="00494F95" w:rsidP="00494F95">
      <w:pPr>
        <w:numPr>
          <w:ilvl w:val="0"/>
          <w:numId w:val="11"/>
        </w:numPr>
        <w:spacing w:after="200" w:line="360" w:lineRule="auto"/>
        <w:jc w:val="both"/>
        <w:rPr>
          <w:rFonts w:ascii="Arial" w:eastAsia="Calibri" w:hAnsi="Arial" w:cs="Arial"/>
          <w:sz w:val="24"/>
        </w:rPr>
      </w:pPr>
      <w:r w:rsidRPr="00076FD7">
        <w:rPr>
          <w:rFonts w:ascii="Arial" w:eastAsia="Calibri" w:hAnsi="Arial" w:cs="Arial"/>
          <w:b/>
          <w:bCs/>
          <w:sz w:val="24"/>
        </w:rPr>
        <w:t>Iniciación</w:t>
      </w:r>
      <w:r w:rsidRPr="00076FD7">
        <w:rPr>
          <w:rFonts w:ascii="Arial" w:eastAsia="Calibri" w:hAnsi="Arial" w:cs="Arial"/>
          <w:sz w:val="24"/>
        </w:rPr>
        <w:t>. El objetivo de esta fase es identificar el alcance inicial del proyecto, una arquitectura potencial para el sistema y obtener, si procede, financiación para el proyecto y la aceptación por parte de los promotores del sistema.</w:t>
      </w:r>
    </w:p>
    <w:p w14:paraId="59E68801" w14:textId="77777777" w:rsidR="00494F95" w:rsidRDefault="00494F95" w:rsidP="00494F95">
      <w:pPr>
        <w:numPr>
          <w:ilvl w:val="0"/>
          <w:numId w:val="11"/>
        </w:numPr>
        <w:spacing w:after="200" w:line="360" w:lineRule="auto"/>
        <w:jc w:val="both"/>
        <w:rPr>
          <w:rFonts w:ascii="Arial" w:eastAsia="Calibri" w:hAnsi="Arial" w:cs="Arial"/>
          <w:sz w:val="24"/>
        </w:rPr>
      </w:pPr>
      <w:r w:rsidRPr="00076FD7">
        <w:rPr>
          <w:rFonts w:ascii="Arial" w:eastAsia="Calibri" w:hAnsi="Arial" w:cs="Arial"/>
          <w:b/>
          <w:bCs/>
          <w:sz w:val="24"/>
        </w:rPr>
        <w:t>Elaboración</w:t>
      </w:r>
      <w:r w:rsidRPr="00076FD7">
        <w:rPr>
          <w:rFonts w:ascii="Arial" w:eastAsia="Calibri" w:hAnsi="Arial" w:cs="Arial"/>
          <w:sz w:val="24"/>
        </w:rPr>
        <w:t>. Mediante esta fase se pretende identificar y validar la arquitectura del sistema.</w:t>
      </w:r>
    </w:p>
    <w:p w14:paraId="7BFC6BB8" w14:textId="77777777" w:rsidR="00494F95" w:rsidRPr="00076FD7" w:rsidRDefault="00494F95" w:rsidP="00494F95">
      <w:pPr>
        <w:numPr>
          <w:ilvl w:val="0"/>
          <w:numId w:val="11"/>
        </w:numPr>
        <w:spacing w:after="200" w:line="360" w:lineRule="auto"/>
        <w:jc w:val="both"/>
        <w:rPr>
          <w:rFonts w:ascii="Arial" w:eastAsia="Calibri" w:hAnsi="Arial" w:cs="Arial"/>
          <w:sz w:val="24"/>
        </w:rPr>
      </w:pPr>
      <w:r w:rsidRPr="00076FD7">
        <w:rPr>
          <w:rFonts w:ascii="Arial" w:eastAsia="Calibri" w:hAnsi="Arial" w:cs="Arial"/>
          <w:b/>
          <w:bCs/>
          <w:sz w:val="24"/>
        </w:rPr>
        <w:t>Construcción</w:t>
      </w:r>
      <w:r w:rsidRPr="00076FD7">
        <w:rPr>
          <w:rFonts w:ascii="Arial" w:eastAsia="Calibri" w:hAnsi="Arial" w:cs="Arial"/>
          <w:sz w:val="24"/>
        </w:rPr>
        <w:t>. El objetivo de esta fase consiste en construir software desde un punto de vista incremental basado en las prioridades de los participantes.</w:t>
      </w:r>
    </w:p>
    <w:p w14:paraId="1DBD7E7D" w14:textId="77777777" w:rsidR="00494F95" w:rsidRPr="00076FD7" w:rsidRDefault="00494F95" w:rsidP="00494F95">
      <w:pPr>
        <w:numPr>
          <w:ilvl w:val="0"/>
          <w:numId w:val="11"/>
        </w:numPr>
        <w:spacing w:after="200" w:line="360" w:lineRule="auto"/>
        <w:jc w:val="both"/>
        <w:rPr>
          <w:rFonts w:ascii="Arial" w:eastAsia="Calibri" w:hAnsi="Arial" w:cs="Arial"/>
          <w:sz w:val="24"/>
        </w:rPr>
      </w:pPr>
      <w:r w:rsidRPr="00076FD7">
        <w:rPr>
          <w:rFonts w:ascii="Arial" w:eastAsia="Calibri" w:hAnsi="Arial" w:cs="Arial"/>
          <w:b/>
          <w:bCs/>
          <w:sz w:val="24"/>
        </w:rPr>
        <w:t>Transición</w:t>
      </w:r>
      <w:r w:rsidRPr="00076FD7">
        <w:rPr>
          <w:rFonts w:ascii="Arial" w:eastAsia="Calibri" w:hAnsi="Arial" w:cs="Arial"/>
          <w:sz w:val="24"/>
        </w:rPr>
        <w:t>. En esta fase se valida y despliega el sistema en el entorno de producción.</w:t>
      </w:r>
    </w:p>
    <w:p w14:paraId="09AA32A4" w14:textId="77777777" w:rsidR="00494F95" w:rsidRDefault="00494F95" w:rsidP="00494F95">
      <w:pPr>
        <w:spacing w:line="360" w:lineRule="auto"/>
        <w:jc w:val="both"/>
        <w:rPr>
          <w:rFonts w:ascii="Arial" w:eastAsia="Calibri" w:hAnsi="Arial" w:cs="Arial"/>
          <w:sz w:val="24"/>
        </w:rPr>
      </w:pPr>
    </w:p>
    <w:p w14:paraId="61657E04" w14:textId="77777777" w:rsidR="00494F95" w:rsidRDefault="00494F95" w:rsidP="00494F95">
      <w:pPr>
        <w:spacing w:line="360" w:lineRule="auto"/>
        <w:jc w:val="both"/>
        <w:rPr>
          <w:rFonts w:ascii="Arial" w:eastAsia="Calibri" w:hAnsi="Arial" w:cs="Arial"/>
          <w:sz w:val="24"/>
        </w:rPr>
      </w:pPr>
      <w:r>
        <w:rPr>
          <w:noProof/>
          <w:lang w:eastAsia="es-MX"/>
        </w:rPr>
        <w:drawing>
          <wp:inline distT="0" distB="0" distL="0" distR="0" wp14:anchorId="455B863B" wp14:editId="63396770">
            <wp:extent cx="4953000" cy="2247900"/>
            <wp:effectExtent l="0" t="0" r="0" b="0"/>
            <wp:docPr id="5" name="Imagen 5" descr="http://nosolopau.com/wp-content/uploads/2012/05/A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olopau.com/wp-content/uploads/2012/05/AU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0" cy="2247900"/>
                    </a:xfrm>
                    <a:prstGeom prst="rect">
                      <a:avLst/>
                    </a:prstGeom>
                    <a:noFill/>
                    <a:ln>
                      <a:noFill/>
                    </a:ln>
                  </pic:spPr>
                </pic:pic>
              </a:graphicData>
            </a:graphic>
          </wp:inline>
        </w:drawing>
      </w:r>
    </w:p>
    <w:p w14:paraId="66C421D8" w14:textId="2F79C111" w:rsidR="008D5D96" w:rsidRDefault="00781533" w:rsidP="00781533">
      <w:pPr>
        <w:pStyle w:val="Descripcin"/>
        <w:spacing w:line="360" w:lineRule="auto"/>
        <w:jc w:val="center"/>
      </w:pPr>
      <w:bookmarkStart w:id="50" w:name="_Toc4847034"/>
      <w:r>
        <w:t>Imagen 2.1</w:t>
      </w:r>
      <w:r w:rsidR="00CF7D5B">
        <w:t>.1</w:t>
      </w:r>
      <w:r>
        <w:t xml:space="preserve"> </w:t>
      </w:r>
      <w:r w:rsidR="007930CE">
        <w:t>Proceso</w:t>
      </w:r>
      <w:r w:rsidR="00865692">
        <w:t xml:space="preserve"> Unificado Ágil</w:t>
      </w:r>
      <w:bookmarkEnd w:id="50"/>
      <w:r w:rsidR="008D5D96">
        <w:t xml:space="preserve"> </w:t>
      </w:r>
      <w:r w:rsidR="008D5D96">
        <w:br w:type="page"/>
      </w:r>
    </w:p>
    <w:p w14:paraId="5E6C89D4" w14:textId="77777777" w:rsidR="008D5D96" w:rsidRDefault="008D5D96" w:rsidP="00494F95">
      <w:pPr>
        <w:spacing w:line="360" w:lineRule="auto"/>
        <w:jc w:val="both"/>
        <w:rPr>
          <w:rFonts w:ascii="Arial" w:eastAsia="Calibri" w:hAnsi="Arial" w:cs="Arial"/>
          <w:sz w:val="24"/>
        </w:rPr>
      </w:pPr>
    </w:p>
    <w:p w14:paraId="04F062A9" w14:textId="77777777" w:rsidR="008D5D96" w:rsidRDefault="008D5D96" w:rsidP="00494F95">
      <w:pPr>
        <w:spacing w:line="360" w:lineRule="auto"/>
        <w:jc w:val="both"/>
        <w:rPr>
          <w:rFonts w:ascii="Arial" w:eastAsia="Calibri" w:hAnsi="Arial" w:cs="Arial"/>
          <w:sz w:val="24"/>
        </w:rPr>
      </w:pPr>
    </w:p>
    <w:p w14:paraId="0DA04163" w14:textId="77777777" w:rsidR="00494F95" w:rsidRPr="002C58D2" w:rsidRDefault="00494F95" w:rsidP="00494F95">
      <w:pPr>
        <w:spacing w:line="360" w:lineRule="auto"/>
        <w:jc w:val="both"/>
        <w:rPr>
          <w:rFonts w:ascii="Arial" w:eastAsia="Calibri" w:hAnsi="Arial" w:cs="Arial"/>
          <w:sz w:val="24"/>
        </w:rPr>
      </w:pPr>
      <w:r w:rsidRPr="002C58D2">
        <w:rPr>
          <w:rFonts w:ascii="Arial" w:eastAsia="Calibri" w:hAnsi="Arial" w:cs="Arial"/>
          <w:sz w:val="24"/>
        </w:rPr>
        <w:t>A lo largo de las cuatro fases, se desarrollan actividades relativas a siete disciplinas de manera iterativa</w:t>
      </w:r>
      <w:r>
        <w:rPr>
          <w:rStyle w:val="Refdenotaalpie"/>
          <w:rFonts w:ascii="Arial" w:eastAsia="Calibri" w:hAnsi="Arial" w:cs="Arial"/>
          <w:sz w:val="24"/>
        </w:rPr>
        <w:footnoteReference w:id="4"/>
      </w:r>
      <w:r w:rsidRPr="002C58D2">
        <w:rPr>
          <w:rFonts w:ascii="Arial" w:eastAsia="Calibri" w:hAnsi="Arial" w:cs="Arial"/>
          <w:sz w:val="24"/>
        </w:rPr>
        <w:t>:</w:t>
      </w:r>
    </w:p>
    <w:p w14:paraId="57F935F3" w14:textId="77777777" w:rsidR="00494F95" w:rsidRPr="002C58D2" w:rsidRDefault="00494F95" w:rsidP="00494F95">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Modelado</w:t>
      </w:r>
      <w:r w:rsidRPr="002C58D2">
        <w:rPr>
          <w:rFonts w:ascii="Arial" w:eastAsia="Calibri" w:hAnsi="Arial" w:cs="Arial"/>
          <w:sz w:val="24"/>
        </w:rPr>
        <w:t>. Su objeto es entender la lógica de negocio de la aplicación, el dominio del problema del proyecto e identificar una solución viable para el dominio del problema.</w:t>
      </w:r>
    </w:p>
    <w:p w14:paraId="0E9793F5" w14:textId="77777777" w:rsidR="00494F95" w:rsidRDefault="00494F95" w:rsidP="00494F95">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Implementación</w:t>
      </w:r>
      <w:r w:rsidRPr="002C58D2">
        <w:rPr>
          <w:rFonts w:ascii="Arial" w:eastAsia="Calibri" w:hAnsi="Arial" w:cs="Arial"/>
          <w:sz w:val="24"/>
        </w:rPr>
        <w:t>. Transformar los modelos en código ejecutable y realizar pruebas básicas, en particular pruebas unitarias.</w:t>
      </w:r>
    </w:p>
    <w:p w14:paraId="6813C7F6" w14:textId="77777777" w:rsidR="00494F95" w:rsidRPr="002C58D2" w:rsidRDefault="00494F95" w:rsidP="00494F95">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Pruebas</w:t>
      </w:r>
      <w:r w:rsidRPr="002C58D2">
        <w:rPr>
          <w:rFonts w:ascii="Arial" w:eastAsia="Calibri" w:hAnsi="Arial" w:cs="Arial"/>
          <w:sz w:val="24"/>
        </w:rPr>
        <w:t>. Realizar una evaluación de los objetivos para asegurar la calidad. Esto incluye encontrar defectos, validar que el sistema funciona como fue diseñado y verificar que los requisitos se cumplen.</w:t>
      </w:r>
    </w:p>
    <w:p w14:paraId="59EB1DC7" w14:textId="77777777" w:rsidR="00494F95" w:rsidRPr="002C58D2" w:rsidRDefault="00494F95" w:rsidP="00494F95">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Despliegue</w:t>
      </w:r>
      <w:r w:rsidRPr="002C58D2">
        <w:rPr>
          <w:rFonts w:ascii="Arial" w:eastAsia="Calibri" w:hAnsi="Arial" w:cs="Arial"/>
          <w:sz w:val="24"/>
        </w:rPr>
        <w:t>. Planear la entrega del sistema y ejecutar el plan para hacer que el sistema quede disponible para los usuarios finales.</w:t>
      </w:r>
    </w:p>
    <w:p w14:paraId="2BE24D56" w14:textId="77777777" w:rsidR="00494F95" w:rsidRPr="002C58D2" w:rsidRDefault="00494F95" w:rsidP="00494F95">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Gestión de la configuración</w:t>
      </w:r>
      <w:r w:rsidRPr="002C58D2">
        <w:rPr>
          <w:rFonts w:ascii="Arial" w:eastAsia="Calibri" w:hAnsi="Arial" w:cs="Arial"/>
          <w:sz w:val="24"/>
        </w:rPr>
        <w:t>. Gestionar el acceso a los artefactos del proyecto. Esto incluye, además de la traza de versiones de los artefactos, el control de cambios y la gestión de los mismos.</w:t>
      </w:r>
    </w:p>
    <w:p w14:paraId="3CDFF941" w14:textId="77777777" w:rsidR="00494F95" w:rsidRPr="00485228" w:rsidRDefault="00494F95" w:rsidP="00494F95">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Gestión del proyecto</w:t>
      </w:r>
      <w:r w:rsidRPr="002C58D2">
        <w:rPr>
          <w:rFonts w:ascii="Arial" w:eastAsia="Calibri" w:hAnsi="Arial" w:cs="Arial"/>
          <w:sz w:val="24"/>
        </w:rPr>
        <w:t>. Dirige las actividades que tienen lugar dentro del proyecto, incluyendo gestión de riesgos, dirección del personal y coordinación.</w:t>
      </w:r>
    </w:p>
    <w:p w14:paraId="776A06C1" w14:textId="77777777" w:rsidR="00494F95" w:rsidRPr="002C58D2" w:rsidRDefault="00494F95" w:rsidP="00494F95">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Entorno</w:t>
      </w:r>
      <w:r w:rsidRPr="002C58D2">
        <w:rPr>
          <w:rFonts w:ascii="Arial" w:eastAsia="Calibri" w:hAnsi="Arial" w:cs="Arial"/>
          <w:sz w:val="24"/>
        </w:rPr>
        <w:t>. Apoyar el resto del esfuerzo asegurando que los procesos, métodos y herramientas están disponibles para el equipo cuando los necesitan.</w:t>
      </w:r>
    </w:p>
    <w:p w14:paraId="0133FBEA" w14:textId="77777777" w:rsidR="008D5D96" w:rsidRDefault="008D5D96" w:rsidP="008D5D96">
      <w:pPr>
        <w:spacing w:before="100" w:beforeAutospacing="1" w:after="100" w:afterAutospacing="1" w:line="360" w:lineRule="auto"/>
        <w:jc w:val="both"/>
        <w:rPr>
          <w:rFonts w:ascii="Arial" w:eastAsia="Calibri" w:hAnsi="Arial" w:cs="Arial"/>
          <w:sz w:val="24"/>
        </w:rPr>
      </w:pPr>
      <w:r>
        <w:rPr>
          <w:rFonts w:ascii="Arial" w:eastAsia="Calibri" w:hAnsi="Arial" w:cs="Arial"/>
          <w:sz w:val="24"/>
        </w:rPr>
        <w:br w:type="page"/>
      </w:r>
    </w:p>
    <w:p w14:paraId="415E912E" w14:textId="77777777" w:rsidR="00C9738D" w:rsidRDefault="00C9738D" w:rsidP="00C9738D">
      <w:pPr>
        <w:spacing w:before="100" w:beforeAutospacing="1" w:after="100" w:afterAutospacing="1" w:line="360" w:lineRule="auto"/>
        <w:jc w:val="both"/>
        <w:rPr>
          <w:rFonts w:ascii="Arial" w:eastAsia="Calibri" w:hAnsi="Arial" w:cs="Arial"/>
          <w:sz w:val="24"/>
        </w:rPr>
      </w:pPr>
    </w:p>
    <w:p w14:paraId="63F4767D" w14:textId="77777777" w:rsidR="00C9738D" w:rsidRDefault="00C9738D" w:rsidP="00C9738D">
      <w:pPr>
        <w:spacing w:before="100" w:beforeAutospacing="1" w:after="100" w:afterAutospacing="1" w:line="360" w:lineRule="auto"/>
        <w:jc w:val="both"/>
        <w:rPr>
          <w:rFonts w:ascii="Arial" w:eastAsia="Calibri" w:hAnsi="Arial" w:cs="Arial"/>
          <w:sz w:val="24"/>
        </w:rPr>
      </w:pPr>
    </w:p>
    <w:p w14:paraId="2DB6FCDA" w14:textId="6E59AC4D" w:rsidR="00781533" w:rsidRDefault="00494F95" w:rsidP="00C9738D">
      <w:pPr>
        <w:spacing w:before="100" w:beforeAutospacing="1" w:after="100" w:afterAutospacing="1" w:line="360" w:lineRule="auto"/>
        <w:jc w:val="both"/>
        <w:rPr>
          <w:rFonts w:ascii="Arial" w:eastAsia="Calibri" w:hAnsi="Arial" w:cs="Arial"/>
          <w:sz w:val="24"/>
        </w:rPr>
      </w:pPr>
      <w:r>
        <w:rPr>
          <w:rFonts w:ascii="Arial" w:eastAsia="Calibri" w:hAnsi="Arial" w:cs="Arial"/>
          <w:sz w:val="24"/>
        </w:rPr>
        <w:t>Siguiendo una línea similar,  la metodología para ingenieros individuales denominada, P</w:t>
      </w:r>
      <w:r w:rsidRPr="002C5B6A">
        <w:rPr>
          <w:rFonts w:ascii="Arial" w:eastAsia="Calibri" w:hAnsi="Arial" w:cs="Arial"/>
          <w:sz w:val="24"/>
        </w:rPr>
        <w:t xml:space="preserve">roceso </w:t>
      </w:r>
      <w:r>
        <w:rPr>
          <w:rFonts w:ascii="Arial" w:eastAsia="Calibri" w:hAnsi="Arial" w:cs="Arial"/>
          <w:sz w:val="24"/>
        </w:rPr>
        <w:t>Personal de S</w:t>
      </w:r>
      <w:r w:rsidRPr="002C5B6A">
        <w:rPr>
          <w:rFonts w:ascii="Arial" w:eastAsia="Calibri" w:hAnsi="Arial" w:cs="Arial"/>
          <w:sz w:val="24"/>
        </w:rPr>
        <w:t>oftware, PSP, es un conjunto de prácticas disciplinadas para la gestión del tiempo y mejora de la productividad personal de los programadores o ingenieros de software, en tareas de desarrollo y mantenimiento de sistemas, mediante el seguimiento del desempeño predicho frente al desempeño real. Está alineado y diseñado para emplearse en organizaciones con modelos de procesos CMMI o ISO 15504. Fue propuesto por Watts Humphrey en 1995 y estaba dirigido a estudiantes. A partir de 1997 con el lanzamiento del libro "An introduction to the Personal Software Process" se dirige ahora a ingenieros juniors.</w:t>
      </w:r>
      <w:r>
        <w:rPr>
          <w:rFonts w:ascii="Arial" w:eastAsia="Calibri" w:hAnsi="Arial" w:cs="Arial"/>
          <w:sz w:val="24"/>
        </w:rPr>
        <w:t xml:space="preserve"> </w:t>
      </w:r>
      <w:r w:rsidRPr="00D019CA">
        <w:rPr>
          <w:rFonts w:ascii="Arial" w:eastAsia="Calibri" w:hAnsi="Arial" w:cs="Arial"/>
          <w:sz w:val="24"/>
        </w:rPr>
        <w:t>Hasta hace poco tiempo el PSP se enseñaba exclusivamente a profesionales,</w:t>
      </w:r>
      <w:r>
        <w:rPr>
          <w:rFonts w:ascii="Arial" w:eastAsia="Calibri" w:hAnsi="Arial" w:cs="Arial"/>
          <w:sz w:val="24"/>
        </w:rPr>
        <w:t xml:space="preserve"> </w:t>
      </w:r>
      <w:r w:rsidRPr="00D019CA">
        <w:rPr>
          <w:rFonts w:ascii="Arial" w:eastAsia="Calibri" w:hAnsi="Arial" w:cs="Arial"/>
          <w:sz w:val="24"/>
        </w:rPr>
        <w:t>no obstante, éste ha comenzado a impartirse como parte de cursos universitarios</w:t>
      </w:r>
      <w:r>
        <w:rPr>
          <w:rFonts w:ascii="Arial" w:eastAsia="Calibri" w:hAnsi="Arial" w:cs="Arial"/>
          <w:sz w:val="24"/>
        </w:rPr>
        <w:t xml:space="preserve"> </w:t>
      </w:r>
      <w:r w:rsidRPr="00D019CA">
        <w:rPr>
          <w:rFonts w:ascii="Arial" w:eastAsia="Calibri" w:hAnsi="Arial" w:cs="Arial"/>
          <w:sz w:val="24"/>
        </w:rPr>
        <w:t>en distintas universidades alrededor del Mundo</w:t>
      </w:r>
      <w:r>
        <w:rPr>
          <w:rFonts w:ascii="Arial" w:eastAsia="Calibri" w:hAnsi="Arial" w:cs="Arial"/>
          <w:sz w:val="24"/>
        </w:rPr>
        <w:t>.</w:t>
      </w:r>
    </w:p>
    <w:p w14:paraId="34EE886A" w14:textId="600F0126" w:rsidR="00494F95" w:rsidRPr="002C5B6A" w:rsidRDefault="00494F95" w:rsidP="00494F95">
      <w:pPr>
        <w:spacing w:before="100" w:beforeAutospacing="1" w:after="100" w:afterAutospacing="1" w:line="360" w:lineRule="auto"/>
        <w:jc w:val="both"/>
        <w:rPr>
          <w:rFonts w:ascii="Arial" w:eastAsia="Calibri" w:hAnsi="Arial" w:cs="Arial"/>
          <w:sz w:val="24"/>
        </w:rPr>
      </w:pPr>
      <w:r w:rsidRPr="002C5B6A">
        <w:rPr>
          <w:rFonts w:ascii="Arial" w:eastAsia="Calibri" w:hAnsi="Arial" w:cs="Arial"/>
          <w:sz w:val="24"/>
        </w:rPr>
        <w:t>Con PSP los ingenieros de software pueden adquirir las habilidades necesarias para trabajar en un proceso de software en equipo TSP.</w:t>
      </w:r>
      <w:r>
        <w:rPr>
          <w:rFonts w:ascii="Arial" w:eastAsia="Calibri" w:hAnsi="Arial" w:cs="Arial"/>
          <w:sz w:val="24"/>
        </w:rPr>
        <w:t xml:space="preserve">  </w:t>
      </w:r>
      <w:r w:rsidRPr="00F04FE4">
        <w:rPr>
          <w:rFonts w:ascii="Arial" w:eastAsia="Calibri" w:hAnsi="Arial" w:cs="Arial"/>
          <w:sz w:val="24"/>
        </w:rPr>
        <w:t>Contiene formas, guías y procedimientos para el desarrollo de software. Cuando se utiliza adecuadamente permite obtener la información histórica que se requiere para establecer y cumplir con los compromisos; adicionalmente permite que las tareas rutinarias sean más predecibles y eficientes</w:t>
      </w:r>
      <w:r>
        <w:rPr>
          <w:rFonts w:ascii="Arial" w:eastAsia="Calibri" w:hAnsi="Arial" w:cs="Arial"/>
          <w:sz w:val="24"/>
        </w:rPr>
        <w:t>.</w:t>
      </w:r>
    </w:p>
    <w:p w14:paraId="3DF40A33" w14:textId="77777777" w:rsidR="00494F95" w:rsidRPr="002C5B6A" w:rsidRDefault="00494F95" w:rsidP="00494F95">
      <w:pPr>
        <w:spacing w:before="100" w:beforeAutospacing="1" w:after="100" w:afterAutospacing="1" w:line="360" w:lineRule="auto"/>
        <w:jc w:val="both"/>
        <w:rPr>
          <w:rFonts w:ascii="Arial" w:eastAsia="Calibri" w:hAnsi="Arial" w:cs="Arial"/>
          <w:sz w:val="24"/>
        </w:rPr>
      </w:pPr>
      <w:r w:rsidRPr="002C5B6A">
        <w:rPr>
          <w:rFonts w:ascii="Arial" w:eastAsia="Calibri" w:hAnsi="Arial" w:cs="Arial"/>
          <w:sz w:val="24"/>
        </w:rPr>
        <w:t>Se puede considerar como la guía de trabajo personal para ingenieros de software en organizaciones que emplean un modelo CMMI con nivel de madurez o de capacidad de procesos que implica la medición cualitativa y mejora de procesos.</w:t>
      </w:r>
    </w:p>
    <w:p w14:paraId="56380923" w14:textId="77777777" w:rsidR="00494F95" w:rsidRDefault="00494F95" w:rsidP="00494F95">
      <w:pPr>
        <w:spacing w:before="100" w:beforeAutospacing="1" w:after="100" w:afterAutospacing="1" w:line="360" w:lineRule="auto"/>
        <w:jc w:val="both"/>
        <w:rPr>
          <w:rFonts w:ascii="Arial" w:eastAsia="Calibri" w:hAnsi="Arial" w:cs="Arial"/>
          <w:sz w:val="24"/>
        </w:rPr>
      </w:pPr>
      <w:r w:rsidRPr="002C5B6A">
        <w:rPr>
          <w:rFonts w:ascii="Arial" w:eastAsia="Calibri" w:hAnsi="Arial" w:cs="Arial"/>
          <w:sz w:val="24"/>
        </w:rPr>
        <w:t xml:space="preserve">Uno de </w:t>
      </w:r>
      <w:r>
        <w:rPr>
          <w:rFonts w:ascii="Arial" w:eastAsia="Calibri" w:hAnsi="Arial" w:cs="Arial"/>
          <w:sz w:val="24"/>
        </w:rPr>
        <w:t>las principales características de PSP</w:t>
      </w:r>
      <w:r w:rsidRPr="002C5B6A">
        <w:rPr>
          <w:rFonts w:ascii="Arial" w:eastAsia="Calibri" w:hAnsi="Arial" w:cs="Arial"/>
          <w:sz w:val="24"/>
        </w:rPr>
        <w:t xml:space="preserve"> es la gran cantidad de datos que hay que tomar. El PSP tiene </w:t>
      </w:r>
      <w:r>
        <w:rPr>
          <w:rFonts w:ascii="Arial" w:eastAsia="Calibri" w:hAnsi="Arial" w:cs="Arial"/>
          <w:sz w:val="24"/>
        </w:rPr>
        <w:t>un amor</w:t>
      </w:r>
      <w:r w:rsidRPr="002C5B6A">
        <w:rPr>
          <w:rFonts w:ascii="Arial" w:eastAsia="Calibri" w:hAnsi="Arial" w:cs="Arial"/>
          <w:sz w:val="24"/>
        </w:rPr>
        <w:t xml:space="preserve"> por la toma de datos y elaboración de tablas. El PSP se orienta el conjunto de áreas clave del proceso que debe manejar un desarrollador cuando trabaja de forma individual.</w:t>
      </w:r>
    </w:p>
    <w:p w14:paraId="277F7B9F" w14:textId="77777777" w:rsidR="00C9738D" w:rsidRDefault="00C9738D" w:rsidP="00494F95">
      <w:pPr>
        <w:spacing w:before="100" w:beforeAutospacing="1" w:after="100" w:afterAutospacing="1" w:line="360" w:lineRule="auto"/>
        <w:jc w:val="both"/>
        <w:rPr>
          <w:rFonts w:ascii="Arial" w:eastAsia="Calibri" w:hAnsi="Arial" w:cs="Arial"/>
          <w:sz w:val="24"/>
        </w:rPr>
      </w:pPr>
    </w:p>
    <w:p w14:paraId="4A00ABAF" w14:textId="77777777" w:rsidR="00C9738D" w:rsidRDefault="00C9738D" w:rsidP="00494F95">
      <w:pPr>
        <w:spacing w:before="100" w:beforeAutospacing="1" w:after="100" w:afterAutospacing="1" w:line="360" w:lineRule="auto"/>
        <w:jc w:val="both"/>
        <w:rPr>
          <w:rFonts w:ascii="Arial" w:eastAsia="Calibri" w:hAnsi="Arial" w:cs="Arial"/>
          <w:sz w:val="24"/>
        </w:rPr>
      </w:pPr>
    </w:p>
    <w:p w14:paraId="1E7595AF" w14:textId="61816EBB" w:rsidR="00781533" w:rsidRDefault="00494F95" w:rsidP="00494F95">
      <w:pPr>
        <w:spacing w:before="100" w:beforeAutospacing="1" w:after="100" w:afterAutospacing="1" w:line="360" w:lineRule="auto"/>
        <w:jc w:val="both"/>
        <w:rPr>
          <w:rFonts w:ascii="Arial" w:eastAsia="Calibri" w:hAnsi="Arial" w:cs="Arial"/>
          <w:b/>
          <w:sz w:val="24"/>
        </w:rPr>
      </w:pPr>
      <w:r w:rsidRPr="00055E5E">
        <w:rPr>
          <w:rFonts w:ascii="Arial" w:eastAsia="Calibri" w:hAnsi="Arial" w:cs="Arial"/>
          <w:sz w:val="24"/>
        </w:rPr>
        <w:t xml:space="preserve">PSP toma tiempo para aprenderlo y aplicarlo. La mejor manera de aprender PSP es tomando el curso que le toma a un programador un total de 130 horas para completarlo. Después de un poco de práctica se acostumbra a usar el método como hábito, sin embargo la recolección y análisis de los datos requiere de un esfuerzo mayor. Hay que permitir de 30 segundos a un minuto para registrar los tiempos o defectos. Puede tomar hasta una hora completar el reporte de cierre, donde los datos son recolectados y analizados. </w:t>
      </w:r>
    </w:p>
    <w:p w14:paraId="6AA92292" w14:textId="307F60DF" w:rsidR="00494F95" w:rsidRPr="00485228" w:rsidRDefault="00494F95" w:rsidP="00494F95">
      <w:pPr>
        <w:spacing w:before="100" w:beforeAutospacing="1" w:after="100" w:afterAutospacing="1" w:line="360" w:lineRule="auto"/>
        <w:jc w:val="both"/>
        <w:rPr>
          <w:rFonts w:ascii="Arial" w:eastAsia="Calibri" w:hAnsi="Arial" w:cs="Arial"/>
          <w:b/>
          <w:sz w:val="24"/>
        </w:rPr>
      </w:pPr>
      <w:r w:rsidRPr="00485228">
        <w:rPr>
          <w:rFonts w:ascii="Arial" w:eastAsia="Calibri" w:hAnsi="Arial" w:cs="Arial"/>
          <w:b/>
          <w:sz w:val="24"/>
        </w:rPr>
        <w:t>Proceso</w:t>
      </w:r>
    </w:p>
    <w:p w14:paraId="75A02E93" w14:textId="77777777" w:rsidR="00494F95" w:rsidRPr="00C52AB0" w:rsidRDefault="00494F95" w:rsidP="00494F95">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La entrada de PSP son los requerimientos; el documento de requerimientos es completado y entregado al ingeniero.</w:t>
      </w:r>
    </w:p>
    <w:p w14:paraId="1D27C10E" w14:textId="77777777" w:rsidR="00494F95" w:rsidRPr="00C52AB0" w:rsidRDefault="00494F95" w:rsidP="00494F95">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PSP0, PSP0.1 (Introduce la disciplina y la medición al proceso)</w:t>
      </w:r>
    </w:p>
    <w:p w14:paraId="1925EF1C" w14:textId="77777777" w:rsidR="00494F95" w:rsidRPr="00C52AB0" w:rsidRDefault="00494F95" w:rsidP="00494F95">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PSP0 tiene 3 fases: planeación, desarrollo (diseño, codificación, pruebas) y un post mortem. Se establece una base del proceso normal de medición: tiempo tomado programando, fallos inyectados/removidos, tamaño de un programa. En un post mortem el ingeniero asegura que todos los datos del proyecto hayan sido registrados y analizados correctamente. PSP0.1 agrega un estándar de código, una medida de tamaño y el desarrollo de un plan de mejora personal PIP. En el PIP el ingeniero registra ideas para mejorar su propio proceso.</w:t>
      </w:r>
    </w:p>
    <w:p w14:paraId="5F52C16A" w14:textId="77777777" w:rsidR="00494F95" w:rsidRPr="00C52AB0" w:rsidRDefault="00494F95" w:rsidP="00494F95">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PSP1, PSP1.1 (Introduce estimación y planeación)</w:t>
      </w:r>
    </w:p>
    <w:p w14:paraId="04D2DAD9" w14:textId="77777777" w:rsidR="00494F95" w:rsidRPr="00C52AB0" w:rsidRDefault="00494F95" w:rsidP="00494F95">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Teniendo como base los datos recolectados en PSP0 y PSP0.1, el ingeniero estima el tamaño que tendrá el nuevo programa y prepara un reporte de pruebas (PSP1). Los datos recolectados para proyectos previos se usan para estimar el tiempo total. Cada proyecto nuevo registrará el tiempo gastado actualmente. Esta información es usada para tareas de agendamiento, planeación y estimación</w:t>
      </w:r>
      <w:r>
        <w:rPr>
          <w:rFonts w:ascii="Arial" w:eastAsia="Calibri" w:hAnsi="Arial" w:cs="Arial"/>
          <w:sz w:val="24"/>
        </w:rPr>
        <w:t xml:space="preserve"> </w:t>
      </w:r>
      <w:r w:rsidRPr="00C52AB0">
        <w:rPr>
          <w:rFonts w:ascii="Arial" w:eastAsia="Calibri" w:hAnsi="Arial" w:cs="Arial"/>
          <w:sz w:val="24"/>
        </w:rPr>
        <w:t>(PSP1.1).</w:t>
      </w:r>
    </w:p>
    <w:p w14:paraId="3D81EDAD" w14:textId="77777777" w:rsidR="00C9738D" w:rsidRDefault="00C9738D" w:rsidP="00494F95">
      <w:pPr>
        <w:spacing w:before="100" w:beforeAutospacing="1" w:after="100" w:afterAutospacing="1" w:line="360" w:lineRule="auto"/>
        <w:jc w:val="both"/>
        <w:rPr>
          <w:rFonts w:ascii="Arial" w:eastAsia="Calibri" w:hAnsi="Arial" w:cs="Arial"/>
          <w:sz w:val="24"/>
        </w:rPr>
      </w:pPr>
    </w:p>
    <w:p w14:paraId="3C87D559" w14:textId="77777777" w:rsidR="00C9738D" w:rsidRDefault="00C9738D" w:rsidP="00494F95">
      <w:pPr>
        <w:spacing w:before="100" w:beforeAutospacing="1" w:after="100" w:afterAutospacing="1" w:line="360" w:lineRule="auto"/>
        <w:jc w:val="both"/>
        <w:rPr>
          <w:rFonts w:ascii="Arial" w:eastAsia="Calibri" w:hAnsi="Arial" w:cs="Arial"/>
          <w:sz w:val="24"/>
        </w:rPr>
      </w:pPr>
    </w:p>
    <w:p w14:paraId="28227A6B" w14:textId="77777777" w:rsidR="00494F95" w:rsidRPr="00C52AB0" w:rsidRDefault="00494F95" w:rsidP="00494F95">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PSP2, PSP2.1 (Introduce manejo de calidad y diseño)</w:t>
      </w:r>
    </w:p>
    <w:p w14:paraId="31F31FF4" w14:textId="0282DE0F" w:rsidR="00781533" w:rsidRDefault="00494F95" w:rsidP="00781533">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PSP2 agrega dos fases nuevas: revisión de diseño y de código. Se enfoca en la prevención de defectos y su remoción. Los ingenieros aprenden a evaluar y mejorar su proceso midiendo la extensión de sus tareas y la cantidad de defectos inyectados y removidos en cada fase de desarrollo. Los ingenieros construyen y usan listas de chequeo para diseño y revisión de código.</w:t>
      </w:r>
    </w:p>
    <w:p w14:paraId="3A6A4665" w14:textId="6DE90B55" w:rsidR="00494F95" w:rsidRPr="002C58D2" w:rsidRDefault="00A92017" w:rsidP="00781533">
      <w:pPr>
        <w:spacing w:before="100" w:beforeAutospacing="1" w:after="100" w:afterAutospacing="1" w:line="360" w:lineRule="auto"/>
        <w:jc w:val="both"/>
        <w:rPr>
          <w:rFonts w:ascii="Arial" w:eastAsia="Calibri" w:hAnsi="Arial" w:cs="Arial"/>
          <w:sz w:val="24"/>
        </w:rPr>
      </w:pPr>
      <w:r>
        <w:rPr>
          <w:rFonts w:ascii="Arial" w:eastAsia="Calibri" w:hAnsi="Arial" w:cs="Arial"/>
          <w:sz w:val="24"/>
        </w:rPr>
        <w:t>L</w:t>
      </w:r>
      <w:r w:rsidR="00494F95" w:rsidRPr="002C58D2">
        <w:rPr>
          <w:rFonts w:ascii="Arial" w:eastAsia="Calibri" w:hAnsi="Arial" w:cs="Arial"/>
          <w:sz w:val="24"/>
        </w:rPr>
        <w:t>os niveles</w:t>
      </w:r>
      <w:r w:rsidR="00494F95">
        <w:rPr>
          <w:rFonts w:ascii="Arial" w:eastAsia="Calibri" w:hAnsi="Arial" w:cs="Arial"/>
          <w:sz w:val="24"/>
        </w:rPr>
        <w:t xml:space="preserve"> que maneja PSP</w:t>
      </w:r>
      <w:r w:rsidR="00494F95" w:rsidRPr="002C58D2">
        <w:rPr>
          <w:rFonts w:ascii="Arial" w:eastAsia="Calibri" w:hAnsi="Arial" w:cs="Arial"/>
          <w:sz w:val="24"/>
        </w:rPr>
        <w:t xml:space="preserve"> son: </w:t>
      </w:r>
    </w:p>
    <w:p w14:paraId="1A1B62BE" w14:textId="77777777" w:rsidR="00494F95" w:rsidRPr="002C58D2" w:rsidRDefault="00494F95" w:rsidP="00494F95">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0: </w:t>
      </w:r>
    </w:p>
    <w:p w14:paraId="27A7C288"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Proceso actual.</w:t>
      </w:r>
    </w:p>
    <w:p w14:paraId="69DE9506"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Registro de tiempos.</w:t>
      </w:r>
    </w:p>
    <w:p w14:paraId="1B07FB2C"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Registro de defectos.</w:t>
      </w:r>
    </w:p>
    <w:p w14:paraId="1C3B815B" w14:textId="77777777" w:rsidR="00494F95" w:rsidRPr="002C58D2" w:rsidRDefault="00494F95" w:rsidP="00494F95">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0.1 : </w:t>
      </w:r>
    </w:p>
    <w:p w14:paraId="31DE46A4"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Estándares de código.</w:t>
      </w:r>
    </w:p>
    <w:p w14:paraId="3748DF77"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Medición de tamaño.</w:t>
      </w:r>
    </w:p>
    <w:p w14:paraId="01B1A290" w14:textId="77777777" w:rsidR="00494F95" w:rsidRPr="002C58D2" w:rsidRDefault="00494F95" w:rsidP="00494F95">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1 - Inicial: </w:t>
      </w:r>
    </w:p>
    <w:p w14:paraId="16B628FC"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Estimación de tamaño.</w:t>
      </w:r>
    </w:p>
    <w:p w14:paraId="654F07A4"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Reporte de pruebas.</w:t>
      </w:r>
    </w:p>
    <w:p w14:paraId="23E502FC" w14:textId="77777777" w:rsidR="00494F95" w:rsidRPr="002C58D2" w:rsidRDefault="00494F95" w:rsidP="00494F95">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1.1: </w:t>
      </w:r>
    </w:p>
    <w:p w14:paraId="23B0404F"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Calendario de planeación de tareas.</w:t>
      </w:r>
    </w:p>
    <w:p w14:paraId="3B9FEA78" w14:textId="77777777" w:rsidR="00494F95" w:rsidRPr="002C58D2" w:rsidRDefault="00494F95" w:rsidP="00494F95">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2 - Repetible: </w:t>
      </w:r>
    </w:p>
    <w:p w14:paraId="00F2DA49"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Revisión de diseño y código.</w:t>
      </w:r>
    </w:p>
    <w:p w14:paraId="7FACCA14" w14:textId="77777777" w:rsidR="00494F95" w:rsidRPr="002C58D2" w:rsidRDefault="00494F95" w:rsidP="00494F95">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2.1: </w:t>
      </w:r>
    </w:p>
    <w:p w14:paraId="22D15DE0"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Plantillas de Diseño.</w:t>
      </w:r>
    </w:p>
    <w:p w14:paraId="550B1C16" w14:textId="77777777" w:rsidR="00494F95" w:rsidRPr="002C58D2" w:rsidRDefault="00494F95" w:rsidP="00494F95">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w:t>
      </w:r>
      <w:r w:rsidRPr="00485228">
        <w:t>TSP</w:t>
      </w:r>
      <w:r w:rsidRPr="002C58D2">
        <w:rPr>
          <w:rFonts w:ascii="Arial" w:eastAsia="Calibri" w:hAnsi="Arial" w:cs="Arial"/>
          <w:sz w:val="24"/>
        </w:rPr>
        <w:t>).</w:t>
      </w:r>
    </w:p>
    <w:p w14:paraId="26415D4C" w14:textId="77777777" w:rsidR="00494F95" w:rsidRPr="00055E5E" w:rsidRDefault="00494F95" w:rsidP="00494F95">
      <w:pPr>
        <w:spacing w:line="360" w:lineRule="auto"/>
        <w:jc w:val="both"/>
        <w:rPr>
          <w:rFonts w:ascii="Arial" w:eastAsia="Calibri" w:hAnsi="Arial" w:cs="Arial"/>
          <w:sz w:val="24"/>
        </w:rPr>
      </w:pPr>
    </w:p>
    <w:p w14:paraId="718DA476" w14:textId="77777777" w:rsidR="00C9738D" w:rsidRDefault="00494F95" w:rsidP="00494F95">
      <w:pPr>
        <w:spacing w:line="360" w:lineRule="auto"/>
        <w:jc w:val="both"/>
        <w:rPr>
          <w:rFonts w:ascii="Arial" w:eastAsia="Calibri" w:hAnsi="Arial" w:cs="Arial"/>
          <w:sz w:val="24"/>
        </w:rPr>
      </w:pPr>
      <w:r w:rsidRPr="00055E5E">
        <w:rPr>
          <w:rFonts w:ascii="Arial" w:eastAsia="Calibri" w:hAnsi="Arial" w:cs="Arial"/>
          <w:sz w:val="24"/>
        </w:rPr>
        <w:t xml:space="preserve">Adoptar el PSP puede ser como adoptar una nueva forma de vida para el programador. Demasiadas expectativas sobre una mejora inmediata pueden terminar en frustración cuando no se obtengan los resultados que se esperaban. </w:t>
      </w:r>
    </w:p>
    <w:p w14:paraId="18176233" w14:textId="77777777" w:rsidR="00C9738D" w:rsidRDefault="00C9738D" w:rsidP="00494F95">
      <w:pPr>
        <w:spacing w:line="360" w:lineRule="auto"/>
        <w:jc w:val="both"/>
        <w:rPr>
          <w:rFonts w:ascii="Arial" w:eastAsia="Calibri" w:hAnsi="Arial" w:cs="Arial"/>
          <w:sz w:val="24"/>
        </w:rPr>
      </w:pPr>
    </w:p>
    <w:p w14:paraId="541EF79F" w14:textId="77777777" w:rsidR="00C9738D" w:rsidRDefault="00C9738D" w:rsidP="00494F95">
      <w:pPr>
        <w:spacing w:line="360" w:lineRule="auto"/>
        <w:jc w:val="both"/>
        <w:rPr>
          <w:rFonts w:ascii="Arial" w:eastAsia="Calibri" w:hAnsi="Arial" w:cs="Arial"/>
          <w:sz w:val="24"/>
        </w:rPr>
      </w:pPr>
    </w:p>
    <w:p w14:paraId="34A4F644" w14:textId="61EB39DB" w:rsidR="00494F95" w:rsidRDefault="00494F95" w:rsidP="00494F95">
      <w:pPr>
        <w:spacing w:line="360" w:lineRule="auto"/>
        <w:jc w:val="both"/>
        <w:rPr>
          <w:rFonts w:ascii="Arial" w:eastAsia="Calibri" w:hAnsi="Arial" w:cs="Arial"/>
          <w:sz w:val="24"/>
        </w:rPr>
      </w:pPr>
      <w:r w:rsidRPr="00055E5E">
        <w:rPr>
          <w:rFonts w:ascii="Arial" w:eastAsia="Calibri" w:hAnsi="Arial" w:cs="Arial"/>
          <w:sz w:val="24"/>
        </w:rPr>
        <w:t>PSP puede causar un conflicto interno, no debe nunca pensar mucho en una debilidad sino crecerse con sus fortalezas</w:t>
      </w:r>
      <w:r>
        <w:rPr>
          <w:rStyle w:val="Refdenotaalpie"/>
          <w:rFonts w:ascii="Arial" w:eastAsia="Calibri" w:hAnsi="Arial" w:cs="Arial"/>
          <w:sz w:val="24"/>
        </w:rPr>
        <w:footnoteReference w:id="5"/>
      </w:r>
      <w:r w:rsidRPr="00055E5E">
        <w:rPr>
          <w:rFonts w:ascii="Arial" w:eastAsia="Calibri" w:hAnsi="Arial" w:cs="Arial"/>
          <w:sz w:val="24"/>
        </w:rPr>
        <w:t>.</w:t>
      </w:r>
    </w:p>
    <w:p w14:paraId="37885762" w14:textId="77777777" w:rsidR="00494F95" w:rsidRDefault="00494F95" w:rsidP="00494F95">
      <w:pPr>
        <w:spacing w:line="360" w:lineRule="auto"/>
        <w:jc w:val="both"/>
        <w:rPr>
          <w:rFonts w:ascii="Arial" w:eastAsia="Calibri" w:hAnsi="Arial" w:cs="Arial"/>
          <w:sz w:val="24"/>
        </w:rPr>
      </w:pPr>
      <w:r w:rsidRPr="00C52AB0">
        <w:rPr>
          <w:rFonts w:ascii="Arial" w:eastAsia="Calibri" w:hAnsi="Arial" w:cs="Arial"/>
          <w:sz w:val="24"/>
        </w:rPr>
        <w:t xml:space="preserve">Uno de los aspectos fundamentales de PSP es el uso de datos históricos para analizar y mejorar el desempeño del proceso. La recolección de datos para PSP es soportada por cuatro elementos importantes: </w:t>
      </w:r>
    </w:p>
    <w:p w14:paraId="048D2BCA" w14:textId="77777777" w:rsidR="00494F95" w:rsidRPr="00C52AB0" w:rsidRDefault="00494F95" w:rsidP="00494F95">
      <w:pPr>
        <w:numPr>
          <w:ilvl w:val="0"/>
          <w:numId w:val="23"/>
        </w:numPr>
        <w:spacing w:after="200" w:line="276" w:lineRule="auto"/>
        <w:jc w:val="both"/>
        <w:rPr>
          <w:rFonts w:ascii="Arial" w:eastAsia="Calibri" w:hAnsi="Arial" w:cs="Arial"/>
          <w:sz w:val="24"/>
        </w:rPr>
      </w:pPr>
      <w:r w:rsidRPr="00C52AB0">
        <w:rPr>
          <w:rFonts w:ascii="Arial" w:eastAsia="Calibri" w:hAnsi="Arial" w:cs="Arial"/>
          <w:sz w:val="24"/>
        </w:rPr>
        <w:t>Guiones.</w:t>
      </w:r>
    </w:p>
    <w:p w14:paraId="36D5880D" w14:textId="77777777" w:rsidR="00494F95" w:rsidRPr="00C52AB0" w:rsidRDefault="00494F95" w:rsidP="00494F95">
      <w:pPr>
        <w:numPr>
          <w:ilvl w:val="0"/>
          <w:numId w:val="23"/>
        </w:numPr>
        <w:spacing w:after="200" w:line="276" w:lineRule="auto"/>
        <w:jc w:val="both"/>
        <w:rPr>
          <w:rFonts w:ascii="Arial" w:eastAsia="Calibri" w:hAnsi="Arial" w:cs="Arial"/>
          <w:sz w:val="24"/>
        </w:rPr>
      </w:pPr>
      <w:r w:rsidRPr="00C52AB0">
        <w:rPr>
          <w:rFonts w:ascii="Arial" w:eastAsia="Calibri" w:hAnsi="Arial" w:cs="Arial"/>
          <w:sz w:val="24"/>
        </w:rPr>
        <w:t>Métricas.</w:t>
      </w:r>
    </w:p>
    <w:p w14:paraId="38D11FE2" w14:textId="77777777" w:rsidR="00494F95" w:rsidRPr="00C52AB0" w:rsidRDefault="00494F95" w:rsidP="00494F95">
      <w:pPr>
        <w:numPr>
          <w:ilvl w:val="0"/>
          <w:numId w:val="23"/>
        </w:numPr>
        <w:spacing w:after="200" w:line="276" w:lineRule="auto"/>
        <w:jc w:val="both"/>
        <w:rPr>
          <w:rFonts w:ascii="Arial" w:eastAsia="Calibri" w:hAnsi="Arial" w:cs="Arial"/>
          <w:sz w:val="24"/>
        </w:rPr>
      </w:pPr>
      <w:r w:rsidRPr="00C52AB0">
        <w:rPr>
          <w:rFonts w:ascii="Arial" w:eastAsia="Calibri" w:hAnsi="Arial" w:cs="Arial"/>
          <w:sz w:val="24"/>
        </w:rPr>
        <w:t>Estándares.</w:t>
      </w:r>
    </w:p>
    <w:p w14:paraId="49C0EDAE" w14:textId="77777777" w:rsidR="00494F95" w:rsidRPr="00C52AB0" w:rsidRDefault="00494F95" w:rsidP="00494F95">
      <w:pPr>
        <w:numPr>
          <w:ilvl w:val="0"/>
          <w:numId w:val="23"/>
        </w:numPr>
        <w:spacing w:after="200" w:line="276" w:lineRule="auto"/>
        <w:jc w:val="both"/>
        <w:rPr>
          <w:rFonts w:ascii="Arial" w:eastAsia="Calibri" w:hAnsi="Arial" w:cs="Arial"/>
          <w:sz w:val="24"/>
        </w:rPr>
      </w:pPr>
      <w:r w:rsidRPr="00C52AB0">
        <w:rPr>
          <w:rFonts w:ascii="Arial" w:eastAsia="Calibri" w:hAnsi="Arial" w:cs="Arial"/>
          <w:sz w:val="24"/>
        </w:rPr>
        <w:t>Formatos.</w:t>
      </w:r>
    </w:p>
    <w:p w14:paraId="096AF81E" w14:textId="77777777" w:rsidR="00494F95" w:rsidRPr="00C52AB0" w:rsidRDefault="00494F95" w:rsidP="00494F95">
      <w:pPr>
        <w:spacing w:line="360" w:lineRule="auto"/>
        <w:jc w:val="both"/>
        <w:rPr>
          <w:rFonts w:ascii="Arial" w:eastAsia="Calibri" w:hAnsi="Arial" w:cs="Arial"/>
          <w:sz w:val="24"/>
        </w:rPr>
      </w:pPr>
      <w:r w:rsidRPr="00C52AB0">
        <w:rPr>
          <w:rFonts w:ascii="Arial" w:eastAsia="Calibri" w:hAnsi="Arial" w:cs="Arial"/>
          <w:sz w:val="24"/>
        </w:rPr>
        <w:t xml:space="preserve">Los guiones de PSP proveen una guía de nivel experto para seguir los pasos del proceso, los guiones proveen un marco de trabajo para aplicar las mediciones. En PSP hay cuatro mediciones esenciales: </w:t>
      </w:r>
    </w:p>
    <w:p w14:paraId="67BD4A72" w14:textId="77777777" w:rsidR="00494F95" w:rsidRPr="00C52AB0" w:rsidRDefault="00494F95" w:rsidP="00494F95">
      <w:pPr>
        <w:numPr>
          <w:ilvl w:val="0"/>
          <w:numId w:val="24"/>
        </w:numPr>
        <w:spacing w:after="200" w:line="276" w:lineRule="auto"/>
        <w:jc w:val="both"/>
        <w:rPr>
          <w:rFonts w:ascii="Arial" w:eastAsia="Calibri" w:hAnsi="Arial" w:cs="Arial"/>
          <w:sz w:val="24"/>
        </w:rPr>
      </w:pPr>
      <w:r w:rsidRPr="00C52AB0">
        <w:rPr>
          <w:rFonts w:ascii="Arial" w:eastAsia="Calibri" w:hAnsi="Arial" w:cs="Arial"/>
          <w:sz w:val="24"/>
        </w:rPr>
        <w:t>Tamaño – el tamaño de una parte del producto, medido en líneas de código (LOC) o piezas de software equivalentes (</w:t>
      </w:r>
      <w:r w:rsidRPr="00C52AB0">
        <w:rPr>
          <w:rFonts w:ascii="Arial" w:eastAsia="Calibri" w:hAnsi="Arial" w:cs="Arial"/>
          <w:i/>
          <w:iCs/>
          <w:sz w:val="24"/>
        </w:rPr>
        <w:t>proxies</w:t>
      </w:r>
      <w:r w:rsidRPr="00C52AB0">
        <w:rPr>
          <w:rFonts w:ascii="Arial" w:eastAsia="Calibri" w:hAnsi="Arial" w:cs="Arial"/>
          <w:sz w:val="24"/>
        </w:rPr>
        <w:t>) que facilitan la medición.</w:t>
      </w:r>
    </w:p>
    <w:p w14:paraId="63DDF66A" w14:textId="77777777" w:rsidR="00494F95" w:rsidRPr="00C52AB0" w:rsidRDefault="00494F95" w:rsidP="00494F95">
      <w:pPr>
        <w:numPr>
          <w:ilvl w:val="0"/>
          <w:numId w:val="24"/>
        </w:numPr>
        <w:spacing w:after="200" w:line="276" w:lineRule="auto"/>
        <w:jc w:val="both"/>
        <w:rPr>
          <w:rFonts w:ascii="Arial" w:eastAsia="Calibri" w:hAnsi="Arial" w:cs="Arial"/>
          <w:sz w:val="24"/>
        </w:rPr>
      </w:pPr>
      <w:r w:rsidRPr="00C52AB0">
        <w:rPr>
          <w:rFonts w:ascii="Arial" w:eastAsia="Calibri" w:hAnsi="Arial" w:cs="Arial"/>
          <w:sz w:val="24"/>
        </w:rPr>
        <w:t>Esfuerzo – el tiempo requerido para cumplir una tarea, se suele medir en minutos.</w:t>
      </w:r>
    </w:p>
    <w:p w14:paraId="55433C23" w14:textId="77777777" w:rsidR="00494F95" w:rsidRPr="00C52AB0" w:rsidRDefault="00494F95" w:rsidP="00494F95">
      <w:pPr>
        <w:numPr>
          <w:ilvl w:val="0"/>
          <w:numId w:val="24"/>
        </w:numPr>
        <w:spacing w:after="200" w:line="276" w:lineRule="auto"/>
        <w:jc w:val="both"/>
        <w:rPr>
          <w:rFonts w:ascii="Arial" w:eastAsia="Calibri" w:hAnsi="Arial" w:cs="Arial"/>
          <w:sz w:val="24"/>
        </w:rPr>
      </w:pPr>
      <w:r w:rsidRPr="00C52AB0">
        <w:rPr>
          <w:rFonts w:ascii="Arial" w:eastAsia="Calibri" w:hAnsi="Arial" w:cs="Arial"/>
          <w:sz w:val="24"/>
        </w:rPr>
        <w:t>Calidad – la cantidad de defectos en el producto.</w:t>
      </w:r>
    </w:p>
    <w:p w14:paraId="0F66FFAE" w14:textId="77777777" w:rsidR="00494F95" w:rsidRPr="00C52AB0" w:rsidRDefault="00494F95" w:rsidP="00494F95">
      <w:pPr>
        <w:numPr>
          <w:ilvl w:val="0"/>
          <w:numId w:val="24"/>
        </w:numPr>
        <w:spacing w:after="200" w:line="276" w:lineRule="auto"/>
        <w:jc w:val="both"/>
        <w:rPr>
          <w:rFonts w:ascii="Arial" w:eastAsia="Calibri" w:hAnsi="Arial" w:cs="Arial"/>
          <w:sz w:val="24"/>
        </w:rPr>
      </w:pPr>
      <w:r w:rsidRPr="00C52AB0">
        <w:rPr>
          <w:rFonts w:ascii="Arial" w:eastAsia="Calibri" w:hAnsi="Arial" w:cs="Arial"/>
          <w:sz w:val="24"/>
        </w:rPr>
        <w:t>Agenda – una medición de progresión del proyecto, comparación de lo planeado contra las fechas de cumplimiento actuales.</w:t>
      </w:r>
    </w:p>
    <w:p w14:paraId="1DE5A9FF" w14:textId="77777777" w:rsidR="006404FE" w:rsidRDefault="006404FE" w:rsidP="00494F95">
      <w:pPr>
        <w:spacing w:line="360" w:lineRule="auto"/>
        <w:jc w:val="both"/>
        <w:rPr>
          <w:rFonts w:ascii="Arial" w:eastAsia="Calibri" w:hAnsi="Arial" w:cs="Arial"/>
          <w:sz w:val="24"/>
        </w:rPr>
      </w:pPr>
    </w:p>
    <w:p w14:paraId="22073CD4" w14:textId="77777777" w:rsidR="00C9738D" w:rsidRDefault="00C9738D" w:rsidP="00494F95">
      <w:pPr>
        <w:spacing w:line="360" w:lineRule="auto"/>
        <w:jc w:val="both"/>
        <w:rPr>
          <w:rFonts w:ascii="Arial" w:eastAsia="Calibri" w:hAnsi="Arial" w:cs="Arial"/>
          <w:sz w:val="24"/>
        </w:rPr>
      </w:pPr>
      <w:r>
        <w:rPr>
          <w:rFonts w:ascii="Arial" w:eastAsia="Calibri" w:hAnsi="Arial" w:cs="Arial"/>
          <w:sz w:val="24"/>
        </w:rPr>
        <w:br w:type="page"/>
      </w:r>
    </w:p>
    <w:p w14:paraId="0AB56131" w14:textId="77777777" w:rsidR="00C9738D" w:rsidRDefault="00C9738D" w:rsidP="00494F95">
      <w:pPr>
        <w:spacing w:line="360" w:lineRule="auto"/>
        <w:jc w:val="both"/>
        <w:rPr>
          <w:rFonts w:ascii="Arial" w:eastAsia="Calibri" w:hAnsi="Arial" w:cs="Arial"/>
          <w:sz w:val="24"/>
        </w:rPr>
      </w:pPr>
    </w:p>
    <w:p w14:paraId="6B5E55E9" w14:textId="77777777" w:rsidR="00C9738D" w:rsidRDefault="00C9738D" w:rsidP="00494F95">
      <w:pPr>
        <w:spacing w:line="360" w:lineRule="auto"/>
        <w:jc w:val="both"/>
        <w:rPr>
          <w:rFonts w:ascii="Arial" w:eastAsia="Calibri" w:hAnsi="Arial" w:cs="Arial"/>
          <w:sz w:val="24"/>
        </w:rPr>
      </w:pPr>
    </w:p>
    <w:p w14:paraId="1FDE92CA" w14:textId="1D2B5276" w:rsidR="00494F95" w:rsidRDefault="00494F95" w:rsidP="00494F95">
      <w:pPr>
        <w:spacing w:line="360" w:lineRule="auto"/>
        <w:jc w:val="both"/>
        <w:rPr>
          <w:rFonts w:ascii="Arial" w:eastAsia="Calibri" w:hAnsi="Arial" w:cs="Arial"/>
          <w:sz w:val="24"/>
        </w:rPr>
      </w:pPr>
      <w:r>
        <w:rPr>
          <w:rFonts w:ascii="Arial" w:eastAsia="Calibri" w:hAnsi="Arial" w:cs="Arial"/>
          <w:sz w:val="24"/>
        </w:rPr>
        <w:t xml:space="preserve">Con base a estas investigaciones se llega a la conclusión de que la metodología utilizada para el desarrollo de este proyecto será </w:t>
      </w:r>
      <w:commentRangeStart w:id="51"/>
      <w:r>
        <w:rPr>
          <w:rFonts w:ascii="Arial" w:eastAsia="Calibri" w:hAnsi="Arial" w:cs="Arial"/>
          <w:sz w:val="24"/>
        </w:rPr>
        <w:t>Personal Software Process</w:t>
      </w:r>
      <w:commentRangeEnd w:id="51"/>
      <w:r>
        <w:rPr>
          <w:rStyle w:val="Refdecomentario"/>
        </w:rPr>
        <w:commentReference w:id="51"/>
      </w:r>
      <w:r>
        <w:rPr>
          <w:rFonts w:ascii="Arial" w:eastAsia="Calibri" w:hAnsi="Arial" w:cs="Arial"/>
          <w:sz w:val="24"/>
        </w:rPr>
        <w:t xml:space="preserve"> (PSP) generando las plantillas de diseño, métricas y formatos adecuados al estándar y debido a que nos ofrece las características requeridas para el desarrollo de este proyecto ya que uno de los aspectos principales de PSP  es el análisis y mejora del proceso a través del uso de datos históricos, lo cual encaja perfecto en la problemática que queremos atacar que es el desarrollo y mejora del proceso de administración.</w:t>
      </w:r>
    </w:p>
    <w:p w14:paraId="38B20BDA" w14:textId="77777777" w:rsidR="00494F95" w:rsidRDefault="00494F95" w:rsidP="00494F95">
      <w:pPr>
        <w:pStyle w:val="Ttulo1"/>
        <w:spacing w:line="360" w:lineRule="auto"/>
        <w:jc w:val="center"/>
        <w:rPr>
          <w:rFonts w:ascii="Arial" w:eastAsia="Calibri" w:hAnsi="Arial" w:cs="Arial"/>
          <w:sz w:val="24"/>
        </w:rPr>
      </w:pPr>
      <w:r>
        <w:rPr>
          <w:rFonts w:ascii="Arial" w:eastAsia="Calibri" w:hAnsi="Arial" w:cs="Arial"/>
          <w:sz w:val="24"/>
        </w:rPr>
        <w:br w:type="page"/>
      </w:r>
    </w:p>
    <w:p w14:paraId="0EB76AFD" w14:textId="77777777" w:rsidR="006404FE" w:rsidRDefault="006404FE" w:rsidP="00494F95">
      <w:pPr>
        <w:pStyle w:val="Ttulo1"/>
        <w:spacing w:line="360" w:lineRule="auto"/>
        <w:jc w:val="center"/>
        <w:rPr>
          <w:rFonts w:asciiTheme="minorHAnsi" w:hAnsiTheme="minorHAnsi" w:cs="Arial"/>
          <w:color w:val="auto"/>
          <w:sz w:val="32"/>
        </w:rPr>
      </w:pPr>
    </w:p>
    <w:p w14:paraId="217D7414" w14:textId="77777777" w:rsidR="00494F95" w:rsidRDefault="00494F95" w:rsidP="00494F95">
      <w:pPr>
        <w:pStyle w:val="Ttulo1"/>
        <w:spacing w:line="360" w:lineRule="auto"/>
        <w:jc w:val="center"/>
        <w:rPr>
          <w:rFonts w:asciiTheme="minorHAnsi" w:hAnsiTheme="minorHAnsi" w:cs="Arial"/>
          <w:color w:val="auto"/>
          <w:sz w:val="32"/>
          <w:szCs w:val="32"/>
        </w:rPr>
      </w:pPr>
      <w:bookmarkStart w:id="52" w:name="_Toc4846959"/>
      <w:r w:rsidRPr="00DA4ADA">
        <w:rPr>
          <w:rFonts w:asciiTheme="minorHAnsi" w:hAnsiTheme="minorHAnsi" w:cs="Arial"/>
          <w:color w:val="auto"/>
          <w:sz w:val="32"/>
        </w:rPr>
        <w:t xml:space="preserve">CAPÍTULO 3. </w:t>
      </w:r>
      <w:r w:rsidRPr="00DA4ADA">
        <w:rPr>
          <w:rFonts w:asciiTheme="minorHAnsi" w:hAnsiTheme="minorHAnsi" w:cs="Arial"/>
          <w:color w:val="auto"/>
          <w:sz w:val="32"/>
          <w:szCs w:val="32"/>
        </w:rPr>
        <w:t>DESARROLLO DEL PROYECTO</w:t>
      </w:r>
      <w:bookmarkEnd w:id="52"/>
    </w:p>
    <w:p w14:paraId="73F4B71E" w14:textId="77777777" w:rsidR="002422E4" w:rsidRPr="002422E4" w:rsidRDefault="002422E4" w:rsidP="002422E4"/>
    <w:p w14:paraId="65CF1734" w14:textId="74561B84" w:rsidR="002422E4" w:rsidRPr="002422E4" w:rsidRDefault="002422E4" w:rsidP="002422E4">
      <w:pPr>
        <w:rPr>
          <w:rFonts w:ascii="Arial" w:eastAsia="Calibri" w:hAnsi="Arial" w:cs="Arial"/>
          <w:sz w:val="24"/>
        </w:rPr>
      </w:pPr>
      <w:r w:rsidRPr="002422E4">
        <w:rPr>
          <w:rFonts w:ascii="Arial" w:eastAsia="Calibri" w:hAnsi="Arial" w:cs="Arial"/>
          <w:sz w:val="24"/>
        </w:rPr>
        <w:t>A continuación se hará un desglose</w:t>
      </w:r>
      <w:r>
        <w:rPr>
          <w:rFonts w:ascii="Arial" w:eastAsia="Calibri" w:hAnsi="Arial" w:cs="Arial"/>
          <w:sz w:val="24"/>
        </w:rPr>
        <w:t xml:space="preserve"> de lo que se desarrolló, se incluyen los diagramas, esquemas, diccionario de datos así como el proceso de configuración de algunos progra</w:t>
      </w:r>
      <w:r w:rsidR="0041001A">
        <w:rPr>
          <w:rFonts w:ascii="Arial" w:eastAsia="Calibri" w:hAnsi="Arial" w:cs="Arial"/>
          <w:sz w:val="24"/>
        </w:rPr>
        <w:t>mas y herramientas que fueron utilizadas en este proyecto.</w:t>
      </w:r>
    </w:p>
    <w:p w14:paraId="422BE00D" w14:textId="3AF6B12F" w:rsidR="00A92017" w:rsidRDefault="00BD0000" w:rsidP="00A92017">
      <w:pPr>
        <w:pStyle w:val="Ttulo2"/>
        <w:spacing w:line="360" w:lineRule="auto"/>
        <w:rPr>
          <w:rFonts w:asciiTheme="minorHAnsi" w:hAnsiTheme="minorHAnsi" w:cs="Arial"/>
          <w:b w:val="0"/>
          <w:sz w:val="28"/>
          <w:szCs w:val="28"/>
        </w:rPr>
      </w:pPr>
      <w:bookmarkStart w:id="53" w:name="_Toc4846960"/>
      <w:r>
        <w:rPr>
          <w:rFonts w:asciiTheme="minorHAnsi" w:hAnsiTheme="minorHAnsi" w:cs="Arial"/>
          <w:b w:val="0"/>
          <w:sz w:val="28"/>
          <w:szCs w:val="28"/>
        </w:rPr>
        <w:t xml:space="preserve">3.1 </w:t>
      </w:r>
      <w:r w:rsidR="002422E4">
        <w:rPr>
          <w:rFonts w:asciiTheme="minorHAnsi" w:hAnsiTheme="minorHAnsi" w:cs="Arial"/>
          <w:b w:val="0"/>
          <w:sz w:val="28"/>
          <w:szCs w:val="28"/>
        </w:rPr>
        <w:t>Diagrama de datos relacional</w:t>
      </w:r>
      <w:bookmarkEnd w:id="53"/>
    </w:p>
    <w:p w14:paraId="6BA04762" w14:textId="2AC18ECC" w:rsidR="00233736" w:rsidRPr="00233736" w:rsidRDefault="00233736" w:rsidP="00233736">
      <w:r w:rsidRPr="00416482">
        <w:rPr>
          <w:rFonts w:ascii="Arial" w:eastAsia="Calibri" w:hAnsi="Arial" w:cs="Arial"/>
          <w:sz w:val="24"/>
        </w:rPr>
        <w:t xml:space="preserve">A continuación se presenta el diagrama relacional de base de datos </w:t>
      </w:r>
      <w:r w:rsidR="00416482">
        <w:rPr>
          <w:rFonts w:ascii="Arial" w:eastAsia="Calibri" w:hAnsi="Arial" w:cs="Arial"/>
          <w:sz w:val="24"/>
        </w:rPr>
        <w:t>que fue desarrollado a partir de varias versiones.</w:t>
      </w:r>
    </w:p>
    <w:p w14:paraId="53EF0FA2" w14:textId="77777777" w:rsidR="001D4B75" w:rsidRDefault="001D4B75" w:rsidP="001D4B75"/>
    <w:p w14:paraId="40F23712" w14:textId="77777777" w:rsidR="00C9738D" w:rsidRDefault="00B11FDC" w:rsidP="00F45ED6">
      <w:r>
        <w:rPr>
          <w:noProof/>
          <w:lang w:eastAsia="es-MX"/>
        </w:rPr>
        <w:pict w14:anchorId="1EB5AD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41.5pt">
            <v:imagedata r:id="rId18" o:title="ERDDiagramEstadia2019"/>
          </v:shape>
        </w:pict>
      </w:r>
      <w:r w:rsidR="00BD0000" w:rsidRPr="00BD0000">
        <w:t xml:space="preserve"> </w:t>
      </w:r>
    </w:p>
    <w:p w14:paraId="40591572" w14:textId="15DBE0BF" w:rsidR="00BD0000" w:rsidRDefault="00F45ED6" w:rsidP="00C9738D">
      <w:pPr>
        <w:pStyle w:val="Descripcin"/>
        <w:spacing w:before="100" w:beforeAutospacing="1" w:after="100" w:afterAutospacing="1"/>
        <w:jc w:val="right"/>
        <w:rPr>
          <w:rFonts w:ascii="Arial" w:eastAsia="Calibri" w:hAnsi="Arial" w:cs="Arial"/>
          <w:sz w:val="24"/>
        </w:rPr>
      </w:pPr>
      <w:bookmarkStart w:id="54" w:name="_Toc4847035"/>
      <w:r>
        <w:t>Imagen</w:t>
      </w:r>
      <w:r w:rsidR="00BD0000">
        <w:t xml:space="preserve"> 3.1</w:t>
      </w:r>
      <w:r w:rsidR="00C9738D">
        <w:t>.1</w:t>
      </w:r>
      <w:r w:rsidR="00BD0000">
        <w:t xml:space="preserve">  </w:t>
      </w:r>
      <w:r w:rsidR="00C9738D">
        <w:t>Diagrama relacional de base de datos</w:t>
      </w:r>
      <w:bookmarkEnd w:id="54"/>
    </w:p>
    <w:p w14:paraId="15378981" w14:textId="0266B707" w:rsidR="001D4B75" w:rsidRPr="001D4B75" w:rsidRDefault="001D4B75" w:rsidP="001D4B75"/>
    <w:p w14:paraId="34FFDA71" w14:textId="77777777" w:rsidR="00A92017" w:rsidRDefault="00A92017" w:rsidP="00A92017">
      <w:pPr>
        <w:pStyle w:val="Ttulo2"/>
        <w:spacing w:line="360" w:lineRule="auto"/>
        <w:rPr>
          <w:rFonts w:asciiTheme="minorHAnsi" w:hAnsiTheme="minorHAnsi" w:cs="Arial"/>
          <w:b w:val="0"/>
          <w:sz w:val="28"/>
          <w:szCs w:val="28"/>
        </w:rPr>
      </w:pPr>
      <w:r>
        <w:rPr>
          <w:rFonts w:asciiTheme="minorHAnsi" w:hAnsiTheme="minorHAnsi" w:cs="Arial"/>
          <w:b w:val="0"/>
          <w:sz w:val="28"/>
          <w:szCs w:val="28"/>
        </w:rPr>
        <w:br w:type="page"/>
      </w:r>
    </w:p>
    <w:p w14:paraId="566BE815" w14:textId="77777777" w:rsidR="00A92017" w:rsidRDefault="00A92017" w:rsidP="00A92017">
      <w:pPr>
        <w:pStyle w:val="Ttulo2"/>
        <w:spacing w:line="360" w:lineRule="auto"/>
        <w:rPr>
          <w:rFonts w:asciiTheme="minorHAnsi" w:hAnsiTheme="minorHAnsi" w:cs="Arial"/>
          <w:b w:val="0"/>
          <w:sz w:val="28"/>
          <w:szCs w:val="28"/>
        </w:rPr>
      </w:pPr>
    </w:p>
    <w:p w14:paraId="04B34EF7" w14:textId="77777777" w:rsidR="00A92017" w:rsidRDefault="00A92017" w:rsidP="00A92017">
      <w:pPr>
        <w:pStyle w:val="Ttulo2"/>
        <w:spacing w:line="360" w:lineRule="auto"/>
        <w:rPr>
          <w:rFonts w:asciiTheme="minorHAnsi" w:hAnsiTheme="minorHAnsi" w:cs="Arial"/>
          <w:b w:val="0"/>
          <w:sz w:val="28"/>
          <w:szCs w:val="28"/>
        </w:rPr>
      </w:pPr>
    </w:p>
    <w:p w14:paraId="3AFCC23B" w14:textId="1A100EBE" w:rsidR="00494F95" w:rsidRPr="00A92017" w:rsidRDefault="00C9738D" w:rsidP="00A92017">
      <w:pPr>
        <w:pStyle w:val="Ttulo2"/>
        <w:spacing w:line="360" w:lineRule="auto"/>
        <w:rPr>
          <w:rFonts w:asciiTheme="minorHAnsi" w:hAnsiTheme="minorHAnsi" w:cs="Arial"/>
          <w:b w:val="0"/>
          <w:sz w:val="28"/>
          <w:szCs w:val="28"/>
        </w:rPr>
      </w:pPr>
      <w:bookmarkStart w:id="55" w:name="_Toc4846961"/>
      <w:r>
        <w:rPr>
          <w:rFonts w:asciiTheme="minorHAnsi" w:hAnsiTheme="minorHAnsi" w:cs="Arial"/>
          <w:b w:val="0"/>
          <w:sz w:val="28"/>
          <w:szCs w:val="28"/>
        </w:rPr>
        <w:t>3.2 Base de datos</w:t>
      </w:r>
      <w:bookmarkEnd w:id="55"/>
    </w:p>
    <w:p w14:paraId="558E2244" w14:textId="77777777" w:rsidR="00494F95" w:rsidRDefault="00494F95" w:rsidP="00494F95">
      <w:pPr>
        <w:spacing w:line="360" w:lineRule="auto"/>
        <w:jc w:val="both"/>
        <w:rPr>
          <w:rFonts w:ascii="Arial" w:eastAsia="Calibri" w:hAnsi="Arial" w:cs="Arial"/>
          <w:sz w:val="24"/>
        </w:rPr>
      </w:pPr>
      <w:r w:rsidRPr="00485228">
        <w:rPr>
          <w:rFonts w:ascii="Arial" w:eastAsia="Calibri" w:hAnsi="Arial" w:cs="Arial"/>
          <w:sz w:val="24"/>
        </w:rPr>
        <w:t>El desarrollo del proyecto de</w:t>
      </w:r>
      <w:r>
        <w:rPr>
          <w:rFonts w:ascii="Arial" w:eastAsia="Calibri" w:hAnsi="Arial" w:cs="Arial"/>
          <w:sz w:val="24"/>
        </w:rPr>
        <w:t xml:space="preserve"> </w:t>
      </w:r>
      <w:r w:rsidRPr="00485228">
        <w:rPr>
          <w:rFonts w:ascii="Arial" w:eastAsia="Calibri" w:hAnsi="Arial" w:cs="Arial"/>
          <w:sz w:val="24"/>
        </w:rPr>
        <w:t xml:space="preserve">Mejora de procesos del departamento de TELECOM comprende </w:t>
      </w:r>
      <w:r>
        <w:rPr>
          <w:rFonts w:ascii="Arial" w:eastAsia="Calibri" w:hAnsi="Arial" w:cs="Arial"/>
          <w:sz w:val="24"/>
        </w:rPr>
        <w:t>la realización de una plataforma que permita automatizar los pases de salida del personal que hacen en campo, pruebas locales de un servidor de tecnología de voz sobre protocolo IP (VoIP) así como mejoras y añadidos que ofrezcan un plus a estos procesos.</w:t>
      </w:r>
    </w:p>
    <w:p w14:paraId="48C55C3A"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t>En primera instancia se realizó una primera base de datos como prueba de concepto la cual se encuentra representada mediante el siguiente diagrama.</w:t>
      </w:r>
    </w:p>
    <w:p w14:paraId="566FE886" w14:textId="77777777" w:rsidR="00494F95" w:rsidRDefault="00494F95" w:rsidP="00781533">
      <w:pPr>
        <w:spacing w:before="100" w:beforeAutospacing="1" w:after="100" w:afterAutospacing="1" w:line="240" w:lineRule="auto"/>
        <w:jc w:val="center"/>
        <w:rPr>
          <w:rFonts w:ascii="Arial" w:eastAsia="Calibri" w:hAnsi="Arial" w:cs="Arial"/>
          <w:sz w:val="24"/>
        </w:rPr>
      </w:pPr>
      <w:r>
        <w:rPr>
          <w:rFonts w:ascii="Arial" w:eastAsia="Calibri" w:hAnsi="Arial" w:cs="Arial"/>
          <w:noProof/>
          <w:sz w:val="24"/>
          <w:lang w:eastAsia="es-MX"/>
        </w:rPr>
        <w:drawing>
          <wp:inline distT="0" distB="0" distL="0" distR="0" wp14:anchorId="1A30427F" wp14:editId="4873CBDE">
            <wp:extent cx="5151755" cy="3633746"/>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47699.tmp"/>
                    <pic:cNvPicPr/>
                  </pic:nvPicPr>
                  <pic:blipFill rotWithShape="1">
                    <a:blip r:embed="rId19">
                      <a:extLst>
                        <a:ext uri="{28A0092B-C50C-407E-A947-70E740481C1C}">
                          <a14:useLocalDpi xmlns:a14="http://schemas.microsoft.com/office/drawing/2010/main" val="0"/>
                        </a:ext>
                      </a:extLst>
                    </a:blip>
                    <a:srcRect l="4832" t="11404" r="5728" b="9623"/>
                    <a:stretch/>
                  </pic:blipFill>
                  <pic:spPr bwMode="auto">
                    <a:xfrm>
                      <a:off x="0" y="0"/>
                      <a:ext cx="5152423" cy="3634217"/>
                    </a:xfrm>
                    <a:prstGeom prst="rect">
                      <a:avLst/>
                    </a:prstGeom>
                    <a:ln>
                      <a:noFill/>
                    </a:ln>
                    <a:extLst>
                      <a:ext uri="{53640926-AAD7-44D8-BBD7-CCE9431645EC}">
                        <a14:shadowObscured xmlns:a14="http://schemas.microsoft.com/office/drawing/2010/main"/>
                      </a:ext>
                    </a:extLst>
                  </pic:spPr>
                </pic:pic>
              </a:graphicData>
            </a:graphic>
          </wp:inline>
        </w:drawing>
      </w:r>
    </w:p>
    <w:p w14:paraId="2B65BBD7" w14:textId="7B036EB5" w:rsidR="00781533" w:rsidRDefault="00C9738D" w:rsidP="00C9738D">
      <w:pPr>
        <w:pStyle w:val="Descripcin"/>
        <w:spacing w:before="100" w:beforeAutospacing="1" w:after="100" w:afterAutospacing="1"/>
        <w:jc w:val="right"/>
        <w:rPr>
          <w:rFonts w:ascii="Arial" w:eastAsia="Calibri" w:hAnsi="Arial" w:cs="Arial"/>
          <w:sz w:val="24"/>
        </w:rPr>
      </w:pPr>
      <w:bookmarkStart w:id="56" w:name="_Toc4847036"/>
      <w:r>
        <w:t>Imagen 3.2.1</w:t>
      </w:r>
      <w:r w:rsidR="00781533">
        <w:t xml:space="preserve">  </w:t>
      </w:r>
      <w:r w:rsidR="005E607C">
        <w:t>Diagrama relacional v1</w:t>
      </w:r>
      <w:bookmarkEnd w:id="56"/>
    </w:p>
    <w:p w14:paraId="7907AAF7" w14:textId="77777777" w:rsidR="00781533" w:rsidRDefault="00781533" w:rsidP="00494F95">
      <w:pPr>
        <w:spacing w:line="360" w:lineRule="auto"/>
        <w:jc w:val="center"/>
        <w:rPr>
          <w:rFonts w:ascii="Arial" w:eastAsia="Calibri" w:hAnsi="Arial" w:cs="Arial"/>
          <w:sz w:val="24"/>
        </w:rPr>
      </w:pPr>
    </w:p>
    <w:p w14:paraId="39F3570F" w14:textId="77777777" w:rsidR="00781533" w:rsidRDefault="00781533" w:rsidP="00494F95">
      <w:pPr>
        <w:spacing w:line="360" w:lineRule="auto"/>
        <w:jc w:val="center"/>
        <w:rPr>
          <w:rFonts w:ascii="Arial" w:eastAsia="Calibri" w:hAnsi="Arial" w:cs="Arial"/>
          <w:sz w:val="24"/>
        </w:rPr>
      </w:pPr>
    </w:p>
    <w:p w14:paraId="79678606" w14:textId="77777777" w:rsidR="007B1B18" w:rsidRDefault="007B1B18" w:rsidP="00494F95">
      <w:pPr>
        <w:spacing w:line="360" w:lineRule="auto"/>
        <w:jc w:val="both"/>
        <w:rPr>
          <w:rFonts w:ascii="Arial" w:eastAsia="Calibri" w:hAnsi="Arial" w:cs="Arial"/>
          <w:sz w:val="24"/>
        </w:rPr>
      </w:pPr>
    </w:p>
    <w:p w14:paraId="138D925D" w14:textId="77777777" w:rsidR="007B1B18" w:rsidRDefault="007B1B18" w:rsidP="00494F95">
      <w:pPr>
        <w:spacing w:line="360" w:lineRule="auto"/>
        <w:jc w:val="both"/>
        <w:rPr>
          <w:rFonts w:ascii="Arial" w:eastAsia="Calibri" w:hAnsi="Arial" w:cs="Arial"/>
          <w:sz w:val="24"/>
        </w:rPr>
      </w:pPr>
    </w:p>
    <w:p w14:paraId="1E383326"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t>El diagrama anterior fue bueno para tener una base de lo que se deseaba para construir las bases del nuevo sistema pero se detectaron algunos inconvenientes con algunos de los campos que se detallaran a continuación:</w:t>
      </w:r>
    </w:p>
    <w:p w14:paraId="3E897D05" w14:textId="77777777" w:rsidR="00E13F44" w:rsidRDefault="00E13F44" w:rsidP="00494F95">
      <w:pPr>
        <w:spacing w:line="360" w:lineRule="auto"/>
        <w:jc w:val="both"/>
        <w:rPr>
          <w:rFonts w:ascii="Arial" w:eastAsia="Calibri" w:hAnsi="Arial" w:cs="Arial"/>
          <w:b/>
          <w:sz w:val="24"/>
        </w:rPr>
      </w:pPr>
    </w:p>
    <w:p w14:paraId="4B0278C0" w14:textId="77777777" w:rsidR="00494F95" w:rsidRDefault="00494F95" w:rsidP="00494F95">
      <w:pPr>
        <w:spacing w:line="360" w:lineRule="auto"/>
        <w:jc w:val="both"/>
        <w:rPr>
          <w:rFonts w:ascii="Arial" w:eastAsia="Calibri" w:hAnsi="Arial" w:cs="Arial"/>
          <w:b/>
          <w:sz w:val="24"/>
        </w:rPr>
      </w:pPr>
      <w:r w:rsidRPr="00485228">
        <w:rPr>
          <w:rFonts w:ascii="Arial" w:eastAsia="Calibri" w:hAnsi="Arial" w:cs="Arial"/>
          <w:b/>
          <w:sz w:val="24"/>
        </w:rPr>
        <w:t>Tipos de datos incompatibles en SQL Serve</w:t>
      </w:r>
      <w:r>
        <w:rPr>
          <w:rFonts w:ascii="Arial" w:eastAsia="Calibri" w:hAnsi="Arial" w:cs="Arial"/>
          <w:b/>
          <w:sz w:val="24"/>
        </w:rPr>
        <w:t>r</w:t>
      </w:r>
    </w:p>
    <w:p w14:paraId="38DF374A" w14:textId="77777777" w:rsidR="00494F95" w:rsidRPr="00485228" w:rsidRDefault="00494F95" w:rsidP="00494F95">
      <w:pPr>
        <w:spacing w:line="360" w:lineRule="auto"/>
        <w:jc w:val="both"/>
        <w:rPr>
          <w:rFonts w:ascii="Arial" w:eastAsia="Calibri" w:hAnsi="Arial" w:cs="Arial"/>
          <w:b/>
          <w:sz w:val="24"/>
        </w:rPr>
      </w:pPr>
      <w:r>
        <w:rPr>
          <w:rFonts w:ascii="Arial" w:eastAsia="Calibri" w:hAnsi="Arial" w:cs="Arial"/>
          <w:sz w:val="24"/>
        </w:rPr>
        <w:t xml:space="preserve">El tipo de dato con el que se realizó el campo Acompaña </w:t>
      </w:r>
      <w:r w:rsidRPr="00485228">
        <w:rPr>
          <w:rFonts w:ascii="Arial" w:eastAsia="Calibri" w:hAnsi="Arial" w:cs="Arial"/>
          <w:i/>
          <w:sz w:val="24"/>
        </w:rPr>
        <w:t>ntext</w:t>
      </w:r>
      <w:r>
        <w:rPr>
          <w:rFonts w:ascii="Arial" w:eastAsia="Calibri" w:hAnsi="Arial" w:cs="Arial"/>
          <w:sz w:val="24"/>
        </w:rPr>
        <w:t xml:space="preserve"> para realizar la columna multivalor es incompatible con el tipo de dato </w:t>
      </w:r>
      <w:r>
        <w:rPr>
          <w:rFonts w:ascii="Arial" w:eastAsia="Calibri" w:hAnsi="Arial" w:cs="Arial"/>
          <w:i/>
          <w:sz w:val="24"/>
        </w:rPr>
        <w:t>integer</w:t>
      </w:r>
      <w:r>
        <w:rPr>
          <w:rFonts w:ascii="Arial" w:eastAsia="Calibri" w:hAnsi="Arial" w:cs="Arial"/>
          <w:sz w:val="24"/>
        </w:rPr>
        <w:t xml:space="preserve"> de SQL Server, esto es porque el campo de Acompaña, está habilitado para aceptar múltiples valores, cosa que no es óptima si hacemos uso de las formas normales (FN) como reglas de creación e integridad de bases de datos.</w:t>
      </w:r>
    </w:p>
    <w:p w14:paraId="6658EE0B" w14:textId="77777777" w:rsidR="00494F95" w:rsidRDefault="00494F95" w:rsidP="00494F95">
      <w:pPr>
        <w:spacing w:line="360" w:lineRule="auto"/>
        <w:jc w:val="both"/>
        <w:rPr>
          <w:rFonts w:ascii="Arial" w:hAnsi="Arial"/>
          <w:sz w:val="24"/>
        </w:rPr>
      </w:pPr>
      <w:r>
        <w:rPr>
          <w:noProof/>
          <w:lang w:eastAsia="es-MX"/>
        </w:rPr>
        <w:drawing>
          <wp:inline distT="0" distB="0" distL="0" distR="0" wp14:anchorId="1D60D34D" wp14:editId="2696E7AC">
            <wp:extent cx="5760720" cy="27393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39390"/>
                    </a:xfrm>
                    <a:prstGeom prst="rect">
                      <a:avLst/>
                    </a:prstGeom>
                  </pic:spPr>
                </pic:pic>
              </a:graphicData>
            </a:graphic>
          </wp:inline>
        </w:drawing>
      </w:r>
    </w:p>
    <w:p w14:paraId="06D9DC0D" w14:textId="57EFE149" w:rsidR="00781533" w:rsidRDefault="00781533" w:rsidP="00781533">
      <w:pPr>
        <w:pStyle w:val="Descripcin"/>
        <w:jc w:val="right"/>
        <w:rPr>
          <w:rFonts w:ascii="Arial" w:hAnsi="Arial"/>
          <w:sz w:val="24"/>
        </w:rPr>
      </w:pPr>
      <w:bookmarkStart w:id="57" w:name="_Toc4847037"/>
      <w:r>
        <w:t>Imagen 3.2</w:t>
      </w:r>
      <w:r w:rsidR="00C9738D">
        <w:t>.2</w:t>
      </w:r>
      <w:r>
        <w:t xml:space="preserve"> </w:t>
      </w:r>
      <w:r w:rsidR="005E607C">
        <w:t>Tipos de datos incompatibles SQL Server</w:t>
      </w:r>
      <w:bookmarkEnd w:id="57"/>
    </w:p>
    <w:p w14:paraId="069FF91C" w14:textId="77777777" w:rsidR="00E13F44" w:rsidRDefault="00E13F44" w:rsidP="00494F95">
      <w:pPr>
        <w:spacing w:line="360" w:lineRule="auto"/>
        <w:jc w:val="both"/>
        <w:rPr>
          <w:rFonts w:ascii="Arial" w:hAnsi="Arial"/>
          <w:sz w:val="24"/>
        </w:rPr>
      </w:pPr>
      <w:r>
        <w:rPr>
          <w:rFonts w:ascii="Arial" w:hAnsi="Arial"/>
          <w:sz w:val="24"/>
        </w:rPr>
        <w:br w:type="page"/>
      </w:r>
    </w:p>
    <w:p w14:paraId="42245388" w14:textId="77777777" w:rsidR="00E13F44" w:rsidRDefault="00E13F44" w:rsidP="00494F95">
      <w:pPr>
        <w:spacing w:line="360" w:lineRule="auto"/>
        <w:jc w:val="both"/>
        <w:rPr>
          <w:rFonts w:ascii="Arial" w:hAnsi="Arial"/>
          <w:sz w:val="24"/>
        </w:rPr>
      </w:pPr>
    </w:p>
    <w:p w14:paraId="06A55044" w14:textId="77777777" w:rsidR="00E13F44" w:rsidRDefault="00E13F44" w:rsidP="00494F95">
      <w:pPr>
        <w:spacing w:line="360" w:lineRule="auto"/>
        <w:jc w:val="both"/>
        <w:rPr>
          <w:rFonts w:ascii="Arial" w:hAnsi="Arial"/>
          <w:sz w:val="24"/>
        </w:rPr>
      </w:pPr>
    </w:p>
    <w:p w14:paraId="2D56134E" w14:textId="68D9CD25" w:rsidR="006404FE" w:rsidRDefault="00494F95" w:rsidP="00494F95">
      <w:pPr>
        <w:spacing w:line="360" w:lineRule="auto"/>
        <w:jc w:val="both"/>
        <w:rPr>
          <w:rFonts w:ascii="Arial" w:hAnsi="Arial"/>
          <w:i/>
          <w:sz w:val="24"/>
        </w:rPr>
      </w:pPr>
      <w:r>
        <w:rPr>
          <w:rFonts w:ascii="Arial" w:hAnsi="Arial"/>
          <w:sz w:val="24"/>
        </w:rPr>
        <w:t xml:space="preserve">Mientras que cuando pasamos un dato estático, vemos que si funciona nuestra función de </w:t>
      </w:r>
      <w:r>
        <w:rPr>
          <w:rFonts w:ascii="Arial" w:hAnsi="Arial"/>
          <w:i/>
          <w:sz w:val="24"/>
        </w:rPr>
        <w:t xml:space="preserve">INNER JOIN </w:t>
      </w:r>
      <w:r>
        <w:rPr>
          <w:rFonts w:ascii="Arial" w:hAnsi="Arial"/>
          <w:sz w:val="24"/>
        </w:rPr>
        <w:t>eliminando la posibilidad así que sea un error en la misma.</w:t>
      </w:r>
    </w:p>
    <w:p w14:paraId="2E3B08BD" w14:textId="171B21FC" w:rsidR="00494F95" w:rsidRDefault="00494F95" w:rsidP="00494F95">
      <w:pPr>
        <w:spacing w:line="360" w:lineRule="auto"/>
        <w:jc w:val="both"/>
        <w:rPr>
          <w:rFonts w:ascii="Arial" w:hAnsi="Arial"/>
          <w:i/>
          <w:sz w:val="24"/>
        </w:rPr>
      </w:pPr>
      <w:r>
        <w:rPr>
          <w:noProof/>
          <w:lang w:eastAsia="es-MX"/>
        </w:rPr>
        <w:drawing>
          <wp:inline distT="0" distB="0" distL="0" distR="0" wp14:anchorId="06427BE4" wp14:editId="3F979B77">
            <wp:extent cx="5760720" cy="27393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39390"/>
                    </a:xfrm>
                    <a:prstGeom prst="rect">
                      <a:avLst/>
                    </a:prstGeom>
                  </pic:spPr>
                </pic:pic>
              </a:graphicData>
            </a:graphic>
          </wp:inline>
        </w:drawing>
      </w:r>
    </w:p>
    <w:p w14:paraId="229B5BD7" w14:textId="506D75ED" w:rsidR="00781533" w:rsidRDefault="00C9738D" w:rsidP="00781533">
      <w:pPr>
        <w:pStyle w:val="Descripcin"/>
        <w:jc w:val="right"/>
        <w:rPr>
          <w:rFonts w:ascii="Arial" w:hAnsi="Arial"/>
          <w:sz w:val="24"/>
        </w:rPr>
      </w:pPr>
      <w:bookmarkStart w:id="58" w:name="_Toc4847038"/>
      <w:r>
        <w:t>Imagen 3.2.</w:t>
      </w:r>
      <w:r w:rsidR="00781533">
        <w:t>3</w:t>
      </w:r>
      <w:r w:rsidR="00E13F44">
        <w:t xml:space="preserve"> Comprobación de tipo de dato SQL Server</w:t>
      </w:r>
      <w:bookmarkEnd w:id="58"/>
      <w:r w:rsidR="00781533">
        <w:t xml:space="preserve"> </w:t>
      </w:r>
    </w:p>
    <w:p w14:paraId="5FEA255F" w14:textId="0CC4505F" w:rsidR="00494F95" w:rsidRDefault="005E607C" w:rsidP="00E13F44">
      <w:pPr>
        <w:spacing w:before="100" w:beforeAutospacing="1" w:after="100" w:afterAutospacing="1" w:line="240" w:lineRule="auto"/>
        <w:jc w:val="both"/>
        <w:rPr>
          <w:rFonts w:ascii="Arial" w:eastAsia="Calibri" w:hAnsi="Arial" w:cs="Arial"/>
          <w:sz w:val="24"/>
        </w:rPr>
      </w:pPr>
      <w:r>
        <w:rPr>
          <w:rFonts w:ascii="Arial" w:hAnsi="Arial"/>
          <w:sz w:val="24"/>
        </w:rPr>
        <w:t xml:space="preserve">Por </w:t>
      </w:r>
      <w:r w:rsidR="00494F95">
        <w:rPr>
          <w:rFonts w:ascii="Arial" w:hAnsi="Arial"/>
          <w:sz w:val="24"/>
        </w:rPr>
        <w:t xml:space="preserve">ello que podemos ahora realizar este </w:t>
      </w:r>
      <w:r w:rsidR="00494F95">
        <w:rPr>
          <w:rFonts w:ascii="Arial" w:hAnsi="Arial"/>
          <w:i/>
          <w:sz w:val="24"/>
        </w:rPr>
        <w:t>INSERT</w:t>
      </w:r>
      <w:r>
        <w:rPr>
          <w:rFonts w:ascii="Arial" w:hAnsi="Arial"/>
          <w:i/>
          <w:sz w:val="24"/>
        </w:rPr>
        <w:t xml:space="preserve">. </w:t>
      </w:r>
      <w:r w:rsidR="00494F95">
        <w:rPr>
          <w:rFonts w:ascii="Arial" w:eastAsia="Calibri" w:hAnsi="Arial" w:cs="Arial"/>
          <w:sz w:val="24"/>
        </w:rPr>
        <w:t>Aquí se encuentra el diagrama de Entidad-Relación para la creación de la nueva</w:t>
      </w:r>
      <w:r w:rsidR="00E13F44">
        <w:rPr>
          <w:rFonts w:ascii="Arial" w:eastAsia="Calibri" w:hAnsi="Arial" w:cs="Arial"/>
          <w:sz w:val="24"/>
        </w:rPr>
        <w:t xml:space="preserve"> versión de</w:t>
      </w:r>
      <w:r w:rsidR="00494F95">
        <w:rPr>
          <w:rFonts w:ascii="Arial" w:eastAsia="Calibri" w:hAnsi="Arial" w:cs="Arial"/>
          <w:sz w:val="24"/>
        </w:rPr>
        <w:t xml:space="preserve"> Base de Datos</w:t>
      </w:r>
      <w:r w:rsidR="00E13F44">
        <w:rPr>
          <w:rFonts w:ascii="Arial" w:eastAsia="Calibri" w:hAnsi="Arial" w:cs="Arial"/>
          <w:sz w:val="24"/>
        </w:rPr>
        <w:t>,</w:t>
      </w:r>
      <w:r w:rsidR="00494F95">
        <w:rPr>
          <w:rFonts w:ascii="Arial" w:eastAsia="Calibri" w:hAnsi="Arial" w:cs="Arial"/>
          <w:sz w:val="24"/>
        </w:rPr>
        <w:t xml:space="preserve"> PSDB.</w:t>
      </w:r>
    </w:p>
    <w:p w14:paraId="34A8A22D" w14:textId="17483CEF" w:rsidR="00494F95" w:rsidRDefault="00494F95" w:rsidP="00E13F44">
      <w:pPr>
        <w:spacing w:before="100" w:beforeAutospacing="1" w:after="100" w:afterAutospacing="1" w:line="240" w:lineRule="auto"/>
        <w:jc w:val="both"/>
        <w:rPr>
          <w:rFonts w:ascii="Arial" w:eastAsia="Calibri" w:hAnsi="Arial" w:cs="Arial"/>
          <w:sz w:val="24"/>
        </w:rPr>
      </w:pPr>
      <w:r>
        <w:rPr>
          <w:rFonts w:ascii="Arial" w:eastAsia="Calibri" w:hAnsi="Arial" w:cs="Arial"/>
          <w:noProof/>
          <w:sz w:val="24"/>
          <w:lang w:eastAsia="es-MX"/>
        </w:rPr>
        <w:drawing>
          <wp:inline distT="0" distB="0" distL="0" distR="0" wp14:anchorId="36340291" wp14:editId="04534275">
            <wp:extent cx="5734050" cy="2647950"/>
            <wp:effectExtent l="0" t="0" r="0" b="0"/>
            <wp:docPr id="11" name="Imagen 11" descr="ER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DDiagram1"/>
                    <pic:cNvPicPr>
                      <a:picLocks noChangeAspect="1" noChangeArrowheads="1"/>
                    </pic:cNvPicPr>
                  </pic:nvPicPr>
                  <pic:blipFill>
                    <a:blip r:embed="rId22">
                      <a:lum bright="20000"/>
                      <a:extLst>
                        <a:ext uri="{28A0092B-C50C-407E-A947-70E740481C1C}">
                          <a14:useLocalDpi xmlns:a14="http://schemas.microsoft.com/office/drawing/2010/main" val="0"/>
                        </a:ext>
                      </a:extLst>
                    </a:blip>
                    <a:srcRect/>
                    <a:stretch>
                      <a:fillRect/>
                    </a:stretch>
                  </pic:blipFill>
                  <pic:spPr bwMode="auto">
                    <a:xfrm>
                      <a:off x="0" y="0"/>
                      <a:ext cx="5734050" cy="2647950"/>
                    </a:xfrm>
                    <a:prstGeom prst="rect">
                      <a:avLst/>
                    </a:prstGeom>
                    <a:noFill/>
                    <a:ln>
                      <a:noFill/>
                    </a:ln>
                  </pic:spPr>
                </pic:pic>
              </a:graphicData>
            </a:graphic>
          </wp:inline>
        </w:drawing>
      </w:r>
    </w:p>
    <w:p w14:paraId="4DE68604" w14:textId="6D43A7EE" w:rsidR="00781533" w:rsidRDefault="00781533" w:rsidP="00C9738D">
      <w:pPr>
        <w:pStyle w:val="Descripcin"/>
        <w:spacing w:before="100" w:beforeAutospacing="1" w:after="100" w:afterAutospacing="1"/>
        <w:jc w:val="right"/>
        <w:rPr>
          <w:rFonts w:ascii="Arial" w:eastAsia="Calibri" w:hAnsi="Arial" w:cs="Arial"/>
          <w:sz w:val="24"/>
        </w:rPr>
      </w:pPr>
      <w:bookmarkStart w:id="59" w:name="_Toc4847039"/>
      <w:r>
        <w:t>Imagen 3.</w:t>
      </w:r>
      <w:r w:rsidR="00C9738D">
        <w:t>2.4 Diagrama de base de datos v2</w:t>
      </w:r>
      <w:bookmarkEnd w:id="59"/>
    </w:p>
    <w:p w14:paraId="5A2F74D9" w14:textId="77777777" w:rsidR="006404FE" w:rsidRDefault="006404FE" w:rsidP="00494F95">
      <w:pPr>
        <w:spacing w:line="360" w:lineRule="auto"/>
        <w:jc w:val="both"/>
        <w:rPr>
          <w:rFonts w:ascii="Arial" w:eastAsia="Calibri" w:hAnsi="Arial" w:cs="Arial"/>
          <w:sz w:val="24"/>
        </w:rPr>
      </w:pPr>
    </w:p>
    <w:p w14:paraId="69A2822F" w14:textId="77777777" w:rsidR="006404FE" w:rsidRDefault="006404FE" w:rsidP="00494F95">
      <w:pPr>
        <w:spacing w:line="360" w:lineRule="auto"/>
        <w:jc w:val="both"/>
        <w:rPr>
          <w:rFonts w:ascii="Arial" w:eastAsia="Calibri" w:hAnsi="Arial" w:cs="Arial"/>
          <w:sz w:val="24"/>
        </w:rPr>
      </w:pPr>
    </w:p>
    <w:p w14:paraId="2700DA72" w14:textId="4F193052" w:rsidR="00C9738D" w:rsidRPr="00C9738D" w:rsidRDefault="00C9738D" w:rsidP="00C9738D">
      <w:pPr>
        <w:pStyle w:val="Ttulo2"/>
        <w:spacing w:line="360" w:lineRule="auto"/>
        <w:rPr>
          <w:rFonts w:asciiTheme="minorHAnsi" w:hAnsiTheme="minorHAnsi" w:cs="Arial"/>
          <w:b w:val="0"/>
          <w:sz w:val="28"/>
          <w:szCs w:val="28"/>
        </w:rPr>
      </w:pPr>
      <w:bookmarkStart w:id="60" w:name="_Toc4846962"/>
      <w:r>
        <w:rPr>
          <w:rFonts w:asciiTheme="minorHAnsi" w:hAnsiTheme="minorHAnsi" w:cs="Arial"/>
          <w:b w:val="0"/>
          <w:sz w:val="28"/>
          <w:szCs w:val="28"/>
        </w:rPr>
        <w:t xml:space="preserve">3.3 </w:t>
      </w:r>
      <w:r w:rsidRPr="00C9738D">
        <w:rPr>
          <w:rFonts w:asciiTheme="minorHAnsi" w:hAnsiTheme="minorHAnsi" w:cs="Arial"/>
          <w:b w:val="0"/>
          <w:sz w:val="28"/>
          <w:szCs w:val="28"/>
        </w:rPr>
        <w:t>Diagrama de clases</w:t>
      </w:r>
      <w:bookmarkEnd w:id="60"/>
    </w:p>
    <w:p w14:paraId="44626B12"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t>Aquí encontramos el diagrama de clases que nos servirá para construir la programación de nuestra aplicación:</w:t>
      </w:r>
    </w:p>
    <w:p w14:paraId="0EB25966" w14:textId="77777777" w:rsidR="00494F95" w:rsidRPr="00485228" w:rsidRDefault="00494F95" w:rsidP="00494F95">
      <w:pPr>
        <w:spacing w:line="360" w:lineRule="auto"/>
        <w:jc w:val="both"/>
        <w:rPr>
          <w:rFonts w:ascii="Arial" w:hAnsi="Arial"/>
          <w:sz w:val="24"/>
        </w:rPr>
      </w:pPr>
      <w:r>
        <w:rPr>
          <w:rFonts w:ascii="Arial" w:eastAsia="Calibri" w:hAnsi="Arial" w:cs="Arial"/>
          <w:noProof/>
          <w:sz w:val="24"/>
          <w:lang w:eastAsia="es-MX"/>
        </w:rPr>
        <w:drawing>
          <wp:inline distT="0" distB="0" distL="0" distR="0" wp14:anchorId="09292473" wp14:editId="0A680E1F">
            <wp:extent cx="5753100" cy="3562350"/>
            <wp:effectExtent l="0" t="0" r="0" b="0"/>
            <wp:docPr id="8" name="Imagen 8" descr="C:\Users\Diamond\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mond\AppData\Local\Microsoft\Windows\INetCache\Content.Word\DiagramaDeClases.png"/>
                    <pic:cNvPicPr>
                      <a:picLocks noChangeAspect="1" noChangeArrowheads="1"/>
                    </pic:cNvPicPr>
                  </pic:nvPicPr>
                  <pic:blipFill>
                    <a:blip r:embed="rId23">
                      <a:lum bright="20000"/>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14:paraId="6B1C58F2" w14:textId="1F0A8422" w:rsidR="002422E4" w:rsidRDefault="00781533" w:rsidP="00781533">
      <w:pPr>
        <w:pStyle w:val="Descripcin"/>
        <w:jc w:val="right"/>
      </w:pPr>
      <w:bookmarkStart w:id="61" w:name="_Toc4847040"/>
      <w:r>
        <w:t>Imagen 3.</w:t>
      </w:r>
      <w:r w:rsidR="00C9738D">
        <w:t>3.1 Diagrama de clases</w:t>
      </w:r>
      <w:bookmarkEnd w:id="61"/>
      <w:r w:rsidR="002422E4">
        <w:br w:type="page"/>
      </w:r>
    </w:p>
    <w:p w14:paraId="6A8966F4" w14:textId="77777777" w:rsidR="00494F95" w:rsidRDefault="00494F95" w:rsidP="00781533">
      <w:pPr>
        <w:pStyle w:val="Descripcin"/>
        <w:jc w:val="right"/>
      </w:pPr>
    </w:p>
    <w:p w14:paraId="03C1280C" w14:textId="77777777" w:rsidR="002422E4" w:rsidRDefault="002422E4" w:rsidP="002422E4"/>
    <w:p w14:paraId="769CE8AA" w14:textId="77777777" w:rsidR="002422E4" w:rsidRDefault="002422E4" w:rsidP="002422E4">
      <w:pPr>
        <w:spacing w:line="360" w:lineRule="auto"/>
        <w:jc w:val="both"/>
        <w:rPr>
          <w:rFonts w:cs="Arial"/>
          <w:b/>
          <w:sz w:val="28"/>
          <w:szCs w:val="28"/>
        </w:rPr>
      </w:pPr>
    </w:p>
    <w:p w14:paraId="28D50CC4" w14:textId="15BF8E93" w:rsidR="00C9738D" w:rsidRDefault="00C9738D" w:rsidP="00C9738D">
      <w:pPr>
        <w:spacing w:line="360" w:lineRule="auto"/>
        <w:rPr>
          <w:rFonts w:eastAsiaTheme="majorEastAsia" w:cs="Arial"/>
          <w:bCs/>
          <w:color w:val="5B9BD5" w:themeColor="accent1"/>
          <w:sz w:val="28"/>
          <w:szCs w:val="28"/>
        </w:rPr>
      </w:pPr>
      <w:r>
        <w:rPr>
          <w:rFonts w:eastAsiaTheme="majorEastAsia" w:cs="Arial"/>
          <w:bCs/>
          <w:color w:val="5B9BD5" w:themeColor="accent1"/>
          <w:sz w:val="28"/>
          <w:szCs w:val="28"/>
        </w:rPr>
        <w:t xml:space="preserve">3.4 </w:t>
      </w:r>
      <w:r w:rsidRPr="00C9738D">
        <w:rPr>
          <w:rFonts w:eastAsiaTheme="majorEastAsia" w:cs="Arial"/>
          <w:bCs/>
          <w:color w:val="5B9BD5" w:themeColor="accent1"/>
          <w:sz w:val="28"/>
          <w:szCs w:val="28"/>
        </w:rPr>
        <w:t>Aplicación Móvil</w:t>
      </w:r>
    </w:p>
    <w:p w14:paraId="67FAAAB9" w14:textId="530820EB" w:rsidR="00C9738D" w:rsidRPr="00C9738D" w:rsidRDefault="00C9738D" w:rsidP="00C9738D">
      <w:pPr>
        <w:spacing w:line="360" w:lineRule="auto"/>
        <w:rPr>
          <w:rFonts w:ascii="Arial" w:eastAsia="Calibri" w:hAnsi="Arial" w:cs="Arial"/>
          <w:sz w:val="24"/>
        </w:rPr>
      </w:pPr>
      <w:r w:rsidRPr="00C9738D">
        <w:rPr>
          <w:rFonts w:ascii="Arial" w:eastAsia="Calibri" w:hAnsi="Arial" w:cs="Arial"/>
          <w:sz w:val="24"/>
        </w:rPr>
        <w:t>En el desarrollo de</w:t>
      </w:r>
      <w:r>
        <w:rPr>
          <w:rFonts w:ascii="Arial" w:eastAsia="Calibri" w:hAnsi="Arial" w:cs="Arial"/>
          <w:sz w:val="24"/>
        </w:rPr>
        <w:t xml:space="preserve"> la app móvil se realizaron varias pruebas antes de la versión final, que quedan registradas en las siguientes capturas a continuación.</w:t>
      </w:r>
    </w:p>
    <w:p w14:paraId="7C96BBAA" w14:textId="77777777" w:rsidR="002422E4" w:rsidRDefault="002422E4" w:rsidP="002422E4">
      <w:pPr>
        <w:spacing w:line="360" w:lineRule="auto"/>
        <w:jc w:val="center"/>
        <w:rPr>
          <w:b/>
        </w:rPr>
      </w:pPr>
      <w:r>
        <w:rPr>
          <w:noProof/>
          <w:lang w:eastAsia="es-MX"/>
        </w:rPr>
        <w:drawing>
          <wp:inline distT="0" distB="0" distL="0" distR="0" wp14:anchorId="0EF973BF" wp14:editId="538ED02C">
            <wp:extent cx="3229341" cy="54673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0737" cy="5469714"/>
                    </a:xfrm>
                    <a:prstGeom prst="rect">
                      <a:avLst/>
                    </a:prstGeom>
                  </pic:spPr>
                </pic:pic>
              </a:graphicData>
            </a:graphic>
          </wp:inline>
        </w:drawing>
      </w:r>
    </w:p>
    <w:p w14:paraId="12E7A879" w14:textId="77777777" w:rsidR="00C9738D" w:rsidRDefault="002422E4" w:rsidP="002422E4">
      <w:pPr>
        <w:pStyle w:val="Descripcin"/>
        <w:jc w:val="right"/>
        <w:rPr>
          <w:b/>
        </w:rPr>
      </w:pPr>
      <w:bookmarkStart w:id="62" w:name="_Toc4847041"/>
      <w:r>
        <w:t>Imagen 3.</w:t>
      </w:r>
      <w:r w:rsidR="00C9738D">
        <w:t>4.1 Pruebas preliminares</w:t>
      </w:r>
      <w:bookmarkEnd w:id="62"/>
      <w:r>
        <w:t xml:space="preserve"> </w:t>
      </w:r>
      <w:r>
        <w:rPr>
          <w:b/>
        </w:rPr>
        <w:t xml:space="preserve"> </w:t>
      </w:r>
      <w:r w:rsidR="00C9738D">
        <w:rPr>
          <w:b/>
        </w:rPr>
        <w:br w:type="page"/>
      </w:r>
    </w:p>
    <w:p w14:paraId="7BE04CE9" w14:textId="77777777" w:rsidR="00C9738D" w:rsidRDefault="00C9738D" w:rsidP="002422E4">
      <w:pPr>
        <w:pStyle w:val="Descripcin"/>
        <w:jc w:val="right"/>
        <w:rPr>
          <w:b/>
        </w:rPr>
      </w:pPr>
    </w:p>
    <w:p w14:paraId="0C491504" w14:textId="77777777" w:rsidR="00C9738D" w:rsidRDefault="00C9738D" w:rsidP="00C9738D"/>
    <w:p w14:paraId="6AB7E708" w14:textId="77777777" w:rsidR="00C9738D" w:rsidRDefault="00C9738D" w:rsidP="00C9738D"/>
    <w:p w14:paraId="41C99BA4" w14:textId="77777777" w:rsidR="00C9738D" w:rsidRDefault="00C9738D" w:rsidP="00C9738D">
      <w:r>
        <w:rPr>
          <w:noProof/>
          <w:lang w:eastAsia="es-MX"/>
        </w:rPr>
        <w:drawing>
          <wp:inline distT="0" distB="0" distL="0" distR="0" wp14:anchorId="2A385F90" wp14:editId="4FB6D1FB">
            <wp:extent cx="5760720" cy="30702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70225"/>
                    </a:xfrm>
                    <a:prstGeom prst="rect">
                      <a:avLst/>
                    </a:prstGeom>
                  </pic:spPr>
                </pic:pic>
              </a:graphicData>
            </a:graphic>
          </wp:inline>
        </w:drawing>
      </w:r>
    </w:p>
    <w:p w14:paraId="6E64C076" w14:textId="485354CE" w:rsidR="00C9738D" w:rsidRPr="00781533" w:rsidRDefault="00C9738D" w:rsidP="00C9738D">
      <w:pPr>
        <w:pStyle w:val="Descripcin"/>
        <w:jc w:val="right"/>
        <w:rPr>
          <w:b/>
        </w:rPr>
      </w:pPr>
      <w:bookmarkStart w:id="63" w:name="_Toc4847042"/>
      <w:r>
        <w:t>Imagen 3.4.2</w:t>
      </w:r>
      <w:r w:rsidR="00CA505A">
        <w:t xml:space="preserve"> Pruebas en Ripple</w:t>
      </w:r>
      <w:bookmarkEnd w:id="63"/>
    </w:p>
    <w:p w14:paraId="2801BF26" w14:textId="77777777" w:rsidR="00C9738D" w:rsidRDefault="00C9738D" w:rsidP="00C9738D">
      <w:pPr>
        <w:pStyle w:val="Descripcin"/>
        <w:rPr>
          <w:b/>
        </w:rPr>
      </w:pPr>
    </w:p>
    <w:p w14:paraId="3DAA56FA" w14:textId="3F24A525" w:rsidR="002422E4" w:rsidRDefault="002422E4" w:rsidP="00C9738D">
      <w:pPr>
        <w:pStyle w:val="Descripcin"/>
        <w:rPr>
          <w:b/>
        </w:rPr>
      </w:pPr>
      <w:r>
        <w:rPr>
          <w:b/>
        </w:rPr>
        <w:br w:type="page"/>
      </w:r>
    </w:p>
    <w:p w14:paraId="4AD79627" w14:textId="77777777" w:rsidR="002422E4" w:rsidRDefault="002422E4" w:rsidP="002422E4">
      <w:pPr>
        <w:spacing w:line="360" w:lineRule="auto"/>
        <w:jc w:val="center"/>
        <w:rPr>
          <w:b/>
        </w:rPr>
      </w:pPr>
    </w:p>
    <w:p w14:paraId="4BA82E22" w14:textId="77777777" w:rsidR="002422E4" w:rsidRDefault="002422E4" w:rsidP="002422E4">
      <w:pPr>
        <w:spacing w:line="360" w:lineRule="auto"/>
        <w:jc w:val="center"/>
        <w:rPr>
          <w:b/>
        </w:rPr>
      </w:pPr>
    </w:p>
    <w:p w14:paraId="117B1F10" w14:textId="5C7DDD2B" w:rsidR="00C9738D" w:rsidRDefault="00C9738D" w:rsidP="00C9738D">
      <w:pPr>
        <w:spacing w:line="360" w:lineRule="auto"/>
        <w:rPr>
          <w:rFonts w:eastAsiaTheme="majorEastAsia" w:cs="Arial"/>
          <w:bCs/>
          <w:color w:val="5B9BD5" w:themeColor="accent1"/>
          <w:sz w:val="28"/>
          <w:szCs w:val="28"/>
        </w:rPr>
      </w:pPr>
      <w:r>
        <w:rPr>
          <w:rFonts w:eastAsiaTheme="majorEastAsia" w:cs="Arial"/>
          <w:bCs/>
          <w:color w:val="5B9BD5" w:themeColor="accent1"/>
          <w:sz w:val="28"/>
          <w:szCs w:val="28"/>
        </w:rPr>
        <w:t>3.5 Herramientas utilizadas (IDE’s, compiladores)</w:t>
      </w:r>
    </w:p>
    <w:p w14:paraId="0DFEB1A3" w14:textId="77777777" w:rsidR="002422E4" w:rsidRDefault="002422E4" w:rsidP="002422E4">
      <w:pPr>
        <w:spacing w:line="360" w:lineRule="auto"/>
        <w:jc w:val="center"/>
        <w:rPr>
          <w:b/>
        </w:rPr>
      </w:pPr>
      <w:r>
        <w:rPr>
          <w:noProof/>
          <w:lang w:eastAsia="es-MX"/>
        </w:rPr>
        <w:drawing>
          <wp:inline distT="0" distB="0" distL="0" distR="0" wp14:anchorId="523EFA8E" wp14:editId="0529D630">
            <wp:extent cx="5760720" cy="36791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79190"/>
                    </a:xfrm>
                    <a:prstGeom prst="rect">
                      <a:avLst/>
                    </a:prstGeom>
                  </pic:spPr>
                </pic:pic>
              </a:graphicData>
            </a:graphic>
          </wp:inline>
        </w:drawing>
      </w:r>
    </w:p>
    <w:p w14:paraId="7EF1612D" w14:textId="5FE2D354" w:rsidR="002422E4" w:rsidRPr="00CA505A" w:rsidRDefault="002422E4" w:rsidP="002422E4">
      <w:pPr>
        <w:pStyle w:val="Descripcin"/>
        <w:jc w:val="right"/>
        <w:rPr>
          <w:b/>
          <w:lang w:val="en-US"/>
        </w:rPr>
      </w:pPr>
      <w:bookmarkStart w:id="64" w:name="_Toc4847043"/>
      <w:r w:rsidRPr="00CA505A">
        <w:rPr>
          <w:lang w:val="en-US"/>
        </w:rPr>
        <w:t>Imagen 3.</w:t>
      </w:r>
      <w:r w:rsidR="00CA505A" w:rsidRPr="00CA505A">
        <w:rPr>
          <w:lang w:val="en-US"/>
        </w:rPr>
        <w:t>5.1 Visual Studio Community</w:t>
      </w:r>
      <w:bookmarkEnd w:id="64"/>
    </w:p>
    <w:p w14:paraId="288AFE79" w14:textId="11B66BD8" w:rsidR="002422E4" w:rsidRPr="00CA505A" w:rsidRDefault="002422E4" w:rsidP="002422E4">
      <w:pPr>
        <w:pStyle w:val="Ttulo2"/>
        <w:spacing w:line="360" w:lineRule="auto"/>
        <w:rPr>
          <w:lang w:val="en-US"/>
        </w:rPr>
      </w:pPr>
      <w:r w:rsidRPr="00CA505A">
        <w:rPr>
          <w:lang w:val="en-US"/>
        </w:rPr>
        <w:br w:type="page"/>
      </w:r>
    </w:p>
    <w:p w14:paraId="775128C4" w14:textId="77777777" w:rsidR="002422E4" w:rsidRPr="00CA505A" w:rsidRDefault="002422E4" w:rsidP="002422E4">
      <w:pPr>
        <w:pStyle w:val="Ttulo2"/>
        <w:spacing w:line="360" w:lineRule="auto"/>
        <w:rPr>
          <w:lang w:val="en-US"/>
        </w:rPr>
      </w:pPr>
    </w:p>
    <w:p w14:paraId="7F95EBF9" w14:textId="77777777" w:rsidR="002422E4" w:rsidRPr="00CA505A" w:rsidRDefault="002422E4" w:rsidP="002422E4">
      <w:pPr>
        <w:pStyle w:val="Ttulo2"/>
        <w:spacing w:line="360" w:lineRule="auto"/>
        <w:rPr>
          <w:lang w:val="en-US"/>
        </w:rPr>
      </w:pPr>
    </w:p>
    <w:p w14:paraId="358AAA91" w14:textId="77777777" w:rsidR="002422E4" w:rsidRPr="00CA505A" w:rsidRDefault="002422E4" w:rsidP="002422E4">
      <w:pPr>
        <w:rPr>
          <w:lang w:val="en-US"/>
        </w:rPr>
      </w:pPr>
      <w:r>
        <w:rPr>
          <w:noProof/>
          <w:lang w:eastAsia="es-MX"/>
        </w:rPr>
        <w:drawing>
          <wp:inline distT="0" distB="0" distL="0" distR="0" wp14:anchorId="72C48D39" wp14:editId="796AC508">
            <wp:extent cx="5760720" cy="26390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39060"/>
                    </a:xfrm>
                    <a:prstGeom prst="rect">
                      <a:avLst/>
                    </a:prstGeom>
                  </pic:spPr>
                </pic:pic>
              </a:graphicData>
            </a:graphic>
          </wp:inline>
        </w:drawing>
      </w:r>
    </w:p>
    <w:p w14:paraId="7D6ACE00" w14:textId="652611D1" w:rsidR="002422E4" w:rsidRPr="00CA505A" w:rsidRDefault="002422E4" w:rsidP="00CA505A">
      <w:pPr>
        <w:pStyle w:val="Descripcin"/>
        <w:jc w:val="right"/>
      </w:pPr>
      <w:bookmarkStart w:id="65" w:name="_Toc4847044"/>
      <w:r w:rsidRPr="00CA505A">
        <w:t>Imagen 3.</w:t>
      </w:r>
      <w:r w:rsidR="00CA505A" w:rsidRPr="00CA505A">
        <w:t>5.2</w:t>
      </w:r>
      <w:r w:rsidR="00CA505A">
        <w:t xml:space="preserve"> Uso de la plataforma build de PhoneGap</w:t>
      </w:r>
      <w:bookmarkEnd w:id="65"/>
    </w:p>
    <w:p w14:paraId="056DD1C9" w14:textId="77777777" w:rsidR="002422E4" w:rsidRPr="00CA505A" w:rsidRDefault="002422E4" w:rsidP="002422E4"/>
    <w:p w14:paraId="6115C231" w14:textId="77777777" w:rsidR="002422E4" w:rsidRDefault="002422E4" w:rsidP="002422E4">
      <w:r>
        <w:rPr>
          <w:noProof/>
          <w:lang w:eastAsia="es-MX"/>
        </w:rPr>
        <w:drawing>
          <wp:inline distT="0" distB="0" distL="0" distR="0" wp14:anchorId="1015B188" wp14:editId="2B4857FE">
            <wp:extent cx="5760720" cy="35286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528695"/>
                    </a:xfrm>
                    <a:prstGeom prst="rect">
                      <a:avLst/>
                    </a:prstGeom>
                  </pic:spPr>
                </pic:pic>
              </a:graphicData>
            </a:graphic>
          </wp:inline>
        </w:drawing>
      </w:r>
    </w:p>
    <w:p w14:paraId="1AC7B828" w14:textId="086C6FEE" w:rsidR="002422E4" w:rsidRPr="00781533" w:rsidRDefault="002422E4" w:rsidP="002422E4">
      <w:pPr>
        <w:pStyle w:val="Descripcin"/>
        <w:jc w:val="right"/>
        <w:rPr>
          <w:b/>
        </w:rPr>
      </w:pPr>
      <w:bookmarkStart w:id="66" w:name="_Toc4847045"/>
      <w:r>
        <w:t>Imagen 3.</w:t>
      </w:r>
      <w:r w:rsidR="00CA505A">
        <w:t>5.3 Plataforma en la nube Azure</w:t>
      </w:r>
      <w:bookmarkEnd w:id="66"/>
      <w:r>
        <w:br w:type="page"/>
      </w:r>
    </w:p>
    <w:p w14:paraId="7AF08EA6" w14:textId="77777777" w:rsidR="002422E4" w:rsidRDefault="002422E4" w:rsidP="002422E4"/>
    <w:p w14:paraId="799D7861" w14:textId="77777777" w:rsidR="002422E4" w:rsidRDefault="002422E4" w:rsidP="002422E4"/>
    <w:p w14:paraId="292007AB" w14:textId="77777777" w:rsidR="002422E4" w:rsidRDefault="002422E4" w:rsidP="002422E4">
      <w:r>
        <w:rPr>
          <w:noProof/>
          <w:lang w:eastAsia="es-MX"/>
        </w:rPr>
        <w:drawing>
          <wp:inline distT="0" distB="0" distL="0" distR="0" wp14:anchorId="11647DD9" wp14:editId="573CA7C0">
            <wp:extent cx="5760720" cy="35286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28695"/>
                    </a:xfrm>
                    <a:prstGeom prst="rect">
                      <a:avLst/>
                    </a:prstGeom>
                  </pic:spPr>
                </pic:pic>
              </a:graphicData>
            </a:graphic>
          </wp:inline>
        </w:drawing>
      </w:r>
    </w:p>
    <w:p w14:paraId="4CD2EA49" w14:textId="7C8E44A9" w:rsidR="002422E4" w:rsidRPr="00781533" w:rsidRDefault="002422E4" w:rsidP="002422E4">
      <w:pPr>
        <w:pStyle w:val="Descripcin"/>
        <w:jc w:val="right"/>
        <w:rPr>
          <w:b/>
        </w:rPr>
      </w:pPr>
      <w:bookmarkStart w:id="67" w:name="_Toc4847046"/>
      <w:r>
        <w:t>Imagen 3</w:t>
      </w:r>
      <w:r w:rsidR="00CA505A">
        <w:t>.5.3 Uso de Microsoft Azure</w:t>
      </w:r>
      <w:bookmarkEnd w:id="67"/>
    </w:p>
    <w:p w14:paraId="5272D114" w14:textId="77777777" w:rsidR="002422E4" w:rsidRDefault="002422E4" w:rsidP="002422E4">
      <w:r>
        <w:rPr>
          <w:noProof/>
          <w:lang w:eastAsia="es-MX"/>
        </w:rPr>
        <w:drawing>
          <wp:inline distT="0" distB="0" distL="0" distR="0" wp14:anchorId="4CFC5A40" wp14:editId="081F1980">
            <wp:extent cx="5760720" cy="2019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019935"/>
                    </a:xfrm>
                    <a:prstGeom prst="rect">
                      <a:avLst/>
                    </a:prstGeom>
                  </pic:spPr>
                </pic:pic>
              </a:graphicData>
            </a:graphic>
          </wp:inline>
        </w:drawing>
      </w:r>
    </w:p>
    <w:p w14:paraId="19CBCEF3" w14:textId="362722E7" w:rsidR="002422E4" w:rsidRPr="00980BE4" w:rsidRDefault="002422E4" w:rsidP="002422E4">
      <w:pPr>
        <w:pStyle w:val="Descripcin"/>
        <w:jc w:val="right"/>
      </w:pPr>
      <w:r w:rsidRPr="00781533">
        <w:t xml:space="preserve"> </w:t>
      </w:r>
      <w:bookmarkStart w:id="68" w:name="_Toc4847047"/>
      <w:r>
        <w:t>Imagen 3.</w:t>
      </w:r>
      <w:r w:rsidR="00CA505A">
        <w:t>5.4 Página de descarga de Android Studio</w:t>
      </w:r>
      <w:bookmarkEnd w:id="68"/>
    </w:p>
    <w:p w14:paraId="3ACEFC38" w14:textId="77777777" w:rsidR="002422E4" w:rsidRDefault="005B46BA" w:rsidP="002422E4">
      <w:pPr>
        <w:rPr>
          <w:rStyle w:val="Hipervnculo"/>
        </w:rPr>
      </w:pPr>
      <w:hyperlink r:id="rId31" w:history="1">
        <w:r w:rsidR="002422E4" w:rsidRPr="001E24C3">
          <w:rPr>
            <w:rStyle w:val="Hipervnculo"/>
          </w:rPr>
          <w:t>https://developer.android.com/studio/index.html</w:t>
        </w:r>
      </w:hyperlink>
      <w:r w:rsidR="002422E4">
        <w:rPr>
          <w:rStyle w:val="Hipervnculo"/>
        </w:rPr>
        <w:br w:type="page"/>
      </w:r>
    </w:p>
    <w:p w14:paraId="31AED62C" w14:textId="77777777" w:rsidR="002422E4" w:rsidRDefault="002422E4" w:rsidP="002422E4"/>
    <w:p w14:paraId="1B5B2A0E" w14:textId="77777777" w:rsidR="002422E4" w:rsidRDefault="002422E4" w:rsidP="002422E4"/>
    <w:p w14:paraId="13692D49" w14:textId="77777777" w:rsidR="002422E4" w:rsidRDefault="002422E4" w:rsidP="002422E4">
      <w:r>
        <w:rPr>
          <w:noProof/>
          <w:lang w:eastAsia="es-MX"/>
        </w:rPr>
        <w:drawing>
          <wp:inline distT="0" distB="0" distL="0" distR="0" wp14:anchorId="2C220B95" wp14:editId="312322EE">
            <wp:extent cx="5760720" cy="43205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320540"/>
                    </a:xfrm>
                    <a:prstGeom prst="rect">
                      <a:avLst/>
                    </a:prstGeom>
                  </pic:spPr>
                </pic:pic>
              </a:graphicData>
            </a:graphic>
          </wp:inline>
        </w:drawing>
      </w:r>
    </w:p>
    <w:p w14:paraId="44FB06F6" w14:textId="7DFD2101" w:rsidR="002422E4" w:rsidRPr="00781533" w:rsidRDefault="002422E4" w:rsidP="002422E4">
      <w:pPr>
        <w:pStyle w:val="Descripcin"/>
        <w:jc w:val="right"/>
        <w:rPr>
          <w:b/>
        </w:rPr>
      </w:pPr>
      <w:bookmarkStart w:id="69" w:name="_Toc4847048"/>
      <w:r>
        <w:t>Imagen 3.</w:t>
      </w:r>
      <w:r w:rsidR="00CA505A">
        <w:t>5.5 Configuración del SDK de Android Studio</w:t>
      </w:r>
      <w:bookmarkEnd w:id="69"/>
      <w:r>
        <w:br w:type="page"/>
      </w:r>
    </w:p>
    <w:p w14:paraId="6D46E31B" w14:textId="77777777" w:rsidR="002422E4" w:rsidRDefault="002422E4" w:rsidP="002422E4"/>
    <w:p w14:paraId="5383778C" w14:textId="77777777" w:rsidR="002422E4" w:rsidRDefault="002422E4" w:rsidP="002422E4"/>
    <w:p w14:paraId="758E0FB2" w14:textId="77777777" w:rsidR="002422E4" w:rsidRDefault="002422E4" w:rsidP="002422E4">
      <w:r>
        <w:rPr>
          <w:noProof/>
          <w:lang w:eastAsia="es-MX"/>
        </w:rPr>
        <w:drawing>
          <wp:inline distT="0" distB="0" distL="0" distR="0" wp14:anchorId="2BFFC919" wp14:editId="0ED2863F">
            <wp:extent cx="5760720" cy="432054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20540"/>
                    </a:xfrm>
                    <a:prstGeom prst="rect">
                      <a:avLst/>
                    </a:prstGeom>
                  </pic:spPr>
                </pic:pic>
              </a:graphicData>
            </a:graphic>
          </wp:inline>
        </w:drawing>
      </w:r>
    </w:p>
    <w:p w14:paraId="65FD17B2" w14:textId="16749FFA" w:rsidR="002422E4" w:rsidRPr="00781533" w:rsidRDefault="002422E4" w:rsidP="002422E4">
      <w:pPr>
        <w:pStyle w:val="Descripcin"/>
        <w:jc w:val="right"/>
        <w:rPr>
          <w:b/>
        </w:rPr>
      </w:pPr>
      <w:bookmarkStart w:id="70" w:name="_Toc4847049"/>
      <w:r>
        <w:t>Imagen 3.</w:t>
      </w:r>
      <w:r w:rsidR="00CA505A">
        <w:t>5.6 Verificación de requerimientos de la instalación</w:t>
      </w:r>
      <w:bookmarkEnd w:id="70"/>
    </w:p>
    <w:p w14:paraId="39830791" w14:textId="77777777" w:rsidR="002422E4" w:rsidRDefault="002422E4" w:rsidP="002422E4">
      <w:r>
        <w:rPr>
          <w:noProof/>
          <w:lang w:eastAsia="es-MX"/>
        </w:rPr>
        <w:lastRenderedPageBreak/>
        <w:drawing>
          <wp:inline distT="0" distB="0" distL="0" distR="0" wp14:anchorId="3D74E146" wp14:editId="47F311B9">
            <wp:extent cx="5760720" cy="43205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320540"/>
                    </a:xfrm>
                    <a:prstGeom prst="rect">
                      <a:avLst/>
                    </a:prstGeom>
                  </pic:spPr>
                </pic:pic>
              </a:graphicData>
            </a:graphic>
          </wp:inline>
        </w:drawing>
      </w:r>
    </w:p>
    <w:p w14:paraId="72C621D6" w14:textId="1E71E691" w:rsidR="002422E4" w:rsidRPr="00781533" w:rsidRDefault="002422E4" w:rsidP="002422E4">
      <w:pPr>
        <w:pStyle w:val="Descripcin"/>
        <w:jc w:val="right"/>
        <w:rPr>
          <w:b/>
        </w:rPr>
      </w:pPr>
      <w:bookmarkStart w:id="71" w:name="_Toc4847050"/>
      <w:r>
        <w:t>Imagen 3.</w:t>
      </w:r>
      <w:r w:rsidR="00CA505A">
        <w:t>5.7 Descarga de componentes</w:t>
      </w:r>
      <w:bookmarkEnd w:id="71"/>
    </w:p>
    <w:p w14:paraId="360CF89E" w14:textId="77777777" w:rsidR="002422E4" w:rsidRDefault="002422E4" w:rsidP="002422E4"/>
    <w:p w14:paraId="2ECDE2C0" w14:textId="77777777" w:rsidR="00CA505A" w:rsidRDefault="002422E4" w:rsidP="002422E4">
      <w:r>
        <w:rPr>
          <w:noProof/>
          <w:lang w:eastAsia="es-MX"/>
        </w:rPr>
        <w:drawing>
          <wp:inline distT="0" distB="0" distL="0" distR="0" wp14:anchorId="52FBB122" wp14:editId="1CC757C5">
            <wp:extent cx="5760720" cy="21386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138680"/>
                    </a:xfrm>
                    <a:prstGeom prst="rect">
                      <a:avLst/>
                    </a:prstGeom>
                  </pic:spPr>
                </pic:pic>
              </a:graphicData>
            </a:graphic>
          </wp:inline>
        </w:drawing>
      </w:r>
    </w:p>
    <w:p w14:paraId="2AAA9234" w14:textId="3CEEA041" w:rsidR="002422E4" w:rsidRPr="00CA505A" w:rsidRDefault="00CA505A" w:rsidP="00CA505A">
      <w:pPr>
        <w:pStyle w:val="Descripcin"/>
        <w:jc w:val="right"/>
        <w:rPr>
          <w:b/>
        </w:rPr>
      </w:pPr>
      <w:bookmarkStart w:id="72" w:name="_Toc4847051"/>
      <w:r>
        <w:t>Imagen 3.5.8 Uso de la documentación de Android de Google</w:t>
      </w:r>
      <w:bookmarkEnd w:id="72"/>
      <w:r w:rsidR="002422E4">
        <w:br w:type="page"/>
      </w:r>
    </w:p>
    <w:p w14:paraId="6CB78F55" w14:textId="77777777" w:rsidR="002422E4" w:rsidRDefault="002422E4" w:rsidP="002422E4"/>
    <w:p w14:paraId="2986AC97" w14:textId="77777777" w:rsidR="00CA505A" w:rsidRDefault="00CA505A" w:rsidP="002422E4">
      <w:pPr>
        <w:jc w:val="center"/>
      </w:pPr>
    </w:p>
    <w:p w14:paraId="4C5DCAC4" w14:textId="77777777" w:rsidR="00CA505A" w:rsidRDefault="00CA505A" w:rsidP="00CA505A">
      <w:pPr>
        <w:rPr>
          <w:rFonts w:ascii="Arial" w:hAnsi="Arial"/>
          <w:sz w:val="24"/>
        </w:rPr>
      </w:pPr>
    </w:p>
    <w:p w14:paraId="5B69540B" w14:textId="0F808691" w:rsidR="00CA505A" w:rsidRDefault="00CA505A" w:rsidP="00CA505A">
      <w:pPr>
        <w:rPr>
          <w:rFonts w:ascii="Arial" w:hAnsi="Arial"/>
          <w:sz w:val="24"/>
        </w:rPr>
      </w:pPr>
      <w:r>
        <w:rPr>
          <w:rFonts w:ascii="Arial" w:hAnsi="Arial"/>
          <w:sz w:val="24"/>
        </w:rPr>
        <w:t>Descargamos los compontes. E</w:t>
      </w:r>
      <w:r w:rsidRPr="00CA505A">
        <w:rPr>
          <w:rFonts w:ascii="Arial" w:hAnsi="Arial"/>
          <w:sz w:val="24"/>
        </w:rPr>
        <w:t xml:space="preserve">l tiempo de espera del SDK de Android es de aproximadamente </w:t>
      </w:r>
      <w:r w:rsidR="002422E4" w:rsidRPr="00CA505A">
        <w:rPr>
          <w:rFonts w:ascii="Arial" w:hAnsi="Arial"/>
          <w:sz w:val="24"/>
        </w:rPr>
        <w:t>30 min</w:t>
      </w:r>
      <w:r>
        <w:rPr>
          <w:rFonts w:ascii="Arial" w:hAnsi="Arial"/>
          <w:sz w:val="24"/>
        </w:rPr>
        <w:t>.</w:t>
      </w:r>
    </w:p>
    <w:p w14:paraId="5902A3CB" w14:textId="72CA0CE6" w:rsidR="002422E4" w:rsidRDefault="002422E4" w:rsidP="00CA505A">
      <w:r>
        <w:rPr>
          <w:noProof/>
          <w:lang w:eastAsia="es-MX"/>
        </w:rPr>
        <w:drawing>
          <wp:inline distT="0" distB="0" distL="0" distR="0" wp14:anchorId="267EE20E" wp14:editId="6CB3037B">
            <wp:extent cx="5760720" cy="43205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320540"/>
                    </a:xfrm>
                    <a:prstGeom prst="rect">
                      <a:avLst/>
                    </a:prstGeom>
                  </pic:spPr>
                </pic:pic>
              </a:graphicData>
            </a:graphic>
          </wp:inline>
        </w:drawing>
      </w:r>
    </w:p>
    <w:p w14:paraId="55527C96" w14:textId="01A54864" w:rsidR="002422E4" w:rsidRPr="00485228" w:rsidRDefault="002422E4" w:rsidP="002422E4">
      <w:pPr>
        <w:pStyle w:val="Descripcin"/>
        <w:jc w:val="right"/>
        <w:rPr>
          <w:b/>
        </w:rPr>
      </w:pPr>
      <w:bookmarkStart w:id="73" w:name="_Toc4847052"/>
      <w:r>
        <w:t>Imagen 3.</w:t>
      </w:r>
      <w:r w:rsidR="00CA505A">
        <w:t>5.9 Descarga de componentes</w:t>
      </w:r>
      <w:bookmarkEnd w:id="73"/>
    </w:p>
    <w:p w14:paraId="652DEC95" w14:textId="77777777" w:rsidR="00CA505A" w:rsidRDefault="00CA505A" w:rsidP="002422E4">
      <w:pPr>
        <w:jc w:val="center"/>
      </w:pPr>
      <w:r>
        <w:br w:type="page"/>
      </w:r>
    </w:p>
    <w:p w14:paraId="2DD9F6C8" w14:textId="77777777" w:rsidR="00CA505A" w:rsidRDefault="00CA505A" w:rsidP="002422E4">
      <w:pPr>
        <w:jc w:val="center"/>
      </w:pPr>
    </w:p>
    <w:p w14:paraId="1DDD2AA7" w14:textId="77777777" w:rsidR="00CA505A" w:rsidRDefault="00CA505A" w:rsidP="002422E4">
      <w:pPr>
        <w:jc w:val="center"/>
      </w:pPr>
    </w:p>
    <w:p w14:paraId="5882582A" w14:textId="07B27B39" w:rsidR="002422E4" w:rsidRDefault="002422E4" w:rsidP="002422E4">
      <w:pPr>
        <w:jc w:val="center"/>
      </w:pPr>
      <w:r>
        <w:rPr>
          <w:noProof/>
          <w:lang w:eastAsia="es-MX"/>
        </w:rPr>
        <w:drawing>
          <wp:inline distT="0" distB="0" distL="0" distR="0" wp14:anchorId="2A998211" wp14:editId="5E1F8DBB">
            <wp:extent cx="4914900" cy="26765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4900" cy="2676525"/>
                    </a:xfrm>
                    <a:prstGeom prst="rect">
                      <a:avLst/>
                    </a:prstGeom>
                  </pic:spPr>
                </pic:pic>
              </a:graphicData>
            </a:graphic>
          </wp:inline>
        </w:drawing>
      </w:r>
    </w:p>
    <w:p w14:paraId="1B7D1CA6" w14:textId="4FBD91C7" w:rsidR="002422E4" w:rsidRPr="00485228" w:rsidRDefault="002422E4" w:rsidP="002422E4">
      <w:pPr>
        <w:pStyle w:val="Descripcin"/>
        <w:jc w:val="right"/>
        <w:rPr>
          <w:b/>
        </w:rPr>
      </w:pPr>
      <w:bookmarkStart w:id="74" w:name="_Toc4847053"/>
      <w:r>
        <w:t>Imagen 3.</w:t>
      </w:r>
      <w:r w:rsidR="00CA505A">
        <w:t>5.10 Información de compatibilidad y problemas de gráfica</w:t>
      </w:r>
      <w:bookmarkEnd w:id="74"/>
    </w:p>
    <w:p w14:paraId="29C0DA88" w14:textId="77777777" w:rsidR="002422E4" w:rsidRDefault="002422E4" w:rsidP="002422E4">
      <w:pPr>
        <w:jc w:val="center"/>
      </w:pPr>
    </w:p>
    <w:p w14:paraId="668C5F28" w14:textId="77777777" w:rsidR="002422E4" w:rsidRDefault="002422E4" w:rsidP="002422E4">
      <w:pPr>
        <w:jc w:val="center"/>
      </w:pPr>
    </w:p>
    <w:p w14:paraId="322B73DF" w14:textId="77777777" w:rsidR="002422E4" w:rsidRDefault="002422E4" w:rsidP="002422E4">
      <w:r>
        <w:rPr>
          <w:noProof/>
          <w:lang w:eastAsia="es-MX"/>
        </w:rPr>
        <w:drawing>
          <wp:inline distT="0" distB="0" distL="0" distR="0" wp14:anchorId="7B8D2AAD" wp14:editId="71AB36B1">
            <wp:extent cx="5760720" cy="2944495"/>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44495"/>
                    </a:xfrm>
                    <a:prstGeom prst="rect">
                      <a:avLst/>
                    </a:prstGeom>
                  </pic:spPr>
                </pic:pic>
              </a:graphicData>
            </a:graphic>
          </wp:inline>
        </w:drawing>
      </w:r>
      <w:r w:rsidRPr="00781533">
        <w:t xml:space="preserve"> </w:t>
      </w:r>
    </w:p>
    <w:p w14:paraId="480912E5" w14:textId="368E5696" w:rsidR="002422E4" w:rsidRPr="00485228" w:rsidRDefault="002422E4" w:rsidP="002422E4">
      <w:pPr>
        <w:pStyle w:val="Descripcin"/>
        <w:jc w:val="right"/>
        <w:rPr>
          <w:b/>
        </w:rPr>
      </w:pPr>
      <w:bookmarkStart w:id="75" w:name="_Toc4847054"/>
      <w:r>
        <w:t>Imagen 3.</w:t>
      </w:r>
      <w:r w:rsidR="00CA505A">
        <w:t>5.11 SDK de Android Studio Instalado</w:t>
      </w:r>
      <w:bookmarkEnd w:id="75"/>
    </w:p>
    <w:p w14:paraId="1F26AFB6" w14:textId="77777777" w:rsidR="002422E4" w:rsidRDefault="002422E4" w:rsidP="002422E4"/>
    <w:p w14:paraId="2A2FAEC3" w14:textId="77777777" w:rsidR="002422E4" w:rsidRDefault="002422E4" w:rsidP="002422E4">
      <w:pPr>
        <w:jc w:val="center"/>
      </w:pPr>
    </w:p>
    <w:p w14:paraId="025039EC" w14:textId="77777777" w:rsidR="002422E4" w:rsidRDefault="002422E4" w:rsidP="002422E4">
      <w:pPr>
        <w:jc w:val="center"/>
      </w:pPr>
      <w:r>
        <w:rPr>
          <w:noProof/>
          <w:lang w:eastAsia="es-MX"/>
        </w:rPr>
        <w:lastRenderedPageBreak/>
        <w:drawing>
          <wp:inline distT="0" distB="0" distL="0" distR="0" wp14:anchorId="505E0A47" wp14:editId="42BD27E0">
            <wp:extent cx="5760720" cy="29444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44495"/>
                    </a:xfrm>
                    <a:prstGeom prst="rect">
                      <a:avLst/>
                    </a:prstGeom>
                  </pic:spPr>
                </pic:pic>
              </a:graphicData>
            </a:graphic>
          </wp:inline>
        </w:drawing>
      </w:r>
    </w:p>
    <w:p w14:paraId="5ACAC65C" w14:textId="4C0A03D0" w:rsidR="002422E4" w:rsidRPr="00781533" w:rsidRDefault="002422E4" w:rsidP="002422E4">
      <w:pPr>
        <w:pStyle w:val="Descripcin"/>
        <w:jc w:val="right"/>
        <w:rPr>
          <w:b/>
        </w:rPr>
      </w:pPr>
      <w:bookmarkStart w:id="76" w:name="_Toc4847055"/>
      <w:r>
        <w:t>Imagen 3.</w:t>
      </w:r>
      <w:r w:rsidR="00CA505A">
        <w:t>5.12 Ejecución de la app</w:t>
      </w:r>
      <w:bookmarkEnd w:id="76"/>
      <w:r>
        <w:br w:type="page"/>
      </w:r>
    </w:p>
    <w:p w14:paraId="30289709" w14:textId="77777777" w:rsidR="002422E4" w:rsidRDefault="002422E4" w:rsidP="002422E4">
      <w:pPr>
        <w:jc w:val="center"/>
      </w:pPr>
    </w:p>
    <w:p w14:paraId="2036F60F" w14:textId="77777777" w:rsidR="002422E4" w:rsidRDefault="002422E4" w:rsidP="002422E4">
      <w:pPr>
        <w:jc w:val="center"/>
      </w:pPr>
    </w:p>
    <w:p w14:paraId="778A635B" w14:textId="77777777" w:rsidR="002422E4" w:rsidRDefault="002422E4" w:rsidP="002422E4">
      <w:pPr>
        <w:jc w:val="center"/>
      </w:pPr>
    </w:p>
    <w:p w14:paraId="131285F5" w14:textId="77777777" w:rsidR="002422E4" w:rsidRDefault="002422E4" w:rsidP="002422E4">
      <w:pPr>
        <w:jc w:val="center"/>
      </w:pPr>
      <w:r>
        <w:rPr>
          <w:noProof/>
          <w:lang w:eastAsia="es-MX"/>
        </w:rPr>
        <w:drawing>
          <wp:inline distT="0" distB="0" distL="0" distR="0" wp14:anchorId="6DAF8D4C" wp14:editId="02CC7D0C">
            <wp:extent cx="3114675" cy="55626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4675" cy="5562600"/>
                    </a:xfrm>
                    <a:prstGeom prst="rect">
                      <a:avLst/>
                    </a:prstGeom>
                  </pic:spPr>
                </pic:pic>
              </a:graphicData>
            </a:graphic>
          </wp:inline>
        </w:drawing>
      </w:r>
    </w:p>
    <w:p w14:paraId="48A9D10F" w14:textId="2C9348C8" w:rsidR="002422E4" w:rsidRPr="00485228" w:rsidRDefault="002422E4" w:rsidP="002422E4">
      <w:pPr>
        <w:pStyle w:val="Descripcin"/>
        <w:jc w:val="center"/>
        <w:rPr>
          <w:b/>
        </w:rPr>
      </w:pPr>
      <w:bookmarkStart w:id="77" w:name="_Toc4847056"/>
      <w:r>
        <w:t>Imagen 3</w:t>
      </w:r>
      <w:r w:rsidR="00CA505A">
        <w:t>.5.13 App de prueba en emulador</w:t>
      </w:r>
      <w:bookmarkEnd w:id="77"/>
    </w:p>
    <w:p w14:paraId="35C60A1C" w14:textId="77777777" w:rsidR="002422E4" w:rsidRDefault="002422E4" w:rsidP="002422E4">
      <w:pPr>
        <w:jc w:val="center"/>
      </w:pPr>
      <w:r>
        <w:br w:type="page"/>
      </w:r>
    </w:p>
    <w:p w14:paraId="097EAFF6" w14:textId="77777777" w:rsidR="002422E4" w:rsidRDefault="002422E4" w:rsidP="002422E4">
      <w:pPr>
        <w:jc w:val="center"/>
      </w:pPr>
    </w:p>
    <w:p w14:paraId="5C313766" w14:textId="77777777" w:rsidR="002422E4" w:rsidRDefault="002422E4" w:rsidP="002422E4">
      <w:pPr>
        <w:jc w:val="center"/>
      </w:pPr>
    </w:p>
    <w:p w14:paraId="67272562" w14:textId="77777777" w:rsidR="002422E4" w:rsidRDefault="002422E4" w:rsidP="002422E4">
      <w:pPr>
        <w:jc w:val="center"/>
      </w:pPr>
      <w:r>
        <w:rPr>
          <w:noProof/>
          <w:lang w:eastAsia="es-MX"/>
        </w:rPr>
        <w:drawing>
          <wp:inline distT="0" distB="0" distL="0" distR="0" wp14:anchorId="79E5E024" wp14:editId="02D4BA6C">
            <wp:extent cx="5760720" cy="334391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343910"/>
                    </a:xfrm>
                    <a:prstGeom prst="rect">
                      <a:avLst/>
                    </a:prstGeom>
                  </pic:spPr>
                </pic:pic>
              </a:graphicData>
            </a:graphic>
          </wp:inline>
        </w:drawing>
      </w:r>
    </w:p>
    <w:p w14:paraId="242A0D9C" w14:textId="1688A1CE" w:rsidR="002422E4" w:rsidRPr="002422E4" w:rsidRDefault="002422E4" w:rsidP="00CA505A">
      <w:pPr>
        <w:pStyle w:val="Descripcin"/>
        <w:jc w:val="right"/>
      </w:pPr>
      <w:bookmarkStart w:id="78" w:name="_Toc4847057"/>
      <w:r>
        <w:t>Imagen 3</w:t>
      </w:r>
      <w:r w:rsidR="00CA505A">
        <w:t>.5.14 Construcción de la app para Android</w:t>
      </w:r>
      <w:bookmarkEnd w:id="78"/>
    </w:p>
    <w:p w14:paraId="71B1C14A" w14:textId="77777777" w:rsidR="002422E4" w:rsidRDefault="002422E4" w:rsidP="002C7593">
      <w:pPr>
        <w:pStyle w:val="Ttulo1"/>
        <w:spacing w:line="360" w:lineRule="auto"/>
        <w:jc w:val="center"/>
        <w:rPr>
          <w:rFonts w:asciiTheme="minorHAnsi" w:hAnsiTheme="minorHAnsi" w:cs="Arial"/>
          <w:color w:val="auto"/>
          <w:sz w:val="32"/>
        </w:rPr>
      </w:pPr>
      <w:r>
        <w:rPr>
          <w:rFonts w:asciiTheme="minorHAnsi" w:hAnsiTheme="minorHAnsi" w:cs="Arial"/>
          <w:color w:val="auto"/>
          <w:sz w:val="32"/>
        </w:rPr>
        <w:br w:type="page"/>
      </w:r>
    </w:p>
    <w:p w14:paraId="69F81F9C" w14:textId="77777777" w:rsidR="002422E4" w:rsidRDefault="002422E4" w:rsidP="002C7593">
      <w:pPr>
        <w:pStyle w:val="Ttulo1"/>
        <w:spacing w:line="360" w:lineRule="auto"/>
        <w:jc w:val="center"/>
        <w:rPr>
          <w:rFonts w:asciiTheme="minorHAnsi" w:hAnsiTheme="minorHAnsi" w:cs="Arial"/>
          <w:color w:val="auto"/>
          <w:sz w:val="32"/>
        </w:rPr>
      </w:pPr>
    </w:p>
    <w:p w14:paraId="68F91210" w14:textId="27E75B99" w:rsidR="00494F95" w:rsidRPr="002C7593" w:rsidRDefault="00494F95" w:rsidP="002C7593">
      <w:pPr>
        <w:pStyle w:val="Ttulo1"/>
        <w:spacing w:line="360" w:lineRule="auto"/>
        <w:jc w:val="center"/>
        <w:rPr>
          <w:rFonts w:asciiTheme="minorHAnsi" w:hAnsiTheme="minorHAnsi" w:cs="Arial"/>
          <w:color w:val="auto"/>
          <w:sz w:val="32"/>
        </w:rPr>
      </w:pPr>
      <w:bookmarkStart w:id="79" w:name="_Toc4846963"/>
      <w:r w:rsidRPr="002C7593">
        <w:rPr>
          <w:rFonts w:asciiTheme="minorHAnsi" w:hAnsiTheme="minorHAnsi" w:cs="Arial"/>
          <w:color w:val="auto"/>
          <w:sz w:val="32"/>
        </w:rPr>
        <w:t>CAPÍTULO 4. RESULTADOS Y CONCLUSIONES</w:t>
      </w:r>
      <w:bookmarkEnd w:id="79"/>
    </w:p>
    <w:p w14:paraId="3636EDC5"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rPr>
          <w:rFonts w:cs="Arial"/>
          <w:sz w:val="28"/>
          <w:szCs w:val="28"/>
        </w:rPr>
      </w:pPr>
    </w:p>
    <w:p w14:paraId="711DA5AB" w14:textId="77777777" w:rsidR="00494F95" w:rsidRPr="00DA4ADA" w:rsidRDefault="00494F95" w:rsidP="00494F95">
      <w:pPr>
        <w:pStyle w:val="Ttulo2"/>
        <w:spacing w:line="360" w:lineRule="auto"/>
        <w:rPr>
          <w:rFonts w:asciiTheme="minorHAnsi" w:hAnsiTheme="minorHAnsi" w:cs="Arial"/>
          <w:b w:val="0"/>
          <w:sz w:val="28"/>
          <w:szCs w:val="28"/>
        </w:rPr>
      </w:pPr>
      <w:bookmarkStart w:id="80" w:name="_Toc4846964"/>
      <w:r w:rsidRPr="00DA4ADA">
        <w:rPr>
          <w:rFonts w:asciiTheme="minorHAnsi" w:hAnsiTheme="minorHAnsi" w:cs="Arial"/>
          <w:b w:val="0"/>
          <w:sz w:val="28"/>
          <w:szCs w:val="28"/>
        </w:rPr>
        <w:t>4.1 Resultados</w:t>
      </w:r>
      <w:bookmarkEnd w:id="80"/>
    </w:p>
    <w:p w14:paraId="00F745D6" w14:textId="77777777" w:rsidR="006404FE" w:rsidRDefault="00494F95" w:rsidP="006404FE">
      <w:pPr>
        <w:spacing w:line="360" w:lineRule="auto"/>
        <w:jc w:val="both"/>
        <w:rPr>
          <w:rFonts w:cs="Arial"/>
        </w:rPr>
      </w:pPr>
      <w:r w:rsidRPr="00DA4ADA">
        <w:rPr>
          <w:rFonts w:cs="Arial"/>
        </w:rPr>
        <w:t xml:space="preserve">Es importante recordar que el esquema del reporte sigue los pasos del método científico, por lo que se deben incluir resultados del estudio, tales como tablas con mediciones, resultados de pruebas de uso (si se realizaron), entre otros. En el caso de planos, pueden incluirse como anexos y doblados al tamaño carta. Las imágenes, ya sean fotografías o impresiones de pantalla, no deberán exceder su tamaño de un cuarto de página; además, deberán incluir pie de página o referencia. </w:t>
      </w:r>
      <w:r w:rsidR="006404FE">
        <w:rPr>
          <w:rFonts w:cs="Arial"/>
        </w:rPr>
        <w:br w:type="page"/>
      </w:r>
    </w:p>
    <w:p w14:paraId="2746BE01" w14:textId="77777777" w:rsidR="00494F95" w:rsidRPr="00485228" w:rsidRDefault="00494F95" w:rsidP="00494F95">
      <w:pPr>
        <w:rPr>
          <w:b/>
        </w:rPr>
      </w:pPr>
    </w:p>
    <w:p w14:paraId="12B42A5D" w14:textId="77777777" w:rsidR="00CA505A" w:rsidRDefault="00CA505A" w:rsidP="00494F95">
      <w:pPr>
        <w:pStyle w:val="Ttulo2"/>
        <w:spacing w:line="360" w:lineRule="auto"/>
        <w:rPr>
          <w:rFonts w:asciiTheme="minorHAnsi" w:hAnsiTheme="minorHAnsi" w:cs="Arial"/>
          <w:b w:val="0"/>
          <w:sz w:val="28"/>
          <w:szCs w:val="28"/>
        </w:rPr>
      </w:pPr>
    </w:p>
    <w:p w14:paraId="5FF3E41C" w14:textId="77777777" w:rsidR="00494F95" w:rsidRPr="00DA4ADA" w:rsidRDefault="00494F95" w:rsidP="00494F95">
      <w:pPr>
        <w:pStyle w:val="Ttulo2"/>
        <w:spacing w:line="360" w:lineRule="auto"/>
        <w:rPr>
          <w:rFonts w:asciiTheme="minorHAnsi" w:hAnsiTheme="minorHAnsi" w:cs="Arial"/>
          <w:b w:val="0"/>
          <w:sz w:val="28"/>
          <w:szCs w:val="28"/>
        </w:rPr>
      </w:pPr>
      <w:bookmarkStart w:id="81" w:name="_Toc4846965"/>
      <w:r w:rsidRPr="00DA4ADA">
        <w:rPr>
          <w:rFonts w:asciiTheme="minorHAnsi" w:hAnsiTheme="minorHAnsi" w:cs="Arial"/>
          <w:b w:val="0"/>
          <w:sz w:val="28"/>
          <w:szCs w:val="28"/>
        </w:rPr>
        <w:t>4.2 Trabajos Futuros</w:t>
      </w:r>
      <w:bookmarkEnd w:id="81"/>
    </w:p>
    <w:p w14:paraId="2A82E568"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sidRPr="00DA4ADA">
        <w:rPr>
          <w:rFonts w:cs="Arial"/>
        </w:rPr>
        <w:t xml:space="preserve">Cuando el proyecto es muy grande se sugiere su continuación, por lo que se debe dividir en fases. En este apartado se hace referencia a los proyectos que continuarán al presente.  </w:t>
      </w:r>
    </w:p>
    <w:p w14:paraId="7AA79B72"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0B036E5C" w14:textId="77777777" w:rsidR="00494F95" w:rsidRPr="00DA4ADA" w:rsidRDefault="00494F95" w:rsidP="00494F95">
      <w:pPr>
        <w:pStyle w:val="Ttulo2"/>
        <w:spacing w:line="360" w:lineRule="auto"/>
        <w:rPr>
          <w:rFonts w:asciiTheme="minorHAnsi" w:hAnsiTheme="minorHAnsi" w:cs="Arial"/>
          <w:b w:val="0"/>
          <w:sz w:val="28"/>
          <w:szCs w:val="28"/>
        </w:rPr>
      </w:pPr>
      <w:bookmarkStart w:id="82" w:name="_Toc4846966"/>
      <w:r w:rsidRPr="00DA4ADA">
        <w:rPr>
          <w:rFonts w:asciiTheme="minorHAnsi" w:hAnsiTheme="minorHAnsi" w:cs="Arial"/>
          <w:b w:val="0"/>
          <w:sz w:val="28"/>
          <w:szCs w:val="28"/>
        </w:rPr>
        <w:t>4.3 Recomendaciones</w:t>
      </w:r>
      <w:bookmarkEnd w:id="82"/>
    </w:p>
    <w:p w14:paraId="1DAD8256"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sidRPr="00DA4ADA">
        <w:rPr>
          <w:rFonts w:cs="Arial"/>
        </w:rPr>
        <w:t xml:space="preserve">De acuerdo con los resultados del estudio, se describen las sugerencias o mejoras para nuevos proyectos. </w:t>
      </w:r>
    </w:p>
    <w:p w14:paraId="246DD896" w14:textId="77777777" w:rsidR="00494F95" w:rsidRPr="00DA4ADA" w:rsidRDefault="00494F95" w:rsidP="00494F95">
      <w:pPr>
        <w:pStyle w:val="Textoindependiente"/>
        <w:spacing w:line="360" w:lineRule="auto"/>
        <w:rPr>
          <w:rFonts w:asciiTheme="minorHAnsi" w:hAnsiTheme="minorHAnsi" w:cs="Arial"/>
          <w:sz w:val="28"/>
          <w:szCs w:val="28"/>
        </w:rPr>
      </w:pPr>
    </w:p>
    <w:p w14:paraId="71F16073" w14:textId="77777777" w:rsidR="003655DD" w:rsidRDefault="00494F95" w:rsidP="00494F95">
      <w:pPr>
        <w:pStyle w:val="Textoindependiente"/>
        <w:spacing w:line="360" w:lineRule="auto"/>
        <w:outlineLvl w:val="0"/>
        <w:rPr>
          <w:rFonts w:asciiTheme="minorHAnsi" w:hAnsiTheme="minorHAnsi" w:cs="Arial"/>
          <w:sz w:val="28"/>
          <w:szCs w:val="28"/>
        </w:rPr>
      </w:pPr>
      <w:r w:rsidRPr="00DA4ADA">
        <w:rPr>
          <w:rFonts w:asciiTheme="minorHAnsi" w:hAnsiTheme="minorHAnsi" w:cs="Arial"/>
          <w:sz w:val="28"/>
          <w:szCs w:val="28"/>
        </w:rPr>
        <w:br w:type="page"/>
      </w:r>
    </w:p>
    <w:p w14:paraId="3C4B9E3E" w14:textId="77777777" w:rsidR="003655DD" w:rsidRDefault="003655DD" w:rsidP="00494F95">
      <w:pPr>
        <w:pStyle w:val="Textoindependiente"/>
        <w:spacing w:line="360" w:lineRule="auto"/>
        <w:outlineLvl w:val="0"/>
        <w:rPr>
          <w:rFonts w:asciiTheme="minorHAnsi" w:hAnsiTheme="minorHAnsi" w:cs="Arial"/>
          <w:sz w:val="28"/>
          <w:szCs w:val="28"/>
        </w:rPr>
      </w:pPr>
    </w:p>
    <w:p w14:paraId="3C029647" w14:textId="77777777" w:rsidR="003655DD" w:rsidRDefault="003655DD" w:rsidP="00494F95">
      <w:pPr>
        <w:pStyle w:val="Textoindependiente"/>
        <w:spacing w:line="360" w:lineRule="auto"/>
        <w:outlineLvl w:val="0"/>
        <w:rPr>
          <w:rFonts w:asciiTheme="minorHAnsi" w:hAnsiTheme="minorHAnsi" w:cs="Arial"/>
          <w:sz w:val="28"/>
          <w:szCs w:val="28"/>
        </w:rPr>
      </w:pPr>
    </w:p>
    <w:p w14:paraId="251AC6F0" w14:textId="540E1BC1" w:rsidR="00494F95" w:rsidRPr="00DA4ADA" w:rsidRDefault="00494F95" w:rsidP="00494F95">
      <w:pPr>
        <w:pStyle w:val="Textoindependiente"/>
        <w:spacing w:line="360" w:lineRule="auto"/>
        <w:outlineLvl w:val="0"/>
        <w:rPr>
          <w:rFonts w:asciiTheme="minorHAnsi" w:hAnsiTheme="minorHAnsi" w:cs="Arial"/>
          <w:b/>
          <w:sz w:val="28"/>
          <w:szCs w:val="28"/>
        </w:rPr>
      </w:pPr>
      <w:bookmarkStart w:id="83" w:name="_Toc4846967"/>
      <w:r w:rsidRPr="00DA4ADA">
        <w:rPr>
          <w:rFonts w:asciiTheme="minorHAnsi" w:hAnsiTheme="minorHAnsi" w:cs="Arial"/>
          <w:b/>
          <w:sz w:val="28"/>
          <w:szCs w:val="28"/>
        </w:rPr>
        <w:t>ANEXOS</w:t>
      </w:r>
      <w:bookmarkEnd w:id="83"/>
    </w:p>
    <w:p w14:paraId="0F4EB3DE" w14:textId="77777777" w:rsidR="00494F95" w:rsidRPr="00DA4ADA" w:rsidRDefault="00494F95" w:rsidP="00494F95">
      <w:pPr>
        <w:spacing w:line="360" w:lineRule="auto"/>
      </w:pPr>
    </w:p>
    <w:p w14:paraId="5956F47C" w14:textId="77777777" w:rsidR="00494F95" w:rsidRPr="00DA4ADA" w:rsidRDefault="00494F95" w:rsidP="00494F95">
      <w:pPr>
        <w:spacing w:line="360" w:lineRule="auto"/>
      </w:pPr>
      <w:r w:rsidRPr="00DA4ADA">
        <w:t>Contiene los datos usados en el desarrollo del proyecto que sirvieron como referencia, tales como:</w:t>
      </w:r>
    </w:p>
    <w:p w14:paraId="77EE12A8" w14:textId="77777777" w:rsidR="00494F95" w:rsidRPr="00DA4ADA" w:rsidRDefault="00494F95" w:rsidP="00494F95">
      <w:pPr>
        <w:pStyle w:val="Prrafodelista"/>
        <w:numPr>
          <w:ilvl w:val="0"/>
          <w:numId w:val="10"/>
        </w:numPr>
        <w:spacing w:line="360" w:lineRule="auto"/>
      </w:pPr>
      <w:r w:rsidRPr="00DA4ADA">
        <w:t>tablas,</w:t>
      </w:r>
    </w:p>
    <w:p w14:paraId="034EC087" w14:textId="77777777" w:rsidR="00494F95" w:rsidRPr="00DA4ADA" w:rsidRDefault="00494F95" w:rsidP="00494F95">
      <w:pPr>
        <w:pStyle w:val="Prrafodelista"/>
        <w:numPr>
          <w:ilvl w:val="0"/>
          <w:numId w:val="10"/>
        </w:numPr>
        <w:spacing w:line="360" w:lineRule="auto"/>
      </w:pPr>
      <w:r w:rsidRPr="00DA4ADA">
        <w:t>gráficas,</w:t>
      </w:r>
    </w:p>
    <w:p w14:paraId="7F3CBA81" w14:textId="77777777" w:rsidR="00494F95" w:rsidRPr="00DA4ADA" w:rsidRDefault="00494F95" w:rsidP="00494F95">
      <w:pPr>
        <w:pStyle w:val="Prrafodelista"/>
        <w:numPr>
          <w:ilvl w:val="0"/>
          <w:numId w:val="10"/>
        </w:numPr>
        <w:spacing w:line="360" w:lineRule="auto"/>
      </w:pPr>
      <w:r w:rsidRPr="00DA4ADA">
        <w:t>imágenes que excedieron el tamaño permitido en los apartados anteriores, y los</w:t>
      </w:r>
    </w:p>
    <w:p w14:paraId="57CBE14C" w14:textId="77777777" w:rsidR="00494F95" w:rsidRDefault="00494F95" w:rsidP="00494F95">
      <w:pPr>
        <w:pStyle w:val="Prrafodelista"/>
        <w:numPr>
          <w:ilvl w:val="0"/>
          <w:numId w:val="10"/>
        </w:numPr>
        <w:spacing w:line="360" w:lineRule="auto"/>
      </w:pPr>
      <w:r w:rsidRPr="00DA4ADA">
        <w:t>planos (deberán encontrarse doblados en tamaño carta).</w:t>
      </w:r>
    </w:p>
    <w:p w14:paraId="438F09E2" w14:textId="77777777" w:rsidR="00494F95" w:rsidRPr="00485228" w:rsidRDefault="00494F95" w:rsidP="00494F95">
      <w:pPr>
        <w:pStyle w:val="Subttulo"/>
        <w:rPr>
          <w:rFonts w:eastAsia="Calibri"/>
        </w:rPr>
      </w:pPr>
      <w:r w:rsidRPr="00485228">
        <w:rPr>
          <w:rFonts w:eastAsia="Calibri"/>
        </w:rPr>
        <w:t xml:space="preserve">Diagrama relacional de </w:t>
      </w:r>
      <w:r>
        <w:rPr>
          <w:rFonts w:eastAsia="Calibri"/>
        </w:rPr>
        <w:t>Base de Datos</w:t>
      </w:r>
      <w:r w:rsidRPr="00485228">
        <w:rPr>
          <w:rFonts w:eastAsia="Calibri"/>
        </w:rPr>
        <w:t xml:space="preserve"> </w:t>
      </w:r>
      <w:r>
        <w:rPr>
          <w:rFonts w:eastAsia="Calibri"/>
        </w:rPr>
        <w:t>versión preliminar</w:t>
      </w:r>
    </w:p>
    <w:p w14:paraId="617B04CE" w14:textId="77777777" w:rsidR="00494F95" w:rsidRDefault="00494F95" w:rsidP="00494F95">
      <w:pPr>
        <w:spacing w:line="360" w:lineRule="auto"/>
        <w:jc w:val="center"/>
      </w:pPr>
      <w:r>
        <w:rPr>
          <w:noProof/>
          <w:lang w:eastAsia="es-MX"/>
        </w:rPr>
        <w:drawing>
          <wp:inline distT="0" distB="0" distL="0" distR="0" wp14:anchorId="4C515FAA" wp14:editId="68CFD0FA">
            <wp:extent cx="4324350" cy="3429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795" t="23888" r="20140" b="20269"/>
                    <a:stretch/>
                  </pic:blipFill>
                  <pic:spPr bwMode="auto">
                    <a:xfrm>
                      <a:off x="0" y="0"/>
                      <a:ext cx="4324350" cy="3429000"/>
                    </a:xfrm>
                    <a:prstGeom prst="rect">
                      <a:avLst/>
                    </a:prstGeom>
                    <a:ln>
                      <a:noFill/>
                    </a:ln>
                    <a:extLst>
                      <a:ext uri="{53640926-AAD7-44D8-BBD7-CCE9431645EC}">
                        <a14:shadowObscured xmlns:a14="http://schemas.microsoft.com/office/drawing/2010/main"/>
                      </a:ext>
                    </a:extLst>
                  </pic:spPr>
                </pic:pic>
              </a:graphicData>
            </a:graphic>
          </wp:inline>
        </w:drawing>
      </w:r>
    </w:p>
    <w:p w14:paraId="4ABDC644" w14:textId="58F4AC91" w:rsidR="00781533" w:rsidRPr="00485228" w:rsidRDefault="00980BE4" w:rsidP="00781533">
      <w:pPr>
        <w:pStyle w:val="Descripcin"/>
        <w:jc w:val="right"/>
        <w:rPr>
          <w:b/>
        </w:rPr>
      </w:pPr>
      <w:bookmarkStart w:id="84" w:name="_Toc4847058"/>
      <w:r>
        <w:t>Ilustración</w:t>
      </w:r>
      <w:r w:rsidR="00781533">
        <w:t xml:space="preserve"> 3.22</w:t>
      </w:r>
      <w:bookmarkEnd w:id="84"/>
    </w:p>
    <w:p w14:paraId="671C7B94" w14:textId="77777777" w:rsidR="00781533" w:rsidRDefault="00781533" w:rsidP="00781533">
      <w:pPr>
        <w:spacing w:line="360" w:lineRule="auto"/>
      </w:pPr>
    </w:p>
    <w:p w14:paraId="47744DA5"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br w:type="page"/>
      </w:r>
    </w:p>
    <w:p w14:paraId="4A4BEEE5" w14:textId="77777777" w:rsidR="003655DD" w:rsidRDefault="003655DD" w:rsidP="00494F95">
      <w:pPr>
        <w:pStyle w:val="Subttulo"/>
        <w:rPr>
          <w:rFonts w:eastAsia="Calibri"/>
        </w:rPr>
      </w:pPr>
    </w:p>
    <w:p w14:paraId="5E189D82" w14:textId="77777777" w:rsidR="003655DD" w:rsidRDefault="003655DD" w:rsidP="00494F95">
      <w:pPr>
        <w:pStyle w:val="Subttulo"/>
        <w:rPr>
          <w:rFonts w:eastAsia="Calibri"/>
        </w:rPr>
      </w:pPr>
    </w:p>
    <w:p w14:paraId="53D3819D" w14:textId="77777777" w:rsidR="00494F95" w:rsidRDefault="00494F95" w:rsidP="00494F95">
      <w:pPr>
        <w:pStyle w:val="Subttulo"/>
        <w:rPr>
          <w:rFonts w:eastAsia="Calibri"/>
        </w:rPr>
      </w:pPr>
      <w:r>
        <w:rPr>
          <w:rFonts w:eastAsia="Calibri"/>
        </w:rPr>
        <w:t xml:space="preserve">Diagrama Entidad-Relación </w:t>
      </w:r>
    </w:p>
    <w:p w14:paraId="2086B846" w14:textId="77777777" w:rsidR="00980BE4" w:rsidRDefault="00494F95" w:rsidP="00980BE4">
      <w:r>
        <w:rPr>
          <w:noProof/>
          <w:lang w:eastAsia="es-MX"/>
        </w:rPr>
        <w:drawing>
          <wp:inline distT="0" distB="0" distL="0" distR="0" wp14:anchorId="0790F26C" wp14:editId="5EB0C66A">
            <wp:extent cx="5734050" cy="2647950"/>
            <wp:effectExtent l="0" t="0" r="0" b="0"/>
            <wp:docPr id="12" name="Imagen 12" descr="ER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DDiagram1"/>
                    <pic:cNvPicPr>
                      <a:picLocks noChangeAspect="1" noChangeArrowheads="1"/>
                    </pic:cNvPicPr>
                  </pic:nvPicPr>
                  <pic:blipFill>
                    <a:blip r:embed="rId22">
                      <a:lum bright="20000"/>
                      <a:extLst>
                        <a:ext uri="{28A0092B-C50C-407E-A947-70E740481C1C}">
                          <a14:useLocalDpi xmlns:a14="http://schemas.microsoft.com/office/drawing/2010/main" val="0"/>
                        </a:ext>
                      </a:extLst>
                    </a:blip>
                    <a:srcRect/>
                    <a:stretch>
                      <a:fillRect/>
                    </a:stretch>
                  </pic:blipFill>
                  <pic:spPr bwMode="auto">
                    <a:xfrm>
                      <a:off x="0" y="0"/>
                      <a:ext cx="5734050" cy="2647950"/>
                    </a:xfrm>
                    <a:prstGeom prst="rect">
                      <a:avLst/>
                    </a:prstGeom>
                    <a:noFill/>
                    <a:ln>
                      <a:noFill/>
                    </a:ln>
                  </pic:spPr>
                </pic:pic>
              </a:graphicData>
            </a:graphic>
          </wp:inline>
        </w:drawing>
      </w:r>
      <w:r w:rsidR="00980BE4" w:rsidRPr="00980BE4">
        <w:t xml:space="preserve"> </w:t>
      </w:r>
    </w:p>
    <w:p w14:paraId="74205998" w14:textId="6B5820CE" w:rsidR="00494F95" w:rsidRPr="00980BE4" w:rsidRDefault="00980BE4" w:rsidP="00980BE4">
      <w:pPr>
        <w:pStyle w:val="Descripcin"/>
        <w:jc w:val="right"/>
        <w:rPr>
          <w:b/>
        </w:rPr>
      </w:pPr>
      <w:bookmarkStart w:id="85" w:name="_Toc4847059"/>
      <w:r>
        <w:t>Imagen 3.23</w:t>
      </w:r>
      <w:bookmarkEnd w:id="85"/>
    </w:p>
    <w:p w14:paraId="181A1C33" w14:textId="77777777" w:rsidR="00494F95" w:rsidRDefault="00494F95" w:rsidP="00494F95">
      <w:pPr>
        <w:pStyle w:val="Subttulo"/>
        <w:rPr>
          <w:rFonts w:eastAsia="Calibri"/>
        </w:rPr>
      </w:pPr>
      <w:r>
        <w:rPr>
          <w:rFonts w:eastAsia="Calibri"/>
        </w:rPr>
        <w:t>Diagrama de clases</w:t>
      </w:r>
    </w:p>
    <w:p w14:paraId="3CB88D4B" w14:textId="77777777" w:rsidR="00494F95" w:rsidRDefault="00494F95" w:rsidP="00494F95">
      <w:pPr>
        <w:spacing w:line="360" w:lineRule="auto"/>
        <w:jc w:val="both"/>
        <w:rPr>
          <w:rFonts w:ascii="Arial" w:hAnsi="Arial"/>
          <w:sz w:val="24"/>
        </w:rPr>
      </w:pPr>
      <w:r>
        <w:rPr>
          <w:rFonts w:ascii="Arial" w:eastAsia="Calibri" w:hAnsi="Arial" w:cs="Arial"/>
          <w:noProof/>
          <w:sz w:val="24"/>
          <w:lang w:eastAsia="es-MX"/>
        </w:rPr>
        <w:drawing>
          <wp:inline distT="0" distB="0" distL="0" distR="0" wp14:anchorId="3EB8BEA7" wp14:editId="5076E6F5">
            <wp:extent cx="5753100" cy="3562350"/>
            <wp:effectExtent l="0" t="0" r="0" b="0"/>
            <wp:docPr id="14" name="Imagen 14" descr="C:\Users\Diamond\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mond\AppData\Local\Microsoft\Windows\INetCache\Content.Word\DiagramaDeClases.png"/>
                    <pic:cNvPicPr>
                      <a:picLocks noChangeAspect="1" noChangeArrowheads="1"/>
                    </pic:cNvPicPr>
                  </pic:nvPicPr>
                  <pic:blipFill>
                    <a:blip r:embed="rId23">
                      <a:lum bright="20000"/>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14:paraId="0103784D" w14:textId="0DBF0ADC" w:rsidR="00980BE4" w:rsidRPr="00980BE4" w:rsidRDefault="00980BE4" w:rsidP="00980BE4">
      <w:pPr>
        <w:pStyle w:val="Descripcin"/>
        <w:jc w:val="right"/>
        <w:rPr>
          <w:b/>
        </w:rPr>
      </w:pPr>
      <w:bookmarkStart w:id="86" w:name="_Toc4847060"/>
      <w:r>
        <w:t>Imagen 3.24</w:t>
      </w:r>
      <w:bookmarkEnd w:id="86"/>
    </w:p>
    <w:p w14:paraId="0F115C01" w14:textId="77777777" w:rsidR="00494F95" w:rsidRPr="00DA4ADA" w:rsidRDefault="00494F95" w:rsidP="00494F95">
      <w:pPr>
        <w:spacing w:line="360" w:lineRule="auto"/>
      </w:pPr>
    </w:p>
    <w:p w14:paraId="297319CB" w14:textId="77777777" w:rsidR="000C0A6A" w:rsidRDefault="000C0A6A" w:rsidP="003655DD">
      <w:pPr>
        <w:spacing w:line="360" w:lineRule="auto"/>
      </w:pPr>
    </w:p>
    <w:p w14:paraId="3FB13DAA" w14:textId="77777777" w:rsidR="000C0A6A" w:rsidRDefault="000C0A6A" w:rsidP="003655DD">
      <w:pPr>
        <w:spacing w:line="360" w:lineRule="auto"/>
      </w:pPr>
    </w:p>
    <w:p w14:paraId="1EB270C4" w14:textId="522325EF" w:rsidR="00494F95" w:rsidRPr="003655DD" w:rsidRDefault="00494F95" w:rsidP="003655DD">
      <w:pPr>
        <w:spacing w:line="360" w:lineRule="auto"/>
      </w:pPr>
      <w:r w:rsidRPr="00DA4ADA">
        <w:rPr>
          <w:rFonts w:cs="Arial"/>
          <w:b/>
          <w:sz w:val="28"/>
          <w:szCs w:val="28"/>
          <w:highlight w:val="yellow"/>
        </w:rPr>
        <w:t>BIBLIOGRAFÍA</w:t>
      </w:r>
    </w:p>
    <w:p w14:paraId="3E9CCC45" w14:textId="77777777" w:rsidR="00494F95" w:rsidRDefault="00494F95" w:rsidP="00494F95">
      <w:pPr>
        <w:pStyle w:val="Textoindependiente"/>
        <w:tabs>
          <w:tab w:val="left" w:pos="7371"/>
        </w:tabs>
        <w:spacing w:line="360" w:lineRule="auto"/>
        <w:outlineLvl w:val="0"/>
        <w:rPr>
          <w:rFonts w:asciiTheme="minorHAnsi" w:hAnsiTheme="minorHAnsi" w:cs="Arial"/>
          <w:b/>
          <w:sz w:val="28"/>
          <w:szCs w:val="28"/>
        </w:rPr>
      </w:pPr>
    </w:p>
    <w:p w14:paraId="20554E55" w14:textId="77777777" w:rsidR="00494F95" w:rsidRPr="00485228" w:rsidRDefault="005B46BA" w:rsidP="00494F95">
      <w:pPr>
        <w:spacing w:line="360" w:lineRule="auto"/>
        <w:rPr>
          <w:b/>
        </w:rPr>
      </w:pPr>
      <w:sdt>
        <w:sdtPr>
          <w:rPr>
            <w:b/>
          </w:rPr>
          <w:id w:val="-1588764261"/>
          <w:citation/>
        </w:sdtPr>
        <w:sdtEndPr/>
        <w:sdtContent>
          <w:r w:rsidR="00494F95" w:rsidRPr="00485228">
            <w:rPr>
              <w:b/>
            </w:rPr>
            <w:fldChar w:fldCharType="begin"/>
          </w:r>
          <w:r w:rsidR="00494F95" w:rsidRPr="00485228">
            <w:rPr>
              <w:b/>
            </w:rPr>
            <w:instrText xml:space="preserve"> CITATION Nat11 \l 2058 </w:instrText>
          </w:r>
          <w:r w:rsidR="00494F95" w:rsidRPr="00485228">
            <w:rPr>
              <w:b/>
            </w:rPr>
            <w:fldChar w:fldCharType="separate"/>
          </w:r>
          <w:r w:rsidR="00494F95" w:rsidRPr="00485228">
            <w:t>(National Geographic en Español, 2011)</w:t>
          </w:r>
          <w:r w:rsidR="00494F95" w:rsidRPr="00485228">
            <w:rPr>
              <w:b/>
            </w:rPr>
            <w:fldChar w:fldCharType="end"/>
          </w:r>
        </w:sdtContent>
      </w:sdt>
    </w:p>
    <w:p w14:paraId="03AACF80" w14:textId="77777777" w:rsidR="00494F95" w:rsidRPr="00485228" w:rsidRDefault="005B46BA" w:rsidP="00494F95">
      <w:pPr>
        <w:spacing w:line="360" w:lineRule="auto"/>
        <w:rPr>
          <w:b/>
        </w:rPr>
      </w:pPr>
      <w:sdt>
        <w:sdtPr>
          <w:rPr>
            <w:b/>
          </w:rPr>
          <w:id w:val="2063602241"/>
          <w:citation/>
        </w:sdtPr>
        <w:sdtEndPr/>
        <w:sdtContent>
          <w:r w:rsidR="00494F95" w:rsidRPr="00485228">
            <w:rPr>
              <w:b/>
            </w:rPr>
            <w:fldChar w:fldCharType="begin"/>
          </w:r>
          <w:r w:rsidR="00494F95" w:rsidRPr="00485228">
            <w:rPr>
              <w:b/>
            </w:rPr>
            <w:instrText xml:space="preserve"> CITATION PEM14 \l 2058 </w:instrText>
          </w:r>
          <w:r w:rsidR="00494F95" w:rsidRPr="00485228">
            <w:rPr>
              <w:b/>
            </w:rPr>
            <w:fldChar w:fldCharType="separate"/>
          </w:r>
          <w:r w:rsidR="00494F95" w:rsidRPr="00485228">
            <w:t>(PEMEX, 2012)</w:t>
          </w:r>
          <w:r w:rsidR="00494F95" w:rsidRPr="00485228">
            <w:rPr>
              <w:b/>
            </w:rPr>
            <w:fldChar w:fldCharType="end"/>
          </w:r>
        </w:sdtContent>
      </w:sdt>
    </w:p>
    <w:p w14:paraId="4AE712F4" w14:textId="77777777" w:rsidR="00494F95" w:rsidRPr="00485228" w:rsidRDefault="00494F95" w:rsidP="00494F95">
      <w:pPr>
        <w:spacing w:line="360" w:lineRule="auto"/>
        <w:rPr>
          <w:b/>
        </w:rPr>
      </w:pPr>
    </w:p>
    <w:p w14:paraId="1DCEEFFD" w14:textId="77777777" w:rsidR="00494F95" w:rsidRPr="00DA4ADA" w:rsidRDefault="00494F95" w:rsidP="00494F95">
      <w:pPr>
        <w:spacing w:line="360" w:lineRule="auto"/>
        <w:rPr>
          <w:rFonts w:cs="Arial"/>
        </w:rPr>
      </w:pPr>
      <w:r w:rsidRPr="00143BE6">
        <w:t>Se recomienda usar el formato APA para citar las referencias del reporte.</w:t>
      </w:r>
    </w:p>
    <w:p w14:paraId="26D96C1E" w14:textId="77777777" w:rsidR="00494F95" w:rsidRPr="00143BE6" w:rsidRDefault="00494F95" w:rsidP="00494F95">
      <w:pPr>
        <w:spacing w:line="360" w:lineRule="auto"/>
        <w:rPr>
          <w:b/>
        </w:rPr>
      </w:pPr>
    </w:p>
    <w:p w14:paraId="7E157F01" w14:textId="77777777" w:rsidR="00494F95" w:rsidRPr="00DA4ADA" w:rsidRDefault="00494F95" w:rsidP="00494F95">
      <w:pPr>
        <w:spacing w:line="360" w:lineRule="auto"/>
        <w:rPr>
          <w:rFonts w:cs="Arial"/>
        </w:rPr>
      </w:pPr>
      <w:r w:rsidRPr="00143BE6">
        <w:t>Primeramente</w:t>
      </w:r>
      <w:r w:rsidRPr="00DA4ADA">
        <w:rPr>
          <w:rFonts w:cs="Arial"/>
        </w:rPr>
        <w:t>, se colocará las fichas bibliográficas de los libros consultados:</w:t>
      </w:r>
    </w:p>
    <w:p w14:paraId="19B64DD7" w14:textId="77777777" w:rsidR="00494F95" w:rsidRPr="00DA4ADA" w:rsidRDefault="00494F95" w:rsidP="00494F95">
      <w:pPr>
        <w:spacing w:line="360" w:lineRule="auto"/>
        <w:rPr>
          <w:rFonts w:cs="Arial"/>
        </w:rPr>
      </w:pPr>
      <w:r w:rsidRPr="00143BE6">
        <w:t>Apellido o apellidos, nombre o nombres</w:t>
      </w:r>
      <w:r w:rsidRPr="00DA4ADA">
        <w:rPr>
          <w:rFonts w:cs="Arial"/>
        </w:rPr>
        <w:t xml:space="preserve"> del autor. (Año) </w:t>
      </w:r>
      <w:r w:rsidRPr="00DA4ADA">
        <w:rPr>
          <w:rFonts w:cs="Arial"/>
          <w:b/>
        </w:rPr>
        <w:t>Título de la obra</w:t>
      </w:r>
      <w:r w:rsidRPr="00DA4ADA">
        <w:rPr>
          <w:rFonts w:cs="Arial"/>
        </w:rPr>
        <w:t>. País. Editorial.</w:t>
      </w:r>
    </w:p>
    <w:p w14:paraId="01D4E9FB" w14:textId="77777777" w:rsidR="00494F95" w:rsidRPr="00143BE6" w:rsidRDefault="00494F95" w:rsidP="00494F95">
      <w:pPr>
        <w:spacing w:line="360" w:lineRule="auto"/>
        <w:rPr>
          <w:b/>
        </w:rPr>
      </w:pPr>
    </w:p>
    <w:p w14:paraId="6020F07D" w14:textId="77777777" w:rsidR="00494F95" w:rsidRPr="00DA4ADA" w:rsidRDefault="00494F95" w:rsidP="00494F95">
      <w:pPr>
        <w:spacing w:line="360" w:lineRule="auto"/>
        <w:rPr>
          <w:rFonts w:cs="Arial"/>
        </w:rPr>
      </w:pPr>
      <w:r w:rsidRPr="00143BE6">
        <w:t>Ejemplo</w:t>
      </w:r>
      <w:r w:rsidRPr="00DA4ADA">
        <w:rPr>
          <w:rFonts w:cs="Arial"/>
        </w:rPr>
        <w:t>s</w:t>
      </w:r>
    </w:p>
    <w:p w14:paraId="6AB6CEFD" w14:textId="77777777" w:rsidR="00494F95" w:rsidRPr="00DA4ADA" w:rsidRDefault="00494F95" w:rsidP="00494F95">
      <w:pPr>
        <w:spacing w:line="360" w:lineRule="auto"/>
        <w:rPr>
          <w:rFonts w:cs="Arial"/>
        </w:rPr>
      </w:pPr>
      <w:r w:rsidRPr="00143BE6">
        <w:t>U</w:t>
      </w:r>
      <w:r w:rsidRPr="00DA4ADA">
        <w:rPr>
          <w:rFonts w:cs="Arial"/>
        </w:rPr>
        <w:t>n autor:</w:t>
      </w:r>
    </w:p>
    <w:p w14:paraId="022FC01E" w14:textId="77777777" w:rsidR="00494F95" w:rsidRPr="00DA4ADA" w:rsidRDefault="00494F95" w:rsidP="00494F95">
      <w:pPr>
        <w:spacing w:line="360" w:lineRule="auto"/>
        <w:rPr>
          <w:rFonts w:cs="Arial"/>
        </w:rPr>
      </w:pPr>
      <w:r w:rsidRPr="00143BE6">
        <w:t>Lara Flores, Elí</w:t>
      </w:r>
      <w:r w:rsidRPr="00DA4ADA">
        <w:rPr>
          <w:rFonts w:cs="Arial"/>
        </w:rPr>
        <w:t xml:space="preserve">as. (2005) </w:t>
      </w:r>
      <w:r w:rsidRPr="00DA4ADA">
        <w:rPr>
          <w:rFonts w:cs="Arial"/>
          <w:b/>
        </w:rPr>
        <w:t>Primer Curso de Contabilidad</w:t>
      </w:r>
      <w:r w:rsidRPr="00DA4ADA">
        <w:rPr>
          <w:rFonts w:cs="Arial"/>
        </w:rPr>
        <w:t>. México. Trillas.</w:t>
      </w:r>
    </w:p>
    <w:p w14:paraId="7CE9EA34" w14:textId="77777777" w:rsidR="00494F95" w:rsidRPr="00143BE6" w:rsidRDefault="00494F95" w:rsidP="00494F95">
      <w:pPr>
        <w:spacing w:line="360" w:lineRule="auto"/>
      </w:pPr>
    </w:p>
    <w:p w14:paraId="34CACCA6" w14:textId="77777777" w:rsidR="00494F95" w:rsidRPr="00DA4ADA" w:rsidRDefault="00494F95" w:rsidP="00494F95">
      <w:pPr>
        <w:spacing w:line="360" w:lineRule="auto"/>
        <w:rPr>
          <w:rFonts w:cs="Arial"/>
        </w:rPr>
      </w:pPr>
      <w:r w:rsidRPr="00143BE6">
        <w:t>D</w:t>
      </w:r>
      <w:r w:rsidRPr="00DA4ADA">
        <w:rPr>
          <w:rFonts w:cs="Arial"/>
        </w:rPr>
        <w:t>os autores o más autores:</w:t>
      </w:r>
    </w:p>
    <w:p w14:paraId="6319BB2B" w14:textId="77777777" w:rsidR="00494F95" w:rsidRPr="00DA4ADA" w:rsidRDefault="00494F95" w:rsidP="00494F95">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 xml:space="preserve">Méndez, Alejandro; Roberto Juárez, (2002) </w:t>
      </w:r>
      <w:r w:rsidRPr="00DA4ADA">
        <w:rPr>
          <w:rFonts w:asciiTheme="minorHAnsi" w:hAnsiTheme="minorHAnsi" w:cs="Arial"/>
          <w:b/>
          <w:sz w:val="22"/>
          <w:szCs w:val="22"/>
        </w:rPr>
        <w:t>Investigación de Operaciones.</w:t>
      </w:r>
      <w:r w:rsidRPr="00DA4ADA">
        <w:rPr>
          <w:rFonts w:asciiTheme="minorHAnsi" w:hAnsiTheme="minorHAnsi" w:cs="Arial"/>
          <w:sz w:val="22"/>
          <w:szCs w:val="22"/>
        </w:rPr>
        <w:t xml:space="preserve"> México. Mc Graw Hill. </w:t>
      </w:r>
    </w:p>
    <w:p w14:paraId="6D2E49AB" w14:textId="77777777" w:rsidR="00494F95" w:rsidRPr="00DA4ADA" w:rsidRDefault="00494F95" w:rsidP="00494F95">
      <w:pPr>
        <w:pStyle w:val="Textoindependiente"/>
        <w:spacing w:line="360" w:lineRule="auto"/>
        <w:ind w:left="360"/>
        <w:rPr>
          <w:rFonts w:asciiTheme="minorHAnsi" w:hAnsiTheme="minorHAnsi" w:cs="Arial"/>
          <w:sz w:val="22"/>
          <w:szCs w:val="22"/>
        </w:rPr>
      </w:pPr>
    </w:p>
    <w:p w14:paraId="23CD184A" w14:textId="77777777" w:rsidR="00494F95" w:rsidRPr="00DA4ADA" w:rsidRDefault="00494F95" w:rsidP="00494F95">
      <w:pPr>
        <w:pStyle w:val="Textoindependiente"/>
        <w:spacing w:line="360" w:lineRule="auto"/>
        <w:rPr>
          <w:rFonts w:asciiTheme="minorHAnsi" w:hAnsiTheme="minorHAnsi" w:cs="Arial"/>
          <w:sz w:val="22"/>
          <w:szCs w:val="22"/>
        </w:rPr>
      </w:pPr>
      <w:r w:rsidRPr="00DA4ADA">
        <w:rPr>
          <w:rFonts w:asciiTheme="minorHAnsi" w:hAnsiTheme="minorHAnsi" w:cs="Arial"/>
          <w:sz w:val="22"/>
          <w:szCs w:val="22"/>
        </w:rPr>
        <w:t xml:space="preserve">Posteriormente, aparecerán las fichas de  periódicos y revistas: </w:t>
      </w:r>
    </w:p>
    <w:p w14:paraId="0E298968" w14:textId="77777777" w:rsidR="00494F95" w:rsidRPr="00DA4ADA" w:rsidRDefault="00494F95" w:rsidP="00494F95">
      <w:pPr>
        <w:pStyle w:val="Textoindependiente"/>
        <w:spacing w:line="360" w:lineRule="auto"/>
        <w:rPr>
          <w:rFonts w:asciiTheme="minorHAnsi" w:hAnsiTheme="minorHAnsi" w:cs="Arial"/>
          <w:sz w:val="22"/>
          <w:szCs w:val="22"/>
        </w:rPr>
      </w:pPr>
      <w:r w:rsidRPr="00DA4ADA">
        <w:rPr>
          <w:rFonts w:asciiTheme="minorHAnsi" w:hAnsiTheme="minorHAnsi" w:cs="Arial"/>
          <w:sz w:val="22"/>
          <w:szCs w:val="22"/>
        </w:rPr>
        <w:t xml:space="preserve">Apellido o apellidos, nombre o nombres del autor. (Año, mes, día) Título del artículo. </w:t>
      </w:r>
      <w:r w:rsidRPr="00DA4ADA">
        <w:rPr>
          <w:rFonts w:asciiTheme="minorHAnsi" w:hAnsiTheme="minorHAnsi" w:cs="Arial"/>
          <w:b/>
          <w:sz w:val="22"/>
          <w:szCs w:val="22"/>
        </w:rPr>
        <w:t>Nombre de la publicación</w:t>
      </w:r>
      <w:r w:rsidRPr="00DA4ADA">
        <w:rPr>
          <w:rFonts w:asciiTheme="minorHAnsi" w:hAnsiTheme="minorHAnsi" w:cs="Arial"/>
          <w:sz w:val="22"/>
          <w:szCs w:val="22"/>
        </w:rPr>
        <w:t xml:space="preserve">, </w:t>
      </w:r>
      <w:r w:rsidRPr="00DA4ADA">
        <w:rPr>
          <w:rFonts w:asciiTheme="minorHAnsi" w:hAnsiTheme="minorHAnsi" w:cs="Arial"/>
          <w:b/>
          <w:sz w:val="22"/>
          <w:szCs w:val="22"/>
        </w:rPr>
        <w:t>Volumen</w:t>
      </w:r>
      <w:r w:rsidRPr="00DA4ADA">
        <w:rPr>
          <w:rFonts w:asciiTheme="minorHAnsi" w:hAnsiTheme="minorHAnsi" w:cs="Arial"/>
          <w:sz w:val="22"/>
          <w:szCs w:val="22"/>
        </w:rPr>
        <w:t xml:space="preserve">. (Número de ejemplar o número de la revista), páginas consultadas.  </w:t>
      </w:r>
    </w:p>
    <w:p w14:paraId="6A8908EF" w14:textId="77777777" w:rsidR="00494F95" w:rsidRPr="00DA4ADA" w:rsidRDefault="00494F95" w:rsidP="00494F95">
      <w:pPr>
        <w:pStyle w:val="Textoindependiente"/>
        <w:spacing w:line="360" w:lineRule="auto"/>
        <w:rPr>
          <w:rFonts w:asciiTheme="minorHAnsi" w:hAnsiTheme="minorHAnsi" w:cs="Arial"/>
          <w:sz w:val="22"/>
          <w:szCs w:val="22"/>
        </w:rPr>
      </w:pPr>
      <w:r w:rsidRPr="00DA4ADA">
        <w:rPr>
          <w:rFonts w:asciiTheme="minorHAnsi" w:hAnsiTheme="minorHAnsi" w:cs="Arial"/>
          <w:sz w:val="22"/>
          <w:szCs w:val="22"/>
        </w:rPr>
        <w:t>NOTA: Se deja una sangría de 4 espacios después de terminado el primer renglón.</w:t>
      </w:r>
    </w:p>
    <w:p w14:paraId="2628B4D5" w14:textId="77777777" w:rsidR="00494F95" w:rsidRPr="00DA4ADA" w:rsidRDefault="00494F95" w:rsidP="00494F95">
      <w:pPr>
        <w:pStyle w:val="Textoindependiente"/>
        <w:spacing w:line="360" w:lineRule="auto"/>
        <w:ind w:left="360"/>
        <w:rPr>
          <w:rFonts w:asciiTheme="minorHAnsi" w:hAnsiTheme="minorHAnsi" w:cs="Arial"/>
          <w:sz w:val="22"/>
          <w:szCs w:val="22"/>
        </w:rPr>
      </w:pPr>
    </w:p>
    <w:p w14:paraId="02AE1A76" w14:textId="77777777" w:rsidR="00494F95" w:rsidRPr="00DA4ADA" w:rsidRDefault="00494F95" w:rsidP="00494F95">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Ejemplo</w:t>
      </w:r>
    </w:p>
    <w:p w14:paraId="6C39D47E" w14:textId="77777777" w:rsidR="00494F95" w:rsidRPr="00DA4ADA" w:rsidRDefault="00494F95" w:rsidP="00494F95">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Martínez, Alfredo, (2005, marzo, 13) La Civilización Oculta.</w:t>
      </w:r>
      <w:r w:rsidRPr="00DA4ADA">
        <w:rPr>
          <w:rFonts w:asciiTheme="minorHAnsi" w:hAnsiTheme="minorHAnsi" w:cs="Arial"/>
          <w:b/>
          <w:sz w:val="22"/>
          <w:szCs w:val="22"/>
        </w:rPr>
        <w:t xml:space="preserve"> Revista Milenio. Vol. 23.</w:t>
      </w:r>
      <w:r w:rsidRPr="00DA4ADA">
        <w:rPr>
          <w:rFonts w:asciiTheme="minorHAnsi" w:hAnsiTheme="minorHAnsi" w:cs="Arial"/>
          <w:sz w:val="22"/>
          <w:szCs w:val="22"/>
        </w:rPr>
        <w:t xml:space="preserve"> (No. </w:t>
      </w:r>
    </w:p>
    <w:p w14:paraId="0199C563" w14:textId="77777777" w:rsidR="00494F95" w:rsidRPr="00DA4ADA" w:rsidRDefault="00494F95" w:rsidP="00494F95">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 xml:space="preserve">    76). pp. 23-27.</w:t>
      </w:r>
    </w:p>
    <w:p w14:paraId="033628D5" w14:textId="77777777" w:rsidR="00494F95" w:rsidRPr="00DA4ADA" w:rsidRDefault="00494F95" w:rsidP="00494F95">
      <w:pPr>
        <w:pStyle w:val="Textoindependiente"/>
        <w:spacing w:line="360" w:lineRule="auto"/>
        <w:ind w:left="360"/>
        <w:rPr>
          <w:rFonts w:asciiTheme="minorHAnsi" w:hAnsiTheme="minorHAnsi" w:cs="Arial"/>
          <w:sz w:val="22"/>
          <w:szCs w:val="22"/>
        </w:rPr>
      </w:pPr>
    </w:p>
    <w:p w14:paraId="4FC919E5" w14:textId="77777777" w:rsidR="00494F95" w:rsidRPr="00DA4ADA" w:rsidRDefault="00494F95" w:rsidP="00494F95">
      <w:pPr>
        <w:pStyle w:val="Textoindependiente"/>
        <w:spacing w:line="360" w:lineRule="auto"/>
        <w:rPr>
          <w:rFonts w:asciiTheme="minorHAnsi" w:hAnsiTheme="minorHAnsi" w:cs="Arial"/>
          <w:sz w:val="22"/>
          <w:szCs w:val="22"/>
        </w:rPr>
      </w:pPr>
      <w:r w:rsidRPr="00DA4ADA">
        <w:rPr>
          <w:rFonts w:asciiTheme="minorHAnsi" w:hAnsiTheme="minorHAnsi" w:cs="Arial"/>
          <w:sz w:val="22"/>
          <w:szCs w:val="22"/>
        </w:rPr>
        <w:t>Como tercera referencia aparecerán los documentos electrónicos.</w:t>
      </w:r>
    </w:p>
    <w:p w14:paraId="70F3331A" w14:textId="77777777" w:rsidR="00494F95" w:rsidRPr="00DA4ADA" w:rsidRDefault="00494F95" w:rsidP="00494F95">
      <w:pPr>
        <w:pStyle w:val="Textoindependiente"/>
        <w:spacing w:line="360" w:lineRule="auto"/>
        <w:rPr>
          <w:rFonts w:asciiTheme="minorHAnsi" w:hAnsiTheme="minorHAnsi" w:cs="Arial"/>
          <w:sz w:val="22"/>
          <w:szCs w:val="22"/>
        </w:rPr>
      </w:pPr>
      <w:r w:rsidRPr="00DA4ADA">
        <w:rPr>
          <w:rFonts w:asciiTheme="minorHAnsi" w:hAnsiTheme="minorHAnsi" w:cs="Arial"/>
          <w:sz w:val="22"/>
          <w:szCs w:val="22"/>
        </w:rPr>
        <w:t xml:space="preserve">Nombre de la entidad. </w:t>
      </w:r>
      <w:r w:rsidRPr="00DA4ADA">
        <w:rPr>
          <w:rFonts w:asciiTheme="minorHAnsi" w:hAnsiTheme="minorHAnsi" w:cs="Arial"/>
          <w:b/>
          <w:sz w:val="22"/>
          <w:szCs w:val="22"/>
        </w:rPr>
        <w:t>Responsable del documento</w:t>
      </w:r>
      <w:r w:rsidRPr="00DA4ADA">
        <w:rPr>
          <w:rFonts w:asciiTheme="minorHAnsi" w:hAnsiTheme="minorHAnsi" w:cs="Arial"/>
          <w:sz w:val="22"/>
          <w:szCs w:val="22"/>
        </w:rPr>
        <w:t>. Fecha de su última consulta. Dirección electrónica.</w:t>
      </w:r>
    </w:p>
    <w:p w14:paraId="3CFC53EC" w14:textId="77777777" w:rsidR="00494F95" w:rsidRPr="00DA4ADA" w:rsidRDefault="00494F95" w:rsidP="00494F95">
      <w:pPr>
        <w:pStyle w:val="Textoindependiente"/>
        <w:spacing w:line="360" w:lineRule="auto"/>
        <w:ind w:left="360"/>
        <w:rPr>
          <w:rFonts w:asciiTheme="minorHAnsi" w:hAnsiTheme="minorHAnsi" w:cs="Arial"/>
          <w:b/>
          <w:sz w:val="22"/>
          <w:szCs w:val="22"/>
        </w:rPr>
      </w:pPr>
    </w:p>
    <w:p w14:paraId="372C58BB" w14:textId="77777777" w:rsidR="00494F95" w:rsidRPr="00DA4ADA" w:rsidRDefault="00494F95" w:rsidP="00494F95">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Ejemplo</w:t>
      </w:r>
    </w:p>
    <w:p w14:paraId="3B54C92A" w14:textId="77777777" w:rsidR="00494F95" w:rsidRPr="00DA4ADA" w:rsidRDefault="00494F95" w:rsidP="00494F95">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Cisneros, Ernesto.</w:t>
      </w:r>
      <w:r w:rsidRPr="00DA4ADA">
        <w:rPr>
          <w:rFonts w:asciiTheme="minorHAnsi" w:hAnsiTheme="minorHAnsi" w:cs="Arial"/>
          <w:b/>
          <w:sz w:val="22"/>
          <w:szCs w:val="22"/>
        </w:rPr>
        <w:t xml:space="preserve"> Periódico El universal. </w:t>
      </w:r>
      <w:r w:rsidRPr="00DA4ADA">
        <w:rPr>
          <w:rFonts w:asciiTheme="minorHAnsi" w:hAnsiTheme="minorHAnsi" w:cs="Arial"/>
          <w:sz w:val="22"/>
          <w:szCs w:val="22"/>
        </w:rPr>
        <w:t>Revelaciones de los efectos de la luz solar.</w:t>
      </w:r>
      <w:r w:rsidRPr="00DA4ADA">
        <w:rPr>
          <w:rFonts w:asciiTheme="minorHAnsi" w:hAnsiTheme="minorHAnsi" w:cs="Arial"/>
          <w:b/>
          <w:sz w:val="22"/>
          <w:szCs w:val="22"/>
        </w:rPr>
        <w:t xml:space="preserve"> </w:t>
      </w:r>
      <w:r w:rsidRPr="00DA4ADA">
        <w:rPr>
          <w:rFonts w:asciiTheme="minorHAnsi" w:hAnsiTheme="minorHAnsi" w:cs="Arial"/>
          <w:sz w:val="22"/>
          <w:szCs w:val="22"/>
        </w:rPr>
        <w:t>29     de noviembre de 1995.</w:t>
      </w:r>
      <w:r w:rsidRPr="00DA4ADA">
        <w:rPr>
          <w:rFonts w:asciiTheme="minorHAnsi" w:hAnsiTheme="minorHAnsi" w:cs="Arial"/>
          <w:b/>
          <w:sz w:val="22"/>
          <w:szCs w:val="22"/>
        </w:rPr>
        <w:t xml:space="preserve"> </w:t>
      </w:r>
      <w:hyperlink r:id="rId43" w:history="1">
        <w:r w:rsidRPr="00DA4ADA">
          <w:rPr>
            <w:rStyle w:val="Hipervnculo"/>
            <w:rFonts w:asciiTheme="minorHAnsi" w:eastAsiaTheme="majorEastAsia" w:hAnsiTheme="minorHAnsi" w:cs="Arial"/>
            <w:sz w:val="22"/>
            <w:szCs w:val="22"/>
          </w:rPr>
          <w:t>http://www.eluniversal.com/articulos/octubre/25/luzsolar.htl</w:t>
        </w:r>
      </w:hyperlink>
      <w:r w:rsidRPr="00DA4ADA">
        <w:rPr>
          <w:rFonts w:asciiTheme="minorHAnsi" w:hAnsiTheme="minorHAnsi" w:cs="Arial"/>
          <w:sz w:val="22"/>
          <w:szCs w:val="22"/>
        </w:rPr>
        <w:t xml:space="preserve">; </w:t>
      </w:r>
    </w:p>
    <w:p w14:paraId="3EB611D2" w14:textId="77777777" w:rsidR="00494F95" w:rsidRPr="00DA4ADA" w:rsidRDefault="00494F95" w:rsidP="00494F95">
      <w:pPr>
        <w:spacing w:line="360" w:lineRule="auto"/>
      </w:pPr>
    </w:p>
    <w:p w14:paraId="69D67CA7" w14:textId="77777777" w:rsidR="00FC4A1A" w:rsidRPr="00FC4A1A" w:rsidRDefault="00FC4A1A" w:rsidP="00FC4A1A"/>
    <w:sectPr w:rsidR="00FC4A1A" w:rsidRPr="00FC4A1A" w:rsidSect="00CF7D5B">
      <w:type w:val="continuous"/>
      <w:pgSz w:w="12240" w:h="15840"/>
      <w:pgMar w:top="1417" w:right="1701" w:bottom="1417"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invitado1" w:date="2019-01-30T23:39:00Z" w:initials="i">
    <w:p w14:paraId="2C422402" w14:textId="77777777" w:rsidR="00F94251" w:rsidRDefault="00F94251" w:rsidP="00494F95">
      <w:pPr>
        <w:pStyle w:val="Textocomentario"/>
      </w:pPr>
      <w:r>
        <w:rPr>
          <w:rStyle w:val="Refdecomentario"/>
        </w:rPr>
        <w:annotationRef/>
      </w:r>
      <w:r>
        <w:t>Terminar con punto si es que termina el párrafo.</w:t>
      </w:r>
    </w:p>
  </w:comment>
  <w:comment w:id="6" w:author="invitado1" w:date="2019-01-23T22:39:00Z" w:initials="i">
    <w:p w14:paraId="006C1EEC" w14:textId="77777777" w:rsidR="00F94251" w:rsidRDefault="00F94251" w:rsidP="00494F95">
      <w:pPr>
        <w:pStyle w:val="Textocomentario"/>
      </w:pPr>
      <w:r>
        <w:rPr>
          <w:rStyle w:val="Refdecomentario"/>
        </w:rPr>
        <w:annotationRef/>
      </w:r>
      <w:r>
        <w:t>Agregar coma después de la palabra cientos. Y después de “ni miles”.</w:t>
      </w:r>
    </w:p>
  </w:comment>
  <w:comment w:id="7" w:author="invitado1" w:date="2019-01-30T23:41:00Z" w:initials="i">
    <w:p w14:paraId="4EEAEE11" w14:textId="77777777" w:rsidR="00F94251" w:rsidRDefault="00F94251" w:rsidP="00494F95">
      <w:pPr>
        <w:pStyle w:val="Textocomentario"/>
      </w:pPr>
      <w:r>
        <w:rPr>
          <w:rStyle w:val="Refdecomentario"/>
        </w:rPr>
        <w:annotationRef/>
      </w:r>
      <w:r>
        <w:t>Posicionar de forma correcta la cita.</w:t>
      </w:r>
    </w:p>
  </w:comment>
  <w:comment w:id="8" w:author="invitado1" w:date="2019-02-11T11:25:00Z" w:initials="i">
    <w:p w14:paraId="25BBF412" w14:textId="77777777" w:rsidR="00F94251" w:rsidRDefault="00F94251" w:rsidP="00494F95">
      <w:pPr>
        <w:pStyle w:val="Textocomentario"/>
      </w:pPr>
      <w:r>
        <w:rPr>
          <w:rStyle w:val="Refdecomentario"/>
        </w:rPr>
        <w:annotationRef/>
      </w:r>
      <w:r>
        <w:t>Seguir complementando la introducción y aplicar alineación justificada.</w:t>
      </w:r>
    </w:p>
  </w:comment>
  <w:comment w:id="21" w:author="invitado1" w:date="2019-02-11T11:29:00Z" w:initials="i">
    <w:p w14:paraId="368F1914" w14:textId="77777777" w:rsidR="00F94251" w:rsidRDefault="00F94251" w:rsidP="00494F95">
      <w:pPr>
        <w:pStyle w:val="Textocomentario"/>
      </w:pPr>
      <w:r>
        <w:rPr>
          <w:rStyle w:val="Refdecomentario"/>
        </w:rPr>
        <w:annotationRef/>
      </w:r>
      <w:r>
        <w:t>Recuerda que debes investigar e incorporar información de software o sistemas similares al que desarrollarás, y al final justificar tu desarrollo con las aportaciones que vas a implementar a diferencia de lo ya existente.</w:t>
      </w:r>
    </w:p>
  </w:comment>
  <w:comment w:id="23" w:author="invitado1" w:date="2019-01-23T22:53:00Z" w:initials="i">
    <w:p w14:paraId="2AC1D322" w14:textId="77777777" w:rsidR="00F94251" w:rsidRDefault="00F94251" w:rsidP="00494F95">
      <w:pPr>
        <w:pStyle w:val="Textocomentario"/>
      </w:pPr>
      <w:r>
        <w:rPr>
          <w:rStyle w:val="Refdecomentario"/>
        </w:rPr>
        <w:annotationRef/>
      </w:r>
      <w:r>
        <w:t>Describir que servicios.</w:t>
      </w:r>
    </w:p>
  </w:comment>
  <w:comment w:id="25" w:author="invitado1" w:date="2019-01-30T23:44:00Z" w:initials="i">
    <w:p w14:paraId="68CD8209" w14:textId="77777777" w:rsidR="00F94251" w:rsidRDefault="00F94251" w:rsidP="00494F95">
      <w:pPr>
        <w:pStyle w:val="Textocomentario"/>
      </w:pPr>
      <w:r>
        <w:rPr>
          <w:rStyle w:val="Refdecomentario"/>
        </w:rPr>
        <w:annotationRef/>
      </w:r>
      <w:r>
        <w:t>Mencionas áreas de oportunidad, pero no se ha planteado cuál es el problema actual, debes incorporar la descripción del problema actual, donde y como se presenta.</w:t>
      </w:r>
    </w:p>
  </w:comment>
  <w:comment w:id="24" w:author="invitado1" w:date="2019-02-11T11:34:00Z" w:initials="i">
    <w:p w14:paraId="2F028670" w14:textId="77777777" w:rsidR="00F94251" w:rsidRDefault="00F94251" w:rsidP="00494F95">
      <w:pPr>
        <w:pStyle w:val="Textocomentario"/>
      </w:pPr>
      <w:r>
        <w:rPr>
          <w:rStyle w:val="Refdecomentario"/>
        </w:rPr>
        <w:annotationRef/>
      </w:r>
      <w:r>
        <w:t>Mencionas que se encontraron áreas de oportunidad, pero no mencionas los problemas actuales que se tienen, lo que genera el área de oportunidad. Agregar los problemas que se presentan actualmente.</w:t>
      </w:r>
    </w:p>
  </w:comment>
  <w:comment w:id="27" w:author="invitado1" w:date="2019-02-11T11:47:00Z" w:initials="i">
    <w:p w14:paraId="0EEC3123" w14:textId="77777777" w:rsidR="00F94251" w:rsidRDefault="00F94251" w:rsidP="00494F95">
      <w:pPr>
        <w:pStyle w:val="Textocomentario"/>
      </w:pPr>
      <w:r>
        <w:rPr>
          <w:rStyle w:val="Refdecomentario"/>
        </w:rPr>
        <w:annotationRef/>
      </w:r>
      <w:r>
        <w:t>Puedes mejorar el Obj. General, pero antes debes tener bien definido que vas a hacer.</w:t>
      </w:r>
    </w:p>
  </w:comment>
  <w:comment w:id="28" w:author="invitado1" w:date="2019-02-11T11:48:00Z" w:initials="i">
    <w:p w14:paraId="1625B2E8" w14:textId="77777777" w:rsidR="00F94251" w:rsidRDefault="00F94251" w:rsidP="00494F95">
      <w:pPr>
        <w:pStyle w:val="Textocomentario"/>
      </w:pPr>
      <w:r>
        <w:rPr>
          <w:rStyle w:val="Refdecomentario"/>
        </w:rPr>
        <w:annotationRef/>
      </w:r>
      <w:r>
        <w:t>Mejorar los Obj. Específicos, no cumplen con lo indicado, te aconsejo buscar ejemplos.</w:t>
      </w:r>
    </w:p>
  </w:comment>
  <w:comment w:id="29" w:author="invitado1" w:date="2019-01-23T23:18:00Z" w:initials="i">
    <w:p w14:paraId="3F4D21AF" w14:textId="77777777" w:rsidR="00F94251" w:rsidRDefault="00F94251" w:rsidP="00494F95">
      <w:pPr>
        <w:pStyle w:val="Textocomentario"/>
      </w:pPr>
      <w:r>
        <w:rPr>
          <w:rStyle w:val="Refdecomentario"/>
        </w:rPr>
        <w:annotationRef/>
      </w:r>
      <w:r>
        <w:t>Mejorar los objetivos específicos.</w:t>
      </w:r>
    </w:p>
    <w:p w14:paraId="0D120148" w14:textId="77777777" w:rsidR="00F94251" w:rsidRDefault="00F94251" w:rsidP="00494F95">
      <w:pPr>
        <w:pStyle w:val="Textocomentario"/>
      </w:pPr>
    </w:p>
    <w:p w14:paraId="06C7DE4F" w14:textId="77777777" w:rsidR="00F94251" w:rsidRDefault="00F94251" w:rsidP="00494F95">
      <w:pPr>
        <w:pStyle w:val="Textocomentario"/>
      </w:pPr>
      <w:r>
        <w:t>Los objetivos específicos ayudaran al objetivo general.</w:t>
      </w:r>
    </w:p>
    <w:p w14:paraId="3CA82430" w14:textId="77777777" w:rsidR="00F94251" w:rsidRDefault="00F94251" w:rsidP="00494F95">
      <w:pPr>
        <w:pStyle w:val="Textocomentario"/>
      </w:pPr>
    </w:p>
    <w:p w14:paraId="198114B7" w14:textId="77777777" w:rsidR="00F94251" w:rsidRDefault="00F94251" w:rsidP="00494F95">
      <w:pPr>
        <w:pStyle w:val="Textocomentario"/>
      </w:pPr>
      <w:r>
        <w:t>Los objetivos específicos deben ser medibles o cuantificables, y deben ayudar a alcanzar el objetivo general.</w:t>
      </w:r>
    </w:p>
    <w:p w14:paraId="08046AB4" w14:textId="77777777" w:rsidR="00F94251" w:rsidRDefault="00F94251" w:rsidP="00494F95">
      <w:pPr>
        <w:pStyle w:val="Textocomentario"/>
      </w:pPr>
    </w:p>
    <w:p w14:paraId="2C7E340A" w14:textId="77777777" w:rsidR="00F94251" w:rsidRDefault="00F94251" w:rsidP="00494F95">
      <w:pPr>
        <w:pStyle w:val="Textocomentario"/>
      </w:pPr>
      <w:r>
        <w:t>Son los resultados y beneficios cuantificables esperados cuando se lleva a cabo una estrategia. Responden a la pregunta: ¿Qué va a lograr cada Estrategia? Deben cumplir los siguientes requisitos: Medibles, que permitan su seguimiento y evaluación.</w:t>
      </w:r>
    </w:p>
  </w:comment>
  <w:comment w:id="31" w:author="invitado1" w:date="2019-02-11T11:49:00Z" w:initials="i">
    <w:p w14:paraId="009F2367" w14:textId="77777777" w:rsidR="00F94251" w:rsidRDefault="00F94251" w:rsidP="00494F95">
      <w:pPr>
        <w:pStyle w:val="Textocomentario"/>
      </w:pPr>
      <w:r>
        <w:rPr>
          <w:rStyle w:val="Refdecomentario"/>
        </w:rPr>
        <w:annotationRef/>
      </w:r>
      <w:r>
        <w:t>Mejorar definición de variables, menciona como van a ayudar a cumplir los objetivos.</w:t>
      </w:r>
    </w:p>
  </w:comment>
  <w:comment w:id="32" w:author="invitado1" w:date="2019-01-31T00:06:00Z" w:initials="i">
    <w:p w14:paraId="741DC9A2" w14:textId="77777777" w:rsidR="00F94251" w:rsidRDefault="00F94251" w:rsidP="00494F95">
      <w:pPr>
        <w:pStyle w:val="Textocomentario"/>
      </w:pPr>
      <w:r>
        <w:rPr>
          <w:rStyle w:val="Refdecomentario"/>
        </w:rPr>
        <w:annotationRef/>
      </w:r>
      <w:r>
        <w:t>Debes listar las variables que te lleven a cumplir cada objetivo específico, antes debes tener cada objetivo bien establecido.</w:t>
      </w:r>
    </w:p>
  </w:comment>
  <w:comment w:id="34" w:author="invitado1" w:date="2019-02-11T11:52:00Z" w:initials="i">
    <w:p w14:paraId="35CD33EE" w14:textId="77777777" w:rsidR="00F94251" w:rsidRDefault="00F94251" w:rsidP="00494F95">
      <w:pPr>
        <w:pStyle w:val="Textocomentario"/>
      </w:pPr>
      <w:r>
        <w:rPr>
          <w:rStyle w:val="Refdecomentario"/>
        </w:rPr>
        <w:annotationRef/>
      </w:r>
      <w:r>
        <w:t>Cambiar la redacción, debe plantearse en forma de afirmación y no lo que esperas.</w:t>
      </w:r>
    </w:p>
  </w:comment>
  <w:comment w:id="36" w:author="invitado1" w:date="2019-02-11T12:09:00Z" w:initials="i">
    <w:p w14:paraId="1C4DFC04" w14:textId="77777777" w:rsidR="00F94251" w:rsidRDefault="00F94251" w:rsidP="00494F95">
      <w:pPr>
        <w:pStyle w:val="Textocomentario"/>
      </w:pPr>
      <w:r>
        <w:rPr>
          <w:rStyle w:val="Refdecomentario"/>
        </w:rPr>
        <w:annotationRef/>
      </w:r>
      <w:r>
        <w:t>Mejorar la justificación en los siguientes aspectos:</w:t>
      </w:r>
    </w:p>
    <w:p w14:paraId="76C9F506" w14:textId="77777777" w:rsidR="00F94251" w:rsidRDefault="00F94251" w:rsidP="00494F95">
      <w:pPr>
        <w:pStyle w:val="Textocomentario"/>
      </w:pPr>
    </w:p>
    <w:p w14:paraId="3CC9E3A3" w14:textId="77777777" w:rsidR="00F94251" w:rsidRDefault="00F94251" w:rsidP="00494F95">
      <w:pPr>
        <w:pStyle w:val="Textocomentario"/>
        <w:numPr>
          <w:ilvl w:val="0"/>
          <w:numId w:val="20"/>
        </w:numPr>
      </w:pPr>
      <w:r>
        <w:t xml:space="preserve"> Incorporar una pequeña descripción de la problemática actual.</w:t>
      </w:r>
    </w:p>
    <w:p w14:paraId="282EB2D1" w14:textId="77777777" w:rsidR="00F94251" w:rsidRDefault="00F94251" w:rsidP="00494F95">
      <w:pPr>
        <w:pStyle w:val="Textocomentario"/>
        <w:numPr>
          <w:ilvl w:val="0"/>
          <w:numId w:val="20"/>
        </w:numPr>
      </w:pPr>
      <w:r>
        <w:t xml:space="preserve"> Falta el impacto que tendrá el proyecto en la empresa.</w:t>
      </w:r>
    </w:p>
  </w:comment>
  <w:comment w:id="38" w:author="invitado1" w:date="2019-02-11T12:12:00Z" w:initials="i">
    <w:p w14:paraId="228EC429" w14:textId="77777777" w:rsidR="00F94251" w:rsidRDefault="00F94251" w:rsidP="00494F95">
      <w:pPr>
        <w:pStyle w:val="Textocomentario"/>
      </w:pPr>
      <w:r>
        <w:rPr>
          <w:rStyle w:val="Refdecomentario"/>
        </w:rPr>
        <w:annotationRef/>
      </w:r>
      <w:r>
        <w:t>Faltan alcances.</w:t>
      </w:r>
    </w:p>
  </w:comment>
  <w:comment w:id="39" w:author="invitado1" w:date="2019-02-11T12:12:00Z" w:initials="i">
    <w:p w14:paraId="5A081044" w14:textId="77777777" w:rsidR="00F94251" w:rsidRDefault="00F94251" w:rsidP="00494F95">
      <w:pPr>
        <w:pStyle w:val="Textocomentario"/>
      </w:pPr>
      <w:r>
        <w:rPr>
          <w:rStyle w:val="Refdecomentario"/>
        </w:rPr>
        <w:annotationRef/>
      </w:r>
      <w:r>
        <w:t xml:space="preserve">Ya mencionaste que es prueba piloto. </w:t>
      </w:r>
    </w:p>
    <w:p w14:paraId="0264E376" w14:textId="77777777" w:rsidR="00F94251" w:rsidRDefault="00F94251" w:rsidP="00494F95">
      <w:pPr>
        <w:pStyle w:val="Textocomentario"/>
      </w:pPr>
    </w:p>
    <w:p w14:paraId="7376E8C6" w14:textId="77777777" w:rsidR="00F94251" w:rsidRDefault="00F94251" w:rsidP="00494F95">
      <w:pPr>
        <w:pStyle w:val="Textocomentario"/>
      </w:pPr>
      <w:r>
        <w:t>¿Qué otras limitaciones existen?</w:t>
      </w:r>
    </w:p>
  </w:comment>
  <w:comment w:id="43" w:author="invitado1" w:date="2019-01-23T23:13:00Z" w:initials="i">
    <w:p w14:paraId="33CCFC01" w14:textId="77777777" w:rsidR="00F94251" w:rsidRDefault="00F94251" w:rsidP="00494F95">
      <w:pPr>
        <w:pStyle w:val="Textocomentario"/>
      </w:pPr>
      <w:r>
        <w:rPr>
          <w:rStyle w:val="Refdecomentario"/>
        </w:rPr>
        <w:annotationRef/>
      </w:r>
      <w:r>
        <w:t>Hacer mención que se está llevando a cabo el proyecto para PEMEX Mendoza, y describe las tareas principales de esta.</w:t>
      </w:r>
    </w:p>
  </w:comment>
  <w:comment w:id="51" w:author="invitado1" w:date="2019-02-11T12:19:00Z" w:initials="i">
    <w:p w14:paraId="5FB21C41" w14:textId="77777777" w:rsidR="00F94251" w:rsidRDefault="00F94251" w:rsidP="00494F95">
      <w:pPr>
        <w:pStyle w:val="Textocomentario"/>
      </w:pPr>
      <w:r>
        <w:rPr>
          <w:rStyle w:val="Refdecomentario"/>
        </w:rPr>
        <w:annotationRef/>
      </w:r>
      <w:r>
        <w:t>Mencionar que entregables vas a generar en base a la metodología seleccionada.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422402" w15:done="0"/>
  <w15:commentEx w15:paraId="006C1EEC" w15:done="0"/>
  <w15:commentEx w15:paraId="4EEAEE11" w15:done="0"/>
  <w15:commentEx w15:paraId="25BBF412" w15:done="0"/>
  <w15:commentEx w15:paraId="368F1914" w15:done="0"/>
  <w15:commentEx w15:paraId="2AC1D322" w15:done="0"/>
  <w15:commentEx w15:paraId="68CD8209" w15:done="0"/>
  <w15:commentEx w15:paraId="2F028670" w15:done="0"/>
  <w15:commentEx w15:paraId="0EEC3123" w15:done="0"/>
  <w15:commentEx w15:paraId="1625B2E8" w15:done="0"/>
  <w15:commentEx w15:paraId="2C7E340A" w15:done="0"/>
  <w15:commentEx w15:paraId="009F2367" w15:done="0"/>
  <w15:commentEx w15:paraId="741DC9A2" w15:done="0"/>
  <w15:commentEx w15:paraId="35CD33EE" w15:done="0"/>
  <w15:commentEx w15:paraId="282EB2D1" w15:done="0"/>
  <w15:commentEx w15:paraId="228EC429" w15:done="0"/>
  <w15:commentEx w15:paraId="7376E8C6" w15:done="0"/>
  <w15:commentEx w15:paraId="33CCFC01" w15:done="0"/>
  <w15:commentEx w15:paraId="5FB21C4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E990C6" w14:textId="77777777" w:rsidR="005B46BA" w:rsidRDefault="005B46BA" w:rsidP="00B33C5C">
      <w:pPr>
        <w:spacing w:after="0" w:line="240" w:lineRule="auto"/>
      </w:pPr>
      <w:r>
        <w:separator/>
      </w:r>
    </w:p>
  </w:endnote>
  <w:endnote w:type="continuationSeparator" w:id="0">
    <w:p w14:paraId="564FAED0" w14:textId="77777777" w:rsidR="005B46BA" w:rsidRDefault="005B46BA" w:rsidP="00B33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F384A2" w14:textId="77777777" w:rsidR="005B46BA" w:rsidRDefault="005B46BA" w:rsidP="00B33C5C">
      <w:pPr>
        <w:spacing w:after="0" w:line="240" w:lineRule="auto"/>
      </w:pPr>
      <w:r>
        <w:separator/>
      </w:r>
    </w:p>
  </w:footnote>
  <w:footnote w:type="continuationSeparator" w:id="0">
    <w:p w14:paraId="070E5566" w14:textId="77777777" w:rsidR="005B46BA" w:rsidRDefault="005B46BA" w:rsidP="00B33C5C">
      <w:pPr>
        <w:spacing w:after="0" w:line="240" w:lineRule="auto"/>
      </w:pPr>
      <w:r>
        <w:continuationSeparator/>
      </w:r>
    </w:p>
  </w:footnote>
  <w:footnote w:id="1">
    <w:p w14:paraId="0D931B19" w14:textId="77777777" w:rsidR="00F94251" w:rsidRPr="00143BE6" w:rsidRDefault="00F94251" w:rsidP="00494F95">
      <w:pPr>
        <w:pStyle w:val="Textonotapie"/>
      </w:pPr>
      <w:r>
        <w:rPr>
          <w:rStyle w:val="Refdenotaalpie"/>
        </w:rPr>
        <w:footnoteRef/>
      </w:r>
      <w:r w:rsidRPr="00143BE6">
        <w:t xml:space="preserve"> </w:t>
      </w:r>
      <w:sdt>
        <w:sdtPr>
          <w:id w:val="185341877"/>
          <w:citation/>
        </w:sdtPr>
        <w:sdtEndPr/>
        <w:sdtContent>
          <w:r>
            <w:fldChar w:fldCharType="begin"/>
          </w:r>
          <w:r w:rsidRPr="00895B81">
            <w:instrText xml:space="preserve">CITATION Reb00 \l 2058 </w:instrText>
          </w:r>
          <w:r>
            <w:fldChar w:fldCharType="separate"/>
          </w:r>
          <w:r w:rsidRPr="00895B81">
            <w:rPr>
              <w:noProof/>
            </w:rPr>
            <w:t>(Rebaza Soraluz, 2000)</w:t>
          </w:r>
          <w:r>
            <w:fldChar w:fldCharType="end"/>
          </w:r>
        </w:sdtContent>
      </w:sdt>
    </w:p>
  </w:footnote>
  <w:footnote w:id="2">
    <w:p w14:paraId="5F8345D4" w14:textId="77777777" w:rsidR="00F94251" w:rsidRPr="00781533" w:rsidRDefault="00F94251" w:rsidP="00494F95">
      <w:pPr>
        <w:pStyle w:val="Textonotapie"/>
      </w:pPr>
      <w:r>
        <w:rPr>
          <w:rStyle w:val="Refdenotaalpie"/>
        </w:rPr>
        <w:footnoteRef/>
      </w:r>
      <w:r w:rsidRPr="00781533">
        <w:t xml:space="preserve"> </w:t>
      </w:r>
      <w:sdt>
        <w:sdtPr>
          <w:id w:val="-1001190306"/>
          <w:citation/>
        </w:sdtPr>
        <w:sdtEndPr/>
        <w:sdtContent>
          <w:r>
            <w:fldChar w:fldCharType="begin"/>
          </w:r>
          <w:r w:rsidRPr="00781533">
            <w:instrText xml:space="preserve"> CITATION Nat11 \l 2058 </w:instrText>
          </w:r>
          <w:r>
            <w:fldChar w:fldCharType="separate"/>
          </w:r>
          <w:r w:rsidRPr="00781533">
            <w:rPr>
              <w:noProof/>
            </w:rPr>
            <w:t>(National Geographic en Español, 2011)</w:t>
          </w:r>
          <w:r>
            <w:fldChar w:fldCharType="end"/>
          </w:r>
        </w:sdtContent>
      </w:sdt>
    </w:p>
  </w:footnote>
  <w:footnote w:id="3">
    <w:p w14:paraId="4A1AB540" w14:textId="77777777" w:rsidR="00F94251" w:rsidRPr="00076FD7" w:rsidRDefault="00F94251" w:rsidP="00494F95">
      <w:pPr>
        <w:pStyle w:val="Textonotapie"/>
        <w:rPr>
          <w:lang w:val="en-US"/>
        </w:rPr>
      </w:pPr>
      <w:r>
        <w:rPr>
          <w:rStyle w:val="Refdenotaalpie"/>
        </w:rPr>
        <w:footnoteRef/>
      </w:r>
      <w:r w:rsidRPr="00076FD7">
        <w:rPr>
          <w:lang w:val="en-US"/>
        </w:rPr>
        <w:t xml:space="preserve"> </w:t>
      </w:r>
      <w:sdt>
        <w:sdtPr>
          <w:id w:val="-1240249327"/>
          <w:citation/>
        </w:sdtPr>
        <w:sdtEndPr/>
        <w:sdtContent>
          <w:r>
            <w:fldChar w:fldCharType="begin"/>
          </w:r>
          <w:r w:rsidRPr="00076FD7">
            <w:rPr>
              <w:lang w:val="en-US"/>
            </w:rPr>
            <w:instrText xml:space="preserve"> CITATION ISO17 \l 2058 </w:instrText>
          </w:r>
          <w:r>
            <w:fldChar w:fldCharType="separate"/>
          </w:r>
          <w:r w:rsidRPr="00076FD7">
            <w:rPr>
              <w:noProof/>
              <w:lang w:val="en-US"/>
            </w:rPr>
            <w:t>(International Organization for Standardization (ISO), 2017)</w:t>
          </w:r>
          <w:r>
            <w:fldChar w:fldCharType="end"/>
          </w:r>
        </w:sdtContent>
      </w:sdt>
    </w:p>
  </w:footnote>
  <w:footnote w:id="4">
    <w:p w14:paraId="7DA82CEA" w14:textId="547FFD95" w:rsidR="00F94251" w:rsidRDefault="00F94251" w:rsidP="00A92017">
      <w:pPr>
        <w:pStyle w:val="Textonotapie"/>
        <w:tabs>
          <w:tab w:val="left" w:pos="2780"/>
        </w:tabs>
      </w:pPr>
      <w:r>
        <w:rPr>
          <w:rStyle w:val="Refdenotaalpie"/>
        </w:rPr>
        <w:footnoteRef/>
      </w:r>
      <w:r>
        <w:t xml:space="preserve"> </w:t>
      </w:r>
      <w:sdt>
        <w:sdtPr>
          <w:id w:val="176396085"/>
          <w:citation/>
        </w:sdtPr>
        <w:sdtEndPr/>
        <w:sdtContent>
          <w:r>
            <w:fldChar w:fldCharType="begin"/>
          </w:r>
          <w:r>
            <w:instrText xml:space="preserve"> CITATION Tor12 \l 2058 </w:instrText>
          </w:r>
          <w:r>
            <w:fldChar w:fldCharType="separate"/>
          </w:r>
          <w:r>
            <w:rPr>
              <w:noProof/>
            </w:rPr>
            <w:t>(Torrecilla, 2012)</w:t>
          </w:r>
          <w:r>
            <w:fldChar w:fldCharType="end"/>
          </w:r>
        </w:sdtContent>
      </w:sdt>
      <w:r>
        <w:tab/>
      </w:r>
    </w:p>
  </w:footnote>
  <w:footnote w:id="5">
    <w:p w14:paraId="37D016F4" w14:textId="77777777" w:rsidR="00F94251" w:rsidRDefault="00F94251" w:rsidP="00494F95">
      <w:pPr>
        <w:pStyle w:val="Textonotapie"/>
      </w:pPr>
      <w:r>
        <w:rPr>
          <w:rStyle w:val="Refdenotaalpie"/>
        </w:rPr>
        <w:footnoteRef/>
      </w:r>
      <w:r>
        <w:t xml:space="preserve"> </w:t>
      </w:r>
      <w:sdt>
        <w:sdtPr>
          <w:id w:val="-179039509"/>
          <w:citation/>
        </w:sdtPr>
        <w:sdtEndPr/>
        <w:sdtContent>
          <w:r>
            <w:fldChar w:fldCharType="begin"/>
          </w:r>
          <w:r>
            <w:instrText xml:space="preserve"> CITATION asp10 \l 2058 </w:instrText>
          </w:r>
          <w:r>
            <w:fldChar w:fldCharType="separate"/>
          </w:r>
          <w:r>
            <w:rPr>
              <w:noProof/>
            </w:rPr>
            <w:t>(asprotech, 2010)</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074D" w14:textId="77777777" w:rsidR="00F94251" w:rsidRDefault="005B46BA">
    <w:pPr>
      <w:pStyle w:val="Encabezado"/>
    </w:pPr>
    <w:r>
      <w:rPr>
        <w:noProof/>
        <w:lang w:eastAsia="es-MX"/>
      </w:rPr>
      <w:pict w14:anchorId="235AA5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79.2pt;margin-top:-69.35pt;width:612pt;height:818.25pt;z-index:-251653120;mso-position-horizontal-relative:margin;mso-position-vertical-relative:margin" o:allowincell="f">
          <v:imagedata r:id="rId1" o:title="HOJA MEMBRETE OFICIAL(BLANC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A7C8C" w14:textId="77777777" w:rsidR="00F94251" w:rsidRDefault="005B46BA">
    <w:pPr>
      <w:pStyle w:val="Encabezado"/>
    </w:pPr>
    <w:r>
      <w:rPr>
        <w:noProof/>
        <w:lang w:eastAsia="es-MX"/>
      </w:rPr>
      <w:pict w14:anchorId="6793E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73.05pt;margin-top:-69.35pt;width:612pt;height:817.5pt;z-index:-251655168;mso-position-horizontal-relative:margin;mso-position-vertical-relative:margin" o:allowincell="f">
          <v:imagedata r:id="rId1" o:title="HOJA MEMBRETE OFICIAL(BLANC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85201" w14:textId="77777777" w:rsidR="00F94251" w:rsidRDefault="005B46BA">
    <w:pPr>
      <w:pStyle w:val="Encabezado"/>
    </w:pPr>
    <w:r>
      <w:rPr>
        <w:noProof/>
        <w:lang w:eastAsia="es-MX"/>
      </w:rPr>
      <w:pict w14:anchorId="3B24CB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7847548" o:spid="_x0000_s2049" type="#_x0000_t75" style="position:absolute;margin-left:-85.05pt;margin-top:-70.85pt;width:612pt;height:820.5pt;z-index:-251658240;mso-position-horizontal-relative:margin;mso-position-vertical-relative:margin" o:allowincell="f">
          <v:imagedata r:id="rId1" o:title="HOJA MEMBRETE OFICIAL(BLANC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4BD"/>
    <w:multiLevelType w:val="hybridMultilevel"/>
    <w:tmpl w:val="82C2F5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C86D1C"/>
    <w:multiLevelType w:val="hybridMultilevel"/>
    <w:tmpl w:val="231AFB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B1418B"/>
    <w:multiLevelType w:val="hybridMultilevel"/>
    <w:tmpl w:val="88E05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6C4492"/>
    <w:multiLevelType w:val="multilevel"/>
    <w:tmpl w:val="C024A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B73C0"/>
    <w:multiLevelType w:val="multilevel"/>
    <w:tmpl w:val="C058A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77546"/>
    <w:multiLevelType w:val="hybridMultilevel"/>
    <w:tmpl w:val="7B40DF98"/>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0E25CD"/>
    <w:multiLevelType w:val="multilevel"/>
    <w:tmpl w:val="BBBA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72549"/>
    <w:multiLevelType w:val="hybridMultilevel"/>
    <w:tmpl w:val="2F9E3B3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9F662C"/>
    <w:multiLevelType w:val="multilevel"/>
    <w:tmpl w:val="FCB6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5E7964"/>
    <w:multiLevelType w:val="multilevel"/>
    <w:tmpl w:val="9496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E3761E"/>
    <w:multiLevelType w:val="multilevel"/>
    <w:tmpl w:val="5FE06C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8559D2"/>
    <w:multiLevelType w:val="hybridMultilevel"/>
    <w:tmpl w:val="1720AD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C18447A"/>
    <w:multiLevelType w:val="hybridMultilevel"/>
    <w:tmpl w:val="6E32F7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1054882"/>
    <w:multiLevelType w:val="multilevel"/>
    <w:tmpl w:val="B844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1351E"/>
    <w:multiLevelType w:val="hybridMultilevel"/>
    <w:tmpl w:val="4DD8DFA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7A45E82"/>
    <w:multiLevelType w:val="hybridMultilevel"/>
    <w:tmpl w:val="D578DD6A"/>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AC43882"/>
    <w:multiLevelType w:val="multilevel"/>
    <w:tmpl w:val="00809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C14534"/>
    <w:multiLevelType w:val="multilevel"/>
    <w:tmpl w:val="5BAC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722267"/>
    <w:multiLevelType w:val="hybridMultilevel"/>
    <w:tmpl w:val="28C0C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A5B4EAD"/>
    <w:multiLevelType w:val="hybridMultilevel"/>
    <w:tmpl w:val="0B8AEB32"/>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A25E59"/>
    <w:multiLevelType w:val="multilevel"/>
    <w:tmpl w:val="9FDC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813E0B"/>
    <w:multiLevelType w:val="hybridMultilevel"/>
    <w:tmpl w:val="C82275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1FC1DC6"/>
    <w:multiLevelType w:val="multilevel"/>
    <w:tmpl w:val="DA18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6E1999"/>
    <w:multiLevelType w:val="multilevel"/>
    <w:tmpl w:val="5FF82B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9"/>
  </w:num>
  <w:num w:numId="3">
    <w:abstractNumId w:val="15"/>
  </w:num>
  <w:num w:numId="4">
    <w:abstractNumId w:val="5"/>
  </w:num>
  <w:num w:numId="5">
    <w:abstractNumId w:val="14"/>
  </w:num>
  <w:num w:numId="6">
    <w:abstractNumId w:val="0"/>
  </w:num>
  <w:num w:numId="7">
    <w:abstractNumId w:val="18"/>
  </w:num>
  <w:num w:numId="8">
    <w:abstractNumId w:val="11"/>
  </w:num>
  <w:num w:numId="9">
    <w:abstractNumId w:val="13"/>
  </w:num>
  <w:num w:numId="10">
    <w:abstractNumId w:val="2"/>
  </w:num>
  <w:num w:numId="11">
    <w:abstractNumId w:val="4"/>
  </w:num>
  <w:num w:numId="12">
    <w:abstractNumId w:val="1"/>
  </w:num>
  <w:num w:numId="13">
    <w:abstractNumId w:val="21"/>
  </w:num>
  <w:num w:numId="14">
    <w:abstractNumId w:val="20"/>
  </w:num>
  <w:num w:numId="15">
    <w:abstractNumId w:val="16"/>
  </w:num>
  <w:num w:numId="16">
    <w:abstractNumId w:val="10"/>
  </w:num>
  <w:num w:numId="17">
    <w:abstractNumId w:val="23"/>
  </w:num>
  <w:num w:numId="18">
    <w:abstractNumId w:val="6"/>
  </w:num>
  <w:num w:numId="19">
    <w:abstractNumId w:val="22"/>
  </w:num>
  <w:num w:numId="20">
    <w:abstractNumId w:val="12"/>
  </w:num>
  <w:num w:numId="21">
    <w:abstractNumId w:val="9"/>
  </w:num>
  <w:num w:numId="22">
    <w:abstractNumId w:val="3"/>
  </w:num>
  <w:num w:numId="23">
    <w:abstractNumId w:val="17"/>
  </w:num>
  <w:num w:numId="24">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vitado1">
    <w15:presenceInfo w15:providerId="None" w15:userId="invitado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C34"/>
    <w:rsid w:val="00015B1C"/>
    <w:rsid w:val="000306C1"/>
    <w:rsid w:val="000665DB"/>
    <w:rsid w:val="000C0A6A"/>
    <w:rsid w:val="00101A8F"/>
    <w:rsid w:val="00163284"/>
    <w:rsid w:val="001D4B75"/>
    <w:rsid w:val="00233736"/>
    <w:rsid w:val="002422E4"/>
    <w:rsid w:val="00286E73"/>
    <w:rsid w:val="002C7593"/>
    <w:rsid w:val="003655DD"/>
    <w:rsid w:val="0041001A"/>
    <w:rsid w:val="00416482"/>
    <w:rsid w:val="00462C73"/>
    <w:rsid w:val="00494F95"/>
    <w:rsid w:val="0050312F"/>
    <w:rsid w:val="0050696A"/>
    <w:rsid w:val="0051066F"/>
    <w:rsid w:val="00587D57"/>
    <w:rsid w:val="005B46BA"/>
    <w:rsid w:val="005E607C"/>
    <w:rsid w:val="00626F5D"/>
    <w:rsid w:val="006404FE"/>
    <w:rsid w:val="0066783A"/>
    <w:rsid w:val="006C210E"/>
    <w:rsid w:val="006F4809"/>
    <w:rsid w:val="00781533"/>
    <w:rsid w:val="007930CE"/>
    <w:rsid w:val="00797F37"/>
    <w:rsid w:val="007B1B18"/>
    <w:rsid w:val="007E3DC5"/>
    <w:rsid w:val="00865692"/>
    <w:rsid w:val="008D5D96"/>
    <w:rsid w:val="008F35C8"/>
    <w:rsid w:val="009344CD"/>
    <w:rsid w:val="00980BE4"/>
    <w:rsid w:val="00A01C34"/>
    <w:rsid w:val="00A85DE2"/>
    <w:rsid w:val="00A92017"/>
    <w:rsid w:val="00B11FDC"/>
    <w:rsid w:val="00B27061"/>
    <w:rsid w:val="00B33C5C"/>
    <w:rsid w:val="00BA08E8"/>
    <w:rsid w:val="00BD0000"/>
    <w:rsid w:val="00C37F00"/>
    <w:rsid w:val="00C9738D"/>
    <w:rsid w:val="00CA505A"/>
    <w:rsid w:val="00CF7D5B"/>
    <w:rsid w:val="00D50063"/>
    <w:rsid w:val="00DD058B"/>
    <w:rsid w:val="00E13F44"/>
    <w:rsid w:val="00F45ED6"/>
    <w:rsid w:val="00F94251"/>
    <w:rsid w:val="00FC4A1A"/>
    <w:rsid w:val="00FD4E6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C62828F"/>
  <w15:chartTrackingRefBased/>
  <w15:docId w15:val="{348FD0CB-63E5-42BB-ACB2-4554774F4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94F95"/>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494F95"/>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494F95"/>
    <w:pPr>
      <w:keepNext/>
      <w:keepLines/>
      <w:spacing w:before="200" w:after="0" w:line="276" w:lineRule="auto"/>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494F95"/>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4F95"/>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494F95"/>
    <w:rPr>
      <w:rFonts w:asciiTheme="majorHAnsi" w:eastAsiaTheme="majorEastAsia" w:hAnsiTheme="majorHAnsi" w:cstheme="majorBidi"/>
      <w:b/>
      <w:bCs/>
      <w:color w:val="5B9BD5" w:themeColor="accent1"/>
      <w:sz w:val="26"/>
      <w:szCs w:val="26"/>
    </w:rPr>
  </w:style>
  <w:style w:type="paragraph" w:styleId="Encabezado">
    <w:name w:val="header"/>
    <w:basedOn w:val="Normal"/>
    <w:link w:val="EncabezadoCar"/>
    <w:uiPriority w:val="99"/>
    <w:unhideWhenUsed/>
    <w:rsid w:val="00FC4A1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4A1A"/>
  </w:style>
  <w:style w:type="paragraph" w:styleId="Piedepgina">
    <w:name w:val="footer"/>
    <w:basedOn w:val="Normal"/>
    <w:link w:val="PiedepginaCar"/>
    <w:uiPriority w:val="99"/>
    <w:unhideWhenUsed/>
    <w:rsid w:val="00FC4A1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4A1A"/>
  </w:style>
  <w:style w:type="character" w:customStyle="1" w:styleId="Ttulo3Car">
    <w:name w:val="Título 3 Car"/>
    <w:basedOn w:val="Fuentedeprrafopredeter"/>
    <w:link w:val="Ttulo3"/>
    <w:uiPriority w:val="9"/>
    <w:semiHidden/>
    <w:rsid w:val="00494F95"/>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semiHidden/>
    <w:rsid w:val="00494F95"/>
    <w:rPr>
      <w:rFonts w:asciiTheme="majorHAnsi" w:eastAsiaTheme="majorEastAsia" w:hAnsiTheme="majorHAnsi" w:cstheme="majorBidi"/>
      <w:i/>
      <w:iCs/>
      <w:color w:val="2E74B5" w:themeColor="accent1" w:themeShade="BF"/>
    </w:rPr>
  </w:style>
  <w:style w:type="paragraph" w:styleId="Textodeglobo">
    <w:name w:val="Balloon Text"/>
    <w:basedOn w:val="Normal"/>
    <w:link w:val="TextodegloboCar"/>
    <w:uiPriority w:val="99"/>
    <w:semiHidden/>
    <w:unhideWhenUsed/>
    <w:rsid w:val="00494F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4F95"/>
    <w:rPr>
      <w:rFonts w:ascii="Tahoma" w:hAnsi="Tahoma" w:cs="Tahoma"/>
      <w:sz w:val="16"/>
      <w:szCs w:val="16"/>
    </w:rPr>
  </w:style>
  <w:style w:type="paragraph" w:styleId="Textoindependiente">
    <w:name w:val="Body Text"/>
    <w:basedOn w:val="Normal"/>
    <w:link w:val="TextoindependienteCar"/>
    <w:rsid w:val="00494F95"/>
    <w:pPr>
      <w:spacing w:after="0" w:line="240" w:lineRule="auto"/>
      <w:jc w:val="both"/>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rsid w:val="00494F95"/>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rsid w:val="00494F95"/>
    <w:rPr>
      <w:color w:val="0000FF"/>
      <w:u w:val="single"/>
    </w:rPr>
  </w:style>
  <w:style w:type="paragraph" w:styleId="TDC1">
    <w:name w:val="toc 1"/>
    <w:basedOn w:val="Normal"/>
    <w:next w:val="Normal"/>
    <w:autoRedefine/>
    <w:uiPriority w:val="39"/>
    <w:qFormat/>
    <w:rsid w:val="00CF7D5B"/>
    <w:pPr>
      <w:tabs>
        <w:tab w:val="right" w:leader="dot" w:pos="8828"/>
      </w:tabs>
      <w:spacing w:before="240" w:after="120" w:line="276" w:lineRule="auto"/>
    </w:pPr>
    <w:rPr>
      <w:b/>
      <w:bCs/>
      <w:sz w:val="20"/>
      <w:szCs w:val="20"/>
    </w:rPr>
  </w:style>
  <w:style w:type="paragraph" w:styleId="TtulodeTDC">
    <w:name w:val="TOC Heading"/>
    <w:basedOn w:val="Ttulo1"/>
    <w:next w:val="Normal"/>
    <w:uiPriority w:val="39"/>
    <w:unhideWhenUsed/>
    <w:qFormat/>
    <w:rsid w:val="00494F95"/>
    <w:pPr>
      <w:outlineLvl w:val="9"/>
    </w:pPr>
    <w:rPr>
      <w:lang w:eastAsia="es-MX"/>
    </w:rPr>
  </w:style>
  <w:style w:type="paragraph" w:styleId="TDC2">
    <w:name w:val="toc 2"/>
    <w:basedOn w:val="Normal"/>
    <w:next w:val="Normal"/>
    <w:autoRedefine/>
    <w:uiPriority w:val="39"/>
    <w:unhideWhenUsed/>
    <w:qFormat/>
    <w:rsid w:val="00494F95"/>
    <w:pPr>
      <w:spacing w:before="120" w:after="0" w:line="276" w:lineRule="auto"/>
      <w:ind w:left="220"/>
    </w:pPr>
    <w:rPr>
      <w:i/>
      <w:iCs/>
      <w:sz w:val="20"/>
      <w:szCs w:val="20"/>
    </w:rPr>
  </w:style>
  <w:style w:type="paragraph" w:styleId="TDC3">
    <w:name w:val="toc 3"/>
    <w:basedOn w:val="Normal"/>
    <w:next w:val="Normal"/>
    <w:autoRedefine/>
    <w:uiPriority w:val="39"/>
    <w:unhideWhenUsed/>
    <w:qFormat/>
    <w:rsid w:val="00494F95"/>
    <w:pPr>
      <w:spacing w:after="0" w:line="276" w:lineRule="auto"/>
      <w:ind w:left="440"/>
    </w:pPr>
    <w:rPr>
      <w:sz w:val="20"/>
      <w:szCs w:val="20"/>
    </w:rPr>
  </w:style>
  <w:style w:type="paragraph" w:styleId="TDC4">
    <w:name w:val="toc 4"/>
    <w:basedOn w:val="Normal"/>
    <w:next w:val="Normal"/>
    <w:autoRedefine/>
    <w:uiPriority w:val="39"/>
    <w:unhideWhenUsed/>
    <w:rsid w:val="00494F95"/>
    <w:pPr>
      <w:spacing w:after="0" w:line="276" w:lineRule="auto"/>
      <w:ind w:left="660"/>
    </w:pPr>
    <w:rPr>
      <w:sz w:val="20"/>
      <w:szCs w:val="20"/>
    </w:rPr>
  </w:style>
  <w:style w:type="paragraph" w:styleId="TDC5">
    <w:name w:val="toc 5"/>
    <w:basedOn w:val="Normal"/>
    <w:next w:val="Normal"/>
    <w:autoRedefine/>
    <w:uiPriority w:val="39"/>
    <w:unhideWhenUsed/>
    <w:rsid w:val="00494F95"/>
    <w:pPr>
      <w:spacing w:after="0" w:line="276" w:lineRule="auto"/>
      <w:ind w:left="880"/>
    </w:pPr>
    <w:rPr>
      <w:sz w:val="20"/>
      <w:szCs w:val="20"/>
    </w:rPr>
  </w:style>
  <w:style w:type="paragraph" w:styleId="TDC6">
    <w:name w:val="toc 6"/>
    <w:basedOn w:val="Normal"/>
    <w:next w:val="Normal"/>
    <w:autoRedefine/>
    <w:uiPriority w:val="39"/>
    <w:unhideWhenUsed/>
    <w:rsid w:val="00494F95"/>
    <w:pPr>
      <w:spacing w:after="0" w:line="276" w:lineRule="auto"/>
      <w:ind w:left="1100"/>
    </w:pPr>
    <w:rPr>
      <w:sz w:val="20"/>
      <w:szCs w:val="20"/>
    </w:rPr>
  </w:style>
  <w:style w:type="paragraph" w:styleId="TDC7">
    <w:name w:val="toc 7"/>
    <w:basedOn w:val="Normal"/>
    <w:next w:val="Normal"/>
    <w:autoRedefine/>
    <w:uiPriority w:val="39"/>
    <w:unhideWhenUsed/>
    <w:rsid w:val="00494F95"/>
    <w:pPr>
      <w:spacing w:after="0" w:line="276" w:lineRule="auto"/>
      <w:ind w:left="1320"/>
    </w:pPr>
    <w:rPr>
      <w:sz w:val="20"/>
      <w:szCs w:val="20"/>
    </w:rPr>
  </w:style>
  <w:style w:type="paragraph" w:styleId="TDC8">
    <w:name w:val="toc 8"/>
    <w:basedOn w:val="Normal"/>
    <w:next w:val="Normal"/>
    <w:autoRedefine/>
    <w:uiPriority w:val="39"/>
    <w:unhideWhenUsed/>
    <w:rsid w:val="00494F95"/>
    <w:pPr>
      <w:spacing w:after="0" w:line="276" w:lineRule="auto"/>
      <w:ind w:left="1540"/>
    </w:pPr>
    <w:rPr>
      <w:sz w:val="20"/>
      <w:szCs w:val="20"/>
    </w:rPr>
  </w:style>
  <w:style w:type="paragraph" w:styleId="TDC9">
    <w:name w:val="toc 9"/>
    <w:basedOn w:val="Normal"/>
    <w:next w:val="Normal"/>
    <w:autoRedefine/>
    <w:uiPriority w:val="39"/>
    <w:unhideWhenUsed/>
    <w:rsid w:val="00494F95"/>
    <w:pPr>
      <w:spacing w:after="0" w:line="276" w:lineRule="auto"/>
      <w:ind w:left="1760"/>
    </w:pPr>
    <w:rPr>
      <w:sz w:val="20"/>
      <w:szCs w:val="20"/>
    </w:rPr>
  </w:style>
  <w:style w:type="paragraph" w:styleId="Prrafodelista">
    <w:name w:val="List Paragraph"/>
    <w:basedOn w:val="Normal"/>
    <w:uiPriority w:val="34"/>
    <w:qFormat/>
    <w:rsid w:val="00494F95"/>
    <w:pPr>
      <w:spacing w:after="200" w:line="276" w:lineRule="auto"/>
      <w:ind w:left="720"/>
      <w:contextualSpacing/>
    </w:pPr>
  </w:style>
  <w:style w:type="paragraph" w:styleId="Textonotapie">
    <w:name w:val="footnote text"/>
    <w:basedOn w:val="Normal"/>
    <w:link w:val="TextonotapieCar"/>
    <w:uiPriority w:val="99"/>
    <w:semiHidden/>
    <w:unhideWhenUsed/>
    <w:rsid w:val="00494F9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94F95"/>
    <w:rPr>
      <w:sz w:val="20"/>
      <w:szCs w:val="20"/>
    </w:rPr>
  </w:style>
  <w:style w:type="character" w:styleId="Refdenotaalpie">
    <w:name w:val="footnote reference"/>
    <w:basedOn w:val="Fuentedeprrafopredeter"/>
    <w:uiPriority w:val="99"/>
    <w:semiHidden/>
    <w:unhideWhenUsed/>
    <w:rsid w:val="00494F95"/>
    <w:rPr>
      <w:vertAlign w:val="superscript"/>
    </w:rPr>
  </w:style>
  <w:style w:type="character" w:customStyle="1" w:styleId="TextonotaalfinalCar">
    <w:name w:val="Texto nota al final Car"/>
    <w:basedOn w:val="Fuentedeprrafopredeter"/>
    <w:link w:val="Textonotaalfinal"/>
    <w:uiPriority w:val="99"/>
    <w:semiHidden/>
    <w:rsid w:val="00494F95"/>
    <w:rPr>
      <w:sz w:val="20"/>
      <w:szCs w:val="20"/>
    </w:rPr>
  </w:style>
  <w:style w:type="paragraph" w:styleId="Textonotaalfinal">
    <w:name w:val="endnote text"/>
    <w:basedOn w:val="Normal"/>
    <w:link w:val="TextonotaalfinalCar"/>
    <w:uiPriority w:val="99"/>
    <w:semiHidden/>
    <w:unhideWhenUsed/>
    <w:rsid w:val="00494F95"/>
    <w:pPr>
      <w:spacing w:after="0" w:line="240" w:lineRule="auto"/>
    </w:pPr>
    <w:rPr>
      <w:sz w:val="20"/>
      <w:szCs w:val="20"/>
    </w:rPr>
  </w:style>
  <w:style w:type="character" w:styleId="Refdenotaalfinal">
    <w:name w:val="endnote reference"/>
    <w:basedOn w:val="Fuentedeprrafopredeter"/>
    <w:uiPriority w:val="99"/>
    <w:semiHidden/>
    <w:unhideWhenUsed/>
    <w:rsid w:val="00494F95"/>
    <w:rPr>
      <w:vertAlign w:val="superscript"/>
    </w:rPr>
  </w:style>
  <w:style w:type="paragraph" w:styleId="Descripcin">
    <w:name w:val="caption"/>
    <w:basedOn w:val="Normal"/>
    <w:next w:val="Normal"/>
    <w:uiPriority w:val="35"/>
    <w:unhideWhenUsed/>
    <w:qFormat/>
    <w:rsid w:val="00494F95"/>
    <w:pPr>
      <w:spacing w:after="200" w:line="240" w:lineRule="auto"/>
    </w:pPr>
    <w:rPr>
      <w:i/>
      <w:iCs/>
      <w:color w:val="44546A" w:themeColor="text2"/>
      <w:sz w:val="18"/>
      <w:szCs w:val="18"/>
    </w:rPr>
  </w:style>
  <w:style w:type="paragraph" w:styleId="Subttulo">
    <w:name w:val="Subtitle"/>
    <w:basedOn w:val="Normal"/>
    <w:next w:val="Normal"/>
    <w:link w:val="SubttuloCar"/>
    <w:uiPriority w:val="11"/>
    <w:qFormat/>
    <w:rsid w:val="00494F95"/>
    <w:pPr>
      <w:numPr>
        <w:ilvl w:val="1"/>
      </w:numPr>
      <w:spacing w:line="276" w:lineRule="auto"/>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94F95"/>
    <w:rPr>
      <w:rFonts w:eastAsiaTheme="minorEastAsia"/>
      <w:color w:val="5A5A5A" w:themeColor="text1" w:themeTint="A5"/>
      <w:spacing w:val="15"/>
    </w:rPr>
  </w:style>
  <w:style w:type="paragraph" w:styleId="Tabladeilustraciones">
    <w:name w:val="table of figures"/>
    <w:basedOn w:val="Normal"/>
    <w:next w:val="Normal"/>
    <w:uiPriority w:val="99"/>
    <w:unhideWhenUsed/>
    <w:rsid w:val="00494F95"/>
    <w:pPr>
      <w:spacing w:after="0" w:line="276" w:lineRule="auto"/>
    </w:pPr>
    <w:rPr>
      <w:i/>
      <w:iCs/>
      <w:sz w:val="20"/>
      <w:szCs w:val="20"/>
    </w:rPr>
  </w:style>
  <w:style w:type="character" w:styleId="Refdecomentario">
    <w:name w:val="annotation reference"/>
    <w:basedOn w:val="Fuentedeprrafopredeter"/>
    <w:uiPriority w:val="99"/>
    <w:semiHidden/>
    <w:unhideWhenUsed/>
    <w:rsid w:val="00494F95"/>
    <w:rPr>
      <w:sz w:val="16"/>
      <w:szCs w:val="16"/>
    </w:rPr>
  </w:style>
  <w:style w:type="paragraph" w:styleId="Textocomentario">
    <w:name w:val="annotation text"/>
    <w:basedOn w:val="Normal"/>
    <w:link w:val="TextocomentarioCar"/>
    <w:uiPriority w:val="99"/>
    <w:semiHidden/>
    <w:unhideWhenUsed/>
    <w:rsid w:val="00494F95"/>
    <w:pPr>
      <w:spacing w:after="200" w:line="240" w:lineRule="auto"/>
    </w:pPr>
    <w:rPr>
      <w:sz w:val="20"/>
      <w:szCs w:val="20"/>
    </w:rPr>
  </w:style>
  <w:style w:type="character" w:customStyle="1" w:styleId="TextocomentarioCar">
    <w:name w:val="Texto comentario Car"/>
    <w:basedOn w:val="Fuentedeprrafopredeter"/>
    <w:link w:val="Textocomentario"/>
    <w:uiPriority w:val="99"/>
    <w:semiHidden/>
    <w:rsid w:val="00494F95"/>
    <w:rPr>
      <w:sz w:val="20"/>
      <w:szCs w:val="20"/>
    </w:rPr>
  </w:style>
  <w:style w:type="character" w:customStyle="1" w:styleId="AsuntodelcomentarioCar">
    <w:name w:val="Asunto del comentario Car"/>
    <w:basedOn w:val="TextocomentarioCar"/>
    <w:link w:val="Asuntodelcomentario"/>
    <w:uiPriority w:val="99"/>
    <w:semiHidden/>
    <w:rsid w:val="00494F95"/>
    <w:rPr>
      <w:b/>
      <w:bCs/>
      <w:sz w:val="20"/>
      <w:szCs w:val="20"/>
    </w:rPr>
  </w:style>
  <w:style w:type="paragraph" w:styleId="Asuntodelcomentario">
    <w:name w:val="annotation subject"/>
    <w:basedOn w:val="Textocomentario"/>
    <w:next w:val="Textocomentario"/>
    <w:link w:val="AsuntodelcomentarioCar"/>
    <w:uiPriority w:val="99"/>
    <w:semiHidden/>
    <w:unhideWhenUsed/>
    <w:rsid w:val="00494F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1176408">
      <w:bodyDiv w:val="1"/>
      <w:marLeft w:val="0"/>
      <w:marRight w:val="0"/>
      <w:marTop w:val="0"/>
      <w:marBottom w:val="0"/>
      <w:divBdr>
        <w:top w:val="none" w:sz="0" w:space="0" w:color="auto"/>
        <w:left w:val="none" w:sz="0" w:space="0" w:color="auto"/>
        <w:bottom w:val="none" w:sz="0" w:space="0" w:color="auto"/>
        <w:right w:val="none" w:sz="0" w:space="0" w:color="auto"/>
      </w:divBdr>
      <w:divsChild>
        <w:div w:id="13009207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tmp"/><Relationship Id="rId31" Type="http://schemas.openxmlformats.org/officeDocument/2006/relationships/hyperlink" Target="https://developer.android.com/studio/index.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www.eluniversal.com/articulos/octubre/25/luzsolar.htl" TargetMode="External"/><Relationship Id="rId8" Type="http://schemas.openxmlformats.org/officeDocument/2006/relationships/image" Target="media/image1.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Nat11</b:Tag>
    <b:SourceType>InternetSite</b:SourceType>
    <b:Guid>{793BD260-26CD-482F-BDFF-80F587ECFDD3}</b:Guid>
    <b:Author>
      <b:Author>
        <b:Corporate>National Geographic en Español</b:Corporate>
      </b:Author>
    </b:Author>
    <b:Title>7 mil millones</b:Title>
    <b:InternetSiteTitle>National Geographic en Español</b:InternetSiteTitle>
    <b:Year>2011</b:Year>
    <b:URL>https://www.ngenespanol.com/fotografia/7-mil-millones/</b:URL>
    <b:RefOrder>1</b:RefOrder>
  </b:Source>
  <b:Source>
    <b:Tag>PEM14</b:Tag>
    <b:SourceType>InternetSite</b:SourceType>
    <b:Guid>{8D2D8E3C-0E14-4021-9F5E-32C7C6D2DE62}</b:Guid>
    <b:Title>Misión, visión</b:Title>
    <b:Year>2012</b:Year>
    <b:Author>
      <b:Author>
        <b:Corporate>PEMEX</b:Corporate>
      </b:Author>
    </b:Author>
    <b:InternetSiteTitle>PEMEX</b:InternetSiteTitle>
    <b:Month>12</b:Month>
    <b:Day>04</b:Day>
    <b:URL>http://gaceta.diputados.gob.mx/Gaceta/62/2012/dic/Reestruc_Pemex-20121204.pdf</b:URL>
    <b:RefOrder>2</b:RefOrder>
  </b:Source>
</b:Sources>
</file>

<file path=customXml/itemProps1.xml><?xml version="1.0" encoding="utf-8"?>
<ds:datastoreItem xmlns:ds="http://schemas.openxmlformats.org/officeDocument/2006/customXml" ds:itemID="{F62B99C3-E361-4C83-9A73-107940536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56</Pages>
  <Words>6435</Words>
  <Characters>35395</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CIBI</dc:creator>
  <cp:keywords/>
  <dc:description/>
  <cp:lastModifiedBy>Bruno Garcia Macias</cp:lastModifiedBy>
  <cp:revision>20</cp:revision>
  <dcterms:created xsi:type="dcterms:W3CDTF">2019-03-29T17:56:00Z</dcterms:created>
  <dcterms:modified xsi:type="dcterms:W3CDTF">2019-03-30T20:39:00Z</dcterms:modified>
</cp:coreProperties>
</file>