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35" w:rsidRDefault="00040E35">
      <w:bookmarkStart w:id="0" w:name="_GoBack"/>
      <w:bookmarkEnd w:id="0"/>
    </w:p>
    <w:sectPr w:rsidR="00040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4F"/>
    <w:rsid w:val="00040E35"/>
    <w:rsid w:val="00E2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3F45A-0AF9-4AB1-88E3-9A4E7C2B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Garcia Macias</dc:creator>
  <cp:keywords/>
  <dc:description/>
  <cp:lastModifiedBy>Bruno Garcia Macias</cp:lastModifiedBy>
  <cp:revision>1</cp:revision>
  <dcterms:created xsi:type="dcterms:W3CDTF">2018-07-21T03:35:00Z</dcterms:created>
  <dcterms:modified xsi:type="dcterms:W3CDTF">2018-07-21T03:36:00Z</dcterms:modified>
</cp:coreProperties>
</file>