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C7B" w:rsidRDefault="00A17C7B" w:rsidP="00A17C7B">
      <w:pPr>
        <w:spacing w:before="4" w:line="180" w:lineRule="exact"/>
        <w:rPr>
          <w:sz w:val="19"/>
          <w:szCs w:val="19"/>
        </w:rPr>
      </w:pPr>
      <w:r>
        <w:rPr>
          <w:noProof/>
          <w:sz w:val="19"/>
          <w:szCs w:val="19"/>
          <w:lang w:eastAsia="es-MX"/>
        </w:rPr>
        <w:drawing>
          <wp:anchor distT="0" distB="0" distL="114300" distR="114300" simplePos="0" relativeHeight="251660288" behindDoc="0" locked="0" layoutInCell="1" allowOverlap="1" wp14:anchorId="32FFECB9" wp14:editId="1F29368C">
            <wp:simplePos x="0" y="0"/>
            <wp:positionH relativeFrom="margin">
              <wp:posOffset>4222750</wp:posOffset>
            </wp:positionH>
            <wp:positionV relativeFrom="margin">
              <wp:posOffset>-368300</wp:posOffset>
            </wp:positionV>
            <wp:extent cx="2061845" cy="11334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B1E5B53" wp14:editId="26A2370D">
            <wp:simplePos x="0" y="0"/>
            <wp:positionH relativeFrom="margin">
              <wp:posOffset>-485775</wp:posOffset>
            </wp:positionH>
            <wp:positionV relativeFrom="margin">
              <wp:posOffset>-504825</wp:posOffset>
            </wp:positionV>
            <wp:extent cx="1675765" cy="1304165"/>
            <wp:effectExtent l="0" t="0" r="0" b="0"/>
            <wp:wrapSquare wrapText="bothSides"/>
            <wp:docPr id="1" name="Imagen 1" descr="Resultado de imagen para ut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cv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1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t xml:space="preserve">                                  </w:t>
      </w: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line="200" w:lineRule="exact"/>
      </w:pPr>
    </w:p>
    <w:p w:rsidR="00A17C7B" w:rsidRDefault="00A17C7B" w:rsidP="00A17C7B">
      <w:pPr>
        <w:spacing w:before="7"/>
        <w:ind w:right="-88"/>
        <w:rPr>
          <w:rFonts w:ascii="Calibri" w:eastAsia="Calibri" w:hAnsi="Calibri" w:cs="Calibri"/>
          <w:b/>
          <w:position w:val="-20"/>
          <w:sz w:val="48"/>
          <w:szCs w:val="48"/>
        </w:rPr>
      </w:pPr>
      <w:r>
        <w:rPr>
          <w:rFonts w:ascii="Calibri" w:eastAsia="Calibri" w:hAnsi="Calibri" w:cs="Calibri"/>
          <w:b/>
          <w:sz w:val="27"/>
          <w:szCs w:val="27"/>
        </w:rPr>
        <w:t xml:space="preserve"> </w:t>
      </w:r>
      <w:r>
        <w:rPr>
          <w:rFonts w:ascii="Calibri" w:eastAsia="Calibri" w:hAnsi="Calibri" w:cs="Calibri"/>
          <w:b/>
          <w:sz w:val="27"/>
          <w:szCs w:val="27"/>
        </w:rPr>
        <w:tab/>
      </w:r>
      <w:r>
        <w:rPr>
          <w:rFonts w:ascii="Calibri" w:eastAsia="Calibri" w:hAnsi="Calibri" w:cs="Calibri"/>
          <w:b/>
          <w:sz w:val="27"/>
          <w:szCs w:val="27"/>
        </w:rPr>
        <w:tab/>
      </w:r>
      <w:r>
        <w:rPr>
          <w:rFonts w:ascii="Calibri" w:eastAsia="Calibri" w:hAnsi="Calibri" w:cs="Calibri"/>
          <w:b/>
          <w:sz w:val="27"/>
          <w:szCs w:val="27"/>
        </w:rPr>
        <w:tab/>
      </w:r>
      <w:r>
        <w:rPr>
          <w:rFonts w:ascii="Calibri" w:eastAsia="Calibri" w:hAnsi="Calibri" w:cs="Calibri"/>
          <w:b/>
          <w:position w:val="-20"/>
          <w:sz w:val="48"/>
          <w:szCs w:val="48"/>
        </w:rPr>
        <w:t>PLAN DE INTEGRACION</w:t>
      </w:r>
    </w:p>
    <w:p w:rsidR="00D108B5" w:rsidRDefault="00A17C7B">
      <w:r>
        <w:tab/>
      </w:r>
      <w:r>
        <w:tab/>
      </w:r>
      <w:r>
        <w:tab/>
      </w:r>
    </w:p>
    <w:p w:rsidR="00A17C7B" w:rsidRPr="00E24C55" w:rsidRDefault="00A17C7B" w:rsidP="00A17C7B">
      <w:pPr>
        <w:spacing w:before="23"/>
        <w:ind w:left="1941" w:firstLine="708"/>
        <w:rPr>
          <w:rFonts w:ascii="Calibri" w:eastAsia="Calibri" w:hAnsi="Calibri" w:cs="Calibri"/>
          <w:sz w:val="18"/>
          <w:szCs w:val="18"/>
        </w:rPr>
      </w:pPr>
      <w:r w:rsidRPr="00E24C55">
        <w:rPr>
          <w:rFonts w:ascii="Calibri" w:eastAsia="Calibri" w:hAnsi="Calibri" w:cs="Calibri"/>
          <w:spacing w:val="1"/>
          <w:sz w:val="18"/>
          <w:szCs w:val="18"/>
        </w:rPr>
        <w:t>R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esu</w:t>
      </w:r>
      <w:r w:rsidRPr="00E24C55">
        <w:rPr>
          <w:rFonts w:ascii="Calibri" w:eastAsia="Calibri" w:hAnsi="Calibri" w:cs="Calibri"/>
          <w:sz w:val="18"/>
          <w:szCs w:val="18"/>
        </w:rPr>
        <w:t>m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E24C55">
        <w:rPr>
          <w:rFonts w:ascii="Calibri" w:eastAsia="Calibri" w:hAnsi="Calibri" w:cs="Calibri"/>
          <w:sz w:val="18"/>
          <w:szCs w:val="18"/>
        </w:rPr>
        <w:t>n</w:t>
      </w:r>
    </w:p>
    <w:p w:rsidR="00A17C7B" w:rsidRPr="00E24C55" w:rsidRDefault="00A17C7B" w:rsidP="00A17C7B">
      <w:pPr>
        <w:spacing w:before="1"/>
        <w:ind w:left="2649"/>
        <w:rPr>
          <w:rFonts w:ascii="Calibri" w:eastAsia="Calibri" w:hAnsi="Calibri" w:cs="Calibri"/>
          <w:sz w:val="18"/>
          <w:szCs w:val="18"/>
        </w:rPr>
      </w:pPr>
      <w:r w:rsidRPr="00E24C55">
        <w:rPr>
          <w:rFonts w:ascii="Calibri" w:eastAsia="Calibri" w:hAnsi="Calibri" w:cs="Calibri"/>
          <w:b/>
          <w:sz w:val="18"/>
          <w:szCs w:val="18"/>
        </w:rPr>
        <w:t>Ca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pí</w:t>
      </w:r>
      <w:r w:rsidRPr="00E24C55">
        <w:rPr>
          <w:rFonts w:ascii="Calibri" w:eastAsia="Calibri" w:hAnsi="Calibri" w:cs="Calibri"/>
          <w:b/>
          <w:sz w:val="18"/>
          <w:szCs w:val="18"/>
        </w:rPr>
        <w:t>t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ul</w:t>
      </w:r>
      <w:r w:rsidRPr="00E24C55">
        <w:rPr>
          <w:rFonts w:ascii="Calibri" w:eastAsia="Calibri" w:hAnsi="Calibri" w:cs="Calibri"/>
          <w:b/>
          <w:sz w:val="18"/>
          <w:szCs w:val="18"/>
        </w:rPr>
        <w:t>o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 w:rsidRPr="00E24C55">
        <w:rPr>
          <w:rFonts w:ascii="Calibri" w:eastAsia="Calibri" w:hAnsi="Calibri" w:cs="Calibri"/>
          <w:b/>
          <w:sz w:val="18"/>
          <w:szCs w:val="18"/>
        </w:rPr>
        <w:t xml:space="preserve">I. </w:t>
      </w:r>
      <w:r w:rsidRPr="00E24C55">
        <w:rPr>
          <w:rFonts w:ascii="Calibri" w:eastAsia="Calibri" w:hAnsi="Calibri" w:cs="Calibri"/>
          <w:b/>
          <w:spacing w:val="2"/>
          <w:sz w:val="18"/>
          <w:szCs w:val="18"/>
        </w:rPr>
        <w:t>I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n</w:t>
      </w:r>
      <w:r w:rsidRPr="00E24C55">
        <w:rPr>
          <w:rFonts w:ascii="Calibri" w:eastAsia="Calibri" w:hAnsi="Calibri" w:cs="Calibri"/>
          <w:b/>
          <w:sz w:val="18"/>
          <w:szCs w:val="18"/>
        </w:rPr>
        <w:t>t</w:t>
      </w:r>
      <w:r w:rsidRPr="00E24C55">
        <w:rPr>
          <w:rFonts w:ascii="Calibri" w:eastAsia="Calibri" w:hAnsi="Calibri" w:cs="Calibri"/>
          <w:b/>
          <w:spacing w:val="1"/>
          <w:sz w:val="18"/>
          <w:szCs w:val="18"/>
        </w:rPr>
        <w:t>r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odu</w:t>
      </w:r>
      <w:r w:rsidRPr="00E24C55">
        <w:rPr>
          <w:rFonts w:ascii="Calibri" w:eastAsia="Calibri" w:hAnsi="Calibri" w:cs="Calibri"/>
          <w:b/>
          <w:spacing w:val="1"/>
          <w:sz w:val="18"/>
          <w:szCs w:val="18"/>
        </w:rPr>
        <w:t>c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c</w:t>
      </w:r>
      <w:r w:rsidRPr="00E24C55">
        <w:rPr>
          <w:rFonts w:ascii="Calibri" w:eastAsia="Calibri" w:hAnsi="Calibri" w:cs="Calibri"/>
          <w:b/>
          <w:spacing w:val="1"/>
          <w:sz w:val="18"/>
          <w:szCs w:val="18"/>
        </w:rPr>
        <w:t>i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ó</w:t>
      </w:r>
      <w:r w:rsidRPr="00E24C55">
        <w:rPr>
          <w:rFonts w:ascii="Calibri" w:eastAsia="Calibri" w:hAnsi="Calibri" w:cs="Calibri"/>
          <w:b/>
          <w:sz w:val="18"/>
          <w:szCs w:val="18"/>
        </w:rPr>
        <w:t>n</w:t>
      </w:r>
    </w:p>
    <w:p w:rsidR="00A17C7B" w:rsidRPr="00E24C55" w:rsidRDefault="00A17C7B" w:rsidP="00A17C7B">
      <w:pPr>
        <w:spacing w:line="200" w:lineRule="exact"/>
        <w:ind w:left="2932"/>
        <w:rPr>
          <w:rFonts w:ascii="Calibri" w:eastAsia="Calibri" w:hAnsi="Calibri" w:cs="Calibri"/>
          <w:sz w:val="18"/>
          <w:szCs w:val="18"/>
        </w:rPr>
      </w:pPr>
      <w:r w:rsidRPr="00E24C55">
        <w:rPr>
          <w:rFonts w:ascii="Calibri" w:eastAsia="Calibri" w:hAnsi="Calibri" w:cs="Calibri"/>
          <w:sz w:val="18"/>
          <w:szCs w:val="18"/>
        </w:rPr>
        <w:t>1.1</w:t>
      </w:r>
      <w:r w:rsidRPr="00E24C55">
        <w:rPr>
          <w:rFonts w:ascii="Calibri" w:eastAsia="Calibri" w:hAnsi="Calibri" w:cs="Calibri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Alcance</w:t>
      </w:r>
    </w:p>
    <w:p w:rsidR="00A17C7B" w:rsidRPr="00E24C55" w:rsidRDefault="00A17C7B" w:rsidP="00A17C7B">
      <w:pPr>
        <w:spacing w:before="1"/>
        <w:ind w:left="2932"/>
        <w:rPr>
          <w:rFonts w:ascii="Calibri" w:eastAsia="Calibri" w:hAnsi="Calibri" w:cs="Calibri"/>
          <w:sz w:val="18"/>
          <w:szCs w:val="18"/>
        </w:rPr>
      </w:pPr>
      <w:r w:rsidRPr="00E24C55">
        <w:rPr>
          <w:rFonts w:ascii="Calibri" w:eastAsia="Calibri" w:hAnsi="Calibri" w:cs="Calibri"/>
          <w:sz w:val="18"/>
          <w:szCs w:val="18"/>
        </w:rPr>
        <w:t>1.2</w:t>
      </w:r>
      <w:r w:rsidRPr="00E24C55">
        <w:rPr>
          <w:rFonts w:ascii="Calibri" w:eastAsia="Calibri" w:hAnsi="Calibri" w:cs="Calibri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Documentos relacionados </w:t>
      </w:r>
    </w:p>
    <w:p w:rsidR="00A17C7B" w:rsidRPr="00E24C55" w:rsidRDefault="00A17C7B" w:rsidP="00A17C7B">
      <w:pPr>
        <w:spacing w:line="200" w:lineRule="exact"/>
        <w:ind w:left="2932"/>
        <w:rPr>
          <w:rFonts w:ascii="Calibri" w:eastAsia="Calibri" w:hAnsi="Calibri" w:cs="Calibri"/>
          <w:sz w:val="18"/>
          <w:szCs w:val="18"/>
        </w:rPr>
      </w:pPr>
      <w:r w:rsidRPr="00E24C55">
        <w:rPr>
          <w:rFonts w:ascii="Calibri" w:eastAsia="Calibri" w:hAnsi="Calibri" w:cs="Calibri"/>
          <w:sz w:val="18"/>
          <w:szCs w:val="18"/>
        </w:rPr>
        <w:t>1.3</w:t>
      </w:r>
      <w:r w:rsidRPr="00E24C55">
        <w:rPr>
          <w:rFonts w:ascii="Calibri" w:eastAsia="Calibri" w:hAnsi="Calibri" w:cs="Calibri"/>
          <w:spacing w:val="15"/>
          <w:sz w:val="18"/>
          <w:szCs w:val="18"/>
        </w:rPr>
        <w:t xml:space="preserve"> </w:t>
      </w:r>
      <w:r w:rsidRPr="00E24C55">
        <w:rPr>
          <w:rFonts w:ascii="Calibri" w:eastAsia="Calibri" w:hAnsi="Calibri" w:cs="Calibri"/>
          <w:sz w:val="18"/>
          <w:szCs w:val="18"/>
        </w:rPr>
        <w:t>D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E24C55">
        <w:rPr>
          <w:rFonts w:ascii="Calibri" w:eastAsia="Calibri" w:hAnsi="Calibri" w:cs="Calibri"/>
          <w:sz w:val="18"/>
          <w:szCs w:val="18"/>
        </w:rPr>
        <w:t>fi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E24C55">
        <w:rPr>
          <w:rFonts w:ascii="Calibri" w:eastAsia="Calibri" w:hAnsi="Calibri" w:cs="Calibri"/>
          <w:sz w:val="18"/>
          <w:szCs w:val="18"/>
        </w:rPr>
        <w:t>i</w:t>
      </w:r>
      <w:r w:rsidRPr="00E24C55">
        <w:rPr>
          <w:rFonts w:ascii="Calibri" w:eastAsia="Calibri" w:hAnsi="Calibri" w:cs="Calibri"/>
          <w:spacing w:val="1"/>
          <w:sz w:val="18"/>
          <w:szCs w:val="18"/>
        </w:rPr>
        <w:t>c</w:t>
      </w:r>
      <w:r w:rsidRPr="00E24C55">
        <w:rPr>
          <w:rFonts w:ascii="Calibri" w:eastAsia="Calibri" w:hAnsi="Calibri" w:cs="Calibri"/>
          <w:sz w:val="18"/>
          <w:szCs w:val="18"/>
        </w:rPr>
        <w:t>i</w:t>
      </w:r>
      <w:r w:rsidRPr="00E24C55">
        <w:rPr>
          <w:rFonts w:ascii="Calibri" w:eastAsia="Calibri" w:hAnsi="Calibri" w:cs="Calibri"/>
          <w:spacing w:val="1"/>
          <w:sz w:val="18"/>
          <w:szCs w:val="18"/>
        </w:rPr>
        <w:t>o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E24C55">
        <w:rPr>
          <w:rFonts w:ascii="Calibri" w:eastAsia="Calibri" w:hAnsi="Calibri" w:cs="Calibri"/>
          <w:spacing w:val="2"/>
          <w:sz w:val="18"/>
          <w:szCs w:val="18"/>
        </w:rPr>
        <w:t>e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s</w:t>
      </w:r>
      <w:r w:rsidRPr="00E24C55">
        <w:rPr>
          <w:rFonts w:ascii="Calibri" w:eastAsia="Calibri" w:hAnsi="Calibri" w:cs="Calibri"/>
          <w:sz w:val="18"/>
          <w:szCs w:val="18"/>
        </w:rPr>
        <w:t xml:space="preserve">, 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A</w:t>
      </w:r>
      <w:r w:rsidRPr="00E24C55">
        <w:rPr>
          <w:rFonts w:ascii="Calibri" w:eastAsia="Calibri" w:hAnsi="Calibri" w:cs="Calibri"/>
          <w:spacing w:val="1"/>
          <w:sz w:val="18"/>
          <w:szCs w:val="18"/>
        </w:rPr>
        <w:t>c</w:t>
      </w:r>
      <w:r w:rsidRPr="00E24C55">
        <w:rPr>
          <w:rFonts w:ascii="Calibri" w:eastAsia="Calibri" w:hAnsi="Calibri" w:cs="Calibri"/>
          <w:sz w:val="18"/>
          <w:szCs w:val="18"/>
        </w:rPr>
        <w:t>r</w:t>
      </w:r>
      <w:r w:rsidRPr="00E24C55">
        <w:rPr>
          <w:rFonts w:ascii="Calibri" w:eastAsia="Calibri" w:hAnsi="Calibri" w:cs="Calibri"/>
          <w:spacing w:val="1"/>
          <w:sz w:val="18"/>
          <w:szCs w:val="18"/>
        </w:rPr>
        <w:t>ó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n</w:t>
      </w:r>
      <w:r w:rsidRPr="00E24C55">
        <w:rPr>
          <w:rFonts w:ascii="Calibri" w:eastAsia="Calibri" w:hAnsi="Calibri" w:cs="Calibri"/>
          <w:sz w:val="18"/>
          <w:szCs w:val="18"/>
        </w:rPr>
        <w:t>im</w:t>
      </w:r>
      <w:r w:rsidRPr="00E24C55">
        <w:rPr>
          <w:rFonts w:ascii="Calibri" w:eastAsia="Calibri" w:hAnsi="Calibri" w:cs="Calibri"/>
          <w:spacing w:val="1"/>
          <w:sz w:val="18"/>
          <w:szCs w:val="18"/>
        </w:rPr>
        <w:t>o</w:t>
      </w:r>
      <w:r w:rsidRPr="00E24C55">
        <w:rPr>
          <w:rFonts w:ascii="Calibri" w:eastAsia="Calibri" w:hAnsi="Calibri" w:cs="Calibri"/>
          <w:sz w:val="18"/>
          <w:szCs w:val="18"/>
        </w:rPr>
        <w:t>s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 w:rsidRPr="00E24C55">
        <w:rPr>
          <w:rFonts w:ascii="Calibri" w:eastAsia="Calibri" w:hAnsi="Calibri" w:cs="Calibri"/>
          <w:sz w:val="18"/>
          <w:szCs w:val="18"/>
        </w:rPr>
        <w:t xml:space="preserve">y 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Ab</w:t>
      </w:r>
      <w:r w:rsidRPr="00E24C55">
        <w:rPr>
          <w:rFonts w:ascii="Calibri" w:eastAsia="Calibri" w:hAnsi="Calibri" w:cs="Calibri"/>
          <w:spacing w:val="2"/>
          <w:sz w:val="18"/>
          <w:szCs w:val="18"/>
        </w:rPr>
        <w:t>r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e</w:t>
      </w:r>
      <w:r w:rsidRPr="00E24C55">
        <w:rPr>
          <w:rFonts w:ascii="Calibri" w:eastAsia="Calibri" w:hAnsi="Calibri" w:cs="Calibri"/>
          <w:sz w:val="18"/>
          <w:szCs w:val="18"/>
        </w:rPr>
        <w:t>v</w:t>
      </w:r>
      <w:r w:rsidRPr="00E24C55">
        <w:rPr>
          <w:rFonts w:ascii="Calibri" w:eastAsia="Calibri" w:hAnsi="Calibri" w:cs="Calibri"/>
          <w:spacing w:val="2"/>
          <w:sz w:val="18"/>
          <w:szCs w:val="18"/>
        </w:rPr>
        <w:t>i</w:t>
      </w:r>
      <w:r w:rsidRPr="00E24C55">
        <w:rPr>
          <w:rFonts w:ascii="Calibri" w:eastAsia="Calibri" w:hAnsi="Calibri" w:cs="Calibri"/>
          <w:sz w:val="18"/>
          <w:szCs w:val="18"/>
        </w:rPr>
        <w:t>at</w:t>
      </w:r>
      <w:r w:rsidRPr="00E24C55">
        <w:rPr>
          <w:rFonts w:ascii="Calibri" w:eastAsia="Calibri" w:hAnsi="Calibri" w:cs="Calibri"/>
          <w:spacing w:val="-1"/>
          <w:sz w:val="18"/>
          <w:szCs w:val="18"/>
        </w:rPr>
        <w:t>u</w:t>
      </w:r>
      <w:r w:rsidRPr="00E24C55">
        <w:rPr>
          <w:rFonts w:ascii="Calibri" w:eastAsia="Calibri" w:hAnsi="Calibri" w:cs="Calibri"/>
          <w:sz w:val="18"/>
          <w:szCs w:val="18"/>
        </w:rPr>
        <w:t>ras</w:t>
      </w:r>
    </w:p>
    <w:p w:rsidR="00A17C7B" w:rsidRDefault="00A17C7B" w:rsidP="003C0B6E">
      <w:pPr>
        <w:spacing w:before="1"/>
        <w:ind w:left="2932"/>
        <w:rPr>
          <w:rFonts w:ascii="Calibri" w:eastAsia="Calibri" w:hAnsi="Calibri" w:cs="Calibri"/>
          <w:sz w:val="18"/>
          <w:szCs w:val="18"/>
        </w:rPr>
      </w:pPr>
      <w:r w:rsidRPr="00E24C55">
        <w:rPr>
          <w:rFonts w:ascii="Calibri" w:eastAsia="Calibri" w:hAnsi="Calibri" w:cs="Calibri"/>
          <w:sz w:val="18"/>
          <w:szCs w:val="18"/>
        </w:rPr>
        <w:t>1.4</w:t>
      </w:r>
      <w:r w:rsidRPr="00E24C55">
        <w:rPr>
          <w:rFonts w:ascii="Calibri" w:eastAsia="Calibri" w:hAnsi="Calibri" w:cs="Calibri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Descripción</w:t>
      </w:r>
    </w:p>
    <w:p w:rsidR="00A17C7B" w:rsidRDefault="00A17C7B" w:rsidP="00A17C7B">
      <w:pPr>
        <w:spacing w:line="200" w:lineRule="exact"/>
        <w:ind w:left="2932"/>
        <w:rPr>
          <w:rFonts w:ascii="Calibri" w:eastAsia="Calibri" w:hAnsi="Calibri" w:cs="Calibri"/>
          <w:spacing w:val="1"/>
          <w:sz w:val="18"/>
          <w:szCs w:val="18"/>
        </w:rPr>
      </w:pPr>
      <w:r w:rsidRPr="00E24C55">
        <w:rPr>
          <w:rFonts w:ascii="Calibri" w:eastAsia="Calibri" w:hAnsi="Calibri" w:cs="Calibri"/>
          <w:sz w:val="18"/>
          <w:szCs w:val="18"/>
        </w:rPr>
        <w:t>1.5</w:t>
      </w:r>
      <w:r w:rsidRPr="00E24C55">
        <w:rPr>
          <w:rFonts w:ascii="Calibri" w:eastAsia="Calibri" w:hAnsi="Calibri" w:cs="Calibri"/>
          <w:spacing w:val="1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Subsistemas</w:t>
      </w:r>
    </w:p>
    <w:p w:rsidR="00A17C7B" w:rsidRPr="00E24C55" w:rsidRDefault="00A17C7B" w:rsidP="00A17C7B">
      <w:pPr>
        <w:spacing w:line="200" w:lineRule="exact"/>
        <w:ind w:left="2932"/>
        <w:rPr>
          <w:rFonts w:ascii="Calibri" w:eastAsia="Calibri" w:hAnsi="Calibri" w:cs="Calibri"/>
          <w:sz w:val="18"/>
          <w:szCs w:val="18"/>
        </w:rPr>
      </w:pPr>
    </w:p>
    <w:p w:rsidR="00A17C7B" w:rsidRPr="00E24C55" w:rsidRDefault="00A17C7B" w:rsidP="00A17C7B">
      <w:pPr>
        <w:spacing w:before="1"/>
        <w:ind w:left="2649"/>
        <w:rPr>
          <w:rFonts w:ascii="Calibri" w:eastAsia="Calibri" w:hAnsi="Calibri" w:cs="Calibri"/>
          <w:sz w:val="18"/>
          <w:szCs w:val="18"/>
        </w:rPr>
      </w:pPr>
      <w:r w:rsidRPr="00E24C55">
        <w:rPr>
          <w:rFonts w:ascii="Calibri" w:eastAsia="Calibri" w:hAnsi="Calibri" w:cs="Calibri"/>
          <w:b/>
          <w:sz w:val="18"/>
          <w:szCs w:val="18"/>
        </w:rPr>
        <w:t>Ca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pí</w:t>
      </w:r>
      <w:r w:rsidRPr="00E24C55">
        <w:rPr>
          <w:rFonts w:ascii="Calibri" w:eastAsia="Calibri" w:hAnsi="Calibri" w:cs="Calibri"/>
          <w:b/>
          <w:sz w:val="18"/>
          <w:szCs w:val="18"/>
        </w:rPr>
        <w:t>t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>ul</w:t>
      </w:r>
      <w:r w:rsidRPr="00E24C55">
        <w:rPr>
          <w:rFonts w:ascii="Calibri" w:eastAsia="Calibri" w:hAnsi="Calibri" w:cs="Calibri"/>
          <w:b/>
          <w:sz w:val="18"/>
          <w:szCs w:val="18"/>
        </w:rPr>
        <w:t>o</w:t>
      </w:r>
      <w:r w:rsidRPr="00E24C55">
        <w:rPr>
          <w:rFonts w:ascii="Calibri" w:eastAsia="Calibri" w:hAnsi="Calibri" w:cs="Calibri"/>
          <w:b/>
          <w:spacing w:val="-1"/>
          <w:sz w:val="18"/>
          <w:szCs w:val="18"/>
        </w:rPr>
        <w:t xml:space="preserve"> </w:t>
      </w:r>
      <w:r w:rsidRPr="00E24C55">
        <w:rPr>
          <w:rFonts w:ascii="Calibri" w:eastAsia="Calibri" w:hAnsi="Calibri" w:cs="Calibri"/>
          <w:b/>
          <w:sz w:val="18"/>
          <w:szCs w:val="18"/>
        </w:rPr>
        <w:t xml:space="preserve">II. </w:t>
      </w:r>
      <w:r>
        <w:rPr>
          <w:rFonts w:ascii="Calibri" w:eastAsia="Calibri" w:hAnsi="Calibri" w:cs="Calibri"/>
          <w:b/>
          <w:spacing w:val="1"/>
          <w:sz w:val="18"/>
          <w:szCs w:val="18"/>
        </w:rPr>
        <w:t>Escritura</w:t>
      </w:r>
    </w:p>
    <w:p w:rsidR="00A17C7B" w:rsidRPr="00E24C55" w:rsidRDefault="00A17C7B" w:rsidP="00A17C7B">
      <w:pPr>
        <w:spacing w:before="1"/>
        <w:ind w:left="29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2.1 Construcción</w:t>
      </w:r>
    </w:p>
    <w:p w:rsidR="00A17C7B" w:rsidRDefault="00A17C7B" w:rsidP="00A17C7B">
      <w:pPr>
        <w:spacing w:line="200" w:lineRule="exact"/>
        <w:ind w:left="29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2.2 Prueba</w:t>
      </w:r>
    </w:p>
    <w:p w:rsidR="00A17C7B" w:rsidRPr="00E24C55" w:rsidRDefault="00A17C7B" w:rsidP="00A17C7B">
      <w:pPr>
        <w:spacing w:line="200" w:lineRule="exact"/>
        <w:ind w:left="293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2.3 Evaluación</w:t>
      </w:r>
    </w:p>
    <w:p w:rsidR="00A17C7B" w:rsidRDefault="00A17C7B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tbl>
      <w:tblPr>
        <w:tblpPr w:leftFromText="141" w:rightFromText="141" w:vertAnchor="text" w:horzAnchor="margin" w:tblpXSpec="center" w:tblpY="432"/>
        <w:tblW w:w="10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2201"/>
        <w:gridCol w:w="2787"/>
        <w:gridCol w:w="2066"/>
      </w:tblGrid>
      <w:tr w:rsidR="001E3864" w:rsidTr="002C31C2">
        <w:trPr>
          <w:cantSplit/>
          <w:trHeight w:hRule="exact" w:val="462"/>
        </w:trPr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1E3864" w:rsidRDefault="001E3864" w:rsidP="002C31C2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N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br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e d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ec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705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3864" w:rsidRDefault="001E3864" w:rsidP="002C31C2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SISTEMA VERIFICADOR DE TOMATES</w:t>
            </w:r>
          </w:p>
        </w:tc>
      </w:tr>
      <w:tr w:rsidR="001E3864" w:rsidTr="002C31C2">
        <w:trPr>
          <w:cantSplit/>
          <w:trHeight w:hRule="exact" w:val="462"/>
        </w:trPr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1E3864" w:rsidRDefault="001E3864" w:rsidP="002C31C2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lias d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y</w:t>
            </w:r>
            <w:r>
              <w:rPr>
                <w:rFonts w:ascii="Calibri" w:eastAsia="Calibri" w:hAnsi="Calibri" w:cs="Calibri"/>
                <w:spacing w:val="-1"/>
                <w:position w:val="1"/>
                <w:sz w:val="27"/>
                <w:szCs w:val="2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7"/>
                <w:szCs w:val="2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7"/>
                <w:szCs w:val="27"/>
              </w:rPr>
              <w:t>:</w:t>
            </w:r>
          </w:p>
        </w:tc>
        <w:tc>
          <w:tcPr>
            <w:tcW w:w="7054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1E3864" w:rsidRDefault="001E3864" w:rsidP="002C31C2">
            <w:pPr>
              <w:spacing w:line="320" w:lineRule="exact"/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position w:val="1"/>
                <w:sz w:val="27"/>
                <w:szCs w:val="27"/>
              </w:rPr>
              <w:t>CIVET</w:t>
            </w:r>
          </w:p>
        </w:tc>
      </w:tr>
      <w:tr w:rsidR="001E3864" w:rsidTr="002C31C2">
        <w:trPr>
          <w:cantSplit/>
          <w:trHeight w:hRule="exact" w:val="609"/>
        </w:trPr>
        <w:tc>
          <w:tcPr>
            <w:tcW w:w="30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1E3864" w:rsidRDefault="001E3864" w:rsidP="002C31C2">
            <w:pPr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er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sión:</w:t>
            </w:r>
          </w:p>
        </w:tc>
        <w:tc>
          <w:tcPr>
            <w:tcW w:w="2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3864" w:rsidRDefault="001E3864" w:rsidP="002C31C2">
            <w:pPr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27"/>
                <w:szCs w:val="27"/>
              </w:rPr>
              <w:t>1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8D08D"/>
          </w:tcPr>
          <w:p w:rsidR="001E3864" w:rsidRDefault="001E3864" w:rsidP="002C31C2">
            <w:pPr>
              <w:spacing w:before="1"/>
              <w:ind w:left="103" w:right="1005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sz w:val="27"/>
                <w:szCs w:val="27"/>
              </w:rPr>
              <w:t>Fecha ú</w:t>
            </w:r>
            <w:r>
              <w:rPr>
                <w:rFonts w:ascii="Calibri" w:eastAsia="Calibri" w:hAnsi="Calibri" w:cs="Calibri"/>
                <w:spacing w:val="-3"/>
                <w:sz w:val="27"/>
                <w:szCs w:val="27"/>
              </w:rPr>
              <w:t>l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tima modi</w:t>
            </w:r>
            <w:r>
              <w:rPr>
                <w:rFonts w:ascii="Calibri" w:eastAsia="Calibri" w:hAnsi="Calibri" w:cs="Calibri"/>
                <w:spacing w:val="-1"/>
                <w:sz w:val="27"/>
                <w:szCs w:val="27"/>
              </w:rPr>
              <w:t>f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ic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>a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7"/>
                <w:szCs w:val="2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7"/>
                <w:szCs w:val="27"/>
              </w:rPr>
              <w:t>ó</w:t>
            </w:r>
            <w:r>
              <w:rPr>
                <w:rFonts w:ascii="Calibri" w:eastAsia="Calibri" w:hAnsi="Calibri" w:cs="Calibri"/>
                <w:sz w:val="27"/>
                <w:szCs w:val="27"/>
              </w:rPr>
              <w:t>n: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E3864" w:rsidRDefault="001E3864" w:rsidP="002C31C2">
            <w:pPr>
              <w:ind w:left="102"/>
              <w:rPr>
                <w:rFonts w:ascii="Calibri" w:eastAsia="Calibri" w:hAnsi="Calibri" w:cs="Calibri"/>
                <w:sz w:val="27"/>
                <w:szCs w:val="27"/>
              </w:rPr>
            </w:pPr>
            <w:r>
              <w:rPr>
                <w:rFonts w:ascii="Calibri" w:eastAsia="Calibri" w:hAnsi="Calibri" w:cs="Calibri"/>
                <w:i/>
                <w:spacing w:val="1"/>
                <w:sz w:val="27"/>
                <w:szCs w:val="27"/>
              </w:rPr>
              <w:t>27/05/2018</w:t>
            </w:r>
          </w:p>
        </w:tc>
      </w:tr>
    </w:tbl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Pr="00FC381E" w:rsidRDefault="001E3864">
      <w:pPr>
        <w:rPr>
          <w:rFonts w:ascii="Arial" w:eastAsia="Calibri" w:hAnsi="Arial" w:cs="Arial"/>
          <w:b/>
          <w:sz w:val="22"/>
          <w:szCs w:val="18"/>
        </w:rPr>
      </w:pPr>
      <w:r w:rsidRPr="00FC381E">
        <w:rPr>
          <w:rFonts w:ascii="Arial" w:eastAsia="Calibri" w:hAnsi="Arial" w:cs="Arial"/>
          <w:b/>
          <w:sz w:val="22"/>
          <w:szCs w:val="18"/>
        </w:rPr>
        <w:t xml:space="preserve">INTRODUCCION </w:t>
      </w:r>
    </w:p>
    <w:p w:rsidR="001E3864" w:rsidRPr="00FC381E" w:rsidRDefault="001E3864">
      <w:pPr>
        <w:rPr>
          <w:rFonts w:ascii="Arial" w:eastAsia="Calibri" w:hAnsi="Arial" w:cs="Arial"/>
          <w:b/>
          <w:sz w:val="18"/>
          <w:szCs w:val="18"/>
        </w:rPr>
      </w:pPr>
    </w:p>
    <w:p w:rsidR="001E3864" w:rsidRPr="00FC381E" w:rsidRDefault="001E3864">
      <w:pPr>
        <w:rPr>
          <w:rFonts w:ascii="Arial" w:eastAsia="Calibri" w:hAnsi="Arial" w:cs="Arial"/>
          <w:b/>
          <w:szCs w:val="18"/>
        </w:rPr>
      </w:pPr>
      <w:r w:rsidRPr="00FC381E">
        <w:rPr>
          <w:rFonts w:ascii="Arial" w:eastAsia="Calibri" w:hAnsi="Arial" w:cs="Arial"/>
          <w:b/>
          <w:szCs w:val="18"/>
        </w:rPr>
        <w:t>ALCANCE</w:t>
      </w:r>
    </w:p>
    <w:p w:rsidR="001E3864" w:rsidRPr="00FC381E" w:rsidRDefault="001E3864">
      <w:pPr>
        <w:rPr>
          <w:rFonts w:ascii="Arial" w:eastAsia="Calibri" w:hAnsi="Arial" w:cs="Arial"/>
          <w:b/>
          <w:sz w:val="18"/>
          <w:szCs w:val="18"/>
        </w:rPr>
      </w:pPr>
    </w:p>
    <w:p w:rsidR="001E3864" w:rsidRPr="00FC381E" w:rsidRDefault="001E3864" w:rsidP="00FC381E">
      <w:pPr>
        <w:jc w:val="both"/>
        <w:rPr>
          <w:rFonts w:ascii="Arial" w:eastAsia="Calibri" w:hAnsi="Arial" w:cs="Arial"/>
          <w:sz w:val="22"/>
          <w:szCs w:val="18"/>
        </w:rPr>
      </w:pPr>
      <w:r w:rsidRPr="00FC381E">
        <w:rPr>
          <w:rFonts w:ascii="Arial" w:eastAsia="Calibri" w:hAnsi="Arial" w:cs="Arial"/>
          <w:sz w:val="22"/>
          <w:szCs w:val="18"/>
        </w:rPr>
        <w:t xml:space="preserve">Este documento </w:t>
      </w:r>
      <w:r w:rsidR="00FC381E" w:rsidRPr="00FC381E">
        <w:rPr>
          <w:rFonts w:ascii="Arial" w:eastAsia="Calibri" w:hAnsi="Arial" w:cs="Arial"/>
          <w:sz w:val="22"/>
          <w:szCs w:val="18"/>
        </w:rPr>
        <w:t>está</w:t>
      </w:r>
      <w:r w:rsidRPr="00FC381E">
        <w:rPr>
          <w:rFonts w:ascii="Arial" w:eastAsia="Calibri" w:hAnsi="Arial" w:cs="Arial"/>
          <w:sz w:val="22"/>
          <w:szCs w:val="18"/>
        </w:rPr>
        <w:t xml:space="preserve"> dirigido a toda aquella persona que quiera conocer </w:t>
      </w:r>
      <w:r w:rsidR="00FC381E" w:rsidRPr="00FC381E">
        <w:rPr>
          <w:rFonts w:ascii="Arial" w:eastAsia="Calibri" w:hAnsi="Arial" w:cs="Arial"/>
          <w:sz w:val="22"/>
          <w:szCs w:val="18"/>
        </w:rPr>
        <w:t>más</w:t>
      </w:r>
      <w:r w:rsidRPr="00FC381E">
        <w:rPr>
          <w:rFonts w:ascii="Arial" w:eastAsia="Calibri" w:hAnsi="Arial" w:cs="Arial"/>
          <w:sz w:val="22"/>
          <w:szCs w:val="18"/>
        </w:rPr>
        <w:t xml:space="preserve"> a detalle del uso de los colores de los jitomates y como saber si están en buen estado y conocer acerca de nuestro uso del </w:t>
      </w:r>
      <w:r w:rsidR="00FC381E" w:rsidRPr="00FC381E">
        <w:rPr>
          <w:rFonts w:ascii="Arial" w:eastAsia="Calibri" w:hAnsi="Arial" w:cs="Arial"/>
          <w:sz w:val="22"/>
          <w:szCs w:val="18"/>
        </w:rPr>
        <w:t>sensor.</w:t>
      </w:r>
    </w:p>
    <w:p w:rsidR="00877CBD" w:rsidRPr="00FC381E" w:rsidRDefault="00877CBD">
      <w:pPr>
        <w:rPr>
          <w:rFonts w:ascii="Arial" w:eastAsia="Calibri" w:hAnsi="Arial" w:cs="Arial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DOCUMENTOS RELACIONADOS</w:t>
      </w:r>
    </w:p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tbl>
      <w:tblPr>
        <w:tblStyle w:val="Tabladecuadrcula4"/>
        <w:tblW w:w="8932" w:type="dxa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FC381E" w:rsidRPr="00FC381E" w:rsidTr="00A25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C381E" w:rsidRPr="00FC381E" w:rsidRDefault="00FC381E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FC381E">
              <w:rPr>
                <w:rFonts w:ascii="Arial" w:eastAsia="Calibri" w:hAnsi="Arial" w:cs="Arial"/>
                <w:b w:val="0"/>
                <w:sz w:val="18"/>
                <w:szCs w:val="18"/>
              </w:rPr>
              <w:t>TITULO</w:t>
            </w:r>
          </w:p>
        </w:tc>
        <w:tc>
          <w:tcPr>
            <w:tcW w:w="2233" w:type="dxa"/>
          </w:tcPr>
          <w:p w:rsidR="00FC381E" w:rsidRPr="00FC381E" w:rsidRDefault="00FC3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FC381E">
              <w:rPr>
                <w:rFonts w:ascii="Arial" w:eastAsia="Calibri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2233" w:type="dxa"/>
          </w:tcPr>
          <w:p w:rsidR="00FC381E" w:rsidRPr="00FC381E" w:rsidRDefault="00FC3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FC381E">
              <w:rPr>
                <w:rFonts w:ascii="Arial" w:eastAsia="Calibri" w:hAnsi="Arial" w:cs="Arial"/>
                <w:b w:val="0"/>
                <w:sz w:val="18"/>
                <w:szCs w:val="18"/>
              </w:rPr>
              <w:t>ORGANIZACION</w:t>
            </w:r>
          </w:p>
        </w:tc>
        <w:tc>
          <w:tcPr>
            <w:tcW w:w="2233" w:type="dxa"/>
          </w:tcPr>
          <w:p w:rsidR="00FC381E" w:rsidRPr="00FC381E" w:rsidRDefault="00FC3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FC381E">
              <w:rPr>
                <w:rFonts w:ascii="Arial" w:eastAsia="Calibri" w:hAnsi="Arial" w:cs="Arial"/>
                <w:b w:val="0"/>
                <w:sz w:val="18"/>
                <w:szCs w:val="18"/>
              </w:rPr>
              <w:t>IDENTIFICADOR DEL DOCUMENTO</w:t>
            </w:r>
          </w:p>
        </w:tc>
      </w:tr>
      <w:tr w:rsidR="00FC381E" w:rsidRPr="00FC381E" w:rsidTr="00A25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FC381E" w:rsidRPr="00FC381E" w:rsidRDefault="00FC381E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>
              <w:t>AddressBook</w:t>
            </w:r>
          </w:p>
        </w:tc>
        <w:tc>
          <w:tcPr>
            <w:tcW w:w="2233" w:type="dxa"/>
          </w:tcPr>
          <w:p w:rsidR="00FC381E" w:rsidRPr="00FC381E" w:rsidRDefault="00FC3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t>19/11/17</w:t>
            </w:r>
          </w:p>
        </w:tc>
        <w:tc>
          <w:tcPr>
            <w:tcW w:w="2233" w:type="dxa"/>
          </w:tcPr>
          <w:p w:rsidR="00FC381E" w:rsidRPr="00FC381E" w:rsidRDefault="00FC3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t>QatSoft</w:t>
            </w:r>
          </w:p>
        </w:tc>
        <w:tc>
          <w:tcPr>
            <w:tcW w:w="2233" w:type="dxa"/>
          </w:tcPr>
          <w:p w:rsidR="00FC381E" w:rsidRPr="00FC381E" w:rsidRDefault="00FC3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1</w:t>
            </w:r>
          </w:p>
        </w:tc>
      </w:tr>
    </w:tbl>
    <w:p w:rsidR="001E3864" w:rsidRDefault="001E3864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877CBD" w:rsidRPr="00A25282" w:rsidRDefault="00FC381E">
      <w:pPr>
        <w:rPr>
          <w:rFonts w:ascii="Arial" w:eastAsia="Calibri" w:hAnsi="Arial" w:cs="Arial"/>
          <w:b/>
          <w:szCs w:val="18"/>
        </w:rPr>
      </w:pPr>
      <w:r w:rsidRPr="00A25282">
        <w:rPr>
          <w:rFonts w:ascii="Arial" w:eastAsia="Calibri" w:hAnsi="Arial" w:cs="Arial"/>
          <w:b/>
          <w:szCs w:val="18"/>
        </w:rPr>
        <w:t>DEFINICION, ACRONIMOS Y ABREVIATURAS</w:t>
      </w:r>
    </w:p>
    <w:p w:rsidR="00FC381E" w:rsidRDefault="00FC381E">
      <w:pPr>
        <w:rPr>
          <w:rFonts w:ascii="Calibri" w:eastAsia="Calibri" w:hAnsi="Calibri" w:cs="Calibri"/>
          <w:b/>
          <w:sz w:val="18"/>
          <w:szCs w:val="18"/>
        </w:rPr>
      </w:pPr>
    </w:p>
    <w:p w:rsidR="00A25282" w:rsidRPr="00A25282" w:rsidRDefault="00A25282">
      <w:pPr>
        <w:rPr>
          <w:rFonts w:ascii="Arial" w:eastAsia="Calibri" w:hAnsi="Arial" w:cs="Arial"/>
          <w:sz w:val="22"/>
          <w:szCs w:val="18"/>
        </w:rPr>
      </w:pPr>
      <w:r w:rsidRPr="00A25282">
        <w:rPr>
          <w:rFonts w:ascii="Arial" w:eastAsia="Calibri" w:hAnsi="Arial" w:cs="Arial"/>
          <w:sz w:val="22"/>
          <w:szCs w:val="18"/>
        </w:rPr>
        <w:t>Ver el glosario del proyecto</w:t>
      </w:r>
    </w:p>
    <w:p w:rsidR="00877CBD" w:rsidRDefault="00877CBD">
      <w:pPr>
        <w:rPr>
          <w:rFonts w:ascii="Calibri" w:eastAsia="Calibri" w:hAnsi="Calibri" w:cs="Calibri"/>
          <w:b/>
          <w:sz w:val="18"/>
          <w:szCs w:val="18"/>
        </w:rPr>
      </w:pPr>
    </w:p>
    <w:p w:rsidR="00A25282" w:rsidRDefault="00A25282">
      <w:pPr>
        <w:rPr>
          <w:rFonts w:ascii="Calibri" w:eastAsia="Calibri" w:hAnsi="Calibri" w:cs="Calibri"/>
          <w:b/>
          <w:sz w:val="18"/>
          <w:szCs w:val="18"/>
        </w:rPr>
      </w:pPr>
    </w:p>
    <w:p w:rsidR="00A25282" w:rsidRDefault="00A25282">
      <w:pPr>
        <w:rPr>
          <w:rFonts w:ascii="Arial" w:eastAsia="Calibri" w:hAnsi="Arial" w:cs="Arial"/>
          <w:b/>
          <w:szCs w:val="18"/>
        </w:rPr>
      </w:pPr>
    </w:p>
    <w:p w:rsidR="00877CBD" w:rsidRPr="00A25282" w:rsidRDefault="00A25282">
      <w:pPr>
        <w:rPr>
          <w:rFonts w:ascii="Arial" w:eastAsia="Calibri" w:hAnsi="Arial" w:cs="Arial"/>
          <w:b/>
          <w:szCs w:val="18"/>
        </w:rPr>
      </w:pPr>
      <w:r w:rsidRPr="00A25282">
        <w:rPr>
          <w:rFonts w:ascii="Arial" w:eastAsia="Calibri" w:hAnsi="Arial" w:cs="Arial"/>
          <w:b/>
          <w:szCs w:val="18"/>
        </w:rPr>
        <w:t>SUBSISTEMAS</w:t>
      </w: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Pr="00327BF9" w:rsidRDefault="0003185E" w:rsidP="00327BF9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Identificar los usuarios y roles</w:t>
      </w:r>
    </w:p>
    <w:p w:rsidR="0003185E" w:rsidRPr="00327BF9" w:rsidRDefault="0003185E" w:rsidP="00327BF9">
      <w:pPr>
        <w:jc w:val="both"/>
        <w:rPr>
          <w:rFonts w:ascii="Arial" w:eastAsia="Calibri" w:hAnsi="Arial" w:cs="Arial"/>
          <w:sz w:val="22"/>
          <w:szCs w:val="18"/>
        </w:rPr>
      </w:pPr>
    </w:p>
    <w:p w:rsidR="0003185E" w:rsidRPr="00327BF9" w:rsidRDefault="0003185E" w:rsidP="00327BF9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Obtener los datos de los usuarios</w:t>
      </w:r>
    </w:p>
    <w:p w:rsidR="0003185E" w:rsidRPr="00327BF9" w:rsidRDefault="0003185E" w:rsidP="00327BF9">
      <w:pPr>
        <w:jc w:val="both"/>
        <w:rPr>
          <w:rFonts w:ascii="Arial" w:eastAsia="Calibri" w:hAnsi="Arial" w:cs="Arial"/>
          <w:sz w:val="22"/>
          <w:szCs w:val="18"/>
        </w:rPr>
      </w:pPr>
    </w:p>
    <w:p w:rsidR="0003185E" w:rsidRPr="00327BF9" w:rsidRDefault="0003185E" w:rsidP="00327BF9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Evaluar la información</w:t>
      </w:r>
    </w:p>
    <w:p w:rsidR="0003185E" w:rsidRPr="00327BF9" w:rsidRDefault="0003185E" w:rsidP="00327BF9">
      <w:pPr>
        <w:jc w:val="both"/>
        <w:rPr>
          <w:rFonts w:ascii="Arial" w:eastAsia="Calibri" w:hAnsi="Arial" w:cs="Arial"/>
          <w:sz w:val="22"/>
          <w:szCs w:val="18"/>
        </w:rPr>
      </w:pPr>
    </w:p>
    <w:p w:rsidR="0003185E" w:rsidRPr="00327BF9" w:rsidRDefault="0003185E" w:rsidP="00327BF9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Documentar los escenarios de uso</w:t>
      </w:r>
    </w:p>
    <w:p w:rsidR="0003185E" w:rsidRPr="00327BF9" w:rsidRDefault="0003185E" w:rsidP="00327BF9">
      <w:pPr>
        <w:jc w:val="both"/>
        <w:rPr>
          <w:rFonts w:ascii="Arial" w:eastAsia="Calibri" w:hAnsi="Arial" w:cs="Arial"/>
          <w:sz w:val="22"/>
          <w:szCs w:val="18"/>
        </w:rPr>
      </w:pPr>
    </w:p>
    <w:p w:rsidR="0003185E" w:rsidRPr="00327BF9" w:rsidRDefault="0003185E" w:rsidP="00327BF9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Validar los usuarios</w:t>
      </w:r>
    </w:p>
    <w:p w:rsidR="0003185E" w:rsidRPr="00327BF9" w:rsidRDefault="0003185E" w:rsidP="00327BF9">
      <w:pPr>
        <w:jc w:val="both"/>
        <w:rPr>
          <w:rFonts w:ascii="Arial" w:eastAsia="Calibri" w:hAnsi="Arial" w:cs="Arial"/>
          <w:sz w:val="22"/>
          <w:szCs w:val="18"/>
        </w:rPr>
      </w:pPr>
    </w:p>
    <w:p w:rsidR="0003185E" w:rsidRPr="00327BF9" w:rsidRDefault="0003185E" w:rsidP="00327BF9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validar con la arquitectura del proyecto</w:t>
      </w:r>
    </w:p>
    <w:p w:rsidR="0003185E" w:rsidRDefault="0003185E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P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  <w:r w:rsidRPr="00A25282">
        <w:rPr>
          <w:rFonts w:ascii="Arial" w:eastAsia="Calibri" w:hAnsi="Arial" w:cs="Arial"/>
          <w:b/>
          <w:szCs w:val="18"/>
        </w:rPr>
        <w:lastRenderedPageBreak/>
        <w:t>ESTRUCTURA</w:t>
      </w: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Default="00A25282">
      <w:pPr>
        <w:rPr>
          <w:rFonts w:ascii="Arial" w:eastAsia="Calibri" w:hAnsi="Arial" w:cs="Arial"/>
          <w:szCs w:val="18"/>
        </w:rPr>
      </w:pPr>
    </w:p>
    <w:p w:rsidR="00A25282" w:rsidRP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  <w:r w:rsidRPr="00A25282">
        <w:rPr>
          <w:rFonts w:ascii="Arial" w:eastAsia="Calibri" w:hAnsi="Arial" w:cs="Arial"/>
          <w:b/>
          <w:szCs w:val="18"/>
        </w:rPr>
        <w:t>CONSTRUCC</w:t>
      </w:r>
      <w:r>
        <w:rPr>
          <w:rFonts w:ascii="Arial" w:eastAsia="Calibri" w:hAnsi="Arial" w:cs="Arial"/>
          <w:b/>
          <w:szCs w:val="18"/>
        </w:rPr>
        <w:t>I</w:t>
      </w:r>
      <w:r w:rsidRPr="00A25282">
        <w:rPr>
          <w:rFonts w:ascii="Arial" w:eastAsia="Calibri" w:hAnsi="Arial" w:cs="Arial"/>
          <w:b/>
          <w:szCs w:val="18"/>
        </w:rPr>
        <w:t>ON</w:t>
      </w:r>
    </w:p>
    <w:p w:rsid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03185E" w:rsidRPr="00327BF9" w:rsidRDefault="0003185E" w:rsidP="00A25282">
      <w:pPr>
        <w:jc w:val="both"/>
        <w:rPr>
          <w:rFonts w:ascii="Arial" w:eastAsia="Calibri" w:hAnsi="Arial" w:cs="Arial"/>
          <w:b/>
          <w:sz w:val="22"/>
          <w:szCs w:val="18"/>
        </w:rPr>
      </w:pPr>
    </w:p>
    <w:p w:rsidR="0003185E" w:rsidRPr="00327BF9" w:rsidRDefault="0003185E" w:rsidP="00327BF9">
      <w:pPr>
        <w:pStyle w:val="Prrafodelista"/>
        <w:numPr>
          <w:ilvl w:val="0"/>
          <w:numId w:val="5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Aseguramiento de la calidad</w:t>
      </w:r>
    </w:p>
    <w:p w:rsidR="0003185E" w:rsidRPr="00327BF9" w:rsidRDefault="0003185E" w:rsidP="00A25282">
      <w:pPr>
        <w:jc w:val="both"/>
        <w:rPr>
          <w:rFonts w:ascii="Arial" w:eastAsia="Calibri" w:hAnsi="Arial" w:cs="Arial"/>
          <w:b/>
          <w:sz w:val="22"/>
          <w:szCs w:val="18"/>
        </w:rPr>
      </w:pPr>
    </w:p>
    <w:p w:rsidR="0003185E" w:rsidRPr="00327BF9" w:rsidRDefault="0003185E" w:rsidP="00327BF9">
      <w:pPr>
        <w:pStyle w:val="Prrafodelista"/>
        <w:numPr>
          <w:ilvl w:val="0"/>
          <w:numId w:val="5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Involucramiento del equipo en todas las decisiones del proyecto</w:t>
      </w:r>
    </w:p>
    <w:p w:rsidR="0003185E" w:rsidRPr="00327BF9" w:rsidRDefault="0003185E" w:rsidP="00A25282">
      <w:pPr>
        <w:jc w:val="both"/>
        <w:rPr>
          <w:rFonts w:ascii="Arial" w:eastAsia="Calibri" w:hAnsi="Arial" w:cs="Arial"/>
          <w:b/>
          <w:sz w:val="22"/>
          <w:szCs w:val="18"/>
        </w:rPr>
      </w:pPr>
    </w:p>
    <w:p w:rsidR="0003185E" w:rsidRPr="00327BF9" w:rsidRDefault="0040399E" w:rsidP="00327BF9">
      <w:pPr>
        <w:pStyle w:val="Prrafodelista"/>
        <w:numPr>
          <w:ilvl w:val="0"/>
          <w:numId w:val="5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Anticiparse al cambio de un rendimiento</w:t>
      </w:r>
    </w:p>
    <w:p w:rsidR="0040399E" w:rsidRPr="00327BF9" w:rsidRDefault="0040399E" w:rsidP="00A25282">
      <w:pPr>
        <w:jc w:val="both"/>
        <w:rPr>
          <w:rFonts w:ascii="Arial" w:eastAsia="Calibri" w:hAnsi="Arial" w:cs="Arial"/>
          <w:sz w:val="22"/>
          <w:szCs w:val="18"/>
        </w:rPr>
      </w:pPr>
    </w:p>
    <w:p w:rsidR="0040399E" w:rsidRPr="00327BF9" w:rsidRDefault="0040399E" w:rsidP="00327BF9">
      <w:pPr>
        <w:pStyle w:val="Prrafodelista"/>
        <w:numPr>
          <w:ilvl w:val="0"/>
          <w:numId w:val="5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Interaccion con el usuario y contraseña</w:t>
      </w:r>
    </w:p>
    <w:p w:rsidR="0040399E" w:rsidRPr="00327BF9" w:rsidRDefault="0040399E" w:rsidP="00A25282">
      <w:pPr>
        <w:jc w:val="both"/>
        <w:rPr>
          <w:rFonts w:ascii="Arial" w:eastAsia="Calibri" w:hAnsi="Arial" w:cs="Arial"/>
          <w:sz w:val="22"/>
          <w:szCs w:val="18"/>
        </w:rPr>
      </w:pPr>
    </w:p>
    <w:p w:rsidR="0040399E" w:rsidRPr="00327BF9" w:rsidRDefault="0040399E" w:rsidP="00327BF9">
      <w:pPr>
        <w:pStyle w:val="Prrafodelista"/>
        <w:numPr>
          <w:ilvl w:val="0"/>
          <w:numId w:val="5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Contraseñas cifradas</w:t>
      </w:r>
    </w:p>
    <w:p w:rsidR="0040399E" w:rsidRPr="00327BF9" w:rsidRDefault="0040399E" w:rsidP="00A25282">
      <w:pPr>
        <w:jc w:val="both"/>
        <w:rPr>
          <w:rFonts w:ascii="Arial" w:eastAsia="Calibri" w:hAnsi="Arial" w:cs="Arial"/>
          <w:sz w:val="22"/>
          <w:szCs w:val="18"/>
        </w:rPr>
      </w:pPr>
    </w:p>
    <w:p w:rsidR="0040399E" w:rsidRPr="00327BF9" w:rsidRDefault="0040399E" w:rsidP="00327BF9">
      <w:pPr>
        <w:pStyle w:val="Prrafodelista"/>
        <w:numPr>
          <w:ilvl w:val="0"/>
          <w:numId w:val="5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Migitacion de riesgos antes de que ocurran</w:t>
      </w:r>
    </w:p>
    <w:p w:rsid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A25282" w:rsidRP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A25282" w:rsidRP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A25282" w:rsidRP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  <w:r w:rsidRPr="00A25282">
        <w:rPr>
          <w:rFonts w:ascii="Arial" w:eastAsia="Calibri" w:hAnsi="Arial" w:cs="Arial"/>
          <w:b/>
          <w:szCs w:val="18"/>
        </w:rPr>
        <w:t>PRUEBA</w:t>
      </w:r>
    </w:p>
    <w:p w:rsidR="00A25282" w:rsidRPr="00A25282" w:rsidRDefault="00A25282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A25282" w:rsidRPr="00327BF9" w:rsidRDefault="0040399E" w:rsidP="00327BF9">
      <w:pPr>
        <w:pStyle w:val="Prrafodelista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Verificar la interaccion de los componentes</w:t>
      </w:r>
    </w:p>
    <w:p w:rsidR="0040399E" w:rsidRPr="00327BF9" w:rsidRDefault="0040399E" w:rsidP="00A25282">
      <w:pPr>
        <w:jc w:val="both"/>
        <w:rPr>
          <w:rFonts w:ascii="Arial" w:eastAsia="Calibri" w:hAnsi="Arial" w:cs="Arial"/>
          <w:sz w:val="22"/>
          <w:szCs w:val="18"/>
        </w:rPr>
      </w:pPr>
    </w:p>
    <w:p w:rsidR="0040399E" w:rsidRPr="00327BF9" w:rsidRDefault="0040399E" w:rsidP="00327BF9">
      <w:pPr>
        <w:pStyle w:val="Prrafodelista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Verififcar la integración adecuada de los componentes</w:t>
      </w:r>
    </w:p>
    <w:p w:rsidR="0040399E" w:rsidRPr="00327BF9" w:rsidRDefault="0040399E" w:rsidP="00A25282">
      <w:pPr>
        <w:jc w:val="both"/>
        <w:rPr>
          <w:rFonts w:ascii="Arial" w:eastAsia="Calibri" w:hAnsi="Arial" w:cs="Arial"/>
          <w:sz w:val="22"/>
          <w:szCs w:val="18"/>
        </w:rPr>
      </w:pPr>
    </w:p>
    <w:p w:rsidR="0040399E" w:rsidRPr="00327BF9" w:rsidRDefault="0040399E" w:rsidP="00327BF9">
      <w:pPr>
        <w:pStyle w:val="Prrafodelista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Verificar que todos los requisitos se han implementado correctamente</w:t>
      </w:r>
    </w:p>
    <w:p w:rsidR="0040399E" w:rsidRPr="00327BF9" w:rsidRDefault="0040399E" w:rsidP="00A25282">
      <w:pPr>
        <w:jc w:val="both"/>
        <w:rPr>
          <w:rFonts w:ascii="Arial" w:eastAsia="Calibri" w:hAnsi="Arial" w:cs="Arial"/>
          <w:sz w:val="22"/>
          <w:szCs w:val="18"/>
        </w:rPr>
      </w:pPr>
    </w:p>
    <w:p w:rsidR="0040399E" w:rsidRPr="00327BF9" w:rsidRDefault="0040399E" w:rsidP="00327BF9">
      <w:pPr>
        <w:pStyle w:val="Prrafodelista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>Identificar y asegurar que los defectos encontrados se han corregido antes de entregar un resultado a las personas o clientes</w:t>
      </w:r>
    </w:p>
    <w:p w:rsidR="0040399E" w:rsidRPr="00327BF9" w:rsidRDefault="0040399E" w:rsidP="00A25282">
      <w:pPr>
        <w:jc w:val="both"/>
        <w:rPr>
          <w:rFonts w:ascii="Arial" w:eastAsia="Calibri" w:hAnsi="Arial" w:cs="Arial"/>
          <w:sz w:val="22"/>
          <w:szCs w:val="18"/>
        </w:rPr>
      </w:pPr>
    </w:p>
    <w:p w:rsidR="009502BD" w:rsidRPr="00327BF9" w:rsidRDefault="0040399E" w:rsidP="00327BF9">
      <w:pPr>
        <w:pStyle w:val="Prrafodelista"/>
        <w:numPr>
          <w:ilvl w:val="0"/>
          <w:numId w:val="4"/>
        </w:numPr>
        <w:jc w:val="both"/>
        <w:rPr>
          <w:rFonts w:ascii="Arial" w:eastAsia="Calibri" w:hAnsi="Arial" w:cs="Arial"/>
          <w:sz w:val="22"/>
          <w:szCs w:val="18"/>
        </w:rPr>
      </w:pPr>
      <w:r w:rsidRPr="00327BF9">
        <w:rPr>
          <w:rFonts w:ascii="Arial" w:eastAsia="Calibri" w:hAnsi="Arial" w:cs="Arial"/>
          <w:sz w:val="22"/>
          <w:szCs w:val="18"/>
        </w:rPr>
        <w:t xml:space="preserve">Diseñar pruebas sistemáticamente o por medio de la maqueta se </w:t>
      </w:r>
      <w:proofErr w:type="gramStart"/>
      <w:r w:rsidRPr="00327BF9">
        <w:rPr>
          <w:rFonts w:ascii="Arial" w:eastAsia="Calibri" w:hAnsi="Arial" w:cs="Arial"/>
          <w:sz w:val="22"/>
          <w:szCs w:val="18"/>
        </w:rPr>
        <w:t>explicara</w:t>
      </w:r>
      <w:proofErr w:type="gramEnd"/>
      <w:r w:rsidRPr="00327BF9">
        <w:rPr>
          <w:rFonts w:ascii="Arial" w:eastAsia="Calibri" w:hAnsi="Arial" w:cs="Arial"/>
          <w:sz w:val="22"/>
          <w:szCs w:val="18"/>
        </w:rPr>
        <w:t xml:space="preserve"> como funcionara el sensor y nos mostrara la información recaudada de los jitomates, haciéndolo con la menor cantidad de tiempo y esfuerzo</w:t>
      </w:r>
      <w:r w:rsidR="00327BF9" w:rsidRPr="00327BF9">
        <w:rPr>
          <w:rFonts w:ascii="Arial" w:eastAsia="Calibri" w:hAnsi="Arial" w:cs="Arial"/>
          <w:sz w:val="22"/>
          <w:szCs w:val="18"/>
        </w:rPr>
        <w:t xml:space="preserve">. </w:t>
      </w: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  <w:r>
        <w:rPr>
          <w:rFonts w:ascii="Arial" w:eastAsia="Calibri" w:hAnsi="Arial" w:cs="Arial"/>
          <w:b/>
          <w:szCs w:val="18"/>
        </w:rPr>
        <w:t>EVALUACION</w:t>
      </w:r>
    </w:p>
    <w:p w:rsidR="009502BD" w:rsidRDefault="009502BD" w:rsidP="00A25282">
      <w:pPr>
        <w:jc w:val="both"/>
        <w:rPr>
          <w:rFonts w:ascii="Arial" w:eastAsia="Calibri" w:hAnsi="Arial" w:cs="Arial"/>
          <w:b/>
          <w:szCs w:val="18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61B7" w:rsidTr="00EF6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F61B7" w:rsidRDefault="00EF61B7" w:rsidP="00A25282">
            <w:pPr>
              <w:jc w:val="both"/>
              <w:rPr>
                <w:rFonts w:ascii="Arial" w:eastAsia="Calibri" w:hAnsi="Arial" w:cs="Arial"/>
                <w:b w:val="0"/>
                <w:szCs w:val="18"/>
              </w:rPr>
            </w:pPr>
            <w:r>
              <w:rPr>
                <w:rFonts w:ascii="Arial" w:eastAsia="Calibri" w:hAnsi="Arial" w:cs="Arial"/>
                <w:b w:val="0"/>
                <w:szCs w:val="18"/>
              </w:rPr>
              <w:t>TIPO DE CALIDAD</w:t>
            </w:r>
          </w:p>
        </w:tc>
        <w:tc>
          <w:tcPr>
            <w:tcW w:w="2943" w:type="dxa"/>
          </w:tcPr>
          <w:p w:rsidR="00EF61B7" w:rsidRDefault="00EF61B7" w:rsidP="00A25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Cs w:val="18"/>
              </w:rPr>
            </w:pPr>
            <w:r>
              <w:rPr>
                <w:rFonts w:ascii="Arial" w:eastAsia="Calibri" w:hAnsi="Arial" w:cs="Arial"/>
                <w:b w:val="0"/>
                <w:szCs w:val="18"/>
              </w:rPr>
              <w:t xml:space="preserve">CARACTERISTICA </w:t>
            </w:r>
          </w:p>
        </w:tc>
        <w:tc>
          <w:tcPr>
            <w:tcW w:w="2943" w:type="dxa"/>
          </w:tcPr>
          <w:p w:rsidR="00EF61B7" w:rsidRDefault="000B2305" w:rsidP="00A25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 w:val="0"/>
                <w:szCs w:val="18"/>
              </w:rPr>
            </w:pPr>
            <w:r>
              <w:rPr>
                <w:rFonts w:ascii="Arial" w:eastAsia="Calibri" w:hAnsi="Arial" w:cs="Arial"/>
                <w:b w:val="0"/>
                <w:szCs w:val="18"/>
              </w:rPr>
              <w:t>SUB CARACTERISTICA</w:t>
            </w:r>
          </w:p>
        </w:tc>
      </w:tr>
      <w:tr w:rsidR="00EF61B7" w:rsidTr="00EF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F61B7" w:rsidRDefault="00EF61B7" w:rsidP="00A25282">
            <w:pPr>
              <w:jc w:val="both"/>
              <w:rPr>
                <w:rFonts w:ascii="Arial" w:eastAsia="Calibri" w:hAnsi="Arial" w:cs="Arial"/>
                <w:b w:val="0"/>
                <w:szCs w:val="18"/>
              </w:rPr>
            </w:pPr>
            <w:r>
              <w:rPr>
                <w:rFonts w:ascii="Arial" w:eastAsia="Calibri" w:hAnsi="Arial" w:cs="Arial"/>
                <w:b w:val="0"/>
                <w:szCs w:val="18"/>
              </w:rPr>
              <w:t>calidad interna y externa</w:t>
            </w:r>
          </w:p>
        </w:tc>
        <w:tc>
          <w:tcPr>
            <w:tcW w:w="2943" w:type="dxa"/>
          </w:tcPr>
          <w:p w:rsidR="00EF61B7" w:rsidRDefault="00EF61B7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>
              <w:rPr>
                <w:rFonts w:ascii="Arial" w:eastAsia="Calibri" w:hAnsi="Arial" w:cs="Arial"/>
                <w:b/>
                <w:szCs w:val="18"/>
              </w:rPr>
              <w:t>funcionalidad</w:t>
            </w:r>
          </w:p>
        </w:tc>
        <w:tc>
          <w:tcPr>
            <w:tcW w:w="2943" w:type="dxa"/>
          </w:tcPr>
          <w:p w:rsidR="00EF61B7" w:rsidRPr="007847B5" w:rsidRDefault="000B2305" w:rsidP="007847B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7847B5">
              <w:rPr>
                <w:rFonts w:ascii="Arial" w:eastAsia="Calibri" w:hAnsi="Arial" w:cs="Arial"/>
                <w:b/>
                <w:szCs w:val="18"/>
              </w:rPr>
              <w:t>Exactitud</w:t>
            </w:r>
          </w:p>
          <w:p w:rsidR="00EF61B7" w:rsidRPr="007847B5" w:rsidRDefault="000B2305" w:rsidP="007847B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7847B5">
              <w:rPr>
                <w:rFonts w:ascii="Arial" w:eastAsia="Calibri" w:hAnsi="Arial" w:cs="Arial"/>
                <w:b/>
                <w:szCs w:val="18"/>
              </w:rPr>
              <w:t>Seguridad</w:t>
            </w:r>
          </w:p>
          <w:p w:rsidR="00EF61B7" w:rsidRPr="007847B5" w:rsidRDefault="000B2305" w:rsidP="007847B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7847B5">
              <w:rPr>
                <w:rFonts w:ascii="Arial" w:eastAsia="Calibri" w:hAnsi="Arial" w:cs="Arial"/>
                <w:b/>
                <w:szCs w:val="18"/>
              </w:rPr>
              <w:t>Calidad</w:t>
            </w:r>
          </w:p>
          <w:p w:rsidR="00EF61B7" w:rsidRPr="007847B5" w:rsidRDefault="000B2305" w:rsidP="007847B5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7847B5">
              <w:rPr>
                <w:rFonts w:ascii="Arial" w:eastAsia="Calibri" w:hAnsi="Arial" w:cs="Arial"/>
                <w:b/>
                <w:szCs w:val="18"/>
              </w:rPr>
              <w:t>Compromiso</w:t>
            </w:r>
          </w:p>
          <w:p w:rsidR="00EF61B7" w:rsidRDefault="00EF61B7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</w:tc>
      </w:tr>
      <w:tr w:rsidR="00EF61B7" w:rsidTr="00EF6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F61B7" w:rsidRDefault="00EF61B7" w:rsidP="00A25282">
            <w:pPr>
              <w:jc w:val="both"/>
              <w:rPr>
                <w:rFonts w:ascii="Arial" w:eastAsia="Calibri" w:hAnsi="Arial" w:cs="Arial"/>
                <w:b w:val="0"/>
                <w:szCs w:val="18"/>
              </w:rPr>
            </w:pPr>
          </w:p>
        </w:tc>
        <w:tc>
          <w:tcPr>
            <w:tcW w:w="2943" w:type="dxa"/>
          </w:tcPr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>
              <w:rPr>
                <w:rFonts w:ascii="Arial" w:eastAsia="Calibri" w:hAnsi="Arial" w:cs="Arial"/>
                <w:b/>
                <w:szCs w:val="18"/>
              </w:rPr>
              <w:t>Fiabilidad</w:t>
            </w: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57452A" w:rsidRDefault="0057452A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57452A" w:rsidRDefault="0057452A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>
              <w:rPr>
                <w:rFonts w:ascii="Arial" w:eastAsia="Calibri" w:hAnsi="Arial" w:cs="Arial"/>
                <w:b/>
                <w:szCs w:val="18"/>
              </w:rPr>
              <w:t xml:space="preserve">Usuabilidad </w:t>
            </w: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57452A" w:rsidRDefault="0057452A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57452A" w:rsidRDefault="0057452A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57452A" w:rsidRDefault="0057452A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>
              <w:rPr>
                <w:rFonts w:ascii="Arial" w:eastAsia="Calibri" w:hAnsi="Arial" w:cs="Arial"/>
                <w:b/>
                <w:szCs w:val="18"/>
              </w:rPr>
              <w:t xml:space="preserve">Eficiencia </w:t>
            </w: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>
              <w:rPr>
                <w:rFonts w:ascii="Arial" w:eastAsia="Calibri" w:hAnsi="Arial" w:cs="Arial"/>
                <w:b/>
                <w:szCs w:val="18"/>
              </w:rPr>
              <w:t>Eficacia</w:t>
            </w: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</w:tc>
        <w:tc>
          <w:tcPr>
            <w:tcW w:w="2943" w:type="dxa"/>
          </w:tcPr>
          <w:p w:rsidR="00EF61B7" w:rsidRPr="007847B5" w:rsidRDefault="00EF61B7" w:rsidP="007847B5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7847B5">
              <w:rPr>
                <w:rFonts w:ascii="Arial" w:eastAsia="Calibri" w:hAnsi="Arial" w:cs="Arial"/>
                <w:b/>
                <w:szCs w:val="18"/>
              </w:rPr>
              <w:lastRenderedPageBreak/>
              <w:t xml:space="preserve">Madurez </w:t>
            </w:r>
          </w:p>
          <w:p w:rsidR="00EF61B7" w:rsidRPr="007847B5" w:rsidRDefault="00EF61B7" w:rsidP="007847B5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7847B5">
              <w:rPr>
                <w:rFonts w:ascii="Arial" w:eastAsia="Calibri" w:hAnsi="Arial" w:cs="Arial"/>
                <w:b/>
                <w:szCs w:val="18"/>
              </w:rPr>
              <w:t>Tolerancia a fallas</w:t>
            </w: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Pr="00F54B6F" w:rsidRDefault="00EF61B7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lastRenderedPageBreak/>
              <w:t>Recuperabilidad</w:t>
            </w:r>
          </w:p>
          <w:p w:rsidR="00EF61B7" w:rsidRPr="00F54B6F" w:rsidRDefault="00EF61B7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Conformidad de fiabilidad</w:t>
            </w: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Pr="00F54B6F" w:rsidRDefault="00EF61B7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Conformidad de uso</w:t>
            </w:r>
          </w:p>
          <w:p w:rsidR="00EF61B7" w:rsidRPr="00F54B6F" w:rsidRDefault="00EF61B7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Atracción</w:t>
            </w:r>
          </w:p>
          <w:p w:rsidR="00EF61B7" w:rsidRPr="00F54B6F" w:rsidRDefault="00EF61B7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Entendimiento</w:t>
            </w:r>
          </w:p>
          <w:p w:rsidR="00EF61B7" w:rsidRPr="00F54B6F" w:rsidRDefault="00EF61B7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Observabilidad del sensor</w:t>
            </w: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EF61B7" w:rsidRDefault="00EF61B7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Pr="00F54B6F" w:rsidRDefault="000B2305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 xml:space="preserve">Comportamientos de tiempos </w:t>
            </w:r>
          </w:p>
          <w:p w:rsidR="000B2305" w:rsidRPr="00F54B6F" w:rsidRDefault="000B2305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Utilización de recursos</w:t>
            </w:r>
          </w:p>
          <w:p w:rsidR="000B2305" w:rsidRPr="00F54B6F" w:rsidRDefault="000B2305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Conformidad de eficiencia</w:t>
            </w:r>
          </w:p>
          <w:p w:rsidR="007847B5" w:rsidRDefault="007847B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7847B5" w:rsidRDefault="007847B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7847B5" w:rsidRDefault="007847B5" w:rsidP="00A25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7847B5" w:rsidRPr="00F54B6F" w:rsidRDefault="007847B5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Comportamiento de los tiempos</w:t>
            </w:r>
          </w:p>
          <w:p w:rsidR="007847B5" w:rsidRPr="00F54B6F" w:rsidRDefault="007847B5" w:rsidP="00F54B6F">
            <w:pPr>
              <w:pStyle w:val="Prrafode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 xml:space="preserve">Utilización de los recursos conformidad de eficacia </w:t>
            </w:r>
          </w:p>
        </w:tc>
      </w:tr>
      <w:tr w:rsidR="00EF61B7" w:rsidTr="00EF6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EF61B7" w:rsidRDefault="00EF61B7" w:rsidP="00A25282">
            <w:pPr>
              <w:jc w:val="both"/>
              <w:rPr>
                <w:rFonts w:ascii="Arial" w:eastAsia="Calibri" w:hAnsi="Arial" w:cs="Arial"/>
                <w:b w:val="0"/>
                <w:szCs w:val="18"/>
              </w:rPr>
            </w:pPr>
          </w:p>
        </w:tc>
        <w:tc>
          <w:tcPr>
            <w:tcW w:w="2943" w:type="dxa"/>
          </w:tcPr>
          <w:p w:rsidR="00EF61B7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>
              <w:rPr>
                <w:rFonts w:ascii="Arial" w:eastAsia="Calibri" w:hAnsi="Arial" w:cs="Arial"/>
                <w:b/>
                <w:szCs w:val="18"/>
              </w:rPr>
              <w:t>Capacidad del mantenimiento</w:t>
            </w: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0B2305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0B2305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>
              <w:rPr>
                <w:rFonts w:ascii="Arial" w:eastAsia="Calibri" w:hAnsi="Arial" w:cs="Arial"/>
                <w:b/>
                <w:szCs w:val="18"/>
              </w:rPr>
              <w:t>P</w:t>
            </w:r>
            <w:r w:rsidR="000B2305">
              <w:rPr>
                <w:rFonts w:ascii="Arial" w:eastAsia="Calibri" w:hAnsi="Arial" w:cs="Arial"/>
                <w:b/>
                <w:szCs w:val="18"/>
              </w:rPr>
              <w:t>robabilidad</w:t>
            </w: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</w:tc>
        <w:tc>
          <w:tcPr>
            <w:tcW w:w="2943" w:type="dxa"/>
          </w:tcPr>
          <w:p w:rsidR="007847B5" w:rsidRPr="00F54B6F" w:rsidRDefault="007847B5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Capacidad de ser analizado</w:t>
            </w:r>
          </w:p>
          <w:p w:rsidR="007847B5" w:rsidRPr="00F54B6F" w:rsidRDefault="007847B5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Cambiabilidad (acepta modificaciones)</w:t>
            </w:r>
          </w:p>
          <w:p w:rsidR="007847B5" w:rsidRPr="00F54B6F" w:rsidRDefault="007847B5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 xml:space="preserve">Estabilidad </w:t>
            </w:r>
          </w:p>
          <w:p w:rsidR="007847B5" w:rsidRPr="00F54B6F" w:rsidRDefault="007847B5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Facilidad de prueba</w:t>
            </w:r>
          </w:p>
          <w:p w:rsidR="007847B5" w:rsidRPr="00F54B6F" w:rsidRDefault="007847B5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Accesible</w:t>
            </w:r>
          </w:p>
          <w:p w:rsidR="00EF61B7" w:rsidRDefault="00EF61B7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  <w:p w:rsidR="00F54B6F" w:rsidRPr="00F54B6F" w:rsidRDefault="00F54B6F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 xml:space="preserve">Adaptabilidad </w:t>
            </w:r>
          </w:p>
          <w:p w:rsidR="00F54B6F" w:rsidRPr="00F54B6F" w:rsidRDefault="00F54B6F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Facilidad de instalación</w:t>
            </w:r>
          </w:p>
          <w:p w:rsidR="00F54B6F" w:rsidRPr="00F54B6F" w:rsidRDefault="00F54B6F" w:rsidP="00F54B6F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  <w:r w:rsidRPr="00F54B6F">
              <w:rPr>
                <w:rFonts w:ascii="Arial" w:eastAsia="Calibri" w:hAnsi="Arial" w:cs="Arial"/>
                <w:b/>
                <w:szCs w:val="18"/>
              </w:rPr>
              <w:t>Reempazabilidad</w:t>
            </w:r>
          </w:p>
          <w:p w:rsidR="00F54B6F" w:rsidRDefault="00F54B6F" w:rsidP="00A25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szCs w:val="18"/>
              </w:rPr>
            </w:pPr>
          </w:p>
        </w:tc>
      </w:tr>
    </w:tbl>
    <w:p w:rsidR="00877CBD" w:rsidRDefault="00877CBD">
      <w:bookmarkStart w:id="0" w:name="_GoBack"/>
      <w:bookmarkEnd w:id="0"/>
    </w:p>
    <w:sectPr w:rsidR="00877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CA6"/>
    <w:multiLevelType w:val="hybridMultilevel"/>
    <w:tmpl w:val="DA3E1D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55A5"/>
    <w:multiLevelType w:val="hybridMultilevel"/>
    <w:tmpl w:val="34146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03FC"/>
    <w:multiLevelType w:val="hybridMultilevel"/>
    <w:tmpl w:val="4C6A0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534D"/>
    <w:multiLevelType w:val="hybridMultilevel"/>
    <w:tmpl w:val="083892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512EA"/>
    <w:multiLevelType w:val="hybridMultilevel"/>
    <w:tmpl w:val="9D86C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D65E0"/>
    <w:multiLevelType w:val="hybridMultilevel"/>
    <w:tmpl w:val="2438FC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7B"/>
    <w:rsid w:val="0003185E"/>
    <w:rsid w:val="000A1119"/>
    <w:rsid w:val="000A1AAC"/>
    <w:rsid w:val="000B2305"/>
    <w:rsid w:val="001E3864"/>
    <w:rsid w:val="00327BF9"/>
    <w:rsid w:val="003770FB"/>
    <w:rsid w:val="003C0B6E"/>
    <w:rsid w:val="0040399E"/>
    <w:rsid w:val="0057452A"/>
    <w:rsid w:val="007847B5"/>
    <w:rsid w:val="007D0740"/>
    <w:rsid w:val="00877CBD"/>
    <w:rsid w:val="009502BD"/>
    <w:rsid w:val="00A17C7B"/>
    <w:rsid w:val="00A25282"/>
    <w:rsid w:val="00D108B5"/>
    <w:rsid w:val="00D515B3"/>
    <w:rsid w:val="00EF61B7"/>
    <w:rsid w:val="00F54B6F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3C6F3-1119-4F88-BE5D-354C4A60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252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EF61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784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Dorisel Isela</dc:creator>
  <cp:keywords/>
  <dc:description/>
  <cp:lastModifiedBy>Dorisel Isela</cp:lastModifiedBy>
  <cp:revision>13</cp:revision>
  <dcterms:created xsi:type="dcterms:W3CDTF">2018-06-02T15:46:00Z</dcterms:created>
  <dcterms:modified xsi:type="dcterms:W3CDTF">2018-06-03T17:01:00Z</dcterms:modified>
</cp:coreProperties>
</file>