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r>
        <w:t xml:space="preserve">sdfsdf</w:t>
      </w:r>
    </w:p>
    <w:tbl>
      <w:tblPr>
        <w:tblW w:type="auto" w:w="100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</w:tblGrid>
      <w:tr>
        <w:tc>
          <w:tbl>
            <w:tblPr>
              <w:tblW w:type="auto" w:w="100"/>
              <w:tblBorders>
                <w:top w:val="single" w:color="auto" w:sz="4"/>
                <w:left w:val="single" w:color="auto" w:sz="4"/>
                <w:bottom w:val="single" w:color="auto" w:sz="4"/>
                <w:right w:val="single" w:color="auto" w:sz="4"/>
                <w:insideH w:val="single" w:color="auto" w:sz="4"/>
                <w:insideV w:val="single" w:color="auto" w:sz="4"/>
              </w:tblBorders>
            </w:tblPr>
            <w:tblGrid>
              <w:gridCol w:w="100"/>
            </w:tblGrid>
            <w:tr>
              <w:trPr>
                <w:trHeight w:val="5800" w:hRule="exact"/>
              </w:trPr>
              <w:tc>
                <w:tcPr>
                  <w:tcW w:type="dxa" w:w="4500"/>
                  <w:vAlign w:val="center"/>
                </w:tcPr>
                <w:p>
                  <w:pPr>
                    <w:jc w:val="center"/>
                  </w:pPr>
                  <w:r>
                    <w:drawing>
                      <wp:inline distT="0" distB="0" distL="0" distR="0">
                        <wp:extent cx="2857500" cy="1607344"/>
                        <wp:effectExtent b="0" l="0" r="0" t="0"/>
                        <wp:docPr id="1" name="" descr="" titl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 cstate="none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57500" cy="16073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3"/>
                </w:tcPr>
                <w:p>
                  <w:pPr>
                    <w:jc w:val="center"/>
                  </w:pPr>
                  <w:r>
                    <w:br w:type="page"/>
                  </w:r>
                </w:p>
              </w:tc>
            </w:tr>
          </w:tbl>
          <w:p/>
        </w:tc>
      </w:tr>
    </w:tbl>
    <w:p>
      <w:r>
        <w:t xml:space="preserve">fsdf</w:t>
      </w:r>
    </w:p>
    <w:tbl>
      <w:tblPr>
        <w:tblW w:type="auto" w:w="100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  <w:gridCol w:w="100"/>
      </w:tblGrid>
      <w:tr>
        <w:tc>
          <w:tbl>
            <w:tblPr>
              <w:tblW w:type="auto" w:w="100"/>
              <w:tblBorders>
                <w:top w:val="single" w:color="auto" w:sz="4"/>
                <w:left w:val="single" w:color="auto" w:sz="4"/>
                <w:bottom w:val="single" w:color="auto" w:sz="4"/>
                <w:right w:val="single" w:color="auto" w:sz="4"/>
                <w:insideH w:val="single" w:color="auto" w:sz="4"/>
                <w:insideV w:val="single" w:color="auto" w:sz="4"/>
              </w:tblBorders>
            </w:tblPr>
            <w:tblGrid>
              <w:gridCol w:w="100"/>
            </w:tblGrid>
            <w:tr>
              <w:trPr>
                <w:trHeight w:val="5800" w:hRule="exact"/>
              </w:trPr>
              <w:tc>
                <w:tcPr>
                  <w:tcW w:type="dxa" w:w="4500"/>
                  <w:vAlign w:val="center"/>
                </w:tcPr>
                <w:p>
                  <w:pPr>
                    <w:jc w:val="center"/>
                  </w:pPr>
                  <w:r>
                    <w:drawing>
                      <wp:inline distT="0" distB="0" distL="0" distR="0">
                        <wp:extent cx="2857500" cy="3667125"/>
                        <wp:effectExtent b="0" l="0" r="0" t="0"/>
                        <wp:docPr id="1" name="" descr="" titl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 cstate="none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57500" cy="36671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3"/>
                </w:tcPr>
                <w:p>
                  <w:pPr>
                    <w:jc w:val="center"/>
                  </w:pPr>
                  <w:r>
                    <w:br w:type="page"/>
                  </w:r>
                </w:p>
              </w:tc>
            </w:tr>
          </w:tbl>
          <w:p/>
        </w:tc>
        <w:tc>
          <w:tbl>
            <w:tblPr>
              <w:tblW w:type="auto" w:w="100"/>
              <w:tblBorders>
                <w:top w:val="single" w:color="auto" w:sz="4"/>
                <w:left w:val="single" w:color="auto" w:sz="4"/>
                <w:bottom w:val="single" w:color="auto" w:sz="4"/>
                <w:right w:val="single" w:color="auto" w:sz="4"/>
                <w:insideH w:val="single" w:color="auto" w:sz="4"/>
                <w:insideV w:val="single" w:color="auto" w:sz="4"/>
              </w:tblBorders>
            </w:tblPr>
            <w:tblGrid>
              <w:gridCol w:w="100"/>
            </w:tblGrid>
            <w:tr>
              <w:trPr>
                <w:trHeight w:val="5800" w:hRule="exact"/>
              </w:trPr>
              <w:tc>
                <w:tcPr>
                  <w:tcW w:type="dxa" w:w="4500"/>
                  <w:vAlign w:val="center"/>
                </w:tcPr>
                <w:p>
                  <w:pPr>
                    <w:jc w:val="center"/>
                  </w:pPr>
                  <w:r>
                    <w:drawing>
                      <wp:inline distT="0" distB="0" distL="0" distR="0">
                        <wp:extent cx="2444750" cy="3667125"/>
                        <wp:effectExtent b="0" l="0" r="0" t="0"/>
                        <wp:docPr id="1" name="" descr="" titl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none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44750" cy="36671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3"/>
                </w:tcPr>
                <w:p>
                  <w:pPr>
                    <w:jc w:val="center"/>
                  </w:pPr>
                  <w:r>
                    <w:br w:type="page"/>
                  </w:r>
                </w:p>
              </w:tc>
            </w:tr>
          </w:tbl>
          <w:p/>
        </w:tc>
      </w:tr>
      <w:tr>
        <w:tc>
          <w:tbl>
            <w:tblPr>
              <w:tblW w:type="auto" w:w="100"/>
              <w:tblBorders>
                <w:top w:val="single" w:color="auto" w:sz="4"/>
                <w:left w:val="single" w:color="auto" w:sz="4"/>
                <w:bottom w:val="single" w:color="auto" w:sz="4"/>
                <w:right w:val="single" w:color="auto" w:sz="4"/>
                <w:insideH w:val="single" w:color="auto" w:sz="4"/>
                <w:insideV w:val="single" w:color="auto" w:sz="4"/>
              </w:tblBorders>
            </w:tblPr>
            <w:tblGrid>
              <w:gridCol w:w="100"/>
            </w:tblGrid>
            <w:tr>
              <w:trPr>
                <w:trHeight w:val="5800" w:hRule="exact"/>
              </w:trPr>
              <w:tc>
                <w:tcPr>
                  <w:tcW w:type="dxa" w:w="4500"/>
                  <w:vAlign w:val="center"/>
                </w:tcPr>
                <w:p>
                  <w:pPr>
                    <w:jc w:val="center"/>
                  </w:pPr>
                  <w:r>
                    <w:drawing>
                      <wp:inline distT="0" distB="0" distL="0" distR="0">
                        <wp:extent cx="2857500" cy="1714500"/>
                        <wp:effectExtent b="0" l="0" r="0" t="0"/>
                        <wp:docPr id="1" name="" descr="" titl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none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57500" cy="1714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3"/>
                </w:tcPr>
                <w:p>
                  <w:pPr>
                    <w:jc w:val="center"/>
                  </w:pPr>
                  <w:r>
                    <w:br w:type="page"/>
                  </w:r>
                </w:p>
              </w:tc>
            </w:tr>
          </w:tbl>
          <w:p/>
        </w:tc>
      </w:tr>
    </w:tbl>
    <w:sectPr>
      <w:type w:val="nextColumn"/>
      <w:pgSz w:w="11906" w:h="16838" w:orient="portrait"/>
      <w:pgMar w:top="1440" w:right="1440" w:bottom="1440" w:left="1440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image" Target="media/3zl49mb722kyechrsa3ue.png"/><Relationship Id="rId7" Type="http://schemas.openxmlformats.org/officeDocument/2006/relationships/image" Target="media/sqrunuhucj2ox4lojq4gc.png"/><Relationship Id="rId8" Type="http://schemas.openxmlformats.org/officeDocument/2006/relationships/image" Target="media/bbshd8opmj9r1zmwzh7nv.png"/><Relationship Id="rId9" Type="http://schemas.openxmlformats.org/officeDocument/2006/relationships/image" Target="media/2baljh8cil3ghic46to6l.png"/></Relationships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2023-11-03T12:40:42.568Z</dcterms:created>
  <dcterms:modified xsi:type="dcterms:W3CDTF">2023-11-03T12:40:42.568Z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