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23EC7" w14:textId="47F523D3" w:rsidR="0058388E" w:rsidRPr="00D120DD" w:rsidRDefault="00D120DD" w:rsidP="00D120DD">
      <w:pPr>
        <w:pStyle w:val="Title"/>
        <w:jc w:val="center"/>
        <w:rPr>
          <w:sz w:val="48"/>
          <w:szCs w:val="48"/>
        </w:rPr>
      </w:pPr>
      <w:r w:rsidRPr="00D120DD">
        <w:rPr>
          <w:rFonts w:hint="eastAsia"/>
          <w:sz w:val="48"/>
          <w:szCs w:val="48"/>
        </w:rPr>
        <w:t>差分格式稳定性及数值效应比较实验</w:t>
      </w:r>
    </w:p>
    <w:p w14:paraId="1A592DD0" w14:textId="42A9A676" w:rsidR="00D120DD" w:rsidRDefault="00D120DD" w:rsidP="00D120DD">
      <w:pPr>
        <w:pStyle w:val="Heading1"/>
      </w:pPr>
      <w:r>
        <w:rPr>
          <w:rFonts w:hint="eastAsia"/>
        </w:rPr>
        <w:t>引言</w:t>
      </w:r>
    </w:p>
    <w:p w14:paraId="3BD223D4" w14:textId="3D78775B" w:rsidR="00D120DD" w:rsidRDefault="00BC563C" w:rsidP="00BC563C">
      <w:pPr>
        <w:pStyle w:val="NoSpacing"/>
      </w:pPr>
      <w:r>
        <w:rPr>
          <w:rFonts w:hint="eastAsia"/>
        </w:rPr>
        <w:t>对流方程是一类重要的偏微分方程，广泛应用于流体动力学和热传导等领域，其基本形式为</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=0</m:t>
        </m:r>
      </m:oMath>
      <w:r>
        <w:rPr>
          <w:rFonts w:hint="eastAsia"/>
        </w:rPr>
        <w:t>。在数值求解过程中，差分格式的稳定性是保证计算结果正确性的关键。本报告旨在通过数值实验分析各种差分格式在处理对流方程时的稳定性和间断点表现效果，并将实验结果与理论结果相对比。</w:t>
      </w:r>
    </w:p>
    <w:p w14:paraId="4FB4A65F" w14:textId="70B1B295" w:rsidR="00D120DD" w:rsidRDefault="00D120DD" w:rsidP="00D120DD">
      <w:pPr>
        <w:pStyle w:val="Heading1"/>
      </w:pPr>
      <w:r>
        <w:rPr>
          <w:rFonts w:hint="eastAsia"/>
        </w:rPr>
        <w:t>问题描述</w:t>
      </w:r>
    </w:p>
    <w:p w14:paraId="47A3E61F" w14:textId="7E8C9F22" w:rsidR="00D120DD" w:rsidRDefault="00D120DD" w:rsidP="00D120DD">
      <w:r>
        <w:rPr>
          <w:rFonts w:hint="eastAsia"/>
        </w:rPr>
        <w:t>对于对流方程：</w:t>
      </w:r>
    </w:p>
    <w:p w14:paraId="6BF74C06" w14:textId="479487A2" w:rsidR="00D120DD" w:rsidRPr="00D120DD" w:rsidRDefault="00DC7A6B" w:rsidP="00D120DD">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=0</m:t>
                  </m:r>
                </m:e>
                <m:e>
                  <m:r>
                    <w:rPr>
                      <w:rFonts w:ascii="Cambria Math" w:hAnsi="Cambria Math"/>
                    </w:rPr>
                    <m:t>u</m:t>
                  </m:r>
                  <m:d>
                    <m:dPr>
                      <m:ctrlPr>
                        <w:rPr>
                          <w:rFonts w:ascii="Cambria Math" w:hAnsi="Cambria Math"/>
                          <w:i/>
                        </w:rPr>
                      </m:ctrlPr>
                    </m:dPr>
                    <m:e>
                      <m:r>
                        <w:rPr>
                          <w:rFonts w:ascii="Cambria Math" w:hAnsi="Cambria Math"/>
                        </w:rPr>
                        <m:t>0,</m:t>
                      </m:r>
                      <m:r>
                        <w:rPr>
                          <w:rFonts w:ascii="Cambria Math" w:hAnsi="Cambria Math"/>
                        </w:rPr>
                        <m:t>x</m:t>
                      </m:r>
                    </m:e>
                  </m:d>
                  <m: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=1 </m:t>
                  </m:r>
                  <m:r>
                    <w:rPr>
                      <w:rFonts w:ascii="Cambria Math" w:hAnsi="Cambria Math"/>
                    </w:rPr>
                    <m:t>if</m:t>
                  </m:r>
                  <m:r>
                    <w:rPr>
                      <w:rFonts w:ascii="Cambria Math" w:hAnsi="Cambria Math"/>
                    </w:rPr>
                    <m:t xml:space="preserve"> </m:t>
                  </m:r>
                  <m:r>
                    <w:rPr>
                      <w:rFonts w:ascii="Cambria Math" w:hAnsi="Cambria Math"/>
                    </w:rPr>
                    <m:t>x</m:t>
                  </m:r>
                  <m:r>
                    <w:rPr>
                      <w:rFonts w:ascii="Cambria Math" w:hAnsi="Cambria Math"/>
                    </w:rPr>
                    <m:t xml:space="preserve">≤0 </m:t>
                  </m:r>
                  <m:r>
                    <w:rPr>
                      <w:rFonts w:ascii="Cambria Math" w:hAnsi="Cambria Math"/>
                    </w:rPr>
                    <m:t>else</m:t>
                  </m:r>
                  <m:r>
                    <w:rPr>
                      <w:rFonts w:ascii="Cambria Math" w:hAnsi="Cambria Math"/>
                    </w:rPr>
                    <m:t xml:space="preserve"> 0</m:t>
                  </m:r>
                </m:e>
              </m:eqArr>
            </m:e>
          </m:d>
        </m:oMath>
      </m:oMathPara>
    </w:p>
    <w:p w14:paraId="5D0AECB4" w14:textId="650D8D2D" w:rsidR="00D120DD" w:rsidRDefault="00D120DD" w:rsidP="00D120DD">
      <m:oMath>
        <m:r>
          <w:rPr>
            <w:rFonts w:ascii="Cambria Math" w:hAnsi="Cambria Math"/>
          </w:rPr>
          <m:t>x</m:t>
        </m:r>
      </m:oMath>
      <w:r>
        <w:rPr>
          <w:rFonts w:hint="eastAsia"/>
        </w:rPr>
        <w:t>的网格划分精度为</w:t>
      </w:r>
      <m:oMath>
        <m:r>
          <w:rPr>
            <w:rFonts w:ascii="Cambria Math" w:hAnsi="Cambria Math"/>
          </w:rPr>
          <m:t>h=0.1</m:t>
        </m:r>
      </m:oMath>
      <w:r>
        <w:rPr>
          <w:rFonts w:hint="eastAsia"/>
        </w:rPr>
        <w:t>，</w:t>
      </w:r>
      <m:oMath>
        <m:r>
          <w:rPr>
            <w:rFonts w:ascii="Cambria Math" w:hAnsi="Cambria Math" w:hint="eastAsia"/>
          </w:rPr>
          <m:t>t</m:t>
        </m:r>
      </m:oMath>
      <w:r>
        <w:rPr>
          <w:rFonts w:hint="eastAsia"/>
        </w:rPr>
        <w:t>的网格划分精度为</w:t>
      </w:r>
      <m:oMath>
        <m:r>
          <w:rPr>
            <w:rFonts w:ascii="Cambria Math" w:hAnsi="Cambria Math"/>
          </w:rPr>
          <m:t>τ=</m:t>
        </m:r>
        <m:r>
          <w:rPr>
            <w:rFonts w:ascii="Cambria Math" w:hAnsi="Cambria Math" w:hint="eastAsia"/>
          </w:rPr>
          <m:t>0.08</m:t>
        </m:r>
      </m:oMath>
      <w:r>
        <w:rPr>
          <w:rFonts w:hint="eastAsia"/>
        </w:rPr>
        <w:t>，网格比</w:t>
      </w:r>
      <m:oMath>
        <m:r>
          <w:rPr>
            <w:rFonts w:ascii="Cambria Math" w:hAnsi="Cambria Math"/>
          </w:rPr>
          <m:t>λ=</m:t>
        </m:r>
        <m:f>
          <m:fPr>
            <m:ctrlPr>
              <w:rPr>
                <w:rFonts w:ascii="Cambria Math" w:hAnsi="Cambria Math"/>
                <w:i/>
              </w:rPr>
            </m:ctrlPr>
          </m:fPr>
          <m:num>
            <m:r>
              <w:rPr>
                <w:rFonts w:ascii="Cambria Math" w:hAnsi="Cambria Math"/>
              </w:rPr>
              <m:t>τ</m:t>
            </m:r>
          </m:num>
          <m:den>
            <m:r>
              <w:rPr>
                <w:rFonts w:ascii="Cambria Math" w:hAnsi="Cambria Math"/>
              </w:rPr>
              <m:t>h</m:t>
            </m:r>
          </m:den>
        </m:f>
        <m:r>
          <w:rPr>
            <w:rFonts w:ascii="Cambria Math" w:hAnsi="Cambria Math"/>
          </w:rPr>
          <m:t>=0.8</m:t>
        </m:r>
      </m:oMath>
      <w:r>
        <w:rPr>
          <w:rFonts w:hint="eastAsia"/>
        </w:rPr>
        <w:t>。速度</w:t>
      </w:r>
      <m:oMath>
        <m:r>
          <w:rPr>
            <w:rFonts w:ascii="Cambria Math" w:hAnsi="Cambria Math" w:hint="eastAsia"/>
          </w:rPr>
          <m:t>a</m:t>
        </m:r>
      </m:oMath>
      <w:r>
        <w:rPr>
          <w:rFonts w:hint="eastAsia"/>
        </w:rPr>
        <w:t>的取值为</w:t>
      </w:r>
      <m:oMath>
        <m:r>
          <w:rPr>
            <w:rFonts w:ascii="Cambria Math" w:hAnsi="Cambria Math"/>
          </w:rPr>
          <m:t>1,2,4</m:t>
        </m:r>
      </m:oMath>
      <w:r>
        <w:rPr>
          <w:rFonts w:hint="eastAsia"/>
        </w:rPr>
        <w:t>。</w:t>
      </w:r>
    </w:p>
    <w:p w14:paraId="663F8771" w14:textId="2AD4AD68" w:rsidR="00D120DD" w:rsidRDefault="00D120DD" w:rsidP="00D120DD">
      <w:r>
        <w:rPr>
          <w:rFonts w:hint="eastAsia"/>
        </w:rPr>
        <w:t>我们需要用不同的差分方法数值求解该方程在</w:t>
      </w:r>
      <m:oMath>
        <m:r>
          <w:rPr>
            <w:rFonts w:ascii="Cambria Math" w:hAnsi="Cambria Math"/>
          </w:rPr>
          <m:t>t=4.0</m:t>
        </m:r>
      </m:oMath>
      <w:r>
        <w:rPr>
          <w:rFonts w:hint="eastAsia"/>
        </w:rPr>
        <w:t>时的结果，并对结果的稳定性、间断点附近的计算效果进行分析。</w:t>
      </w:r>
    </w:p>
    <w:p w14:paraId="609CFBFD" w14:textId="4C034269" w:rsidR="00D120DD" w:rsidRDefault="00D120DD" w:rsidP="00D120DD">
      <w:pPr>
        <w:pStyle w:val="Heading1"/>
      </w:pPr>
      <w:r>
        <w:rPr>
          <w:rFonts w:hint="eastAsia"/>
        </w:rPr>
        <w:t>理论分析</w:t>
      </w:r>
    </w:p>
    <w:p w14:paraId="3C90D89A" w14:textId="3CEF1B1E" w:rsidR="00913EA2" w:rsidRPr="00913EA2" w:rsidRDefault="00913EA2" w:rsidP="00913EA2">
      <w:pPr>
        <w:pStyle w:val="Heading2"/>
      </w:pPr>
      <w:r>
        <w:rPr>
          <w:rFonts w:hint="eastAsia"/>
        </w:rPr>
        <w:t>解析解求解</w:t>
      </w:r>
    </w:p>
    <w:p w14:paraId="315D9C7E" w14:textId="592077F3" w:rsidR="002B53BC" w:rsidRPr="002B53BC" w:rsidRDefault="002B53BC" w:rsidP="002B53BC">
      <w:r>
        <w:rPr>
          <w:rFonts w:hint="eastAsia"/>
        </w:rPr>
        <w:t>作关于</w:t>
      </w:r>
      <m:oMath>
        <m:r>
          <w:rPr>
            <w:rFonts w:ascii="Cambria Math" w:hAnsi="Cambria Math"/>
          </w:rPr>
          <m:t>x</m:t>
        </m:r>
      </m:oMath>
      <w:r>
        <w:rPr>
          <w:rFonts w:hint="eastAsia"/>
        </w:rPr>
        <w:t>的傅里叶变换得到：</w:t>
      </w:r>
    </w:p>
    <w:p w14:paraId="3DB3355E" w14:textId="780093EC" w:rsidR="00A7173A" w:rsidRPr="00796C2B" w:rsidRDefault="002B53BC" w:rsidP="00A7173A">
      <m:oMathPara>
        <m:oMath>
          <m:r>
            <m:rPr>
              <m:scr m:val="script"/>
            </m:rPr>
            <w:rPr>
              <w:rFonts w:ascii="Cambria Math" w:eastAsiaTheme="majorEastAsia" w:hAnsi="Cambria Math" w:cstheme="majorBidi"/>
            </w:rPr>
            <m:t>F</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t</m:t>
                  </m:r>
                </m:sub>
              </m:sSub>
            </m:e>
          </m:d>
          <m:r>
            <w:rPr>
              <w:rFonts w:ascii="Cambria Math" w:eastAsiaTheme="majorEastAsia" w:hAnsi="Cambria Math" w:cstheme="majorBidi"/>
            </w:rPr>
            <m:t>+a</m:t>
          </m:r>
          <m:r>
            <m:rPr>
              <m:scr m:val="script"/>
            </m:rPr>
            <w:rPr>
              <w:rFonts w:ascii="Cambria Math" w:eastAsiaTheme="majorEastAsia" w:hAnsi="Cambria Math" w:cstheme="majorBidi"/>
            </w:rPr>
            <m:t>F</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x</m:t>
                  </m:r>
                </m:sub>
              </m:sSub>
            </m:e>
          </m:d>
          <m:r>
            <w:rPr>
              <w:rFonts w:ascii="Cambria Math" w:eastAsiaTheme="majorEastAsia" w:hAnsi="Cambria Math" w:cstheme="majorBidi"/>
            </w:rPr>
            <m:t>=0</m:t>
          </m:r>
        </m:oMath>
      </m:oMathPara>
    </w:p>
    <w:p w14:paraId="2A261C26" w14:textId="76198631" w:rsidR="0010354F" w:rsidRDefault="00913EA2" w:rsidP="00A7173A">
      <w:pPr>
        <w:rPr>
          <w:rFonts w:asciiTheme="majorHAnsi" w:eastAsiaTheme="majorEastAsia" w:hAnsiTheme="majorHAnsi" w:cstheme="majorBidi"/>
        </w:rPr>
      </w:pPr>
      <w:r>
        <w:rPr>
          <w:rFonts w:asciiTheme="majorHAnsi" w:eastAsiaTheme="majorEastAsia" w:hAnsiTheme="majorHAnsi" w:cstheme="majorBidi" w:hint="eastAsia"/>
        </w:rPr>
        <w:t>记</w:t>
      </w:r>
      <m:oMath>
        <m:acc>
          <m:accPr>
            <m:ctrlPr>
              <w:rPr>
                <w:rFonts w:ascii="Cambria Math" w:eastAsiaTheme="majorEastAsia" w:hAnsi="Cambria Math" w:cstheme="majorBidi"/>
                <w:i/>
              </w:rPr>
            </m:ctrlPr>
          </m:accPr>
          <m:e>
            <m:r>
              <w:rPr>
                <w:rFonts w:ascii="Cambria Math" w:eastAsiaTheme="majorEastAsia" w:hAnsi="Cambria Math" w:cstheme="majorBidi"/>
              </w:rPr>
              <m:t>u</m:t>
            </m:r>
          </m:e>
        </m:acc>
        <m:d>
          <m:dPr>
            <m:ctrlPr>
              <w:rPr>
                <w:rFonts w:ascii="Cambria Math" w:eastAsiaTheme="majorEastAsia" w:hAnsi="Cambria Math" w:cstheme="majorBidi"/>
                <w:i/>
              </w:rPr>
            </m:ctrlPr>
          </m:dPr>
          <m:e>
            <m:r>
              <w:rPr>
                <w:rFonts w:ascii="Cambria Math" w:eastAsiaTheme="majorEastAsia" w:hAnsi="Cambria Math" w:cstheme="majorBidi"/>
              </w:rPr>
              <m:t>t,k</m:t>
            </m:r>
          </m:e>
        </m:d>
        <m:r>
          <m:rPr>
            <m:scr m:val="script"/>
          </m:rPr>
          <w:rPr>
            <w:rFonts w:ascii="Cambria Math" w:eastAsiaTheme="majorEastAsia" w:hAnsi="Cambria Math" w:cstheme="majorBidi"/>
          </w:rPr>
          <m:t>=F</m:t>
        </m:r>
        <m:d>
          <m:dPr>
            <m:ctrlPr>
              <w:rPr>
                <w:rFonts w:ascii="Cambria Math" w:eastAsiaTheme="majorEastAsia" w:hAnsi="Cambria Math" w:cstheme="majorBidi"/>
                <w:i/>
              </w:rPr>
            </m:ctrlPr>
          </m:dPr>
          <m:e>
            <m:r>
              <w:rPr>
                <w:rFonts w:ascii="Cambria Math" w:eastAsiaTheme="majorEastAsia" w:hAnsi="Cambria Math" w:cstheme="majorBidi"/>
              </w:rPr>
              <m:t>u</m:t>
            </m:r>
            <m:d>
              <m:dPr>
                <m:ctrlPr>
                  <w:rPr>
                    <w:rFonts w:ascii="Cambria Math" w:eastAsiaTheme="majorEastAsia" w:hAnsi="Cambria Math" w:cstheme="majorBidi"/>
                    <w:i/>
                  </w:rPr>
                </m:ctrlPr>
              </m:dPr>
              <m:e>
                <m:r>
                  <w:rPr>
                    <w:rFonts w:ascii="Cambria Math" w:eastAsiaTheme="majorEastAsia" w:hAnsi="Cambria Math" w:cstheme="majorBidi"/>
                  </w:rPr>
                  <m:t>t,x</m:t>
                </m:r>
              </m:e>
            </m:d>
          </m:e>
        </m:d>
      </m:oMath>
      <w:r>
        <w:rPr>
          <w:rFonts w:asciiTheme="majorHAnsi" w:eastAsiaTheme="majorEastAsia" w:hAnsiTheme="majorHAnsi" w:cstheme="majorBidi" w:hint="eastAsia"/>
        </w:rPr>
        <w:t>：</w:t>
      </w:r>
    </w:p>
    <w:p w14:paraId="7F8DC7BB" w14:textId="754F5ED9" w:rsidR="00913EA2" w:rsidRPr="00913EA2" w:rsidRDefault="00DC7A6B" w:rsidP="00A7173A">
      <w:pPr>
        <w:rPr>
          <w:rFonts w:asciiTheme="majorHAnsi" w:eastAsiaTheme="majorEastAsia" w:hAnsiTheme="majorHAnsi" w:cstheme="majorBidi"/>
        </w:rPr>
      </w:pPr>
      <m:oMathPara>
        <m:oMath>
          <m:f>
            <m:fPr>
              <m:ctrlPr>
                <w:rPr>
                  <w:rFonts w:ascii="Cambria Math" w:eastAsiaTheme="majorEastAsia" w:hAnsi="Cambria Math" w:cstheme="majorBidi"/>
                  <w:i/>
                </w:rPr>
              </m:ctrlPr>
            </m:fPr>
            <m:num>
              <m:r>
                <w:rPr>
                  <w:rFonts w:ascii="Cambria Math" w:eastAsiaTheme="majorEastAsia" w:hAnsi="Cambria Math" w:cstheme="majorBidi"/>
                </w:rPr>
                <m:t>∂</m:t>
              </m:r>
            </m:num>
            <m:den>
              <m:r>
                <w:rPr>
                  <w:rFonts w:ascii="Cambria Math" w:eastAsiaTheme="majorEastAsia" w:hAnsi="Cambria Math" w:cstheme="majorBidi"/>
                </w:rPr>
                <m:t>∂t</m:t>
              </m:r>
            </m:den>
          </m:f>
          <m:acc>
            <m:accPr>
              <m:ctrlPr>
                <w:rPr>
                  <w:rFonts w:ascii="Cambria Math" w:eastAsiaTheme="majorEastAsia" w:hAnsi="Cambria Math" w:cstheme="majorBidi"/>
                  <w:i/>
                </w:rPr>
              </m:ctrlPr>
            </m:accPr>
            <m:e>
              <m:r>
                <w:rPr>
                  <w:rFonts w:ascii="Cambria Math" w:eastAsiaTheme="majorEastAsia" w:hAnsi="Cambria Math" w:cstheme="majorBidi"/>
                </w:rPr>
                <m:t>u</m:t>
              </m:r>
            </m:e>
          </m:acc>
          <m:d>
            <m:dPr>
              <m:ctrlPr>
                <w:rPr>
                  <w:rFonts w:ascii="Cambria Math" w:eastAsiaTheme="majorEastAsia" w:hAnsi="Cambria Math" w:cstheme="majorBidi"/>
                  <w:i/>
                </w:rPr>
              </m:ctrlPr>
            </m:dPr>
            <m:e>
              <m:r>
                <w:rPr>
                  <w:rFonts w:ascii="Cambria Math" w:eastAsiaTheme="majorEastAsia" w:hAnsi="Cambria Math" w:cstheme="majorBidi"/>
                </w:rPr>
                <m:t>t</m:t>
              </m:r>
              <m:r>
                <w:rPr>
                  <w:rFonts w:ascii="Cambria Math" w:eastAsiaTheme="majorEastAsia" w:hAnsi="Cambria Math" w:cstheme="majorBidi"/>
                </w:rPr>
                <m:t>,</m:t>
              </m:r>
              <m:r>
                <w:rPr>
                  <w:rFonts w:ascii="Cambria Math" w:eastAsiaTheme="majorEastAsia" w:hAnsi="Cambria Math" w:cstheme="majorBidi"/>
                </w:rPr>
                <m:t>k</m:t>
              </m:r>
            </m:e>
          </m:d>
          <m:r>
            <w:rPr>
              <w:rFonts w:ascii="Cambria Math" w:eastAsiaTheme="majorEastAsia" w:hAnsi="Cambria Math" w:cstheme="majorBidi"/>
            </w:rPr>
            <m:t>+</m:t>
          </m:r>
          <m:r>
            <w:rPr>
              <w:rFonts w:ascii="Cambria Math" w:eastAsiaTheme="majorEastAsia" w:hAnsi="Cambria Math" w:cstheme="majorBidi"/>
            </w:rPr>
            <m:t>aik</m:t>
          </m:r>
          <m:acc>
            <m:accPr>
              <m:ctrlPr>
                <w:rPr>
                  <w:rFonts w:ascii="Cambria Math" w:eastAsiaTheme="majorEastAsia" w:hAnsi="Cambria Math" w:cstheme="majorBidi"/>
                  <w:i/>
                </w:rPr>
              </m:ctrlPr>
            </m:accPr>
            <m:e>
              <m:r>
                <w:rPr>
                  <w:rFonts w:ascii="Cambria Math" w:eastAsiaTheme="majorEastAsia" w:hAnsi="Cambria Math" w:cstheme="majorBidi"/>
                </w:rPr>
                <m:t>u</m:t>
              </m:r>
            </m:e>
          </m:acc>
          <m:d>
            <m:dPr>
              <m:ctrlPr>
                <w:rPr>
                  <w:rFonts w:ascii="Cambria Math" w:eastAsiaTheme="majorEastAsia" w:hAnsi="Cambria Math" w:cstheme="majorBidi"/>
                  <w:i/>
                </w:rPr>
              </m:ctrlPr>
            </m:dPr>
            <m:e>
              <m:r>
                <w:rPr>
                  <w:rFonts w:ascii="Cambria Math" w:eastAsiaTheme="majorEastAsia" w:hAnsi="Cambria Math" w:cstheme="majorBidi"/>
                </w:rPr>
                <m:t>t</m:t>
              </m:r>
              <m:r>
                <w:rPr>
                  <w:rFonts w:ascii="Cambria Math" w:eastAsiaTheme="majorEastAsia" w:hAnsi="Cambria Math" w:cstheme="majorBidi"/>
                </w:rPr>
                <m:t>,</m:t>
              </m:r>
              <m:r>
                <w:rPr>
                  <w:rFonts w:ascii="Cambria Math" w:eastAsiaTheme="majorEastAsia" w:hAnsi="Cambria Math" w:cstheme="majorBidi"/>
                </w:rPr>
                <m:t>k</m:t>
              </m:r>
            </m:e>
          </m:d>
          <m:r>
            <w:rPr>
              <w:rFonts w:ascii="Cambria Math" w:eastAsiaTheme="majorEastAsia" w:hAnsi="Cambria Math" w:cstheme="majorBidi"/>
            </w:rPr>
            <m:t>=0</m:t>
          </m:r>
        </m:oMath>
      </m:oMathPara>
    </w:p>
    <w:p w14:paraId="19DB2C83" w14:textId="1322BA0C" w:rsidR="00913EA2" w:rsidRDefault="00913EA2" w:rsidP="00A7173A">
      <w:pPr>
        <w:rPr>
          <w:rFonts w:asciiTheme="majorHAnsi" w:eastAsiaTheme="majorEastAsia" w:hAnsiTheme="majorHAnsi" w:cstheme="majorBidi"/>
        </w:rPr>
      </w:pPr>
      <w:r>
        <w:rPr>
          <w:rFonts w:asciiTheme="majorHAnsi" w:eastAsiaTheme="majorEastAsia" w:hAnsiTheme="majorHAnsi" w:cstheme="majorBidi" w:hint="eastAsia"/>
        </w:rPr>
        <w:t>将其看作一个关于</w:t>
      </w:r>
      <m:oMath>
        <m:r>
          <w:rPr>
            <w:rFonts w:ascii="Cambria Math" w:eastAsiaTheme="majorEastAsia" w:hAnsi="Cambria Math" w:cstheme="majorBidi"/>
          </w:rPr>
          <m:t>t</m:t>
        </m:r>
      </m:oMath>
      <w:r>
        <w:rPr>
          <w:rFonts w:asciiTheme="majorHAnsi" w:eastAsiaTheme="majorEastAsia" w:hAnsiTheme="majorHAnsi" w:cstheme="majorBidi" w:hint="eastAsia"/>
        </w:rPr>
        <w:t>的常微分方程，求解得到：</w:t>
      </w:r>
    </w:p>
    <w:p w14:paraId="045A2202" w14:textId="10EEA4C0" w:rsidR="00913EA2" w:rsidRPr="00913EA2" w:rsidRDefault="00DC7A6B" w:rsidP="00A7173A">
      <w:pPr>
        <w:rPr>
          <w:rFonts w:asciiTheme="majorHAnsi" w:eastAsiaTheme="majorEastAsia" w:hAnsiTheme="majorHAnsi" w:cstheme="majorBidi"/>
        </w:rPr>
      </w:pPr>
      <m:oMathPara>
        <m:oMath>
          <m:acc>
            <m:accPr>
              <m:ctrlPr>
                <w:rPr>
                  <w:rFonts w:ascii="Cambria Math" w:eastAsiaTheme="majorEastAsia" w:hAnsi="Cambria Math" w:cstheme="majorBidi"/>
                  <w:i/>
                </w:rPr>
              </m:ctrlPr>
            </m:accPr>
            <m:e>
              <m:r>
                <w:rPr>
                  <w:rFonts w:ascii="Cambria Math" w:eastAsiaTheme="majorEastAsia" w:hAnsi="Cambria Math" w:cstheme="majorBidi" w:hint="eastAsia"/>
                </w:rPr>
                <m:t>u</m:t>
              </m:r>
              <m:ctrlPr>
                <w:rPr>
                  <w:rFonts w:ascii="Cambria Math" w:eastAsiaTheme="majorEastAsia" w:hAnsi="Cambria Math" w:cstheme="majorBidi" w:hint="eastAsia"/>
                  <w:i/>
                </w:rPr>
              </m:ctrlPr>
            </m:e>
          </m:acc>
          <m:d>
            <m:dPr>
              <m:ctrlPr>
                <w:rPr>
                  <w:rFonts w:ascii="Cambria Math" w:eastAsiaTheme="majorEastAsia" w:hAnsi="Cambria Math" w:cstheme="majorBidi"/>
                  <w:i/>
                </w:rPr>
              </m:ctrlPr>
            </m:dPr>
            <m:e>
              <m:r>
                <w:rPr>
                  <w:rFonts w:ascii="Cambria Math" w:eastAsiaTheme="majorEastAsia" w:hAnsi="Cambria Math" w:cstheme="majorBidi"/>
                </w:rPr>
                <m:t>k</m:t>
              </m:r>
              <m:r>
                <w:rPr>
                  <w:rFonts w:ascii="Cambria Math" w:eastAsiaTheme="majorEastAsia" w:hAnsi="Cambria Math" w:cstheme="majorBidi"/>
                </w:rPr>
                <m:t>,</m:t>
              </m:r>
              <m:r>
                <w:rPr>
                  <w:rFonts w:ascii="Cambria Math" w:eastAsiaTheme="majorEastAsia" w:hAnsi="Cambria Math" w:cstheme="majorBidi"/>
                </w:rPr>
                <m:t>t</m:t>
              </m:r>
            </m:e>
          </m:d>
          <m:r>
            <w:rPr>
              <w:rFonts w:ascii="Cambria Math" w:eastAsiaTheme="majorEastAsia" w:hAnsi="Cambria Math" w:cstheme="majorBidi"/>
            </w:rPr>
            <m:t>=</m:t>
          </m:r>
          <m:acc>
            <m:accPr>
              <m:ctrlPr>
                <w:rPr>
                  <w:rFonts w:ascii="Cambria Math" w:eastAsiaTheme="majorEastAsia" w:hAnsi="Cambria Math" w:cstheme="majorBidi"/>
                  <w:i/>
                </w:rPr>
              </m:ctrlPr>
            </m:accPr>
            <m:e>
              <m:r>
                <w:rPr>
                  <w:rFonts w:ascii="Cambria Math" w:eastAsiaTheme="majorEastAsia" w:hAnsi="Cambria Math" w:cstheme="majorBidi"/>
                </w:rPr>
                <m:t>u</m:t>
              </m:r>
            </m:e>
          </m:acc>
          <m:d>
            <m:dPr>
              <m:ctrlPr>
                <w:rPr>
                  <w:rFonts w:ascii="Cambria Math" w:eastAsiaTheme="majorEastAsia" w:hAnsi="Cambria Math" w:cstheme="majorBidi"/>
                  <w:i/>
                </w:rPr>
              </m:ctrlPr>
            </m:dPr>
            <m:e>
              <m:r>
                <w:rPr>
                  <w:rFonts w:ascii="Cambria Math" w:eastAsiaTheme="majorEastAsia" w:hAnsi="Cambria Math" w:cstheme="majorBidi"/>
                </w:rPr>
                <m:t>k</m:t>
              </m:r>
              <m:r>
                <w:rPr>
                  <w:rFonts w:ascii="Cambria Math" w:eastAsiaTheme="majorEastAsia" w:hAnsi="Cambria Math" w:cstheme="majorBidi"/>
                </w:rPr>
                <m:t>,0</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ikat</m:t>
              </m:r>
            </m:sup>
          </m:sSup>
        </m:oMath>
      </m:oMathPara>
    </w:p>
    <w:p w14:paraId="559491C5" w14:textId="3081760F" w:rsidR="00913EA2" w:rsidRDefault="00913EA2" w:rsidP="00A7173A">
      <w:pPr>
        <w:rPr>
          <w:rFonts w:asciiTheme="majorHAnsi" w:eastAsiaTheme="majorEastAsia" w:hAnsiTheme="majorHAnsi" w:cstheme="majorBidi"/>
        </w:rPr>
      </w:pPr>
      <w:r>
        <w:rPr>
          <w:rFonts w:asciiTheme="majorHAnsi" w:eastAsiaTheme="majorEastAsia" w:hAnsiTheme="majorHAnsi" w:cstheme="majorBidi" w:hint="eastAsia"/>
        </w:rPr>
        <w:t>对单位阶跃函数作傅里叶变换得到：</w:t>
      </w:r>
    </w:p>
    <w:p w14:paraId="5C64B939" w14:textId="1707374E" w:rsidR="00913EA2" w:rsidRPr="00913EA2" w:rsidRDefault="00DC7A6B" w:rsidP="00A7173A">
      <w:pPr>
        <w:rPr>
          <w:rFonts w:asciiTheme="majorHAnsi" w:eastAsiaTheme="majorEastAsia" w:hAnsiTheme="majorHAnsi" w:cstheme="majorBidi"/>
        </w:rPr>
      </w:pPr>
      <m:oMathPara>
        <m:oMath>
          <m:acc>
            <m:accPr>
              <m:ctrlPr>
                <w:rPr>
                  <w:rFonts w:ascii="Cambria Math" w:eastAsiaTheme="majorEastAsia" w:hAnsi="Cambria Math" w:cstheme="majorBidi"/>
                  <w:i/>
                </w:rPr>
              </m:ctrlPr>
            </m:accPr>
            <m:e>
              <m:r>
                <w:rPr>
                  <w:rFonts w:ascii="Cambria Math" w:eastAsiaTheme="majorEastAsia" w:hAnsi="Cambria Math" w:cstheme="majorBidi"/>
                </w:rPr>
                <m:t>u</m:t>
              </m:r>
            </m:e>
          </m:acc>
          <m:d>
            <m:dPr>
              <m:ctrlPr>
                <w:rPr>
                  <w:rFonts w:ascii="Cambria Math" w:eastAsiaTheme="majorEastAsia" w:hAnsi="Cambria Math" w:cstheme="majorBidi"/>
                  <w:i/>
                </w:rPr>
              </m:ctrlPr>
            </m:dPr>
            <m:e>
              <m:r>
                <w:rPr>
                  <w:rFonts w:ascii="Cambria Math" w:eastAsiaTheme="majorEastAsia" w:hAnsi="Cambria Math" w:cstheme="majorBidi"/>
                </w:rPr>
                <m:t>k</m:t>
              </m:r>
              <m:r>
                <w:rPr>
                  <w:rFonts w:ascii="Cambria Math" w:eastAsiaTheme="majorEastAsia" w:hAnsi="Cambria Math" w:cstheme="majorBidi"/>
                </w:rPr>
                <m:t>,0</m:t>
              </m:r>
            </m:e>
          </m:d>
          <m:r>
            <w:rPr>
              <w:rFonts w:ascii="Cambria Math" w:eastAsiaTheme="majorEastAsia" w:hAnsi="Cambria Math" w:cstheme="majorBidi"/>
            </w:rPr>
            <m:t>=</m:t>
          </m:r>
          <m:r>
            <w:rPr>
              <w:rFonts w:ascii="Cambria Math" w:hAnsi="Cambria Math"/>
            </w:rPr>
            <m:t>πδ</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ik</m:t>
              </m:r>
            </m:den>
          </m:f>
        </m:oMath>
      </m:oMathPara>
    </w:p>
    <w:p w14:paraId="771EB88F" w14:textId="5FB124C6" w:rsidR="0010354F" w:rsidRDefault="00913EA2" w:rsidP="00A7173A">
      <w:pPr>
        <w:rPr>
          <w:rFonts w:asciiTheme="majorHAnsi" w:eastAsiaTheme="majorEastAsia" w:hAnsiTheme="majorHAnsi" w:cstheme="majorBidi"/>
        </w:rPr>
      </w:pPr>
      <w:r>
        <w:rPr>
          <w:rFonts w:asciiTheme="majorHAnsi" w:eastAsiaTheme="majorEastAsia" w:hAnsiTheme="majorHAnsi" w:cstheme="majorBidi" w:hint="eastAsia"/>
        </w:rPr>
        <w:lastRenderedPageBreak/>
        <w:t>因此：</w:t>
      </w:r>
    </w:p>
    <w:p w14:paraId="2C934E30" w14:textId="43ED7DE7" w:rsidR="00913EA2" w:rsidRPr="00913EA2" w:rsidRDefault="00DC7A6B" w:rsidP="00913EA2">
      <w:pPr>
        <w:rPr>
          <w:rFonts w:asciiTheme="majorHAnsi" w:eastAsiaTheme="majorEastAsia" w:hAnsiTheme="majorHAnsi" w:cstheme="majorBidi"/>
        </w:rPr>
      </w:pPr>
      <m:oMathPara>
        <m:oMath>
          <m:acc>
            <m:accPr>
              <m:ctrlPr>
                <w:rPr>
                  <w:rFonts w:ascii="Cambria Math" w:eastAsiaTheme="majorEastAsia" w:hAnsi="Cambria Math" w:cstheme="majorBidi"/>
                  <w:i/>
                </w:rPr>
              </m:ctrlPr>
            </m:accPr>
            <m:e>
              <m:r>
                <w:rPr>
                  <w:rFonts w:ascii="Cambria Math" w:eastAsiaTheme="majorEastAsia" w:hAnsi="Cambria Math" w:cstheme="majorBidi" w:hint="eastAsia"/>
                </w:rPr>
                <m:t>u</m:t>
              </m:r>
              <m:ctrlPr>
                <w:rPr>
                  <w:rFonts w:ascii="Cambria Math" w:eastAsiaTheme="majorEastAsia" w:hAnsi="Cambria Math" w:cstheme="majorBidi" w:hint="eastAsia"/>
                  <w:i/>
                </w:rPr>
              </m:ctrlPr>
            </m:e>
          </m:acc>
          <m:d>
            <m:dPr>
              <m:ctrlPr>
                <w:rPr>
                  <w:rFonts w:ascii="Cambria Math" w:eastAsiaTheme="majorEastAsia" w:hAnsi="Cambria Math" w:cstheme="majorBidi"/>
                  <w:i/>
                </w:rPr>
              </m:ctrlPr>
            </m:dPr>
            <m:e>
              <m:r>
                <w:rPr>
                  <w:rFonts w:ascii="Cambria Math" w:eastAsiaTheme="majorEastAsia" w:hAnsi="Cambria Math" w:cstheme="majorBidi"/>
                </w:rPr>
                <m:t>k</m:t>
              </m:r>
              <m:r>
                <w:rPr>
                  <w:rFonts w:ascii="Cambria Math" w:eastAsiaTheme="majorEastAsia" w:hAnsi="Cambria Math" w:cstheme="majorBidi"/>
                </w:rPr>
                <m:t>,</m:t>
              </m:r>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hAnsi="Cambria Math"/>
                </w:rPr>
                <m:t>δ</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ik</m:t>
                  </m:r>
                </m:den>
              </m:f>
              <m:ctrlPr>
                <w:rPr>
                  <w:rFonts w:ascii="Cambria Math" w:hAnsi="Cambria Math"/>
                  <w:i/>
                </w:rPr>
              </m:ctrlP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ikat</m:t>
              </m:r>
            </m:sup>
          </m:sSup>
        </m:oMath>
      </m:oMathPara>
    </w:p>
    <w:p w14:paraId="769AD2BB" w14:textId="3028441F" w:rsidR="00913EA2" w:rsidRDefault="00913EA2" w:rsidP="00A7173A">
      <w:pPr>
        <w:rPr>
          <w:rFonts w:asciiTheme="majorHAnsi" w:eastAsiaTheme="majorEastAsia" w:hAnsiTheme="majorHAnsi" w:cstheme="majorBidi"/>
        </w:rPr>
      </w:pPr>
      <w:r>
        <w:rPr>
          <w:rFonts w:asciiTheme="majorHAnsi" w:eastAsiaTheme="majorEastAsia" w:hAnsiTheme="majorHAnsi" w:cstheme="majorBidi" w:hint="eastAsia"/>
        </w:rPr>
        <w:t>结合位移性</w:t>
      </w:r>
      <w:r w:rsidR="00165BAC">
        <w:rPr>
          <w:rFonts w:asciiTheme="majorHAnsi" w:eastAsiaTheme="majorEastAsia" w:hAnsiTheme="majorHAnsi" w:cstheme="majorBidi" w:hint="eastAsia"/>
        </w:rPr>
        <w:t>，利用</w:t>
      </w:r>
      <w:r>
        <w:rPr>
          <w:rFonts w:asciiTheme="majorHAnsi" w:eastAsiaTheme="majorEastAsia" w:hAnsiTheme="majorHAnsi" w:cstheme="majorBidi" w:hint="eastAsia"/>
        </w:rPr>
        <w:t>傅里叶逆变换得到：</w:t>
      </w:r>
    </w:p>
    <w:p w14:paraId="1F6765AC" w14:textId="3F1F84DA" w:rsidR="00913EA2" w:rsidRPr="00913EA2" w:rsidRDefault="00913EA2" w:rsidP="00A7173A">
      <w:pPr>
        <w:rPr>
          <w:rFonts w:asciiTheme="majorHAnsi" w:eastAsiaTheme="majorEastAsia" w:hAnsiTheme="majorHAnsi" w:cstheme="majorBidi"/>
        </w:rPr>
      </w:pPr>
      <m:oMathPara>
        <m:oMath>
          <m:r>
            <w:rPr>
              <w:rFonts w:ascii="Cambria Math" w:eastAsiaTheme="majorEastAsia" w:hAnsi="Cambria Math" w:cstheme="majorBidi"/>
            </w:rPr>
            <m:t>u</m:t>
          </m:r>
          <m:d>
            <m:dPr>
              <m:ctrlPr>
                <w:rPr>
                  <w:rFonts w:ascii="Cambria Math" w:eastAsiaTheme="majorEastAsia" w:hAnsi="Cambria Math" w:cstheme="majorBidi"/>
                  <w:i/>
                </w:rPr>
              </m:ctrlPr>
            </m:dPr>
            <m:e>
              <m:r>
                <w:rPr>
                  <w:rFonts w:ascii="Cambria Math" w:eastAsiaTheme="majorEastAsia" w:hAnsi="Cambria Math" w:cstheme="majorBidi"/>
                </w:rPr>
                <m:t>x,t</m:t>
              </m:r>
            </m:e>
          </m:d>
          <m:r>
            <w:rPr>
              <w:rFonts w:ascii="Cambria Math" w:eastAsiaTheme="majorEastAsia" w:hAnsi="Cambria Math" w:cstheme="majorBidi"/>
            </w:rPr>
            <m:t>=f</m:t>
          </m:r>
          <m:d>
            <m:dPr>
              <m:ctrlPr>
                <w:rPr>
                  <w:rFonts w:ascii="Cambria Math" w:eastAsiaTheme="majorEastAsia" w:hAnsi="Cambria Math" w:cstheme="majorBidi"/>
                  <w:i/>
                </w:rPr>
              </m:ctrlPr>
            </m:dPr>
            <m:e>
              <m:r>
                <w:rPr>
                  <w:rFonts w:ascii="Cambria Math" w:eastAsiaTheme="majorEastAsia" w:hAnsi="Cambria Math" w:cstheme="majorBidi"/>
                </w:rPr>
                <m:t>x-at</m:t>
              </m:r>
            </m:e>
          </m:d>
        </m:oMath>
      </m:oMathPara>
    </w:p>
    <w:p w14:paraId="6729009F" w14:textId="54F8179C" w:rsidR="00913EA2" w:rsidRPr="00A7173A" w:rsidRDefault="00A3449F" w:rsidP="00913EA2">
      <w:pPr>
        <w:pStyle w:val="Heading2"/>
      </w:pPr>
      <w:r>
        <w:rPr>
          <w:rFonts w:hint="eastAsia"/>
        </w:rPr>
        <w:t>差分格式</w:t>
      </w:r>
    </w:p>
    <w:p w14:paraId="52D47046" w14:textId="7784634E" w:rsidR="00D120DD" w:rsidRDefault="00D120DD" w:rsidP="00913EA2">
      <w:pPr>
        <w:pStyle w:val="Heading3"/>
      </w:pPr>
      <w:r>
        <w:rPr>
          <w:rFonts w:hint="eastAsia"/>
        </w:rPr>
        <w:t>迎风格式</w:t>
      </w:r>
    </w:p>
    <w:p w14:paraId="592B16BF" w14:textId="0E08AAD1" w:rsidR="00D120DD" w:rsidRPr="00BA7C2A" w:rsidRDefault="00DC7A6B" w:rsidP="00D120DD">
      <m:oMathPara>
        <m:oMath>
          <m:sSubSup>
            <m:sSubSupPr>
              <m:ctrlPr>
                <w:rPr>
                  <w:rFonts w:ascii="Cambria Math" w:eastAsiaTheme="majorEastAsia" w:hAnsi="Cambria Math" w:cstheme="majorBidi"/>
                  <w:i/>
                </w:rPr>
              </m:ctrlPr>
            </m:sSubSupPr>
            <m:e>
              <m:r>
                <w:rPr>
                  <w:rFonts w:ascii="Cambria Math" w:eastAsiaTheme="majorEastAsia" w:hAnsi="Cambria Math" w:cstheme="majorBidi" w:hint="eastAsia"/>
                </w:rPr>
                <m:t>u</m:t>
              </m:r>
              <m:ctrlPr>
                <w:rPr>
                  <w:rFonts w:ascii="Cambria Math" w:eastAsiaTheme="majorEastAsia" w:hAnsi="Cambria Math" w:cstheme="majorBidi" w:hint="eastAsia"/>
                  <w:i/>
                </w:rPr>
              </m:ctrlPr>
            </m:e>
            <m:sub>
              <m:r>
                <w:rPr>
                  <w:rFonts w:ascii="Cambria Math" w:eastAsiaTheme="majorEastAsia" w:hAnsi="Cambria Math" w:cstheme="majorBidi"/>
                </w:rPr>
                <m:t>j</m:t>
              </m:r>
            </m:sub>
            <m:sup>
              <m:r>
                <w:rPr>
                  <w:rFonts w:ascii="Cambria Math" w:eastAsiaTheme="majorEastAsia" w:hAnsi="Cambria Math" w:cstheme="majorBidi"/>
                </w:rPr>
                <m:t>n</m:t>
              </m:r>
              <m:r>
                <w:rPr>
                  <w:rFonts w:ascii="Cambria Math" w:eastAsiaTheme="majorEastAsia" w:hAnsi="Cambria Math" w:cstheme="majorBidi"/>
                </w:rPr>
                <m:t>+1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r>
            <w:rPr>
              <w:rFonts w:ascii="Cambria Math" w:hAnsi="Cambria Math"/>
            </w:rPr>
            <m:t>aλ</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e>
          </m:d>
        </m:oMath>
      </m:oMathPara>
    </w:p>
    <w:p w14:paraId="5BC287A3" w14:textId="35770C2C" w:rsidR="00A7173A" w:rsidRDefault="00A7173A" w:rsidP="00913EA2">
      <w:pPr>
        <w:pStyle w:val="Heading3"/>
      </w:pPr>
      <w:r>
        <w:rPr>
          <w:rFonts w:hint="eastAsia"/>
        </w:rPr>
        <w:t>Beam-Warming</w:t>
      </w:r>
      <w:r>
        <w:rPr>
          <w:rFonts w:hint="eastAsia"/>
        </w:rPr>
        <w:t>格式</w:t>
      </w:r>
    </w:p>
    <w:p w14:paraId="27FB11A5" w14:textId="77777777" w:rsidR="00A7173A" w:rsidRPr="007E044F" w:rsidRDefault="00DC7A6B" w:rsidP="00A7173A">
      <m:oMathPara>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r>
            <w:rPr>
              <w:rFonts w:ascii="Cambria Math" w:hAnsi="Cambria Math"/>
            </w:rPr>
            <m:t>aλ</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m:t>
          </m:r>
          <m:f>
            <m:fPr>
              <m:ctrlPr>
                <w:rPr>
                  <w:rFonts w:ascii="Cambria Math" w:hAnsi="Cambria Math"/>
                  <w:i/>
                </w:rPr>
              </m:ctrlPr>
            </m:fPr>
            <m:num>
              <m:r>
                <w:rPr>
                  <w:rFonts w:ascii="Cambria Math" w:hAnsi="Cambria Math"/>
                </w:rPr>
                <m:t>aλ</m:t>
              </m:r>
            </m:num>
            <m:den>
              <m:r>
                <w:rPr>
                  <w:rFonts w:ascii="Cambria Math" w:hAnsi="Cambria Math"/>
                </w:rPr>
                <m:t>2</m:t>
              </m:r>
            </m:den>
          </m:f>
          <m:d>
            <m:dPr>
              <m:ctrlPr>
                <w:rPr>
                  <w:rFonts w:ascii="Cambria Math" w:hAnsi="Cambria Math"/>
                  <w:i/>
                </w:rPr>
              </m:ctrlPr>
            </m:dPr>
            <m:e>
              <m:r>
                <w:rPr>
                  <w:rFonts w:ascii="Cambria Math" w:hAnsi="Cambria Math"/>
                </w:rPr>
                <m:t>1-</m:t>
              </m:r>
              <m:r>
                <w:rPr>
                  <w:rFonts w:ascii="Cambria Math" w:hAnsi="Cambria Math"/>
                </w:rPr>
                <m:t>aλ</m:t>
              </m:r>
            </m:e>
          </m:d>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2</m:t>
                  </m:r>
                </m:sub>
                <m:sup>
                  <m:r>
                    <w:rPr>
                      <w:rFonts w:ascii="Cambria Math" w:hAnsi="Cambria Math"/>
                    </w:rPr>
                    <m:t>n</m:t>
                  </m:r>
                </m:sup>
              </m:sSubSup>
            </m:e>
          </m:d>
        </m:oMath>
      </m:oMathPara>
    </w:p>
    <w:p w14:paraId="0711A38D" w14:textId="35A7B74A" w:rsidR="00A7173A" w:rsidRDefault="00A7173A" w:rsidP="00913EA2">
      <w:pPr>
        <w:pStyle w:val="Heading3"/>
      </w:pPr>
      <w:r>
        <w:rPr>
          <w:rFonts w:hint="eastAsia"/>
        </w:rPr>
        <w:t>Lax-Friedrichs</w:t>
      </w:r>
      <w:r>
        <w:rPr>
          <w:rFonts w:hint="eastAsia"/>
        </w:rPr>
        <w:t>格式</w:t>
      </w:r>
    </w:p>
    <w:p w14:paraId="76D56ABA" w14:textId="32ECAEA0" w:rsidR="00A7173A" w:rsidRPr="00473EEF" w:rsidRDefault="00DC7A6B" w:rsidP="00A7173A">
      <m:oMathPara>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r>
                <w:rPr>
                  <w:rFonts w:ascii="Cambria Math" w:hAnsi="Cambria Math"/>
                </w:rPr>
                <m:t>+1</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aλ</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e>
              </m:d>
            </m:e>
          </m:d>
        </m:oMath>
      </m:oMathPara>
    </w:p>
    <w:p w14:paraId="4E6D2124" w14:textId="0DC043DB" w:rsidR="00A7173A" w:rsidRDefault="00A7173A" w:rsidP="00913EA2">
      <w:pPr>
        <w:pStyle w:val="Heading3"/>
      </w:pPr>
      <w:r>
        <w:rPr>
          <w:rFonts w:hint="eastAsia"/>
        </w:rPr>
        <w:t>Lax-Wendroff</w:t>
      </w:r>
      <w:r>
        <w:rPr>
          <w:rFonts w:hint="eastAsia"/>
        </w:rPr>
        <w:t>格式</w:t>
      </w:r>
    </w:p>
    <w:p w14:paraId="190442FB" w14:textId="77777777" w:rsidR="00A7173A" w:rsidRPr="000655B5" w:rsidRDefault="00DC7A6B" w:rsidP="00A7173A">
      <m:oMathPara>
        <m:oMath>
          <m:sSubSup>
            <m:sSubSupPr>
              <m:ctrlPr>
                <w:rPr>
                  <w:rFonts w:ascii="Cambria Math" w:hAnsi="Cambria Math"/>
                  <w:i/>
                </w:rPr>
              </m:ctrlPr>
            </m:sSubSupPr>
            <m:e>
              <m:r>
                <w:rPr>
                  <w:rFonts w:ascii="Cambria Math" w:hAnsi="Cambria Math" w:hint="eastAsia"/>
                </w:rPr>
                <m:t>u</m:t>
              </m:r>
              <m:ctrlPr>
                <w:rPr>
                  <w:rFonts w:ascii="Cambria Math" w:hAnsi="Cambria Math" w:hint="eastAsia"/>
                  <w:i/>
                </w:rPr>
              </m:ctrlPr>
            </m:e>
            <m:sub>
              <m:r>
                <w:rPr>
                  <w:rFonts w:ascii="Cambria Math" w:hAnsi="Cambria Math"/>
                </w:rPr>
                <m:t>j</m:t>
              </m:r>
            </m:sub>
            <m:sup>
              <m:r>
                <w:rPr>
                  <w:rFonts w:ascii="Cambria Math" w:hAnsi="Cambria Math"/>
                </w:rPr>
                <m:t>n</m:t>
              </m:r>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f>
            <m:fPr>
              <m:ctrlPr>
                <w:rPr>
                  <w:rFonts w:ascii="Cambria Math" w:hAnsi="Cambria Math"/>
                  <w:i/>
                </w:rPr>
              </m:ctrlPr>
            </m:fPr>
            <m:num>
              <m:r>
                <w:rPr>
                  <w:rFonts w:ascii="Cambria Math" w:hAnsi="Cambria Math"/>
                </w:rPr>
                <m:t>aλ</m:t>
              </m:r>
            </m:num>
            <m:den>
              <m:r>
                <w:rPr>
                  <w:rFonts w:ascii="Cambria Math" w:hAnsi="Cambria Math"/>
                </w:rPr>
                <m:t>2</m:t>
              </m:r>
            </m:den>
          </m:f>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m:t>
              </m:r>
            </m:den>
          </m:f>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+1</m:t>
                  </m:r>
                </m:sub>
                <m:sup>
                  <m:r>
                    <w:rPr>
                      <w:rFonts w:ascii="Cambria Math" w:hAnsi="Cambria Math"/>
                    </w:rPr>
                    <m:t>n</m:t>
                  </m:r>
                </m:sup>
              </m:sSubSup>
              <m:r>
                <w:rPr>
                  <w:rFonts w:ascii="Cambria Math" w:hAnsi="Cambria Math"/>
                </w:rPr>
                <m:t>-</m:t>
              </m:r>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n</m:t>
                  </m:r>
                </m:sup>
              </m:sSubSup>
            </m:e>
          </m:d>
        </m:oMath>
      </m:oMathPara>
    </w:p>
    <w:p w14:paraId="4E4DCE03" w14:textId="67341B21" w:rsidR="00A7173A" w:rsidRDefault="0065221B" w:rsidP="0065221B">
      <w:pPr>
        <w:pStyle w:val="Heading1"/>
      </w:pPr>
      <w:r>
        <w:rPr>
          <w:rFonts w:hint="eastAsia"/>
        </w:rPr>
        <w:t>实验方法</w:t>
      </w:r>
    </w:p>
    <w:p w14:paraId="6CE65449" w14:textId="765F6EF6" w:rsidR="0065221B" w:rsidRPr="0065221B" w:rsidRDefault="0065221B" w:rsidP="0065221B">
      <w:pPr>
        <w:pStyle w:val="Heading2"/>
      </w:pPr>
      <w:r>
        <w:rPr>
          <w:rFonts w:hint="eastAsia"/>
        </w:rPr>
        <w:t>差分方法的实现</w:t>
      </w:r>
    </w:p>
    <w:p w14:paraId="69C1DA2B" w14:textId="0F102981" w:rsidR="0065221B" w:rsidRPr="0065221B" w:rsidRDefault="0065221B" w:rsidP="0065221B">
      <w:r>
        <w:rPr>
          <w:rFonts w:hint="eastAsia"/>
        </w:rPr>
        <w:t>在初始化格点矩阵</w:t>
      </w:r>
      <m:oMath>
        <m:r>
          <w:rPr>
            <w:rFonts w:ascii="Cambria Math" w:hAnsi="Cambria Math"/>
          </w:rPr>
          <m:t>u</m:t>
        </m:r>
      </m:oMath>
      <w:r>
        <w:rPr>
          <w:rFonts w:hint="eastAsia"/>
        </w:rPr>
        <w:t>后，分两层遍历，先遍历时间步长，再遍历空间步长，利用差分格式更新格点矩阵的值。</w:t>
      </w:r>
    </w:p>
    <w:p w14:paraId="5945A464" w14:textId="19D26A46" w:rsidR="0065221B" w:rsidRPr="0065221B" w:rsidRDefault="0065221B" w:rsidP="0065221B">
      <w:pPr>
        <w:pStyle w:val="Heading2"/>
      </w:pPr>
      <w:r>
        <w:rPr>
          <w:rFonts w:hint="eastAsia"/>
        </w:rPr>
        <w:t>边界处数值的处理</w:t>
      </w:r>
    </w:p>
    <w:p w14:paraId="291EE0CC" w14:textId="7C79E2F6" w:rsidR="0065221B" w:rsidRDefault="0065221B" w:rsidP="0065221B">
      <w:r>
        <w:rPr>
          <w:rFonts w:hint="eastAsia"/>
        </w:rPr>
        <w:t>大部分差分方法都需要用到</w:t>
      </w:r>
      <m:oMath>
        <m:sSubSup>
          <m:sSubSupPr>
            <m:ctrlPr>
              <w:rPr>
                <w:rFonts w:ascii="Cambria Math" w:hAnsi="Cambria Math"/>
                <w:i/>
              </w:rPr>
            </m:ctrlPr>
          </m:sSubSupPr>
          <m:e>
            <m:r>
              <w:rPr>
                <w:rFonts w:ascii="Cambria Math" w:hAnsi="Cambria Math"/>
              </w:rPr>
              <m:t>u</m:t>
            </m:r>
          </m:e>
          <m:sub>
            <m:r>
              <w:rPr>
                <w:rFonts w:ascii="Cambria Math" w:hAnsi="Cambria Math"/>
              </w:rPr>
              <m:t>j-1</m:t>
            </m:r>
          </m:sub>
          <m:sup>
            <m:r>
              <w:rPr>
                <w:rFonts w:ascii="Cambria Math" w:hAnsi="Cambria Math"/>
              </w:rPr>
              <m:t>n-1</m:t>
            </m:r>
          </m:sup>
        </m:sSubSup>
      </m:oMath>
      <w:r>
        <w:rPr>
          <w:rFonts w:hint="eastAsia"/>
        </w:rPr>
        <w:t>和</w:t>
      </w:r>
      <m:oMath>
        <m:sSubSup>
          <m:sSubSupPr>
            <m:ctrlPr>
              <w:rPr>
                <w:rFonts w:ascii="Cambria Math" w:hAnsi="Cambria Math"/>
                <w:i/>
              </w:rPr>
            </m:ctrlPr>
          </m:sSubSupPr>
          <m:e>
            <m:r>
              <w:rPr>
                <w:rFonts w:ascii="Cambria Math" w:hAnsi="Cambria Math"/>
              </w:rPr>
              <m:t>u</m:t>
            </m:r>
          </m:e>
          <m:sub>
            <m:r>
              <w:rPr>
                <w:rFonts w:ascii="Cambria Math" w:hAnsi="Cambria Math"/>
              </w:rPr>
              <m:t>j+1</m:t>
            </m:r>
          </m:sub>
          <m:sup>
            <m:r>
              <w:rPr>
                <w:rFonts w:ascii="Cambria Math" w:hAnsi="Cambria Math"/>
              </w:rPr>
              <m:t>n-1</m:t>
            </m:r>
          </m:sup>
        </m:sSubSup>
      </m:oMath>
      <w:r>
        <w:rPr>
          <w:rFonts w:hint="eastAsia"/>
        </w:rPr>
        <w:t>来计算下一层的</w:t>
      </w:r>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n</m:t>
            </m:r>
          </m:sup>
        </m:sSubSup>
      </m:oMath>
      <w:r>
        <w:rPr>
          <w:rFonts w:hint="eastAsia"/>
        </w:rPr>
        <w:t>。这可能导致在</w:t>
      </w:r>
      <m:oMath>
        <m:sSubSup>
          <m:sSubSupPr>
            <m:ctrlPr>
              <w:rPr>
                <w:rFonts w:ascii="Cambria Math" w:hAnsi="Cambria Math"/>
                <w:i/>
              </w:rPr>
            </m:ctrlPr>
          </m:sSubSupPr>
          <m:e>
            <m:r>
              <w:rPr>
                <w:rFonts w:ascii="Cambria Math" w:hAnsi="Cambria Math"/>
              </w:rPr>
              <m:t>u</m:t>
            </m:r>
          </m:e>
          <m:sub>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w:rPr>
                    <w:rFonts w:ascii="Cambria Math" w:hAnsi="Cambria Math"/>
                  </w:rPr>
                  <m:t>min</m:t>
                </m:r>
              </m:sub>
            </m:sSub>
          </m:sub>
          <m:sup>
            <m:r>
              <w:rPr>
                <w:rFonts w:ascii="Cambria Math" w:hAnsi="Cambria Math"/>
              </w:rPr>
              <m:t>n</m:t>
            </m:r>
          </m:sup>
        </m:sSubSup>
      </m:oMath>
      <w:r>
        <w:rPr>
          <w:rFonts w:hint="eastAsia"/>
        </w:rPr>
        <w:t>和</w:t>
      </w:r>
      <m:oMath>
        <m:sSubSup>
          <m:sSubSupPr>
            <m:ctrlPr>
              <w:rPr>
                <w:rFonts w:ascii="Cambria Math" w:hAnsi="Cambria Math"/>
                <w:i/>
              </w:rPr>
            </m:ctrlPr>
          </m:sSubSupPr>
          <m:e>
            <m:r>
              <w:rPr>
                <w:rFonts w:ascii="Cambria Math" w:hAnsi="Cambria Math"/>
              </w:rPr>
              <m:t>u</m:t>
            </m:r>
          </m:e>
          <m:sub>
            <m:sSub>
              <m:sSubPr>
                <m:ctrlPr>
                  <w:rPr>
                    <w:rFonts w:ascii="Cambria Math" w:hAnsi="Cambria Math"/>
                    <w:i/>
                  </w:rPr>
                </m:ctrlPr>
              </m:sSubPr>
              <m:e>
                <m:r>
                  <w:rPr>
                    <w:rFonts w:ascii="Cambria Math" w:hAnsi="Cambria Math"/>
                  </w:rPr>
                  <m:t>J</m:t>
                </m:r>
              </m:e>
              <m:sub>
                <m:r>
                  <w:rPr>
                    <w:rFonts w:ascii="Cambria Math" w:hAnsi="Cambria Math"/>
                  </w:rPr>
                  <m:t>max</m:t>
                </m:r>
              </m:sub>
            </m:sSub>
          </m:sub>
          <m:sup>
            <m:r>
              <w:rPr>
                <w:rFonts w:ascii="Cambria Math" w:hAnsi="Cambria Math"/>
              </w:rPr>
              <m:t>n</m:t>
            </m:r>
          </m:sup>
        </m:sSubSup>
      </m:oMath>
      <w:r>
        <w:rPr>
          <w:rFonts w:hint="eastAsia"/>
        </w:rPr>
        <w:t>附近的数值计算有问题</w:t>
      </w:r>
      <w:r w:rsidR="00165BAC">
        <w:rPr>
          <w:rFonts w:hint="eastAsia"/>
        </w:rPr>
        <w:t>（找不到</w:t>
      </w:r>
      <m:oMath>
        <m:sSubSup>
          <m:sSubSupPr>
            <m:ctrlPr>
              <w:rPr>
                <w:rFonts w:ascii="Cambria Math" w:hAnsi="Cambria Math"/>
                <w:i/>
              </w:rPr>
            </m:ctrlPr>
          </m:sSubSupPr>
          <m:e>
            <m:r>
              <w:rPr>
                <w:rFonts w:ascii="Cambria Math" w:hAnsi="Cambria Math"/>
              </w:rPr>
              <m:t>u</m:t>
            </m:r>
          </m:e>
          <m:sub>
            <m:r>
              <w:rPr>
                <w:rFonts w:ascii="Cambria Math" w:hAnsi="Cambria Math"/>
              </w:rPr>
              <m:t>j-1</m:t>
            </m:r>
          </m:sub>
          <m:sup>
            <m:r>
              <w:rPr>
                <w:rFonts w:ascii="Cambria Math" w:hAnsi="Cambria Math"/>
              </w:rPr>
              <m:t>n-1</m:t>
            </m:r>
          </m:sup>
        </m:sSubSup>
      </m:oMath>
      <w:r w:rsidR="00165BAC">
        <w:rPr>
          <w:rFonts w:hint="eastAsia"/>
        </w:rPr>
        <w:t>或</w:t>
      </w:r>
      <m:oMath>
        <m:sSubSup>
          <m:sSubSupPr>
            <m:ctrlPr>
              <w:rPr>
                <w:rFonts w:ascii="Cambria Math" w:hAnsi="Cambria Math"/>
                <w:i/>
              </w:rPr>
            </m:ctrlPr>
          </m:sSubSupPr>
          <m:e>
            <m:r>
              <w:rPr>
                <w:rFonts w:ascii="Cambria Math" w:hAnsi="Cambria Math"/>
              </w:rPr>
              <m:t>u</m:t>
            </m:r>
          </m:e>
          <m:sub>
            <m:r>
              <w:rPr>
                <w:rFonts w:ascii="Cambria Math" w:hAnsi="Cambria Math"/>
              </w:rPr>
              <m:t>j+1</m:t>
            </m:r>
          </m:sub>
          <m:sup>
            <m:r>
              <w:rPr>
                <w:rFonts w:ascii="Cambria Math" w:hAnsi="Cambria Math"/>
              </w:rPr>
              <m:t>n-1</m:t>
            </m:r>
          </m:sup>
        </m:sSubSup>
      </m:oMath>
      <w:r w:rsidR="00165BAC">
        <w:rPr>
          <w:rFonts w:hint="eastAsia"/>
        </w:rPr>
        <w:t>）</w:t>
      </w:r>
      <w:r>
        <w:rPr>
          <w:rFonts w:hint="eastAsia"/>
        </w:rPr>
        <w:t>。为此我在初始化格点矩阵时，在</w:t>
      </w:r>
      <m:oMath>
        <m:r>
          <w:rPr>
            <w:rFonts w:ascii="Cambria Math" w:hAnsi="Cambria Math" w:hint="eastAsia"/>
          </w:rPr>
          <m:t>t</m:t>
        </m:r>
        <m:r>
          <w:rPr>
            <w:rFonts w:ascii="Cambria Math" w:hAnsi="Cambria Math"/>
          </w:rPr>
          <m:t>=0</m:t>
        </m:r>
      </m:oMath>
      <w:r>
        <w:rPr>
          <w:rFonts w:hint="eastAsia"/>
        </w:rPr>
        <w:t>两端额外添加了两个无效数值</w:t>
      </w:r>
      <w:proofErr w:type="spellStart"/>
      <w:r>
        <w:rPr>
          <w:rFonts w:hint="eastAsia"/>
        </w:rPr>
        <w:t>np.nan</w:t>
      </w:r>
      <w:proofErr w:type="spellEnd"/>
      <w:r>
        <w:rPr>
          <w:rFonts w:hint="eastAsia"/>
        </w:rPr>
        <w:t>，并且让这个无效数值在计算过程中传递下去，用于标记哪些数据是真正用差分格式计算出来的，哪些格式由于涉及边界数值无法计算的。</w:t>
      </w:r>
    </w:p>
    <w:p w14:paraId="75965D38" w14:textId="74F1F0E1" w:rsidR="00D66A3E" w:rsidRDefault="00D66A3E" w:rsidP="00D66A3E">
      <w:pPr>
        <w:pStyle w:val="Heading2"/>
      </w:pPr>
      <w:r>
        <w:rPr>
          <w:rFonts w:hint="eastAsia"/>
        </w:rPr>
        <w:lastRenderedPageBreak/>
        <w:t>收敛情况的评估</w:t>
      </w:r>
    </w:p>
    <w:p w14:paraId="67FD96F4" w14:textId="2F9CDF3D" w:rsidR="00D66A3E" w:rsidRDefault="00D66A3E" w:rsidP="00D66A3E">
      <w:r>
        <w:rPr>
          <w:rFonts w:hint="eastAsia"/>
        </w:rPr>
        <w:t>本次实验采用离散</w:t>
      </w:r>
      <w:r>
        <w:rPr>
          <w:rFonts w:hint="eastAsia"/>
        </w:rPr>
        <w:t>L2</w:t>
      </w:r>
      <w:r>
        <w:rPr>
          <w:rFonts w:hint="eastAsia"/>
        </w:rPr>
        <w:t>范数作为</w:t>
      </w:r>
      <w:r w:rsidR="006C54EE">
        <w:rPr>
          <w:rFonts w:hint="eastAsia"/>
        </w:rPr>
        <w:t>截断</w:t>
      </w:r>
      <w:r>
        <w:rPr>
          <w:rFonts w:hint="eastAsia"/>
        </w:rPr>
        <w:t>误差的评估。即：</w:t>
      </w:r>
    </w:p>
    <w:p w14:paraId="09AFEF3E" w14:textId="77777777" w:rsidR="00D66A3E" w:rsidRPr="0062686D" w:rsidRDefault="00DC7A6B" w:rsidP="00D66A3E">
      <m:oMathPara>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ε</m:t>
                      </m:r>
                    </m:e>
                    <m:sup>
                      <m:r>
                        <w:rPr>
                          <w:rFonts w:ascii="Cambria Math" w:hAnsi="Cambria Math"/>
                        </w:rPr>
                        <m:t>n</m:t>
                      </m:r>
                    </m:sup>
                  </m:sSup>
                </m:e>
              </m:d>
            </m:e>
          </m:d>
          <m:r>
            <w:rPr>
              <w:rFonts w:ascii="Cambria Math" w:hAnsi="Cambria Math"/>
            </w:rPr>
            <m:t>=</m:t>
          </m:r>
          <m:rad>
            <m:radPr>
              <m:degHide m:val="1"/>
              <m:ctrlPr>
                <w:rPr>
                  <w:rFonts w:ascii="Cambria Math" w:hAnsi="Cambria Math"/>
                  <w:i/>
                </w:rPr>
              </m:ctrlPr>
            </m:radPr>
            <m:deg/>
            <m:e>
              <m:r>
                <w:rPr>
                  <w:rFonts w:ascii="Cambria Math" w:hAnsi="Cambria Math"/>
                </w:rPr>
                <m:t>h</m:t>
              </m:r>
              <m:nary>
                <m:naryPr>
                  <m:chr m:val="∑"/>
                  <m:ctrlPr>
                    <w:rPr>
                      <w:rFonts w:ascii="Cambria Math" w:hAnsi="Cambria Math"/>
                      <w:i/>
                    </w:rPr>
                  </m:ctrlPr>
                </m:naryPr>
                <m:sub>
                  <m:r>
                    <w:rPr>
                      <w:rFonts w:ascii="Cambria Math" w:hAnsi="Cambria Math"/>
                    </w:rPr>
                    <m:t>j</m:t>
                  </m:r>
                  <m:r>
                    <w:rPr>
                      <w:rFonts w:ascii="Cambria Math" w:hAnsi="Cambria Math"/>
                    </w:rPr>
                    <m:t>=-∞</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j</m:t>
                              </m:r>
                            </m:sub>
                            <m:sup>
                              <m:r>
                                <w:rPr>
                                  <w:rFonts w:ascii="Cambria Math" w:hAnsi="Cambria Math"/>
                                </w:rPr>
                                <m:t>n</m:t>
                              </m:r>
                            </m:sup>
                          </m:sSubSup>
                        </m:e>
                      </m:d>
                    </m:e>
                    <m:sup>
                      <m:r>
                        <w:rPr>
                          <w:rFonts w:ascii="Cambria Math" w:hAnsi="Cambria Math"/>
                        </w:rPr>
                        <m:t>2</m:t>
                      </m:r>
                    </m:sup>
                  </m:sSup>
                </m:e>
              </m:nary>
            </m:e>
          </m:rad>
        </m:oMath>
      </m:oMathPara>
    </w:p>
    <w:p w14:paraId="0C49E3AC" w14:textId="5EC1A8DE" w:rsidR="00D66A3E" w:rsidRPr="00D66A3E" w:rsidRDefault="00D66A3E" w:rsidP="00D66A3E">
      <w:r>
        <w:rPr>
          <w:rFonts w:hint="eastAsia"/>
        </w:rPr>
        <w:t>其中</w:t>
      </w:r>
      <m:oMath>
        <m:r>
          <w:rPr>
            <w:rFonts w:ascii="Cambria Math" w:hAnsi="Cambria Math"/>
          </w:rPr>
          <m:t>h</m:t>
        </m:r>
      </m:oMath>
      <w:r>
        <w:rPr>
          <w:rFonts w:hint="eastAsia"/>
        </w:rPr>
        <w:t>为空间步长，</w:t>
      </w:r>
      <m:oMath>
        <m:sSubSup>
          <m:sSubSupPr>
            <m:ctrlPr>
              <w:rPr>
                <w:rFonts w:ascii="Cambria Math" w:hAnsi="Cambria Math"/>
                <w:i/>
              </w:rPr>
            </m:ctrlPr>
          </m:sSubSupPr>
          <m:e>
            <m:r>
              <w:rPr>
                <w:rFonts w:ascii="Cambria Math" w:hAnsi="Cambria Math"/>
              </w:rPr>
              <m:t>ε</m:t>
            </m:r>
          </m:e>
          <m:sub>
            <m:r>
              <w:rPr>
                <w:rFonts w:ascii="Cambria Math" w:hAnsi="Cambria Math"/>
              </w:rPr>
              <m:t>j</m:t>
            </m:r>
          </m:sub>
          <m:sup>
            <m:r>
              <w:rPr>
                <w:rFonts w:ascii="Cambria Math" w:hAnsi="Cambria Math"/>
              </w:rPr>
              <m:t>n</m:t>
            </m:r>
          </m:sup>
        </m:sSubSup>
      </m:oMath>
      <w:r>
        <w:rPr>
          <w:rFonts w:hint="eastAsia"/>
        </w:rPr>
        <w:t>是该格点解析解与数值解的偏差。</w:t>
      </w:r>
    </w:p>
    <w:p w14:paraId="04A3236A" w14:textId="5C39D28C" w:rsidR="0065221B" w:rsidRPr="0065221B" w:rsidRDefault="0065221B" w:rsidP="0065221B">
      <w:pPr>
        <w:pStyle w:val="Heading2"/>
      </w:pPr>
      <w:r>
        <w:rPr>
          <w:rFonts w:hint="eastAsia"/>
        </w:rPr>
        <w:t>代码框架</w:t>
      </w:r>
    </w:p>
    <w:p w14:paraId="019243FF" w14:textId="77777777" w:rsidR="0065221B" w:rsidRPr="0065221B" w:rsidRDefault="0065221B" w:rsidP="0065221B">
      <w:proofErr w:type="spellStart"/>
      <w:r w:rsidRPr="0065221B">
        <w:t>ConvectionEquation</w:t>
      </w:r>
      <w:proofErr w:type="spellEnd"/>
      <w:r w:rsidRPr="0065221B">
        <w:t>类</w:t>
      </w:r>
    </w:p>
    <w:p w14:paraId="634740BC" w14:textId="6E46DD24" w:rsidR="0065221B" w:rsidRPr="0065221B" w:rsidRDefault="0065221B" w:rsidP="0065221B">
      <w:pPr>
        <w:numPr>
          <w:ilvl w:val="0"/>
          <w:numId w:val="11"/>
        </w:numPr>
      </w:pPr>
      <w:r w:rsidRPr="0065221B">
        <w:t>初始化</w:t>
      </w:r>
      <w:r w:rsidR="00D66A3E">
        <w:rPr>
          <w:rFonts w:hint="eastAsia"/>
        </w:rPr>
        <w:t>：</w:t>
      </w:r>
      <w:r w:rsidRPr="0065221B">
        <w:t>速度</w:t>
      </w:r>
      <w:r w:rsidRPr="0065221B">
        <w:t xml:space="preserve"> a</w:t>
      </w:r>
      <w:r w:rsidRPr="0065221B">
        <w:t>，空间步长</w:t>
      </w:r>
      <w:r w:rsidRPr="0065221B">
        <w:t xml:space="preserve"> h</w:t>
      </w:r>
      <w:r w:rsidRPr="0065221B">
        <w:t>，时间步长</w:t>
      </w:r>
      <w:r w:rsidRPr="0065221B">
        <w:t xml:space="preserve"> tau</w:t>
      </w:r>
      <w:r w:rsidRPr="0065221B">
        <w:t>，计算网格上的时间和空间数组</w:t>
      </w:r>
      <w:r w:rsidRPr="0065221B">
        <w:t xml:space="preserve"> x </w:t>
      </w:r>
      <w:r w:rsidRPr="0065221B">
        <w:t>和</w:t>
      </w:r>
      <w:r w:rsidRPr="0065221B">
        <w:t xml:space="preserve"> t</w:t>
      </w:r>
      <w:r w:rsidRPr="0065221B">
        <w:t>，并初始化解矩阵</w:t>
      </w:r>
      <w:r w:rsidRPr="0065221B">
        <w:t xml:space="preserve"> u</w:t>
      </w:r>
      <w:r w:rsidRPr="0065221B">
        <w:t>。</w:t>
      </w:r>
    </w:p>
    <w:p w14:paraId="3F8B67DB" w14:textId="7B360CD9" w:rsidR="0065221B" w:rsidRPr="0065221B" w:rsidRDefault="0065221B" w:rsidP="0065221B">
      <w:pPr>
        <w:numPr>
          <w:ilvl w:val="0"/>
          <w:numId w:val="11"/>
        </w:numPr>
      </w:pPr>
      <w:r w:rsidRPr="0065221B">
        <w:t>方法</w:t>
      </w:r>
      <w:r w:rsidR="00D66A3E">
        <w:rPr>
          <w:rFonts w:hint="eastAsia"/>
        </w:rPr>
        <w:t>：</w:t>
      </w:r>
    </w:p>
    <w:p w14:paraId="621C0FA7" w14:textId="77777777" w:rsidR="0065221B" w:rsidRPr="0065221B" w:rsidRDefault="0065221B" w:rsidP="0065221B">
      <w:pPr>
        <w:numPr>
          <w:ilvl w:val="1"/>
          <w:numId w:val="11"/>
        </w:numPr>
      </w:pPr>
      <w:proofErr w:type="spellStart"/>
      <w:r w:rsidRPr="0065221B">
        <w:t>initial_condition</w:t>
      </w:r>
      <w:proofErr w:type="spellEnd"/>
      <w:r w:rsidRPr="0065221B">
        <w:t xml:space="preserve">: </w:t>
      </w:r>
      <w:r w:rsidRPr="0065221B">
        <w:t>设置初始条件。</w:t>
      </w:r>
    </w:p>
    <w:p w14:paraId="6991645D" w14:textId="77777777" w:rsidR="0065221B" w:rsidRPr="0065221B" w:rsidRDefault="0065221B" w:rsidP="0065221B">
      <w:pPr>
        <w:numPr>
          <w:ilvl w:val="1"/>
          <w:numId w:val="11"/>
        </w:numPr>
      </w:pPr>
      <w:proofErr w:type="spellStart"/>
      <w:r w:rsidRPr="0065221B">
        <w:t>exact_solution</w:t>
      </w:r>
      <w:proofErr w:type="spellEnd"/>
      <w:r w:rsidRPr="0065221B">
        <w:t xml:space="preserve">: </w:t>
      </w:r>
      <w:r w:rsidRPr="0065221B">
        <w:t>计算精确解。</w:t>
      </w:r>
    </w:p>
    <w:p w14:paraId="09C436CE" w14:textId="77777777" w:rsidR="0065221B" w:rsidRPr="0065221B" w:rsidRDefault="0065221B" w:rsidP="0065221B">
      <w:pPr>
        <w:numPr>
          <w:ilvl w:val="1"/>
          <w:numId w:val="11"/>
        </w:numPr>
      </w:pPr>
      <w:proofErr w:type="spellStart"/>
      <w:r w:rsidRPr="0065221B">
        <w:t>calculate_error</w:t>
      </w:r>
      <w:proofErr w:type="spellEnd"/>
      <w:r w:rsidRPr="0065221B">
        <w:t xml:space="preserve">: </w:t>
      </w:r>
      <w:r w:rsidRPr="0065221B">
        <w:t>计算数值解与精确解的</w:t>
      </w:r>
      <w:r w:rsidRPr="0065221B">
        <w:t>L2</w:t>
      </w:r>
      <w:r w:rsidRPr="0065221B">
        <w:t>误差。</w:t>
      </w:r>
    </w:p>
    <w:p w14:paraId="47772958" w14:textId="77777777" w:rsidR="0065221B" w:rsidRPr="0065221B" w:rsidRDefault="0065221B" w:rsidP="0065221B">
      <w:pPr>
        <w:numPr>
          <w:ilvl w:val="1"/>
          <w:numId w:val="11"/>
        </w:numPr>
      </w:pPr>
      <w:proofErr w:type="spellStart"/>
      <w:r w:rsidRPr="0065221B">
        <w:t>upwind_scheme</w:t>
      </w:r>
      <w:proofErr w:type="spellEnd"/>
      <w:r w:rsidRPr="0065221B">
        <w:t xml:space="preserve">: </w:t>
      </w:r>
      <w:r w:rsidRPr="0065221B">
        <w:t>使用迎风格式计算对流方程的数值解。</w:t>
      </w:r>
    </w:p>
    <w:p w14:paraId="4179EAC3" w14:textId="77777777" w:rsidR="0065221B" w:rsidRPr="0065221B" w:rsidRDefault="0065221B" w:rsidP="0065221B">
      <w:pPr>
        <w:numPr>
          <w:ilvl w:val="1"/>
          <w:numId w:val="11"/>
        </w:numPr>
      </w:pPr>
      <w:proofErr w:type="spellStart"/>
      <w:r w:rsidRPr="0065221B">
        <w:t>beam_warming_scheme</w:t>
      </w:r>
      <w:proofErr w:type="spellEnd"/>
      <w:r w:rsidRPr="0065221B">
        <w:t xml:space="preserve">: </w:t>
      </w:r>
      <w:r w:rsidRPr="0065221B">
        <w:t>使用</w:t>
      </w:r>
      <w:r w:rsidRPr="0065221B">
        <w:t>Beam-Warming</w:t>
      </w:r>
      <w:r w:rsidRPr="0065221B">
        <w:t>格式计算数值解。</w:t>
      </w:r>
    </w:p>
    <w:p w14:paraId="7D3013DA" w14:textId="77777777" w:rsidR="0065221B" w:rsidRPr="0065221B" w:rsidRDefault="0065221B" w:rsidP="0065221B">
      <w:pPr>
        <w:numPr>
          <w:ilvl w:val="1"/>
          <w:numId w:val="11"/>
        </w:numPr>
      </w:pPr>
      <w:proofErr w:type="spellStart"/>
      <w:r w:rsidRPr="0065221B">
        <w:t>lax_friedrichs_scheme</w:t>
      </w:r>
      <w:proofErr w:type="spellEnd"/>
      <w:r w:rsidRPr="0065221B">
        <w:t xml:space="preserve">: </w:t>
      </w:r>
      <w:r w:rsidRPr="0065221B">
        <w:t>使用</w:t>
      </w:r>
      <w:r w:rsidRPr="0065221B">
        <w:t>Lax-Friedrichs</w:t>
      </w:r>
      <w:r w:rsidRPr="0065221B">
        <w:t>格式计算数值解。</w:t>
      </w:r>
    </w:p>
    <w:p w14:paraId="38768A4E" w14:textId="77777777" w:rsidR="0065221B" w:rsidRPr="0065221B" w:rsidRDefault="0065221B" w:rsidP="0065221B">
      <w:pPr>
        <w:numPr>
          <w:ilvl w:val="1"/>
          <w:numId w:val="11"/>
        </w:numPr>
      </w:pPr>
      <w:proofErr w:type="spellStart"/>
      <w:r w:rsidRPr="0065221B">
        <w:t>lax_wendroff_scheme</w:t>
      </w:r>
      <w:proofErr w:type="spellEnd"/>
      <w:r w:rsidRPr="0065221B">
        <w:t xml:space="preserve">: </w:t>
      </w:r>
      <w:r w:rsidRPr="0065221B">
        <w:t>使用</w:t>
      </w:r>
      <w:r w:rsidRPr="0065221B">
        <w:t>Lax-Wendroff</w:t>
      </w:r>
      <w:r w:rsidRPr="0065221B">
        <w:t>格式计算数值解。</w:t>
      </w:r>
    </w:p>
    <w:p w14:paraId="36A4B2C5" w14:textId="77777777" w:rsidR="0065221B" w:rsidRPr="0065221B" w:rsidRDefault="0065221B" w:rsidP="0065221B">
      <w:pPr>
        <w:numPr>
          <w:ilvl w:val="1"/>
          <w:numId w:val="11"/>
        </w:numPr>
      </w:pPr>
      <w:proofErr w:type="spellStart"/>
      <w:r w:rsidRPr="0065221B">
        <w:t>plot_results</w:t>
      </w:r>
      <w:proofErr w:type="spellEnd"/>
      <w:r w:rsidRPr="0065221B">
        <w:t xml:space="preserve">: </w:t>
      </w:r>
      <w:r w:rsidRPr="0065221B">
        <w:t>绘制数值解与精确解的对比图，并显示</w:t>
      </w:r>
      <w:r w:rsidRPr="0065221B">
        <w:t>L2</w:t>
      </w:r>
      <w:r w:rsidRPr="0065221B">
        <w:t>误差。</w:t>
      </w:r>
    </w:p>
    <w:p w14:paraId="676B00A3" w14:textId="77777777" w:rsidR="0065221B" w:rsidRPr="0065221B" w:rsidRDefault="0065221B" w:rsidP="0065221B">
      <w:pPr>
        <w:pStyle w:val="NoSpacing"/>
        <w:spacing w:after="160" w:line="259" w:lineRule="auto"/>
      </w:pPr>
      <w:r w:rsidRPr="0065221B">
        <w:t>主程序</w:t>
      </w:r>
    </w:p>
    <w:p w14:paraId="0F045B96" w14:textId="5D610698" w:rsidR="0065221B" w:rsidRPr="0065221B" w:rsidRDefault="0065221B" w:rsidP="0065221B">
      <w:pPr>
        <w:numPr>
          <w:ilvl w:val="0"/>
          <w:numId w:val="12"/>
        </w:numPr>
      </w:pPr>
      <w:r w:rsidRPr="0065221B">
        <w:t>对于不同的速度值（</w:t>
      </w:r>
      <w:r w:rsidRPr="0065221B">
        <w:t>1, 2, 4</w:t>
      </w:r>
      <w:r w:rsidRPr="0065221B">
        <w:t>），使用上述四种数值格式求解对流方程，并绘制结果图。</w:t>
      </w:r>
    </w:p>
    <w:p w14:paraId="46DC1875" w14:textId="3AAD70B9" w:rsidR="0065221B" w:rsidRDefault="00D66A3E" w:rsidP="00D66A3E">
      <w:pPr>
        <w:pStyle w:val="Heading1"/>
      </w:pPr>
      <w:r>
        <w:rPr>
          <w:rFonts w:hint="eastAsia"/>
        </w:rPr>
        <w:lastRenderedPageBreak/>
        <w:t>实验结果</w:t>
      </w:r>
    </w:p>
    <w:p w14:paraId="2B3343C7" w14:textId="72D2D4C2" w:rsidR="00D66A3E" w:rsidRDefault="00D66A3E" w:rsidP="00D66A3E">
      <w:pPr>
        <w:pStyle w:val="Heading2"/>
      </w:pPr>
      <w:r>
        <w:rPr>
          <w:rFonts w:hint="eastAsia"/>
        </w:rPr>
        <w:t>迎风格式</w:t>
      </w:r>
    </w:p>
    <w:p w14:paraId="5C9DA3AD" w14:textId="333A7E06" w:rsidR="00D66A3E" w:rsidRPr="00D66A3E" w:rsidRDefault="00D66A3E" w:rsidP="00D66A3E">
      <w:pPr>
        <w:pStyle w:val="Heading3"/>
      </w:pPr>
      <w:r>
        <w:rPr>
          <w:rFonts w:hint="eastAsia"/>
        </w:rPr>
        <w:t>求解结果</w:t>
      </w:r>
    </w:p>
    <w:p w14:paraId="585EA053" w14:textId="3EA8CC16" w:rsidR="00D66A3E" w:rsidRDefault="00D66A3E" w:rsidP="00D66A3E">
      <w:r>
        <w:rPr>
          <w:noProof/>
        </w:rPr>
        <w:drawing>
          <wp:inline distT="0" distB="0" distL="0" distR="0" wp14:anchorId="501C6B4F" wp14:editId="3F394713">
            <wp:extent cx="5274310" cy="3164840"/>
            <wp:effectExtent l="0" t="0" r="2540" b="0"/>
            <wp:docPr id="350696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122994A7" w14:textId="35F367FD" w:rsidR="00D66A3E" w:rsidRDefault="00D66A3E" w:rsidP="00D66A3E">
      <w:r>
        <w:rPr>
          <w:noProof/>
        </w:rPr>
        <w:drawing>
          <wp:inline distT="0" distB="0" distL="0" distR="0" wp14:anchorId="6D44AD70" wp14:editId="6BBFFC27">
            <wp:extent cx="5274310" cy="3164840"/>
            <wp:effectExtent l="0" t="0" r="2540" b="0"/>
            <wp:docPr id="10174796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6C0229E1" w14:textId="567C0AC2" w:rsidR="00D66A3E" w:rsidRDefault="00D66A3E" w:rsidP="00D66A3E">
      <w:r>
        <w:rPr>
          <w:noProof/>
        </w:rPr>
        <w:lastRenderedPageBreak/>
        <w:drawing>
          <wp:inline distT="0" distB="0" distL="0" distR="0" wp14:anchorId="7FB1B068" wp14:editId="100D5D46">
            <wp:extent cx="5274310" cy="3164840"/>
            <wp:effectExtent l="0" t="0" r="2540" b="0"/>
            <wp:docPr id="8100059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5007837E" w14:textId="32D03823" w:rsidR="00D66A3E" w:rsidRDefault="00A3449F" w:rsidP="00D66A3E">
      <w:pPr>
        <w:pStyle w:val="Heading3"/>
      </w:pPr>
      <w:r>
        <w:rPr>
          <w:rFonts w:hint="eastAsia"/>
        </w:rPr>
        <w:t>收敛性分析</w:t>
      </w:r>
    </w:p>
    <w:p w14:paraId="06D12CA2" w14:textId="77777777" w:rsidR="00A3449F" w:rsidRDefault="00A3449F" w:rsidP="00A3449F">
      <w:r>
        <w:rPr>
          <w:rFonts w:hint="eastAsia"/>
        </w:rPr>
        <w:t>截断误差：</w:t>
      </w:r>
      <m:oMath>
        <m:r>
          <w:rPr>
            <w:rFonts w:ascii="Cambria Math" w:hAnsi="Cambria Math"/>
          </w:rPr>
          <m:t>O</m:t>
        </m:r>
        <m:d>
          <m:dPr>
            <m:ctrlPr>
              <w:rPr>
                <w:rFonts w:ascii="Cambria Math" w:hAnsi="Cambria Math"/>
                <w:i/>
              </w:rPr>
            </m:ctrlPr>
          </m:dPr>
          <m:e>
            <m:r>
              <w:rPr>
                <w:rFonts w:ascii="Cambria Math" w:hAnsi="Cambria Math"/>
              </w:rPr>
              <m:t>τ+h</m:t>
            </m:r>
          </m:e>
        </m:d>
      </m:oMath>
    </w:p>
    <w:p w14:paraId="21A9FEB9" w14:textId="77777777" w:rsidR="00A3449F" w:rsidRDefault="00A3449F" w:rsidP="00A3449F">
      <w:r>
        <w:rPr>
          <w:rFonts w:hint="eastAsia"/>
        </w:rPr>
        <w:t>增长因子：</w:t>
      </w:r>
      <m:oMath>
        <m:r>
          <w:rPr>
            <w:rFonts w:ascii="Cambria Math" w:hAnsi="Cambria Math"/>
          </w:rPr>
          <m:t>G=aλ</m:t>
        </m:r>
        <m:sSup>
          <m:sSupPr>
            <m:ctrlPr>
              <w:rPr>
                <w:rFonts w:ascii="Cambria Math" w:hAnsi="Cambria Math"/>
                <w:i/>
              </w:rPr>
            </m:ctrlPr>
          </m:sSupPr>
          <m:e>
            <m:r>
              <w:rPr>
                <w:rFonts w:ascii="Cambria Math" w:hAnsi="Cambria Math"/>
              </w:rPr>
              <m:t>e</m:t>
            </m:r>
          </m:e>
          <m:sup>
            <m:r>
              <w:rPr>
                <w:rFonts w:ascii="Cambria Math" w:hAnsi="Cambria Math"/>
              </w:rPr>
              <m:t>-iωh</m:t>
            </m:r>
          </m:sup>
        </m:sSup>
        <m:r>
          <w:rPr>
            <w:rFonts w:ascii="Cambria Math" w:hAnsi="Cambria Math"/>
          </w:rPr>
          <m:t>+</m:t>
        </m:r>
        <m:d>
          <m:dPr>
            <m:ctrlPr>
              <w:rPr>
                <w:rFonts w:ascii="Cambria Math" w:hAnsi="Cambria Math"/>
                <w:i/>
              </w:rPr>
            </m:ctrlPr>
          </m:dPr>
          <m:e>
            <m:r>
              <w:rPr>
                <w:rFonts w:ascii="Cambria Math" w:hAnsi="Cambria Math"/>
              </w:rPr>
              <m:t>1-aλ</m:t>
            </m:r>
          </m:e>
        </m:d>
        <m:r>
          <w:rPr>
            <w:rFonts w:ascii="Cambria Math" w:hAnsi="Cambria Math"/>
          </w:rPr>
          <m:t>,λ=</m:t>
        </m:r>
        <m:f>
          <m:fPr>
            <m:ctrlPr>
              <w:rPr>
                <w:rFonts w:ascii="Cambria Math" w:hAnsi="Cambria Math"/>
                <w:i/>
              </w:rPr>
            </m:ctrlPr>
          </m:fPr>
          <m:num>
            <m:r>
              <w:rPr>
                <w:rFonts w:ascii="Cambria Math" w:hAnsi="Cambria Math"/>
              </w:rPr>
              <m:t>τ</m:t>
            </m:r>
          </m:num>
          <m:den>
            <m:r>
              <w:rPr>
                <w:rFonts w:ascii="Cambria Math" w:hAnsi="Cambria Math"/>
              </w:rPr>
              <m:t>h</m:t>
            </m:r>
          </m:den>
        </m:f>
      </m:oMath>
      <w:r>
        <w:rPr>
          <w:rFonts w:hint="eastAsia"/>
        </w:rPr>
        <w:t>，</w:t>
      </w:r>
      <m:oMath>
        <m:func>
          <m:funcPr>
            <m:ctrlPr>
              <w:rPr>
                <w:rFonts w:ascii="Cambria Math" w:hAnsi="Cambria Math"/>
                <w:i/>
              </w:rPr>
            </m:ctrlPr>
          </m:funcPr>
          <m:fName>
            <m:r>
              <m:rPr>
                <m:sty m:val="p"/>
              </m:rPr>
              <w:rPr>
                <w:rFonts w:ascii="Cambria Math" w:hAnsi="Cambria Math"/>
              </w:rPr>
              <m:t>sup</m:t>
            </m:r>
          </m:fName>
          <m:e>
            <m:r>
              <w:rPr>
                <w:rFonts w:ascii="Cambria Math" w:hAnsi="Cambria Math"/>
              </w:rPr>
              <m:t>G</m:t>
            </m:r>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1-2aλ</m:t>
                        </m:r>
                      </m:e>
                    </m:d>
                  </m:e>
                  <m:sup>
                    <m:r>
                      <w:rPr>
                        <w:rFonts w:ascii="Cambria Math" w:hAnsi="Cambria Math"/>
                      </w:rPr>
                      <m:t>2</m:t>
                    </m:r>
                  </m:sup>
                </m:sSup>
              </m:e>
            </m:d>
          </m:e>
        </m:func>
      </m:oMath>
    </w:p>
    <w:p w14:paraId="119DB7B5" w14:textId="77777777" w:rsidR="00A3449F" w:rsidRDefault="00A3449F" w:rsidP="00A3449F">
      <w:r>
        <w:rPr>
          <w:rFonts w:hint="eastAsia"/>
        </w:rPr>
        <w:t>收敛条件：</w:t>
      </w:r>
      <m:oMath>
        <m:r>
          <w:rPr>
            <w:rFonts w:ascii="Cambria Math" w:hAnsi="Cambria Math"/>
          </w:rPr>
          <m:t>aλ≤1</m:t>
        </m:r>
      </m:oMath>
    </w:p>
    <w:p w14:paraId="6A9D4C94" w14:textId="77777777" w:rsidR="00A3449F" w:rsidRDefault="00A3449F" w:rsidP="00A3449F">
      <w:pPr>
        <w:spacing w:before="120" w:after="120"/>
      </w:pPr>
      <w:r>
        <w:rPr>
          <w:rFonts w:hint="eastAsia"/>
        </w:rPr>
        <w:t>对于本题，当</w:t>
      </w:r>
      <m:oMath>
        <m:r>
          <w:rPr>
            <w:rFonts w:ascii="Cambria Math" w:hAnsi="Cambria Math"/>
          </w:rPr>
          <m:t>a=1</m:t>
        </m:r>
      </m:oMath>
      <w:r>
        <w:rPr>
          <w:rFonts w:hint="eastAsia"/>
        </w:rPr>
        <w:t>时该格式收敛，</w:t>
      </w:r>
      <m:oMath>
        <m:r>
          <w:rPr>
            <w:rFonts w:ascii="Cambria Math" w:hAnsi="Cambria Math"/>
          </w:rPr>
          <m:t>a=2,4</m:t>
        </m:r>
      </m:oMath>
      <w:r>
        <w:rPr>
          <w:rFonts w:hint="eastAsia"/>
        </w:rPr>
        <w:t>时该格式发散。</w:t>
      </w:r>
    </w:p>
    <w:p w14:paraId="1DA78389" w14:textId="77777777" w:rsidR="00A3449F" w:rsidRDefault="00A3449F" w:rsidP="00A3449F">
      <m:oMath>
        <m:r>
          <w:rPr>
            <w:rFonts w:ascii="Cambria Math" w:hAnsi="Cambria Math" w:hint="eastAsia"/>
          </w:rPr>
          <m:t>a=1</m:t>
        </m:r>
      </m:oMath>
      <w:r>
        <w:rPr>
          <w:rFonts w:hint="eastAsia"/>
        </w:rPr>
        <w:t>时，</w:t>
      </w:r>
      <w:r>
        <w:rPr>
          <w:rFonts w:hint="eastAsia"/>
        </w:rPr>
        <w:t>L2</w:t>
      </w:r>
      <w:r>
        <w:rPr>
          <w:rFonts w:hint="eastAsia"/>
        </w:rPr>
        <w:t>误差为</w:t>
      </w:r>
      <w:r>
        <w:rPr>
          <w:rFonts w:hint="eastAsia"/>
        </w:rPr>
        <w:t>0.2549</w:t>
      </w:r>
      <w:r>
        <w:rPr>
          <w:rFonts w:hint="eastAsia"/>
        </w:rPr>
        <w:t>，误差较小，表明此时差分格式收敛。这与理论分析结果吻合。</w:t>
      </w:r>
    </w:p>
    <w:p w14:paraId="1D81F52D" w14:textId="6A632D38" w:rsidR="00A3449F" w:rsidRDefault="00A3449F" w:rsidP="00A3449F">
      <m:oMath>
        <m:r>
          <w:rPr>
            <w:rFonts w:ascii="Cambria Math" w:hAnsi="Cambria Math"/>
          </w:rPr>
          <m:t>a=2,4</m:t>
        </m:r>
      </m:oMath>
      <w:r>
        <w:rPr>
          <w:rFonts w:hint="eastAsia"/>
        </w:rPr>
        <w:t>时，</w:t>
      </w:r>
      <m:oMath>
        <m:r>
          <w:rPr>
            <w:rFonts w:ascii="Cambria Math" w:hAnsi="Cambria Math"/>
          </w:rPr>
          <m:t>aλ&gt;1</m:t>
        </m:r>
      </m:oMath>
      <w:r>
        <w:rPr>
          <w:rFonts w:hint="eastAsia"/>
        </w:rPr>
        <w:t>，此时差分格式发散。并且随着</w:t>
      </w:r>
      <m:oMath>
        <m:r>
          <w:rPr>
            <w:rFonts w:ascii="Cambria Math" w:hAnsi="Cambria Math" w:hint="eastAsia"/>
          </w:rPr>
          <m:t>a</m:t>
        </m:r>
      </m:oMath>
      <w:r>
        <w:rPr>
          <w:rFonts w:hint="eastAsia"/>
        </w:rPr>
        <w:t>的增大误差也增大。</w:t>
      </w:r>
      <w:r>
        <w:rPr>
          <w:rFonts w:hint="eastAsia"/>
        </w:rPr>
        <w:t>L2</w:t>
      </w:r>
      <w:r>
        <w:rPr>
          <w:rFonts w:hint="eastAsia"/>
        </w:rPr>
        <w:t>误差分别为</w:t>
      </w:r>
      <m:oMath>
        <m:r>
          <w:rPr>
            <w:rFonts w:ascii="Cambria Math" w:hAnsi="Cambria Math"/>
          </w:rPr>
          <m:t>6.291×</m:t>
        </m:r>
        <m:sSup>
          <m:sSupPr>
            <m:ctrlPr>
              <w:rPr>
                <w:rFonts w:ascii="Cambria Math" w:hAnsi="Cambria Math"/>
                <w:i/>
              </w:rPr>
            </m:ctrlPr>
          </m:sSupPr>
          <m:e>
            <m:r>
              <w:rPr>
                <w:rFonts w:ascii="Cambria Math" w:hAnsi="Cambria Math"/>
              </w:rPr>
              <m:t>10</m:t>
            </m:r>
          </m:e>
          <m:sup>
            <m:r>
              <w:rPr>
                <w:rFonts w:ascii="Cambria Math" w:hAnsi="Cambria Math"/>
              </w:rPr>
              <m:t>15</m:t>
            </m:r>
          </m:sup>
        </m:sSup>
      </m:oMath>
      <w:r>
        <w:rPr>
          <w:rFonts w:hint="eastAsia"/>
        </w:rPr>
        <w:t>与</w:t>
      </w:r>
      <m:oMath>
        <m:r>
          <w:rPr>
            <w:rFonts w:ascii="Cambria Math" w:hAnsi="Cambria Math"/>
          </w:rPr>
          <m:t>1.884×</m:t>
        </m:r>
        <m:sSup>
          <m:sSupPr>
            <m:ctrlPr>
              <w:rPr>
                <w:rFonts w:ascii="Cambria Math" w:hAnsi="Cambria Math"/>
                <w:i/>
              </w:rPr>
            </m:ctrlPr>
          </m:sSupPr>
          <m:e>
            <m:r>
              <w:rPr>
                <w:rFonts w:ascii="Cambria Math" w:hAnsi="Cambria Math"/>
              </w:rPr>
              <m:t>10</m:t>
            </m:r>
          </m:e>
          <m:sup>
            <m:r>
              <w:rPr>
                <w:rFonts w:ascii="Cambria Math" w:hAnsi="Cambria Math"/>
              </w:rPr>
              <m:t>35</m:t>
            </m:r>
          </m:sup>
        </m:sSup>
      </m:oMath>
      <w:r>
        <w:rPr>
          <w:rFonts w:hint="eastAsia"/>
        </w:rPr>
        <w:t>，在断点附近的误差尤其明显。实际应用中对于这种情况，需要修正网格网格比以使得</w:t>
      </w:r>
      <m:oMath>
        <m:r>
          <w:rPr>
            <w:rFonts w:ascii="Cambria Math" w:hAnsi="Cambria Math"/>
          </w:rPr>
          <m:t>aλ≤1</m:t>
        </m:r>
      </m:oMath>
      <w:r>
        <w:rPr>
          <w:rFonts w:hint="eastAsia"/>
        </w:rPr>
        <w:t>。</w:t>
      </w:r>
    </w:p>
    <w:p w14:paraId="02AC3C37" w14:textId="1AA7372D" w:rsidR="00A3449F" w:rsidRPr="00A3449F" w:rsidRDefault="00A3449F" w:rsidP="00A3449F">
      <w:pPr>
        <w:pStyle w:val="Heading3"/>
      </w:pPr>
      <w:r>
        <w:rPr>
          <w:rFonts w:hint="eastAsia"/>
        </w:rPr>
        <w:t>间断点附近表现分析</w:t>
      </w:r>
    </w:p>
    <w:p w14:paraId="2F8FC1F4" w14:textId="77777777" w:rsidR="00A3449F" w:rsidRDefault="00A3449F" w:rsidP="00A3449F">
      <w:pPr>
        <w:spacing w:before="120" w:after="120"/>
      </w:pPr>
      <m:oMath>
        <m:r>
          <w:rPr>
            <w:rFonts w:ascii="Cambria Math" w:hAnsi="Cambria Math" w:hint="eastAsia"/>
          </w:rPr>
          <m:t>x</m:t>
        </m:r>
      </m:oMath>
      <w:r>
        <w:rPr>
          <w:rFonts w:hint="eastAsia"/>
        </w:rPr>
        <w:t>-MPDE</w:t>
      </w:r>
      <w:r>
        <w:rPr>
          <w:rFonts w:hint="eastAsia"/>
        </w:rPr>
        <w:t>：</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d>
          <m:dPr>
            <m:ctrlPr>
              <w:rPr>
                <w:rFonts w:ascii="Cambria Math" w:hAnsi="Cambria Math"/>
                <w:i/>
              </w:rPr>
            </m:ctrlPr>
          </m:dPr>
          <m:e>
            <m:r>
              <w:rPr>
                <w:rFonts w:ascii="Cambria Math" w:hAnsi="Cambria Math"/>
              </w:rPr>
              <m:t>1-c</m:t>
            </m:r>
          </m:e>
        </m:d>
        <m:r>
          <w:rPr>
            <w:rFonts w:ascii="Cambria Math" w:hAnsi="Cambria Math"/>
          </w:rPr>
          <m:t>h</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a</m:t>
        </m:r>
        <m:d>
          <m:dPr>
            <m:ctrlPr>
              <w:rPr>
                <w:rFonts w:ascii="Cambria Math" w:hAnsi="Cambria Math"/>
                <w:i/>
              </w:rPr>
            </m:ctrlPr>
          </m:dPr>
          <m:e>
            <m:r>
              <w:rPr>
                <w:rFonts w:ascii="Cambria Math" w:hAnsi="Cambria Math"/>
              </w:rPr>
              <m:t>c-1</m:t>
            </m:r>
          </m:e>
        </m:d>
        <m:d>
          <m:dPr>
            <m:ctrlPr>
              <w:rPr>
                <w:rFonts w:ascii="Cambria Math" w:hAnsi="Cambria Math"/>
                <w:i/>
              </w:rPr>
            </m:ctrlPr>
          </m:dPr>
          <m:e>
            <m:r>
              <w:rPr>
                <w:rFonts w:ascii="Cambria Math" w:hAnsi="Cambria Math"/>
              </w:rPr>
              <m:t>2c-1</m:t>
            </m:r>
          </m:e>
        </m:d>
        <m:sSup>
          <m:sSupPr>
            <m:ctrlPr>
              <w:rPr>
                <w:rFonts w:ascii="Cambria Math" w:hAnsi="Cambria Math"/>
                <w:i/>
              </w:rPr>
            </m:ctrlPr>
          </m:sSupPr>
          <m:e>
            <m:r>
              <w:rPr>
                <w:rFonts w:ascii="Cambria Math" w:hAnsi="Cambria Math"/>
              </w:rPr>
              <m:t>h</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xxx</m:t>
            </m:r>
          </m:sub>
        </m:sSub>
      </m:oMath>
    </w:p>
    <w:p w14:paraId="74C6B9C2" w14:textId="40A2CADC" w:rsidR="00A3449F" w:rsidRPr="00A3449F" w:rsidRDefault="00A3449F" w:rsidP="00A3449F">
      <w:pPr>
        <w:spacing w:before="120" w:after="120"/>
      </w:pPr>
      <w:r>
        <w:rPr>
          <w:rFonts w:hint="eastAsia"/>
        </w:rPr>
        <w:t>一阶耗散为主型。</w:t>
      </w:r>
    </w:p>
    <w:p w14:paraId="66007DD1" w14:textId="0E9D5018" w:rsidR="006C54EE" w:rsidRDefault="00A3449F" w:rsidP="000B5288">
      <m:oMath>
        <m:r>
          <w:rPr>
            <w:rFonts w:ascii="Cambria Math" w:hAnsi="Cambria Math" w:hint="eastAsia"/>
          </w:rPr>
          <m:t>a=1</m:t>
        </m:r>
      </m:oMath>
      <w:r>
        <w:rPr>
          <w:rFonts w:hint="eastAsia"/>
        </w:rPr>
        <w:t>时，间断点附近曲线大体上平滑的连接在一起，有轻微的振幅波动，基本没有色散现象。这与迎风格式一阶耗散为主型匹配。</w:t>
      </w:r>
    </w:p>
    <w:p w14:paraId="13C28FFD" w14:textId="77777777" w:rsidR="00A3449F" w:rsidRDefault="00A3449F" w:rsidP="00A3449F">
      <w:pPr>
        <w:pStyle w:val="Heading2"/>
      </w:pPr>
      <w:r>
        <w:rPr>
          <w:rFonts w:hint="eastAsia"/>
        </w:rPr>
        <w:lastRenderedPageBreak/>
        <w:t>Beam-Warming</w:t>
      </w:r>
      <w:r>
        <w:rPr>
          <w:rFonts w:hint="eastAsia"/>
        </w:rPr>
        <w:t>格式</w:t>
      </w:r>
    </w:p>
    <w:p w14:paraId="2C28D5D1" w14:textId="2D57E5D5" w:rsidR="00A3449F" w:rsidRDefault="00A3449F" w:rsidP="00A3449F">
      <w:pPr>
        <w:pStyle w:val="Heading3"/>
      </w:pPr>
      <w:r>
        <w:rPr>
          <w:rFonts w:hint="eastAsia"/>
        </w:rPr>
        <w:t>求解结果</w:t>
      </w:r>
    </w:p>
    <w:p w14:paraId="2992F0D8" w14:textId="668B6115" w:rsidR="00A3449F" w:rsidRDefault="00A3449F" w:rsidP="00A3449F">
      <w:r>
        <w:rPr>
          <w:noProof/>
        </w:rPr>
        <w:drawing>
          <wp:inline distT="0" distB="0" distL="0" distR="0" wp14:anchorId="20035F86" wp14:editId="7CCA2F11">
            <wp:extent cx="5274310" cy="3164840"/>
            <wp:effectExtent l="0" t="0" r="2540" b="0"/>
            <wp:docPr id="2068765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7C2B817" w14:textId="119592B4" w:rsidR="00A3449F" w:rsidRDefault="00A3449F" w:rsidP="00A3449F">
      <w:r>
        <w:rPr>
          <w:noProof/>
        </w:rPr>
        <w:drawing>
          <wp:inline distT="0" distB="0" distL="0" distR="0" wp14:anchorId="35602C82" wp14:editId="22D5BD41">
            <wp:extent cx="5274310" cy="3164840"/>
            <wp:effectExtent l="0" t="0" r="2540" b="0"/>
            <wp:docPr id="3884995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724381C1" w14:textId="10746FFA" w:rsidR="00A3449F" w:rsidRDefault="00051354" w:rsidP="00A3449F">
      <w:r>
        <w:rPr>
          <w:noProof/>
        </w:rPr>
        <w:lastRenderedPageBreak/>
        <w:drawing>
          <wp:inline distT="0" distB="0" distL="0" distR="0" wp14:anchorId="38E58FBB" wp14:editId="1EDBC527">
            <wp:extent cx="5274310" cy="3164840"/>
            <wp:effectExtent l="0" t="0" r="2540" b="0"/>
            <wp:docPr id="7937727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66A2C8C8" w14:textId="501F9D70" w:rsidR="00051354" w:rsidRDefault="00051354" w:rsidP="00051354">
      <w:pPr>
        <w:pStyle w:val="Heading3"/>
      </w:pPr>
      <w:r>
        <w:rPr>
          <w:rFonts w:hint="eastAsia"/>
        </w:rPr>
        <w:t>收敛性分析</w:t>
      </w:r>
    </w:p>
    <w:p w14:paraId="133E3BA0" w14:textId="77777777" w:rsidR="00051354" w:rsidRDefault="00051354" w:rsidP="00051354">
      <w:r>
        <w:rPr>
          <w:rFonts w:hint="eastAsia"/>
        </w:rPr>
        <w:t>增长因子：</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e>
            </m:d>
          </m:e>
          <m:sup>
            <m:r>
              <w:rPr>
                <w:rFonts w:ascii="Cambria Math" w:hAnsi="Cambria Math"/>
              </w:rPr>
              <m:t>2</m:t>
            </m:r>
          </m:sup>
        </m:sSup>
        <m:r>
          <w:rPr>
            <w:rFonts w:ascii="Cambria Math" w:hAnsi="Cambria Math"/>
          </w:rPr>
          <m:t>=1-4aλ</m:t>
        </m:r>
        <m:sSup>
          <m:sSupPr>
            <m:ctrlPr>
              <w:rPr>
                <w:rFonts w:ascii="Cambria Math" w:hAnsi="Cambria Math"/>
                <w:i/>
              </w:rPr>
            </m:ctrlPr>
          </m:sSupPr>
          <m:e>
            <m:d>
              <m:dPr>
                <m:ctrlPr>
                  <w:rPr>
                    <w:rFonts w:ascii="Cambria Math" w:hAnsi="Cambria Math"/>
                    <w:i/>
                  </w:rPr>
                </m:ctrlPr>
              </m:dPr>
              <m:e>
                <m:r>
                  <w:rPr>
                    <w:rFonts w:ascii="Cambria Math" w:hAnsi="Cambria Math"/>
                  </w:rPr>
                  <m:t>1-aλ</m:t>
                </m:r>
              </m:e>
            </m:d>
          </m:e>
          <m:sup>
            <m:r>
              <w:rPr>
                <w:rFonts w:ascii="Cambria Math" w:hAnsi="Cambria Math"/>
              </w:rPr>
              <m:t>2</m:t>
            </m:r>
          </m:sup>
        </m:sSup>
        <m:d>
          <m:dPr>
            <m:ctrlPr>
              <w:rPr>
                <w:rFonts w:ascii="Cambria Math" w:hAnsi="Cambria Math"/>
                <w:i/>
              </w:rPr>
            </m:ctrlPr>
          </m:dPr>
          <m:e>
            <m:r>
              <w:rPr>
                <w:rFonts w:ascii="Cambria Math" w:hAnsi="Cambria Math"/>
              </w:rPr>
              <m:t>2-aλ</m:t>
            </m:r>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ωh</m:t>
                    </m:r>
                  </m:num>
                  <m:den>
                    <m:r>
                      <w:rPr>
                        <w:rFonts w:ascii="Cambria Math" w:hAnsi="Cambria Math"/>
                      </w:rPr>
                      <m:t>2</m:t>
                    </m:r>
                  </m:den>
                </m:f>
              </m:e>
            </m:d>
          </m:e>
        </m:func>
      </m:oMath>
    </w:p>
    <w:p w14:paraId="55822DAF" w14:textId="77777777" w:rsidR="00051354" w:rsidRPr="007E044F" w:rsidRDefault="00051354" w:rsidP="00051354">
      <w:r>
        <w:rPr>
          <w:rFonts w:hint="eastAsia"/>
        </w:rPr>
        <w:t>收敛条件：</w:t>
      </w:r>
      <m:oMath>
        <m:r>
          <w:rPr>
            <w:rFonts w:ascii="Cambria Math" w:hAnsi="Cambria Math"/>
          </w:rPr>
          <m:t>aλ≤2</m:t>
        </m:r>
      </m:oMath>
    </w:p>
    <w:p w14:paraId="7E1F7421" w14:textId="77777777" w:rsidR="00051354" w:rsidRDefault="00051354" w:rsidP="00051354">
      <w:r>
        <w:rPr>
          <w:rFonts w:hint="eastAsia"/>
        </w:rPr>
        <w:t>对于本题，当</w:t>
      </w:r>
      <m:oMath>
        <m:r>
          <w:rPr>
            <w:rFonts w:ascii="Cambria Math" w:hAnsi="Cambria Math"/>
          </w:rPr>
          <m:t>a=1,2</m:t>
        </m:r>
      </m:oMath>
      <w:r>
        <w:rPr>
          <w:rFonts w:hint="eastAsia"/>
        </w:rPr>
        <w:t>时该格式收敛，</w:t>
      </w:r>
      <m:oMath>
        <m:r>
          <w:rPr>
            <w:rFonts w:ascii="Cambria Math" w:hAnsi="Cambria Math"/>
          </w:rPr>
          <m:t>a=4</m:t>
        </m:r>
      </m:oMath>
      <w:r>
        <w:rPr>
          <w:rFonts w:hint="eastAsia"/>
        </w:rPr>
        <w:t>时该格式发散。</w:t>
      </w:r>
    </w:p>
    <w:p w14:paraId="2EAACE6C" w14:textId="26301F8B" w:rsidR="00051354" w:rsidRDefault="00051354" w:rsidP="00051354">
      <m:oMath>
        <m:r>
          <w:rPr>
            <w:rFonts w:ascii="Cambria Math" w:hAnsi="Cambria Math"/>
          </w:rPr>
          <m:t>a=1</m:t>
        </m:r>
      </m:oMath>
      <w:r>
        <w:rPr>
          <w:rFonts w:hint="eastAsia"/>
        </w:rPr>
        <w:t>时，</w:t>
      </w:r>
      <w:r>
        <w:rPr>
          <w:rFonts w:hint="eastAsia"/>
        </w:rPr>
        <w:t>L2</w:t>
      </w:r>
      <w:r>
        <w:rPr>
          <w:rFonts w:hint="eastAsia"/>
        </w:rPr>
        <w:t>误差为</w:t>
      </w:r>
      <w:r>
        <w:rPr>
          <w:rFonts w:hint="eastAsia"/>
        </w:rPr>
        <w:t>0.2355</w:t>
      </w:r>
      <w:r>
        <w:rPr>
          <w:rFonts w:hint="eastAsia"/>
        </w:rPr>
        <w:t>；</w:t>
      </w:r>
      <m:oMath>
        <m:r>
          <w:rPr>
            <w:rFonts w:ascii="Cambria Math" w:hAnsi="Cambria Math" w:hint="eastAsia"/>
          </w:rPr>
          <m:t>a=2</m:t>
        </m:r>
      </m:oMath>
      <w:r>
        <w:rPr>
          <w:rFonts w:hint="eastAsia"/>
        </w:rPr>
        <w:t>时，</w:t>
      </w:r>
      <w:r>
        <w:rPr>
          <w:rFonts w:hint="eastAsia"/>
        </w:rPr>
        <w:t>L2</w:t>
      </w:r>
      <w:r>
        <w:rPr>
          <w:rFonts w:hint="eastAsia"/>
        </w:rPr>
        <w:t>误差为</w:t>
      </w:r>
      <w:r>
        <w:rPr>
          <w:rFonts w:hint="eastAsia"/>
        </w:rPr>
        <w:t>0.2426</w:t>
      </w:r>
      <w:r>
        <w:rPr>
          <w:rFonts w:hint="eastAsia"/>
        </w:rPr>
        <w:t>，误差较小，表明数值结果收敛，与理论分析相符合。</w:t>
      </w:r>
    </w:p>
    <w:p w14:paraId="17CA1974" w14:textId="7994D6CA" w:rsidR="00051354" w:rsidRDefault="00051354" w:rsidP="00051354">
      <m:oMath>
        <m:r>
          <w:rPr>
            <w:rFonts w:ascii="Cambria Math" w:hAnsi="Cambria Math"/>
          </w:rPr>
          <m:t>a=4</m:t>
        </m:r>
      </m:oMath>
      <w:r>
        <w:rPr>
          <w:rFonts w:hint="eastAsia"/>
        </w:rPr>
        <w:t>时，</w:t>
      </w:r>
      <m:oMath>
        <m:r>
          <w:rPr>
            <w:rFonts w:ascii="Cambria Math" w:hAnsi="Cambria Math"/>
          </w:rPr>
          <m:t>aλ&gt;2</m:t>
        </m:r>
      </m:oMath>
      <w:r>
        <w:rPr>
          <w:rFonts w:hint="eastAsia"/>
        </w:rPr>
        <w:t>，</w:t>
      </w:r>
      <w:r>
        <w:rPr>
          <w:rFonts w:hint="eastAsia"/>
        </w:rPr>
        <w:t>L2</w:t>
      </w:r>
      <w:r>
        <w:rPr>
          <w:rFonts w:hint="eastAsia"/>
        </w:rPr>
        <w:t>误差为</w:t>
      </w:r>
      <m:oMath>
        <m:r>
          <w:rPr>
            <w:rFonts w:ascii="Cambria Math" w:hAnsi="Cambria Math"/>
          </w:rPr>
          <m:t>3.184×</m:t>
        </m:r>
        <m:sSup>
          <m:sSupPr>
            <m:ctrlPr>
              <w:rPr>
                <w:rFonts w:ascii="Cambria Math" w:hAnsi="Cambria Math"/>
                <w:i/>
              </w:rPr>
            </m:ctrlPr>
          </m:sSupPr>
          <m:e>
            <m:r>
              <w:rPr>
                <w:rFonts w:ascii="Cambria Math" w:hAnsi="Cambria Math"/>
              </w:rPr>
              <m:t>10</m:t>
            </m:r>
          </m:e>
          <m:sup>
            <m:r>
              <w:rPr>
                <w:rFonts w:ascii="Cambria Math" w:hAnsi="Cambria Math" w:hint="eastAsia"/>
              </w:rPr>
              <m:t>45</m:t>
            </m:r>
          </m:sup>
        </m:sSup>
      </m:oMath>
      <w:r>
        <w:rPr>
          <w:rFonts w:hint="eastAsia"/>
        </w:rPr>
        <w:t>。此时差分方法发散。</w:t>
      </w:r>
    </w:p>
    <w:p w14:paraId="6591FEA7" w14:textId="3A0792AC" w:rsidR="00051354" w:rsidRDefault="00051354" w:rsidP="00051354">
      <w:pPr>
        <w:pStyle w:val="Heading3"/>
      </w:pPr>
      <w:r>
        <w:rPr>
          <w:rFonts w:hint="eastAsia"/>
        </w:rPr>
        <w:t>间断点附近表现分析</w:t>
      </w:r>
    </w:p>
    <w:p w14:paraId="1C2AA437" w14:textId="55933057" w:rsidR="00051354" w:rsidRDefault="00051354" w:rsidP="00051354">
      <m:oMath>
        <m:r>
          <w:rPr>
            <w:rFonts w:ascii="Cambria Math" w:hAnsi="Cambria Math" w:hint="eastAsia"/>
          </w:rPr>
          <m:t>a</m:t>
        </m:r>
        <m:r>
          <w:rPr>
            <w:rFonts w:ascii="Cambria Math" w:eastAsia="微软雅黑" w:hAnsi="Cambria Math" w:cs="微软雅黑" w:hint="eastAsia"/>
          </w:rPr>
          <m:t>=</m:t>
        </m:r>
        <m:r>
          <w:rPr>
            <w:rFonts w:ascii="Cambria Math" w:eastAsia="微软雅黑" w:hAnsi="微软雅黑" w:cs="微软雅黑" w:hint="eastAsia"/>
          </w:rPr>
          <m:t>1</m:t>
        </m:r>
      </m:oMath>
      <w:r>
        <w:rPr>
          <w:rFonts w:hint="eastAsia"/>
        </w:rPr>
        <w:t>时，在间断点附近有较为明显的波尾振荡。</w:t>
      </w:r>
    </w:p>
    <w:p w14:paraId="783A96EF" w14:textId="00FF4303" w:rsidR="00051354" w:rsidRDefault="00051354" w:rsidP="00051354">
      <m:oMath>
        <m:r>
          <w:rPr>
            <w:rFonts w:ascii="Cambria Math" w:hAnsi="Cambria Math"/>
          </w:rPr>
          <m:t>a=2</m:t>
        </m:r>
      </m:oMath>
      <w:r>
        <w:rPr>
          <w:rFonts w:hint="eastAsia"/>
        </w:rPr>
        <w:t>时，在间断点附近有较为明显的波头振荡。</w:t>
      </w:r>
    </w:p>
    <w:p w14:paraId="1D392C4C" w14:textId="74103658" w:rsidR="00051354" w:rsidRDefault="00051354" w:rsidP="00051354">
      <w:r>
        <w:rPr>
          <w:rFonts w:hint="eastAsia"/>
        </w:rPr>
        <w:t>这些振荡呈现出明显的色散效应，表明该格式是色散为主型。</w:t>
      </w:r>
    </w:p>
    <w:p w14:paraId="374F96C1" w14:textId="37255939" w:rsidR="00051354" w:rsidRDefault="00051354" w:rsidP="00051354">
      <w:pPr>
        <w:pStyle w:val="Heading2"/>
      </w:pPr>
      <w:r w:rsidRPr="00051354">
        <w:rPr>
          <w:rFonts w:hint="eastAsia"/>
        </w:rPr>
        <w:lastRenderedPageBreak/>
        <w:t>Lax-Friedrichs</w:t>
      </w:r>
      <w:r w:rsidRPr="00051354">
        <w:rPr>
          <w:rFonts w:hint="eastAsia"/>
        </w:rPr>
        <w:t>格式</w:t>
      </w:r>
    </w:p>
    <w:p w14:paraId="55CE0D1F" w14:textId="001D7947" w:rsidR="00051354" w:rsidRDefault="00051354" w:rsidP="00051354">
      <w:pPr>
        <w:pStyle w:val="Heading3"/>
      </w:pPr>
      <w:r>
        <w:rPr>
          <w:rFonts w:hint="eastAsia"/>
        </w:rPr>
        <w:t>求解结果</w:t>
      </w:r>
    </w:p>
    <w:p w14:paraId="5E90302A" w14:textId="77777777" w:rsidR="00E84A1D" w:rsidRDefault="00E84A1D" w:rsidP="00051354">
      <w:r>
        <w:rPr>
          <w:noProof/>
        </w:rPr>
        <w:drawing>
          <wp:inline distT="0" distB="0" distL="0" distR="0" wp14:anchorId="02EB69C7" wp14:editId="558313EC">
            <wp:extent cx="5274310" cy="3164840"/>
            <wp:effectExtent l="0" t="0" r="2540" b="0"/>
            <wp:docPr id="13990678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r w:rsidRPr="00E84A1D">
        <w:t xml:space="preserve"> </w:t>
      </w:r>
    </w:p>
    <w:p w14:paraId="4B50EFF1" w14:textId="518B5607" w:rsidR="00E84A1D" w:rsidRDefault="00E84A1D" w:rsidP="00051354">
      <w:r>
        <w:rPr>
          <w:noProof/>
        </w:rPr>
        <w:drawing>
          <wp:inline distT="0" distB="0" distL="0" distR="0" wp14:anchorId="39C0BE53" wp14:editId="1C7BD40F">
            <wp:extent cx="5274310" cy="3164840"/>
            <wp:effectExtent l="0" t="0" r="2540" b="0"/>
            <wp:docPr id="16969128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38BF52E4" w14:textId="5C949625" w:rsidR="00051354" w:rsidRDefault="00E84A1D" w:rsidP="00051354">
      <w:r>
        <w:rPr>
          <w:noProof/>
        </w:rPr>
        <w:lastRenderedPageBreak/>
        <w:drawing>
          <wp:inline distT="0" distB="0" distL="0" distR="0" wp14:anchorId="040773A8" wp14:editId="0DD0C0A9">
            <wp:extent cx="5274310" cy="3164840"/>
            <wp:effectExtent l="0" t="0" r="2540" b="0"/>
            <wp:docPr id="20650136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DB7A697" w14:textId="4A963C1E" w:rsidR="00E84A1D" w:rsidRDefault="00E84A1D" w:rsidP="00E84A1D">
      <w:pPr>
        <w:pStyle w:val="Heading3"/>
      </w:pPr>
      <w:r>
        <w:rPr>
          <w:rFonts w:hint="eastAsia"/>
        </w:rPr>
        <w:t>收敛性分析</w:t>
      </w:r>
    </w:p>
    <w:p w14:paraId="463E78F9" w14:textId="77777777" w:rsidR="00E84A1D" w:rsidRDefault="00E84A1D" w:rsidP="00E84A1D">
      <w:r>
        <w:rPr>
          <w:rFonts w:hint="eastAsia"/>
        </w:rPr>
        <w:t>截断误差：</w:t>
      </w:r>
      <m:oMath>
        <m:r>
          <w:rPr>
            <w:rFonts w:ascii="Cambria Math" w:hAnsi="Cambria Math"/>
          </w:rPr>
          <m:t>O</m:t>
        </m:r>
        <m:d>
          <m:dPr>
            <m:ctrlPr>
              <w:rPr>
                <w:rFonts w:ascii="Cambria Math" w:hAnsi="Cambria Math"/>
                <w:i/>
              </w:rPr>
            </m:ctrlPr>
          </m:dPr>
          <m:e>
            <m:r>
              <w:rPr>
                <w:rFonts w:ascii="Cambria Math" w:hAnsi="Cambria Math"/>
              </w:rPr>
              <m:t>τ+</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e>
        </m:d>
      </m:oMath>
    </w:p>
    <w:p w14:paraId="65B3C79D" w14:textId="77777777" w:rsidR="00E84A1D" w:rsidRPr="00473EEF" w:rsidRDefault="00E84A1D" w:rsidP="00E84A1D">
      <w:r>
        <w:rPr>
          <w:rFonts w:hint="eastAsia"/>
        </w:rPr>
        <w:t>增长因子：</w:t>
      </w:r>
      <m:oMath>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ωh</m:t>
            </m:r>
          </m:e>
        </m:func>
        <m:r>
          <w:rPr>
            <w:rFonts w:ascii="Cambria Math" w:hAnsi="Cambria Math"/>
          </w:rPr>
          <m:t>-iaλ</m:t>
        </m:r>
        <m:func>
          <m:funcPr>
            <m:ctrlPr>
              <w:rPr>
                <w:rFonts w:ascii="Cambria Math" w:hAnsi="Cambria Math"/>
                <w:i/>
              </w:rPr>
            </m:ctrlPr>
          </m:funcPr>
          <m:fName>
            <m:r>
              <m:rPr>
                <m:sty m:val="p"/>
              </m:rPr>
              <w:rPr>
                <w:rFonts w:ascii="Cambria Math" w:hAnsi="Cambria Math"/>
              </w:rPr>
              <m:t>sin</m:t>
            </m:r>
          </m:fName>
          <m:e>
            <m:r>
              <w:rPr>
                <w:rFonts w:ascii="Cambria Math" w:hAnsi="Cambria Math"/>
              </w:rPr>
              <m:t>ωh</m:t>
            </m:r>
          </m:e>
        </m:func>
        <m:r>
          <w:rPr>
            <w:rFonts w:ascii="Cambria Math" w:hAnsi="Cambria Math"/>
          </w:rPr>
          <m:t>,λ=</m:t>
        </m:r>
        <m:f>
          <m:fPr>
            <m:ctrlPr>
              <w:rPr>
                <w:rFonts w:ascii="Cambria Math" w:hAnsi="Cambria Math"/>
                <w:i/>
              </w:rPr>
            </m:ctrlPr>
          </m:fPr>
          <m:num>
            <m:r>
              <w:rPr>
                <w:rFonts w:ascii="Cambria Math" w:hAnsi="Cambria Math"/>
              </w:rPr>
              <m:t>τ</m:t>
            </m:r>
          </m:num>
          <m:den>
            <m:r>
              <w:rPr>
                <w:rFonts w:ascii="Cambria Math" w:hAnsi="Cambria Math"/>
              </w:rPr>
              <m:t>h</m:t>
            </m:r>
          </m:den>
        </m:f>
      </m:oMath>
      <w:r>
        <w:rPr>
          <w:rFonts w:hint="eastAsia"/>
        </w:rPr>
        <w:t>，</w:t>
      </w:r>
      <m:oMath>
        <m:func>
          <m:funcPr>
            <m:ctrlPr>
              <w:rPr>
                <w:rFonts w:ascii="Cambria Math" w:hAnsi="Cambria Math"/>
                <w:i/>
              </w:rPr>
            </m:ctrlPr>
          </m:funcPr>
          <m:fName>
            <m:r>
              <m:rPr>
                <m:sty m:val="p"/>
              </m:rPr>
              <w:rPr>
                <w:rFonts w:ascii="Cambria Math" w:hAnsi="Cambria Math"/>
              </w:rPr>
              <m:t>sup</m:t>
            </m:r>
          </m:fName>
          <m:e>
            <m:r>
              <w:rPr>
                <w:rFonts w:ascii="Cambria Math" w:hAnsi="Cambria Math"/>
              </w:rPr>
              <m:t>G</m:t>
            </m:r>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λ</m:t>
                    </m:r>
                  </m:e>
                  <m:sup>
                    <m:r>
                      <w:rPr>
                        <w:rFonts w:ascii="Cambria Math" w:hAnsi="Cambria Math"/>
                      </w:rPr>
                      <m:t>2</m:t>
                    </m:r>
                  </m:sup>
                </m:sSup>
              </m:e>
            </m:d>
          </m:e>
        </m:func>
      </m:oMath>
    </w:p>
    <w:p w14:paraId="3CFDC619" w14:textId="77777777" w:rsidR="00E84A1D" w:rsidRPr="00473EEF" w:rsidRDefault="00E84A1D" w:rsidP="00E84A1D">
      <w:r>
        <w:rPr>
          <w:rFonts w:hint="eastAsia"/>
        </w:rPr>
        <w:t>收敛条件：</w:t>
      </w:r>
      <m:oMath>
        <m:r>
          <w:rPr>
            <w:rFonts w:ascii="Cambria Math" w:hAnsi="Cambria Math"/>
          </w:rPr>
          <m:t>aλ≤1</m:t>
        </m:r>
      </m:oMath>
    </w:p>
    <w:p w14:paraId="035FB885" w14:textId="73490434" w:rsidR="00E84A1D" w:rsidRDefault="00E84A1D" w:rsidP="00E84A1D">
      <w:r>
        <w:rPr>
          <w:rFonts w:hint="eastAsia"/>
        </w:rPr>
        <w:t>对于本题，当</w:t>
      </w:r>
      <m:oMath>
        <m:r>
          <w:rPr>
            <w:rFonts w:ascii="Cambria Math" w:hAnsi="Cambria Math"/>
          </w:rPr>
          <m:t>a=1</m:t>
        </m:r>
      </m:oMath>
      <w:r>
        <w:rPr>
          <w:rFonts w:hint="eastAsia"/>
        </w:rPr>
        <w:t>时该格式收敛，</w:t>
      </w:r>
      <m:oMath>
        <m:r>
          <w:rPr>
            <w:rFonts w:ascii="Cambria Math" w:hAnsi="Cambria Math"/>
          </w:rPr>
          <m:t>a=2,4</m:t>
        </m:r>
      </m:oMath>
      <w:r>
        <w:rPr>
          <w:rFonts w:hint="eastAsia"/>
        </w:rPr>
        <w:t>时该格式发散。数值结果与理论分析相符合。</w:t>
      </w:r>
    </w:p>
    <w:p w14:paraId="70BD6564" w14:textId="24FBE8FA" w:rsidR="00E84A1D" w:rsidRDefault="00E84A1D" w:rsidP="00E84A1D">
      <w:pPr>
        <w:pStyle w:val="Heading3"/>
      </w:pPr>
      <w:r>
        <w:rPr>
          <w:rFonts w:hint="eastAsia"/>
        </w:rPr>
        <w:t>间断点附近表现分析</w:t>
      </w:r>
    </w:p>
    <w:p w14:paraId="001A3C28" w14:textId="75EB61AB" w:rsidR="002C0724" w:rsidRPr="002C0724" w:rsidRDefault="002C0724" w:rsidP="002C0724">
      <w:pPr>
        <w:rPr>
          <w:i/>
        </w:rPr>
      </w:pPr>
      <m:oMath>
        <m:r>
          <w:rPr>
            <w:rFonts w:ascii="Cambria Math" w:hAnsi="Cambria Math"/>
          </w:rPr>
          <m:t>x</m:t>
        </m:r>
      </m:oMath>
      <w:r>
        <w:rPr>
          <w:rFonts w:hint="eastAsia"/>
        </w:rPr>
        <w:t>-MPDE</w:t>
      </w:r>
      <w:r>
        <w:rPr>
          <w:rFonts w:hint="eastAsia"/>
        </w:rPr>
        <w:t>：</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r>
              <w:rPr>
                <w:rFonts w:ascii="Cambria Math" w:hAnsi="Cambria Math"/>
              </w:rPr>
              <m:t>τ</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c</m:t>
                </m:r>
              </m:e>
              <m:sup>
                <m:r>
                  <w:rPr>
                    <w:rFonts w:ascii="Cambria Math" w:hAnsi="Cambria Math"/>
                  </w:rPr>
                  <m:t>2</m:t>
                </m:r>
              </m:sup>
            </m:sSup>
          </m:e>
        </m:d>
        <m:sSup>
          <m:sSupPr>
            <m:ctrlPr>
              <w:rPr>
                <w:rFonts w:ascii="Cambria Math" w:hAnsi="Cambria Math"/>
                <w:i/>
              </w:rPr>
            </m:ctrlPr>
          </m:sSupPr>
          <m:e>
            <m:r>
              <w:rPr>
                <w:rFonts w:ascii="Cambria Math" w:hAnsi="Cambria Math"/>
              </w:rPr>
              <m:t>h</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a</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c</m:t>
                </m:r>
              </m:e>
              <m:sup>
                <m:r>
                  <w:rPr>
                    <w:rFonts w:ascii="Cambria Math" w:hAnsi="Cambria Math"/>
                  </w:rPr>
                  <m:t>2</m:t>
                </m:r>
              </m:sup>
            </m:sSup>
          </m:e>
        </m:d>
        <m:sSup>
          <m:sSupPr>
            <m:ctrlPr>
              <w:rPr>
                <w:rFonts w:ascii="Cambria Math" w:hAnsi="Cambria Math"/>
                <w:i/>
              </w:rPr>
            </m:ctrlPr>
          </m:sSupPr>
          <m:e>
            <m:r>
              <w:rPr>
                <w:rFonts w:ascii="Cambria Math" w:hAnsi="Cambria Math"/>
              </w:rPr>
              <m:t>h</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xxx</m:t>
            </m:r>
          </m:sub>
        </m:sSub>
        <m:r>
          <w:rPr>
            <w:rFonts w:ascii="Cambria Math" w:hAnsi="Cambria Math"/>
          </w:rPr>
          <m:t>+…</m:t>
        </m:r>
      </m:oMath>
    </w:p>
    <w:p w14:paraId="2E156C76" w14:textId="6B73FCF0" w:rsidR="002C0724" w:rsidRDefault="002C0724" w:rsidP="00E84A1D">
      <w:pPr>
        <w:rPr>
          <w:rFonts w:asciiTheme="majorHAnsi" w:eastAsiaTheme="majorEastAsia" w:hAnsiTheme="majorHAnsi" w:cstheme="majorBidi"/>
        </w:rPr>
      </w:pPr>
      <m:oMath>
        <m:r>
          <w:rPr>
            <w:rFonts w:ascii="Cambria Math" w:eastAsiaTheme="majorEastAsia" w:hAnsi="Cambria Math" w:cstheme="majorBidi"/>
          </w:rPr>
          <m:t>a=1</m:t>
        </m:r>
      </m:oMath>
      <w:r>
        <w:rPr>
          <w:rFonts w:asciiTheme="majorHAnsi" w:eastAsiaTheme="majorEastAsia" w:hAnsiTheme="majorHAnsi" w:cstheme="majorBidi" w:hint="eastAsia"/>
        </w:rPr>
        <w:t>时，间断点附近有细微的波纹振动，结果表现出一定的耗散。这与</w:t>
      </w:r>
      <w:r>
        <w:rPr>
          <w:rFonts w:asciiTheme="majorHAnsi" w:eastAsiaTheme="majorEastAsia" w:hAnsiTheme="majorHAnsi" w:cstheme="majorBidi" w:hint="eastAsia"/>
        </w:rPr>
        <w:t>Lax-Friedrichs</w:t>
      </w:r>
      <w:r>
        <w:rPr>
          <w:rFonts w:asciiTheme="majorHAnsi" w:eastAsiaTheme="majorEastAsia" w:hAnsiTheme="majorHAnsi" w:cstheme="majorBidi" w:hint="eastAsia"/>
        </w:rPr>
        <w:t>格式是一阶耗散为主型相匹配。</w:t>
      </w:r>
    </w:p>
    <w:p w14:paraId="438146F1" w14:textId="70566EB3" w:rsidR="002C0724" w:rsidRDefault="002C0724" w:rsidP="002C0724">
      <w:pPr>
        <w:pStyle w:val="Heading2"/>
      </w:pPr>
      <w:r>
        <w:rPr>
          <w:rFonts w:hint="eastAsia"/>
        </w:rPr>
        <w:lastRenderedPageBreak/>
        <w:t>Lax-Wendroff</w:t>
      </w:r>
      <w:r>
        <w:rPr>
          <w:rFonts w:hint="eastAsia"/>
        </w:rPr>
        <w:t>格式</w:t>
      </w:r>
    </w:p>
    <w:p w14:paraId="731A9A68" w14:textId="7A0C7D4E" w:rsidR="002C0724" w:rsidRDefault="002C0724" w:rsidP="002C0724">
      <w:pPr>
        <w:pStyle w:val="Heading3"/>
      </w:pPr>
      <w:r>
        <w:rPr>
          <w:rFonts w:hint="eastAsia"/>
        </w:rPr>
        <w:t>求解结果</w:t>
      </w:r>
    </w:p>
    <w:p w14:paraId="511192C7" w14:textId="68B2C3D3" w:rsidR="002C0724" w:rsidRDefault="002C0724" w:rsidP="002C0724">
      <w:r>
        <w:rPr>
          <w:rFonts w:hint="eastAsia"/>
          <w:noProof/>
        </w:rPr>
        <w:drawing>
          <wp:inline distT="0" distB="0" distL="0" distR="0" wp14:anchorId="7D6336E8" wp14:editId="35A7290F">
            <wp:extent cx="5267325" cy="3159760"/>
            <wp:effectExtent l="0" t="0" r="9525" b="2540"/>
            <wp:docPr id="3743758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7325" cy="3159760"/>
                    </a:xfrm>
                    <a:prstGeom prst="rect">
                      <a:avLst/>
                    </a:prstGeom>
                    <a:noFill/>
                    <a:ln>
                      <a:noFill/>
                    </a:ln>
                  </pic:spPr>
                </pic:pic>
              </a:graphicData>
            </a:graphic>
          </wp:inline>
        </w:drawing>
      </w:r>
    </w:p>
    <w:p w14:paraId="49B7E222" w14:textId="77777777" w:rsidR="002C0724" w:rsidRDefault="002C0724" w:rsidP="002C0724">
      <w:r>
        <w:rPr>
          <w:rFonts w:hint="eastAsia"/>
          <w:noProof/>
        </w:rPr>
        <w:drawing>
          <wp:inline distT="0" distB="0" distL="0" distR="0" wp14:anchorId="3A1D2B75" wp14:editId="37CFB031">
            <wp:extent cx="5266690" cy="3161030"/>
            <wp:effectExtent l="0" t="0" r="0" b="1270"/>
            <wp:docPr id="8374551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6690" cy="3161030"/>
                    </a:xfrm>
                    <a:prstGeom prst="rect">
                      <a:avLst/>
                    </a:prstGeom>
                    <a:noFill/>
                    <a:ln>
                      <a:noFill/>
                    </a:ln>
                  </pic:spPr>
                </pic:pic>
              </a:graphicData>
            </a:graphic>
          </wp:inline>
        </w:drawing>
      </w:r>
    </w:p>
    <w:p w14:paraId="793FAEA4" w14:textId="2B933729" w:rsidR="002C0724" w:rsidRDefault="002C0724" w:rsidP="002C0724">
      <w:r>
        <w:rPr>
          <w:noProof/>
        </w:rPr>
        <w:lastRenderedPageBreak/>
        <w:drawing>
          <wp:inline distT="0" distB="0" distL="0" distR="0" wp14:anchorId="42280A2C" wp14:editId="5EB0984D">
            <wp:extent cx="5266690" cy="3161030"/>
            <wp:effectExtent l="0" t="0" r="0" b="1270"/>
            <wp:docPr id="9335278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690" cy="3161030"/>
                    </a:xfrm>
                    <a:prstGeom prst="rect">
                      <a:avLst/>
                    </a:prstGeom>
                    <a:noFill/>
                    <a:ln>
                      <a:noFill/>
                    </a:ln>
                  </pic:spPr>
                </pic:pic>
              </a:graphicData>
            </a:graphic>
          </wp:inline>
        </w:drawing>
      </w:r>
    </w:p>
    <w:p w14:paraId="594721EC" w14:textId="09E38B2B" w:rsidR="002C0724" w:rsidRDefault="002C0724" w:rsidP="002C0724">
      <w:pPr>
        <w:pStyle w:val="Heading3"/>
      </w:pPr>
      <w:r>
        <w:rPr>
          <w:rFonts w:hint="eastAsia"/>
        </w:rPr>
        <w:t>收敛性分析</w:t>
      </w:r>
    </w:p>
    <w:p w14:paraId="098E2AF9" w14:textId="77777777" w:rsidR="002C0724" w:rsidRDefault="002C0724" w:rsidP="002C0724">
      <w:r>
        <w:rPr>
          <w:rFonts w:hint="eastAsia"/>
        </w:rPr>
        <w:t>截断误差：</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τ</m:t>
                </m:r>
              </m:e>
              <m:sup>
                <m:r>
                  <w:rPr>
                    <w:rFonts w:ascii="Cambria Math" w:hAnsi="Cambria Math"/>
                  </w:rPr>
                  <m:t>2</m:t>
                </m:r>
              </m:sup>
            </m:sSup>
          </m:e>
        </m:d>
      </m:oMath>
    </w:p>
    <w:p w14:paraId="2E135033" w14:textId="77777777" w:rsidR="002C0724" w:rsidRPr="0037086F" w:rsidRDefault="002C0724" w:rsidP="002C0724">
      <w:r>
        <w:rPr>
          <w:rFonts w:hint="eastAsia"/>
        </w:rPr>
        <w:t>增长因子：</w:t>
      </w:r>
      <m:oMath>
        <m:r>
          <w:rPr>
            <w:rFonts w:ascii="Cambria Math" w:hAnsi="Cambria Math"/>
          </w:rPr>
          <m:t>G=1-2</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λ</m:t>
            </m:r>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ωh</m:t>
                </m:r>
              </m:num>
              <m:den>
                <m:r>
                  <w:rPr>
                    <w:rFonts w:ascii="Cambria Math" w:hAnsi="Cambria Math"/>
                  </w:rPr>
                  <m:t>2</m:t>
                </m:r>
              </m:den>
            </m:f>
          </m:e>
        </m:func>
        <m:r>
          <w:rPr>
            <w:rFonts w:ascii="Cambria Math" w:hAnsi="Cambria Math"/>
          </w:rPr>
          <m:t>-iaλ</m:t>
        </m:r>
        <m:func>
          <m:funcPr>
            <m:ctrlPr>
              <w:rPr>
                <w:rFonts w:ascii="Cambria Math" w:hAnsi="Cambria Math"/>
                <w:i/>
              </w:rPr>
            </m:ctrlPr>
          </m:funcPr>
          <m:fName>
            <m:r>
              <m:rPr>
                <m:sty m:val="p"/>
              </m:rPr>
              <w:rPr>
                <w:rFonts w:ascii="Cambria Math" w:hAnsi="Cambria Math"/>
              </w:rPr>
              <m:t>sin</m:t>
            </m:r>
          </m:fName>
          <m:e>
            <m:r>
              <w:rPr>
                <w:rFonts w:ascii="Cambria Math" w:hAnsi="Cambria Math"/>
              </w:rPr>
              <m:t>ωh</m:t>
            </m:r>
          </m:e>
        </m:func>
      </m:oMath>
    </w:p>
    <w:p w14:paraId="35F881C8" w14:textId="77777777" w:rsidR="002C0724" w:rsidRPr="0037086F" w:rsidRDefault="002C0724" w:rsidP="002C0724">
      <w:r>
        <w:rPr>
          <w:rFonts w:hint="eastAsia"/>
        </w:rPr>
        <w:t>收敛条件：</w:t>
      </w:r>
      <m:oMath>
        <m:r>
          <w:rPr>
            <w:rFonts w:ascii="Cambria Math" w:hAnsi="Cambria Math"/>
          </w:rPr>
          <m:t>aλ≤1</m:t>
        </m:r>
      </m:oMath>
    </w:p>
    <w:p w14:paraId="1997938D" w14:textId="47479B5B" w:rsidR="002C0724" w:rsidRDefault="002C0724" w:rsidP="002C0724">
      <w:r>
        <w:rPr>
          <w:rFonts w:hint="eastAsia"/>
        </w:rPr>
        <w:t>对于本题，当</w:t>
      </w:r>
      <m:oMath>
        <m:r>
          <w:rPr>
            <w:rFonts w:ascii="Cambria Math" w:hAnsi="Cambria Math"/>
          </w:rPr>
          <m:t>a=1</m:t>
        </m:r>
      </m:oMath>
      <w:r>
        <w:rPr>
          <w:rFonts w:hint="eastAsia"/>
        </w:rPr>
        <w:t>时该格式收敛，</w:t>
      </w:r>
      <m:oMath>
        <m:r>
          <w:rPr>
            <w:rFonts w:ascii="Cambria Math" w:hAnsi="Cambria Math"/>
          </w:rPr>
          <m:t>a=2,4</m:t>
        </m:r>
      </m:oMath>
      <w:r>
        <w:rPr>
          <w:rFonts w:hint="eastAsia"/>
        </w:rPr>
        <w:t>时该格式发散。数值实验结果与理论分析相吻合。</w:t>
      </w:r>
    </w:p>
    <w:p w14:paraId="301AA73A" w14:textId="6DF88FD8" w:rsidR="002C0724" w:rsidRDefault="002C0724" w:rsidP="002C0724">
      <w:pPr>
        <w:pStyle w:val="Heading3"/>
      </w:pPr>
      <w:r>
        <w:rPr>
          <w:rFonts w:hint="eastAsia"/>
        </w:rPr>
        <w:t>间断点附近表现分析</w:t>
      </w:r>
    </w:p>
    <w:p w14:paraId="78A6FC00" w14:textId="4DCAD6AB" w:rsidR="002C0724" w:rsidRDefault="002C0724" w:rsidP="002C0724">
      <m:oMath>
        <m:r>
          <w:rPr>
            <w:rFonts w:ascii="Cambria Math" w:hAnsi="Cambria Math"/>
          </w:rPr>
          <m:t>x</m:t>
        </m:r>
      </m:oMath>
      <w:r>
        <w:rPr>
          <w:rFonts w:hint="eastAsia"/>
        </w:rPr>
        <w:t>-MPDE</w:t>
      </w:r>
      <w:r>
        <w:rPr>
          <w:rFonts w:hint="eastAsia"/>
        </w:rPr>
        <w:t>：</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6</m:t>
            </m:r>
          </m:den>
        </m:f>
        <m:r>
          <w:rPr>
            <w:rFonts w:ascii="Cambria Math" w:hAnsi="Cambria Math" w:hint="eastAsia"/>
          </w:rPr>
          <m:t>a</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-1</m:t>
            </m:r>
          </m:e>
        </m:d>
        <m:sSup>
          <m:sSupPr>
            <m:ctrlPr>
              <w:rPr>
                <w:rFonts w:ascii="Cambria Math" w:hAnsi="Cambria Math"/>
                <w:i/>
              </w:rPr>
            </m:ctrlPr>
          </m:sSupPr>
          <m:e>
            <m:r>
              <w:rPr>
                <w:rFonts w:ascii="Cambria Math" w:hAnsi="Cambria Math"/>
              </w:rPr>
              <m:t>h</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xxx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ac</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-1</m:t>
            </m:r>
          </m:e>
        </m:d>
        <m:sSup>
          <m:sSupPr>
            <m:ctrlPr>
              <w:rPr>
                <w:rFonts w:ascii="Cambria Math" w:hAnsi="Cambria Math"/>
                <w:i/>
              </w:rPr>
            </m:ctrlPr>
          </m:sSupPr>
          <m:e>
            <m:r>
              <w:rPr>
                <w:rFonts w:ascii="Cambria Math" w:hAnsi="Cambria Math"/>
              </w:rPr>
              <m:t>h</m:t>
            </m:r>
          </m:e>
          <m:sup>
            <m:r>
              <w:rPr>
                <w:rFonts w:ascii="Cambria Math" w:hAnsi="Cambria Math"/>
              </w:rPr>
              <m:t>3</m:t>
            </m:r>
          </m:sup>
        </m:sSup>
        <m:sSub>
          <m:sSubPr>
            <m:ctrlPr>
              <w:rPr>
                <w:rFonts w:ascii="Cambria Math" w:hAnsi="Cambria Math"/>
                <w:i/>
              </w:rPr>
            </m:ctrlPr>
          </m:sSubPr>
          <m:e>
            <m:r>
              <w:rPr>
                <w:rFonts w:ascii="Cambria Math" w:hAnsi="Cambria Math"/>
              </w:rPr>
              <m:t>u</m:t>
            </m:r>
          </m:e>
          <m:sub>
            <m:r>
              <w:rPr>
                <w:rFonts w:ascii="Cambria Math" w:hAnsi="Cambria Math"/>
              </w:rPr>
              <m:t>xxxx</m:t>
            </m:r>
          </m:sub>
        </m:sSub>
        <m:r>
          <w:rPr>
            <w:rFonts w:ascii="Cambria Math" w:hAnsi="Cambria Math"/>
          </w:rPr>
          <m:t>+…</m:t>
        </m:r>
      </m:oMath>
    </w:p>
    <w:p w14:paraId="6062FD33" w14:textId="1442B89A" w:rsidR="002C0724" w:rsidRDefault="002C0724" w:rsidP="002C0724">
      <m:oMath>
        <m:r>
          <w:rPr>
            <w:rFonts w:ascii="Cambria Math" w:hAnsi="Cambria Math"/>
          </w:rPr>
          <m:t>a=1</m:t>
        </m:r>
      </m:oMath>
      <w:r>
        <w:rPr>
          <w:rFonts w:hint="eastAsia"/>
        </w:rPr>
        <w:t>时在间断点的附近波头有明显的振荡，呈现出较为明显的色散效应。这与该格式是一阶色散为主型相符合。</w:t>
      </w:r>
    </w:p>
    <w:p w14:paraId="256F99C7" w14:textId="35CF40EA" w:rsidR="00E546EA" w:rsidRDefault="00E546EA" w:rsidP="00E546EA">
      <w:pPr>
        <w:pStyle w:val="Heading1"/>
      </w:pPr>
      <w:r>
        <w:rPr>
          <w:rFonts w:hint="eastAsia"/>
        </w:rPr>
        <w:t>总结</w:t>
      </w:r>
    </w:p>
    <w:p w14:paraId="7E544746" w14:textId="1D51679C" w:rsidR="00E546EA" w:rsidRDefault="00E546EA" w:rsidP="00E546EA">
      <w:pPr>
        <w:pStyle w:val="Heading2"/>
      </w:pPr>
      <w:r>
        <w:rPr>
          <w:rFonts w:hint="eastAsia"/>
        </w:rPr>
        <w:t>收敛性</w:t>
      </w:r>
    </w:p>
    <w:tbl>
      <w:tblPr>
        <w:tblStyle w:val="PlainTable3"/>
        <w:tblW w:w="5000" w:type="pct"/>
        <w:tblLook w:val="04A0" w:firstRow="1" w:lastRow="0" w:firstColumn="1" w:lastColumn="0" w:noHBand="0" w:noVBand="1"/>
      </w:tblPr>
      <w:tblGrid>
        <w:gridCol w:w="353"/>
        <w:gridCol w:w="944"/>
        <w:gridCol w:w="2323"/>
        <w:gridCol w:w="2392"/>
        <w:gridCol w:w="2294"/>
      </w:tblGrid>
      <w:tr w:rsidR="00E546EA" w:rsidRPr="00E546EA" w14:paraId="5F769728" w14:textId="77777777" w:rsidTr="00E546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 w:type="pct"/>
            <w:vAlign w:val="center"/>
          </w:tcPr>
          <w:p w14:paraId="282279A4" w14:textId="77777777" w:rsidR="00E546EA" w:rsidRPr="00E546EA" w:rsidRDefault="00E546EA" w:rsidP="00E546EA">
            <w:pPr>
              <w:jc w:val="center"/>
            </w:pPr>
            <m:oMathPara>
              <m:oMath>
                <m:r>
                  <m:rPr>
                    <m:sty m:val="bi"/>
                  </m:rPr>
                  <w:rPr>
                    <w:rFonts w:ascii="Cambria Math" w:hAnsi="Cambria Math"/>
                  </w:rPr>
                  <m:t>a</m:t>
                </m:r>
              </m:oMath>
            </m:oMathPara>
          </w:p>
        </w:tc>
        <w:tc>
          <w:tcPr>
            <w:tcW w:w="570" w:type="pct"/>
            <w:vAlign w:val="center"/>
          </w:tcPr>
          <w:p w14:paraId="4DA1469E" w14:textId="77777777" w:rsidR="00E546EA" w:rsidRPr="00E546EA" w:rsidRDefault="00E546EA" w:rsidP="00E546EA">
            <w:pPr>
              <w:jc w:val="center"/>
              <w:cnfStyle w:val="100000000000" w:firstRow="1" w:lastRow="0" w:firstColumn="0" w:lastColumn="0" w:oddVBand="0" w:evenVBand="0" w:oddHBand="0" w:evenHBand="0" w:firstRowFirstColumn="0" w:firstRowLastColumn="0" w:lastRowFirstColumn="0" w:lastRowLastColumn="0"/>
            </w:pPr>
            <w:r w:rsidRPr="00E546EA">
              <w:rPr>
                <w:rFonts w:hint="eastAsia"/>
              </w:rPr>
              <w:t>迎风格式</w:t>
            </w:r>
          </w:p>
        </w:tc>
        <w:tc>
          <w:tcPr>
            <w:tcW w:w="1400" w:type="pct"/>
            <w:vAlign w:val="center"/>
          </w:tcPr>
          <w:p w14:paraId="3F1F0486" w14:textId="77777777" w:rsidR="00E546EA" w:rsidRPr="00E546EA" w:rsidRDefault="00E546EA" w:rsidP="00E546EA">
            <w:pPr>
              <w:jc w:val="center"/>
              <w:cnfStyle w:val="100000000000" w:firstRow="1" w:lastRow="0" w:firstColumn="0" w:lastColumn="0" w:oddVBand="0" w:evenVBand="0" w:oddHBand="0" w:evenHBand="0" w:firstRowFirstColumn="0" w:firstRowLastColumn="0" w:lastRowFirstColumn="0" w:lastRowLastColumn="0"/>
            </w:pPr>
            <w:r w:rsidRPr="00E546EA">
              <w:rPr>
                <w:rFonts w:hint="eastAsia"/>
              </w:rPr>
              <w:t>Beam-Warming</w:t>
            </w:r>
            <w:r w:rsidRPr="00E546EA">
              <w:rPr>
                <w:rFonts w:hint="eastAsia"/>
              </w:rPr>
              <w:t>格式</w:t>
            </w:r>
          </w:p>
        </w:tc>
        <w:tc>
          <w:tcPr>
            <w:tcW w:w="1441" w:type="pct"/>
            <w:vAlign w:val="center"/>
          </w:tcPr>
          <w:p w14:paraId="23FD5C74" w14:textId="77777777" w:rsidR="00E546EA" w:rsidRPr="00E546EA" w:rsidRDefault="00E546EA" w:rsidP="00E546EA">
            <w:pPr>
              <w:jc w:val="center"/>
              <w:cnfStyle w:val="100000000000" w:firstRow="1" w:lastRow="0" w:firstColumn="0" w:lastColumn="0" w:oddVBand="0" w:evenVBand="0" w:oddHBand="0" w:evenHBand="0" w:firstRowFirstColumn="0" w:firstRowLastColumn="0" w:lastRowFirstColumn="0" w:lastRowLastColumn="0"/>
            </w:pPr>
            <w:r w:rsidRPr="00E546EA">
              <w:rPr>
                <w:rFonts w:hint="eastAsia"/>
              </w:rPr>
              <w:t>Lax-Friedrichs</w:t>
            </w:r>
            <w:r w:rsidRPr="00E546EA">
              <w:rPr>
                <w:rFonts w:hint="eastAsia"/>
              </w:rPr>
              <w:t>格式</w:t>
            </w:r>
          </w:p>
        </w:tc>
        <w:tc>
          <w:tcPr>
            <w:tcW w:w="1382" w:type="pct"/>
            <w:vAlign w:val="center"/>
          </w:tcPr>
          <w:p w14:paraId="49D08477" w14:textId="77777777" w:rsidR="00E546EA" w:rsidRPr="00E546EA" w:rsidRDefault="00E546EA" w:rsidP="00E546EA">
            <w:pPr>
              <w:jc w:val="center"/>
              <w:cnfStyle w:val="100000000000" w:firstRow="1" w:lastRow="0" w:firstColumn="0" w:lastColumn="0" w:oddVBand="0" w:evenVBand="0" w:oddHBand="0" w:evenHBand="0" w:firstRowFirstColumn="0" w:firstRowLastColumn="0" w:lastRowFirstColumn="0" w:lastRowLastColumn="0"/>
            </w:pPr>
            <w:r w:rsidRPr="00E546EA">
              <w:rPr>
                <w:rFonts w:hint="eastAsia"/>
              </w:rPr>
              <w:t>Lax-Wendroff</w:t>
            </w:r>
            <w:r w:rsidRPr="00E546EA">
              <w:rPr>
                <w:rFonts w:hint="eastAsia"/>
              </w:rPr>
              <w:t>格式</w:t>
            </w:r>
          </w:p>
        </w:tc>
      </w:tr>
      <w:tr w:rsidR="00E546EA" w:rsidRPr="00E546EA" w14:paraId="015E3C73" w14:textId="77777777" w:rsidTr="00E54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 w:type="pct"/>
            <w:vAlign w:val="center"/>
          </w:tcPr>
          <w:p w14:paraId="6391AFC6" w14:textId="77777777" w:rsidR="00E546EA" w:rsidRPr="00E546EA" w:rsidRDefault="00E546EA" w:rsidP="00E546EA">
            <w:pPr>
              <w:jc w:val="center"/>
            </w:pPr>
            <w:r w:rsidRPr="00E546EA">
              <w:rPr>
                <w:rFonts w:hint="eastAsia"/>
              </w:rPr>
              <w:t>1</w:t>
            </w:r>
          </w:p>
        </w:tc>
        <w:tc>
          <w:tcPr>
            <w:tcW w:w="570" w:type="pct"/>
            <w:vAlign w:val="center"/>
          </w:tcPr>
          <w:p w14:paraId="67111B64"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收敛</w:t>
            </w:r>
          </w:p>
        </w:tc>
        <w:tc>
          <w:tcPr>
            <w:tcW w:w="1400" w:type="pct"/>
            <w:vAlign w:val="center"/>
          </w:tcPr>
          <w:p w14:paraId="1654AAB7"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收敛</w:t>
            </w:r>
          </w:p>
        </w:tc>
        <w:tc>
          <w:tcPr>
            <w:tcW w:w="1441" w:type="pct"/>
            <w:vAlign w:val="center"/>
          </w:tcPr>
          <w:p w14:paraId="4925EAB9"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收敛</w:t>
            </w:r>
          </w:p>
        </w:tc>
        <w:tc>
          <w:tcPr>
            <w:tcW w:w="1382" w:type="pct"/>
            <w:vAlign w:val="center"/>
          </w:tcPr>
          <w:p w14:paraId="4EAA968B"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收敛</w:t>
            </w:r>
          </w:p>
        </w:tc>
      </w:tr>
      <w:tr w:rsidR="00E546EA" w:rsidRPr="00E546EA" w14:paraId="328BEA00" w14:textId="77777777" w:rsidTr="00E546EA">
        <w:tc>
          <w:tcPr>
            <w:cnfStyle w:val="001000000000" w:firstRow="0" w:lastRow="0" w:firstColumn="1" w:lastColumn="0" w:oddVBand="0" w:evenVBand="0" w:oddHBand="0" w:evenHBand="0" w:firstRowFirstColumn="0" w:firstRowLastColumn="0" w:lastRowFirstColumn="0" w:lastRowLastColumn="0"/>
            <w:tcW w:w="207" w:type="pct"/>
            <w:vAlign w:val="center"/>
          </w:tcPr>
          <w:p w14:paraId="1741B51D" w14:textId="77777777" w:rsidR="00E546EA" w:rsidRPr="00E546EA" w:rsidRDefault="00E546EA" w:rsidP="00E546EA">
            <w:pPr>
              <w:jc w:val="center"/>
            </w:pPr>
            <w:r w:rsidRPr="00E546EA">
              <w:rPr>
                <w:rFonts w:hint="eastAsia"/>
              </w:rPr>
              <w:t>2</w:t>
            </w:r>
          </w:p>
        </w:tc>
        <w:tc>
          <w:tcPr>
            <w:tcW w:w="570" w:type="pct"/>
            <w:vAlign w:val="center"/>
          </w:tcPr>
          <w:p w14:paraId="4ECDC8E4" w14:textId="77777777" w:rsidR="00E546EA" w:rsidRPr="00E546EA" w:rsidRDefault="00E546EA" w:rsidP="00E546EA">
            <w:pPr>
              <w:jc w:val="center"/>
              <w:cnfStyle w:val="000000000000" w:firstRow="0" w:lastRow="0" w:firstColumn="0" w:lastColumn="0" w:oddVBand="0" w:evenVBand="0" w:oddHBand="0" w:evenHBand="0" w:firstRowFirstColumn="0" w:firstRowLastColumn="0" w:lastRowFirstColumn="0" w:lastRowLastColumn="0"/>
            </w:pPr>
            <w:r w:rsidRPr="00E546EA">
              <w:rPr>
                <w:rFonts w:hint="eastAsia"/>
              </w:rPr>
              <w:t>发散</w:t>
            </w:r>
          </w:p>
        </w:tc>
        <w:tc>
          <w:tcPr>
            <w:tcW w:w="1400" w:type="pct"/>
            <w:vAlign w:val="center"/>
          </w:tcPr>
          <w:p w14:paraId="47A0B060" w14:textId="77777777" w:rsidR="00E546EA" w:rsidRPr="00E546EA" w:rsidRDefault="00E546EA" w:rsidP="00E546EA">
            <w:pPr>
              <w:jc w:val="center"/>
              <w:cnfStyle w:val="000000000000" w:firstRow="0" w:lastRow="0" w:firstColumn="0" w:lastColumn="0" w:oddVBand="0" w:evenVBand="0" w:oddHBand="0" w:evenHBand="0" w:firstRowFirstColumn="0" w:firstRowLastColumn="0" w:lastRowFirstColumn="0" w:lastRowLastColumn="0"/>
            </w:pPr>
            <w:r w:rsidRPr="00E546EA">
              <w:rPr>
                <w:rFonts w:hint="eastAsia"/>
              </w:rPr>
              <w:t>收敛</w:t>
            </w:r>
          </w:p>
        </w:tc>
        <w:tc>
          <w:tcPr>
            <w:tcW w:w="1441" w:type="pct"/>
            <w:vAlign w:val="center"/>
          </w:tcPr>
          <w:p w14:paraId="7A9B376D" w14:textId="77777777" w:rsidR="00E546EA" w:rsidRPr="00E546EA" w:rsidRDefault="00E546EA" w:rsidP="00E546EA">
            <w:pPr>
              <w:jc w:val="center"/>
              <w:cnfStyle w:val="000000000000" w:firstRow="0" w:lastRow="0" w:firstColumn="0" w:lastColumn="0" w:oddVBand="0" w:evenVBand="0" w:oddHBand="0" w:evenHBand="0" w:firstRowFirstColumn="0" w:firstRowLastColumn="0" w:lastRowFirstColumn="0" w:lastRowLastColumn="0"/>
            </w:pPr>
            <w:r w:rsidRPr="00E546EA">
              <w:rPr>
                <w:rFonts w:hint="eastAsia"/>
              </w:rPr>
              <w:t>发散</w:t>
            </w:r>
          </w:p>
        </w:tc>
        <w:tc>
          <w:tcPr>
            <w:tcW w:w="1382" w:type="pct"/>
            <w:vAlign w:val="center"/>
          </w:tcPr>
          <w:p w14:paraId="2FAA47A9" w14:textId="77777777" w:rsidR="00E546EA" w:rsidRPr="00E546EA" w:rsidRDefault="00E546EA" w:rsidP="00E546EA">
            <w:pPr>
              <w:jc w:val="center"/>
              <w:cnfStyle w:val="000000000000" w:firstRow="0" w:lastRow="0" w:firstColumn="0" w:lastColumn="0" w:oddVBand="0" w:evenVBand="0" w:oddHBand="0" w:evenHBand="0" w:firstRowFirstColumn="0" w:firstRowLastColumn="0" w:lastRowFirstColumn="0" w:lastRowLastColumn="0"/>
            </w:pPr>
            <w:r w:rsidRPr="00E546EA">
              <w:rPr>
                <w:rFonts w:hint="eastAsia"/>
              </w:rPr>
              <w:t>发散</w:t>
            </w:r>
          </w:p>
        </w:tc>
      </w:tr>
      <w:tr w:rsidR="00E546EA" w:rsidRPr="00E546EA" w14:paraId="42F468C2" w14:textId="77777777" w:rsidTr="00E54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 w:type="pct"/>
            <w:vAlign w:val="center"/>
          </w:tcPr>
          <w:p w14:paraId="3C9CC00B" w14:textId="77777777" w:rsidR="00E546EA" w:rsidRPr="00E546EA" w:rsidRDefault="00E546EA" w:rsidP="00E546EA">
            <w:pPr>
              <w:jc w:val="center"/>
            </w:pPr>
            <w:r w:rsidRPr="00E546EA">
              <w:rPr>
                <w:rFonts w:hint="eastAsia"/>
              </w:rPr>
              <w:t>4</w:t>
            </w:r>
          </w:p>
        </w:tc>
        <w:tc>
          <w:tcPr>
            <w:tcW w:w="570" w:type="pct"/>
            <w:vAlign w:val="center"/>
          </w:tcPr>
          <w:p w14:paraId="648028C1"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发散</w:t>
            </w:r>
          </w:p>
        </w:tc>
        <w:tc>
          <w:tcPr>
            <w:tcW w:w="1400" w:type="pct"/>
            <w:vAlign w:val="center"/>
          </w:tcPr>
          <w:p w14:paraId="23A86E40"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发散</w:t>
            </w:r>
          </w:p>
        </w:tc>
        <w:tc>
          <w:tcPr>
            <w:tcW w:w="1441" w:type="pct"/>
            <w:vAlign w:val="center"/>
          </w:tcPr>
          <w:p w14:paraId="0F9A4394"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发散</w:t>
            </w:r>
          </w:p>
        </w:tc>
        <w:tc>
          <w:tcPr>
            <w:tcW w:w="1382" w:type="pct"/>
            <w:vAlign w:val="center"/>
          </w:tcPr>
          <w:p w14:paraId="2C1F2C54" w14:textId="77777777" w:rsidR="00E546EA" w:rsidRPr="00E546EA" w:rsidRDefault="00E546EA" w:rsidP="00E546EA">
            <w:pPr>
              <w:jc w:val="center"/>
              <w:cnfStyle w:val="000000100000" w:firstRow="0" w:lastRow="0" w:firstColumn="0" w:lastColumn="0" w:oddVBand="0" w:evenVBand="0" w:oddHBand="1" w:evenHBand="0" w:firstRowFirstColumn="0" w:firstRowLastColumn="0" w:lastRowFirstColumn="0" w:lastRowLastColumn="0"/>
            </w:pPr>
            <w:r w:rsidRPr="00E546EA">
              <w:rPr>
                <w:rFonts w:hint="eastAsia"/>
              </w:rPr>
              <w:t>发散</w:t>
            </w:r>
          </w:p>
        </w:tc>
      </w:tr>
    </w:tbl>
    <w:p w14:paraId="06D41444" w14:textId="16305630" w:rsidR="00E546EA" w:rsidRDefault="00E546EA" w:rsidP="00E546EA">
      <w:pPr>
        <w:pStyle w:val="Heading2"/>
      </w:pPr>
      <w:r>
        <w:rPr>
          <w:rFonts w:hint="eastAsia"/>
        </w:rPr>
        <w:lastRenderedPageBreak/>
        <w:t>间断点的表现</w:t>
      </w:r>
    </w:p>
    <w:p w14:paraId="6E07D1BE" w14:textId="46EAEE2D" w:rsidR="00E546EA" w:rsidRDefault="00E546EA" w:rsidP="00E546EA">
      <w:r>
        <w:rPr>
          <w:rFonts w:hint="eastAsia"/>
        </w:rPr>
        <w:t>迎风格式：平滑连接，耗散型</w:t>
      </w:r>
    </w:p>
    <w:p w14:paraId="09F32FE0" w14:textId="7701E53C" w:rsidR="00E546EA" w:rsidRDefault="00E546EA" w:rsidP="00E546EA">
      <w:r w:rsidRPr="00E546EA">
        <w:rPr>
          <w:rFonts w:hint="eastAsia"/>
        </w:rPr>
        <w:t>Beam-Warming</w:t>
      </w:r>
      <w:r w:rsidRPr="00E546EA">
        <w:rPr>
          <w:rFonts w:hint="eastAsia"/>
        </w:rPr>
        <w:t>格式</w:t>
      </w:r>
      <w:r>
        <w:rPr>
          <w:rFonts w:hint="eastAsia"/>
        </w:rPr>
        <w:t>：间断点波头</w:t>
      </w:r>
      <w:r>
        <w:rPr>
          <w:rFonts w:hint="eastAsia"/>
        </w:rPr>
        <w:t>/</w:t>
      </w:r>
      <w:r>
        <w:rPr>
          <w:rFonts w:hint="eastAsia"/>
        </w:rPr>
        <w:t>波尾有振荡，色散型</w:t>
      </w:r>
    </w:p>
    <w:p w14:paraId="222CA2D6" w14:textId="351DAD48" w:rsidR="00E546EA" w:rsidRDefault="00E546EA" w:rsidP="00E546EA">
      <w:r w:rsidRPr="00E546EA">
        <w:rPr>
          <w:rFonts w:hint="eastAsia"/>
        </w:rPr>
        <w:t>Lax-Friedrichs</w:t>
      </w:r>
      <w:r w:rsidRPr="00E546EA">
        <w:rPr>
          <w:rFonts w:hint="eastAsia"/>
        </w:rPr>
        <w:t>格式</w:t>
      </w:r>
      <w:r>
        <w:rPr>
          <w:rFonts w:hint="eastAsia"/>
        </w:rPr>
        <w:t>：间断点附近有波纹，耗散型</w:t>
      </w:r>
    </w:p>
    <w:p w14:paraId="25ECC9B5" w14:textId="0430DD86" w:rsidR="00E546EA" w:rsidRDefault="00E546EA" w:rsidP="00E546EA">
      <w:r w:rsidRPr="00E546EA">
        <w:rPr>
          <w:rFonts w:hint="eastAsia"/>
        </w:rPr>
        <w:t>Lax-Wendroff</w:t>
      </w:r>
      <w:r w:rsidRPr="00E546EA">
        <w:rPr>
          <w:rFonts w:hint="eastAsia"/>
        </w:rPr>
        <w:t>格式</w:t>
      </w:r>
      <w:r>
        <w:rPr>
          <w:rFonts w:hint="eastAsia"/>
        </w:rPr>
        <w:t>：波头有振荡，色散型</w:t>
      </w:r>
    </w:p>
    <w:p w14:paraId="14EFB4AC" w14:textId="389C340A" w:rsidR="00E546EA" w:rsidRDefault="006A39CE" w:rsidP="006A39CE">
      <w:pPr>
        <w:pStyle w:val="Heading1"/>
      </w:pPr>
      <w:r>
        <w:rPr>
          <w:rFonts w:hint="eastAsia"/>
        </w:rPr>
        <w:t>附录：数值实验的</w:t>
      </w:r>
      <w:r>
        <w:rPr>
          <w:rFonts w:hint="eastAsia"/>
        </w:rPr>
        <w:t>python</w:t>
      </w:r>
      <w:r>
        <w:rPr>
          <w:rFonts w:hint="eastAsia"/>
        </w:rPr>
        <w:t>代码</w:t>
      </w:r>
    </w:p>
    <w:p w14:paraId="23821361"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b/>
          <w:bCs/>
          <w:color w:val="006699"/>
          <w:sz w:val="18"/>
          <w:szCs w:val="18"/>
          <w:bdr w:val="none" w:sz="0" w:space="0" w:color="auto" w:frame="1"/>
        </w:rPr>
        <w:t>import</w:t>
      </w:r>
      <w:r w:rsidRPr="003E5921">
        <w:rPr>
          <w:rFonts w:ascii="Consolas" w:eastAsia="SimSun" w:hAnsi="Consolas" w:cs="SimSun"/>
          <w:color w:val="000000"/>
          <w:sz w:val="18"/>
          <w:szCs w:val="18"/>
          <w:bdr w:val="none" w:sz="0" w:space="0" w:color="auto" w:frame="1"/>
        </w:rPr>
        <w:t> numpy as np  </w:t>
      </w:r>
    </w:p>
    <w:p w14:paraId="502E3BFD"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b/>
          <w:bCs/>
          <w:color w:val="006699"/>
          <w:sz w:val="18"/>
          <w:szCs w:val="18"/>
          <w:bdr w:val="none" w:sz="0" w:space="0" w:color="auto" w:frame="1"/>
        </w:rPr>
        <w:t>import</w:t>
      </w: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matplotlib.pyplot</w:t>
      </w:r>
      <w:proofErr w:type="spellEnd"/>
      <w:proofErr w:type="gramEnd"/>
      <w:r w:rsidRPr="003E5921">
        <w:rPr>
          <w:rFonts w:ascii="Consolas" w:eastAsia="SimSun" w:hAnsi="Consolas" w:cs="SimSun"/>
          <w:color w:val="000000"/>
          <w:sz w:val="18"/>
          <w:szCs w:val="18"/>
          <w:bdr w:val="none" w:sz="0" w:space="0" w:color="auto" w:frame="1"/>
        </w:rPr>
        <w:t> as </w:t>
      </w:r>
      <w:proofErr w:type="spellStart"/>
      <w:r w:rsidRPr="003E5921">
        <w:rPr>
          <w:rFonts w:ascii="Consolas" w:eastAsia="SimSun" w:hAnsi="Consolas" w:cs="SimSun"/>
          <w:color w:val="000000"/>
          <w:sz w:val="18"/>
          <w:szCs w:val="18"/>
          <w:bdr w:val="none" w:sz="0" w:space="0" w:color="auto" w:frame="1"/>
        </w:rPr>
        <w:t>plt</w:t>
      </w:r>
      <w:proofErr w:type="spellEnd"/>
      <w:r w:rsidRPr="003E5921">
        <w:rPr>
          <w:rFonts w:ascii="Consolas" w:eastAsia="SimSun" w:hAnsi="Consolas" w:cs="SimSun"/>
          <w:color w:val="000000"/>
          <w:sz w:val="18"/>
          <w:szCs w:val="18"/>
          <w:bdr w:val="none" w:sz="0" w:space="0" w:color="auto" w:frame="1"/>
        </w:rPr>
        <w:t>  </w:t>
      </w:r>
    </w:p>
    <w:p w14:paraId="18C04B41"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2413B722"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b/>
          <w:bCs/>
          <w:color w:val="006699"/>
          <w:sz w:val="18"/>
          <w:szCs w:val="18"/>
          <w:bdr w:val="none" w:sz="0" w:space="0" w:color="auto" w:frame="1"/>
        </w:rPr>
        <w:t>class</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ConvectionEquation</w:t>
      </w:r>
      <w:proofErr w:type="spellEnd"/>
      <w:r w:rsidRPr="003E5921">
        <w:rPr>
          <w:rFonts w:ascii="Consolas" w:eastAsia="SimSun" w:hAnsi="Consolas" w:cs="SimSun"/>
          <w:color w:val="000000"/>
          <w:sz w:val="18"/>
          <w:szCs w:val="18"/>
          <w:bdr w:val="none" w:sz="0" w:space="0" w:color="auto" w:frame="1"/>
        </w:rPr>
        <w:t>:  </w:t>
      </w:r>
    </w:p>
    <w:p w14:paraId="236567DF"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__</w:t>
      </w:r>
      <w:proofErr w:type="spellStart"/>
      <w:r w:rsidRPr="003E5921">
        <w:rPr>
          <w:rFonts w:ascii="Consolas" w:eastAsia="SimSun" w:hAnsi="Consolas" w:cs="SimSun"/>
          <w:color w:val="000000"/>
          <w:sz w:val="18"/>
          <w:szCs w:val="18"/>
          <w:bdr w:val="none" w:sz="0" w:space="0" w:color="auto" w:frame="1"/>
        </w:rPr>
        <w:t>init</w:t>
      </w:r>
      <w:proofErr w:type="spellEnd"/>
      <w:r w:rsidRPr="003E5921">
        <w:rPr>
          <w:rFonts w:ascii="Consolas" w:eastAsia="SimSun" w:hAnsi="Consolas" w:cs="SimSun"/>
          <w:color w:val="000000"/>
          <w:sz w:val="18"/>
          <w:szCs w:val="18"/>
          <w:bdr w:val="none" w:sz="0" w:space="0" w:color="auto" w:frame="1"/>
        </w:rPr>
        <w:t>_</w:t>
      </w:r>
      <w:proofErr w:type="gramStart"/>
      <w:r w:rsidRPr="003E5921">
        <w:rPr>
          <w:rFonts w:ascii="Consolas" w:eastAsia="SimSun" w:hAnsi="Consolas" w:cs="SimSun"/>
          <w:color w:val="000000"/>
          <w:sz w:val="18"/>
          <w:szCs w:val="18"/>
          <w:bdr w:val="none" w:sz="0" w:space="0" w:color="auto" w:frame="1"/>
        </w:rPr>
        <w:t>_(</w:t>
      </w:r>
      <w:proofErr w:type="gramEnd"/>
      <w:r w:rsidRPr="003E5921">
        <w:rPr>
          <w:rFonts w:ascii="Consolas" w:eastAsia="SimSun" w:hAnsi="Consolas" w:cs="SimSun"/>
          <w:color w:val="000000"/>
          <w:sz w:val="18"/>
          <w:szCs w:val="18"/>
          <w:bdr w:val="none" w:sz="0" w:space="0" w:color="auto" w:frame="1"/>
        </w:rPr>
        <w:t>self, a, h=0.1, tau=0.08):  </w:t>
      </w:r>
    </w:p>
    <w:p w14:paraId="044EABA9"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self.a</w:t>
      </w:r>
      <w:proofErr w:type="spellEnd"/>
      <w:proofErr w:type="gramEnd"/>
      <w:r w:rsidRPr="003E5921">
        <w:rPr>
          <w:rFonts w:ascii="Consolas" w:eastAsia="SimSun" w:hAnsi="Consolas" w:cs="SimSun"/>
          <w:color w:val="000000"/>
          <w:sz w:val="18"/>
          <w:szCs w:val="18"/>
          <w:bdr w:val="none" w:sz="0" w:space="0" w:color="auto" w:frame="1"/>
        </w:rPr>
        <w:t> = a  </w:t>
      </w:r>
    </w:p>
    <w:p w14:paraId="591C171C"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self.h</w:t>
      </w:r>
      <w:proofErr w:type="spellEnd"/>
      <w:r w:rsidRPr="003E5921">
        <w:rPr>
          <w:rFonts w:ascii="Consolas" w:eastAsia="SimSun" w:hAnsi="Consolas" w:cs="SimSun"/>
          <w:color w:val="000000"/>
          <w:sz w:val="18"/>
          <w:szCs w:val="18"/>
          <w:bdr w:val="none" w:sz="0" w:space="0" w:color="auto" w:frame="1"/>
        </w:rPr>
        <w:t> = h  </w:t>
      </w:r>
    </w:p>
    <w:p w14:paraId="25AF672A"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self.tau</w:t>
      </w:r>
      <w:proofErr w:type="spellEnd"/>
      <w:r w:rsidRPr="003E5921">
        <w:rPr>
          <w:rFonts w:ascii="Consolas" w:eastAsia="SimSun" w:hAnsi="Consolas" w:cs="SimSun"/>
          <w:color w:val="000000"/>
          <w:sz w:val="18"/>
          <w:szCs w:val="18"/>
          <w:bdr w:val="none" w:sz="0" w:space="0" w:color="auto" w:frame="1"/>
        </w:rPr>
        <w:t> = tau  </w:t>
      </w:r>
    </w:p>
    <w:p w14:paraId="55156F81"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self.lambda</w:t>
      </w:r>
      <w:proofErr w:type="spellEnd"/>
      <w:proofErr w:type="gramEnd"/>
      <w:r w:rsidRPr="003E5921">
        <w:rPr>
          <w:rFonts w:ascii="Consolas" w:eastAsia="SimSun" w:hAnsi="Consolas" w:cs="SimSun"/>
          <w:color w:val="000000"/>
          <w:sz w:val="18"/>
          <w:szCs w:val="18"/>
          <w:bdr w:val="none" w:sz="0" w:space="0" w:color="auto" w:frame="1"/>
        </w:rPr>
        <w:t>_ = </w:t>
      </w:r>
      <w:proofErr w:type="spellStart"/>
      <w:r w:rsidRPr="003E5921">
        <w:rPr>
          <w:rFonts w:ascii="Consolas" w:eastAsia="SimSun" w:hAnsi="Consolas" w:cs="SimSun"/>
          <w:color w:val="000000"/>
          <w:sz w:val="18"/>
          <w:szCs w:val="18"/>
          <w:bdr w:val="none" w:sz="0" w:space="0" w:color="auto" w:frame="1"/>
        </w:rPr>
        <w:t>self.tau</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self.h</w:t>
      </w:r>
      <w:proofErr w:type="spellEnd"/>
      <w:r w:rsidRPr="003E5921">
        <w:rPr>
          <w:rFonts w:ascii="Consolas" w:eastAsia="SimSun" w:hAnsi="Consolas" w:cs="SimSun"/>
          <w:color w:val="000000"/>
          <w:sz w:val="18"/>
          <w:szCs w:val="18"/>
          <w:bdr w:val="none" w:sz="0" w:space="0" w:color="auto" w:frame="1"/>
        </w:rPr>
        <w:t>  </w:t>
      </w:r>
    </w:p>
    <w:p w14:paraId="32637903"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 = </w:t>
      </w:r>
      <w:proofErr w:type="spellStart"/>
      <w:proofErr w:type="gramStart"/>
      <w:r w:rsidRPr="003E5921">
        <w:rPr>
          <w:rFonts w:ascii="Consolas" w:eastAsia="SimSun" w:hAnsi="Consolas" w:cs="SimSun"/>
          <w:color w:val="000000"/>
          <w:sz w:val="18"/>
          <w:szCs w:val="18"/>
          <w:bdr w:val="none" w:sz="0" w:space="0" w:color="auto" w:frame="1"/>
        </w:rPr>
        <w:t>np.arange</w:t>
      </w:r>
      <w:proofErr w:type="spellEnd"/>
      <w:proofErr w:type="gramEnd"/>
      <w:r w:rsidRPr="003E5921">
        <w:rPr>
          <w:rFonts w:ascii="Consolas" w:eastAsia="SimSun" w:hAnsi="Consolas" w:cs="SimSun"/>
          <w:color w:val="000000"/>
          <w:sz w:val="18"/>
          <w:szCs w:val="18"/>
          <w:bdr w:val="none" w:sz="0" w:space="0" w:color="auto" w:frame="1"/>
        </w:rPr>
        <w:t>(-10, 18, </w:t>
      </w:r>
      <w:proofErr w:type="spellStart"/>
      <w:r w:rsidRPr="003E5921">
        <w:rPr>
          <w:rFonts w:ascii="Consolas" w:eastAsia="SimSun" w:hAnsi="Consolas" w:cs="SimSun"/>
          <w:color w:val="000000"/>
          <w:sz w:val="18"/>
          <w:szCs w:val="18"/>
          <w:bdr w:val="none" w:sz="0" w:space="0" w:color="auto" w:frame="1"/>
        </w:rPr>
        <w:t>self.h</w:t>
      </w:r>
      <w:proofErr w:type="spellEnd"/>
      <w:r w:rsidRPr="003E5921">
        <w:rPr>
          <w:rFonts w:ascii="Consolas" w:eastAsia="SimSun" w:hAnsi="Consolas" w:cs="SimSun"/>
          <w:color w:val="000000"/>
          <w:sz w:val="18"/>
          <w:szCs w:val="18"/>
          <w:bdr w:val="none" w:sz="0" w:space="0" w:color="auto" w:frame="1"/>
        </w:rPr>
        <w:t>)  </w:t>
      </w:r>
    </w:p>
    <w:p w14:paraId="2D263711"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self.t = </w:t>
      </w:r>
      <w:proofErr w:type="spellStart"/>
      <w:proofErr w:type="gramStart"/>
      <w:r w:rsidRPr="003E5921">
        <w:rPr>
          <w:rFonts w:ascii="Consolas" w:eastAsia="SimSun" w:hAnsi="Consolas" w:cs="SimSun"/>
          <w:color w:val="000000"/>
          <w:sz w:val="18"/>
          <w:szCs w:val="18"/>
          <w:bdr w:val="none" w:sz="0" w:space="0" w:color="auto" w:frame="1"/>
        </w:rPr>
        <w:t>np.arange</w:t>
      </w:r>
      <w:proofErr w:type="spellEnd"/>
      <w:proofErr w:type="gramEnd"/>
      <w:r w:rsidRPr="003E5921">
        <w:rPr>
          <w:rFonts w:ascii="Consolas" w:eastAsia="SimSun" w:hAnsi="Consolas" w:cs="SimSun"/>
          <w:color w:val="000000"/>
          <w:sz w:val="18"/>
          <w:szCs w:val="18"/>
          <w:bdr w:val="none" w:sz="0" w:space="0" w:color="auto" w:frame="1"/>
        </w:rPr>
        <w:t>(0, 4 + </w:t>
      </w:r>
      <w:proofErr w:type="spellStart"/>
      <w:r w:rsidRPr="003E5921">
        <w:rPr>
          <w:rFonts w:ascii="Consolas" w:eastAsia="SimSun" w:hAnsi="Consolas" w:cs="SimSun"/>
          <w:color w:val="000000"/>
          <w:sz w:val="18"/>
          <w:szCs w:val="18"/>
          <w:bdr w:val="none" w:sz="0" w:space="0" w:color="auto" w:frame="1"/>
        </w:rPr>
        <w:t>self.tau</w:t>
      </w:r>
      <w:proofErr w:type="spellEnd"/>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self.tau</w:t>
      </w:r>
      <w:proofErr w:type="spellEnd"/>
      <w:r w:rsidRPr="003E5921">
        <w:rPr>
          <w:rFonts w:ascii="Consolas" w:eastAsia="SimSun" w:hAnsi="Consolas" w:cs="SimSun"/>
          <w:color w:val="000000"/>
          <w:sz w:val="18"/>
          <w:szCs w:val="18"/>
          <w:bdr w:val="none" w:sz="0" w:space="0" w:color="auto" w:frame="1"/>
        </w:rPr>
        <w:t>)  </w:t>
      </w:r>
    </w:p>
    <w:p w14:paraId="2E1B4BE3"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np.full</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(self.t),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np.nan</w:t>
      </w:r>
      <w:proofErr w:type="spellEnd"/>
      <w:r w:rsidRPr="003E5921">
        <w:rPr>
          <w:rFonts w:ascii="Consolas" w:eastAsia="SimSun" w:hAnsi="Consolas" w:cs="SimSun"/>
          <w:color w:val="000000"/>
          <w:sz w:val="18"/>
          <w:szCs w:val="18"/>
          <w:bdr w:val="none" w:sz="0" w:space="0" w:color="auto" w:frame="1"/>
        </w:rPr>
        <w:t>)  </w:t>
      </w:r>
    </w:p>
    <w:p w14:paraId="683B0C98"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3C5F07D9"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initial_condition</w:t>
      </w:r>
      <w:proofErr w:type="spellEnd"/>
      <w:r w:rsidRPr="003E5921">
        <w:rPr>
          <w:rFonts w:ascii="Consolas" w:eastAsia="SimSun" w:hAnsi="Consolas" w:cs="SimSun"/>
          <w:color w:val="000000"/>
          <w:sz w:val="18"/>
          <w:szCs w:val="18"/>
          <w:bdr w:val="none" w:sz="0" w:space="0" w:color="auto" w:frame="1"/>
        </w:rPr>
        <w:t>(self):  </w:t>
      </w:r>
    </w:p>
    <w:p w14:paraId="24BCE780"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return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np.array</w:t>
      </w:r>
      <w:proofErr w:type="gramEnd"/>
      <w:r w:rsidRPr="003E5921">
        <w:rPr>
          <w:rFonts w:ascii="Consolas" w:eastAsia="SimSun" w:hAnsi="Consolas" w:cs="SimSun"/>
          <w:color w:val="000000"/>
          <w:sz w:val="18"/>
          <w:szCs w:val="18"/>
          <w:bdr w:val="none" w:sz="0" w:space="0" w:color="auto" w:frame="1"/>
        </w:rPr>
        <w:t>([1 </w:t>
      </w:r>
      <w:r w:rsidRPr="003E5921">
        <w:rPr>
          <w:rFonts w:ascii="Consolas" w:eastAsia="SimSun" w:hAnsi="Consolas" w:cs="SimSun"/>
          <w:b/>
          <w:bCs/>
          <w:color w:val="006699"/>
          <w:sz w:val="18"/>
          <w:szCs w:val="18"/>
          <w:bdr w:val="none" w:sz="0" w:space="0" w:color="auto" w:frame="1"/>
        </w:rPr>
        <w:t>if</w:t>
      </w:r>
      <w:r w:rsidRPr="003E5921">
        <w:rPr>
          <w:rFonts w:ascii="Consolas" w:eastAsia="SimSun" w:hAnsi="Consolas" w:cs="SimSun"/>
          <w:color w:val="000000"/>
          <w:sz w:val="18"/>
          <w:szCs w:val="18"/>
          <w:bdr w:val="none" w:sz="0" w:space="0" w:color="auto" w:frame="1"/>
        </w:rPr>
        <w:t> xi &lt;= 0 </w:t>
      </w:r>
      <w:r w:rsidRPr="003E5921">
        <w:rPr>
          <w:rFonts w:ascii="Consolas" w:eastAsia="SimSun" w:hAnsi="Consolas" w:cs="SimSun"/>
          <w:b/>
          <w:bCs/>
          <w:color w:val="006699"/>
          <w:sz w:val="18"/>
          <w:szCs w:val="18"/>
          <w:bdr w:val="none" w:sz="0" w:space="0" w:color="auto" w:frame="1"/>
        </w:rPr>
        <w:t>else</w:t>
      </w:r>
      <w:r w:rsidRPr="003E5921">
        <w:rPr>
          <w:rFonts w:ascii="Consolas" w:eastAsia="SimSun" w:hAnsi="Consolas" w:cs="SimSun"/>
          <w:color w:val="000000"/>
          <w:sz w:val="18"/>
          <w:szCs w:val="18"/>
          <w:bdr w:val="none" w:sz="0" w:space="0" w:color="auto" w:frame="1"/>
        </w:rPr>
        <w:t> 0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xi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self.x[1:-1]])  </w:t>
      </w:r>
    </w:p>
    <w:p w14:paraId="7E09E0E7"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5C060217"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exact_solution</w:t>
      </w:r>
      <w:proofErr w:type="spellEnd"/>
      <w:r w:rsidRPr="003E5921">
        <w:rPr>
          <w:rFonts w:ascii="Consolas" w:eastAsia="SimSun" w:hAnsi="Consolas" w:cs="SimSun"/>
          <w:color w:val="000000"/>
          <w:sz w:val="18"/>
          <w:szCs w:val="18"/>
          <w:bdr w:val="none" w:sz="0" w:space="0" w:color="auto" w:frame="1"/>
        </w:rPr>
        <w:t>(self):  </w:t>
      </w:r>
    </w:p>
    <w:p w14:paraId="6D8B1614"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return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np.array</w:t>
      </w:r>
      <w:proofErr w:type="gramEnd"/>
      <w:r w:rsidRPr="003E5921">
        <w:rPr>
          <w:rFonts w:ascii="Consolas" w:eastAsia="SimSun" w:hAnsi="Consolas" w:cs="SimSun"/>
          <w:color w:val="000000"/>
          <w:sz w:val="18"/>
          <w:szCs w:val="18"/>
          <w:bdr w:val="none" w:sz="0" w:space="0" w:color="auto" w:frame="1"/>
        </w:rPr>
        <w:t>([1 </w:t>
      </w:r>
      <w:r w:rsidRPr="003E5921">
        <w:rPr>
          <w:rFonts w:ascii="Consolas" w:eastAsia="SimSun" w:hAnsi="Consolas" w:cs="SimSun"/>
          <w:b/>
          <w:bCs/>
          <w:color w:val="006699"/>
          <w:sz w:val="18"/>
          <w:szCs w:val="18"/>
          <w:bdr w:val="none" w:sz="0" w:space="0" w:color="auto" w:frame="1"/>
        </w:rPr>
        <w:t>if</w:t>
      </w:r>
      <w:r w:rsidRPr="003E5921">
        <w:rPr>
          <w:rFonts w:ascii="Consolas" w:eastAsia="SimSun" w:hAnsi="Consolas" w:cs="SimSun"/>
          <w:color w:val="000000"/>
          <w:sz w:val="18"/>
          <w:szCs w:val="18"/>
          <w:bdr w:val="none" w:sz="0" w:space="0" w:color="auto" w:frame="1"/>
        </w:rPr>
        <w:t> xi &lt;= self.a * self.t[-1] </w:t>
      </w:r>
      <w:r w:rsidRPr="003E5921">
        <w:rPr>
          <w:rFonts w:ascii="Consolas" w:eastAsia="SimSun" w:hAnsi="Consolas" w:cs="SimSun"/>
          <w:b/>
          <w:bCs/>
          <w:color w:val="006699"/>
          <w:sz w:val="18"/>
          <w:szCs w:val="18"/>
          <w:bdr w:val="none" w:sz="0" w:space="0" w:color="auto" w:frame="1"/>
        </w:rPr>
        <w:t>else</w:t>
      </w:r>
      <w:r w:rsidRPr="003E5921">
        <w:rPr>
          <w:rFonts w:ascii="Consolas" w:eastAsia="SimSun" w:hAnsi="Consolas" w:cs="SimSun"/>
          <w:color w:val="000000"/>
          <w:sz w:val="18"/>
          <w:szCs w:val="18"/>
          <w:bdr w:val="none" w:sz="0" w:space="0" w:color="auto" w:frame="1"/>
        </w:rPr>
        <w:t> 0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xi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self.x])  </w:t>
      </w:r>
    </w:p>
    <w:p w14:paraId="0BDAE26C"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672D051A"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calculate_error</w:t>
      </w:r>
      <w:proofErr w:type="spellEnd"/>
      <w:r w:rsidRPr="003E5921">
        <w:rPr>
          <w:rFonts w:ascii="Consolas" w:eastAsia="SimSun" w:hAnsi="Consolas" w:cs="SimSun"/>
          <w:color w:val="000000"/>
          <w:sz w:val="18"/>
          <w:szCs w:val="18"/>
          <w:bdr w:val="none" w:sz="0" w:space="0" w:color="auto" w:frame="1"/>
        </w:rPr>
        <w:t>(self):  </w:t>
      </w:r>
    </w:p>
    <w:p w14:paraId="4529954E"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exact_u = </w:t>
      </w:r>
      <w:proofErr w:type="gramStart"/>
      <w:r w:rsidRPr="003E5921">
        <w:rPr>
          <w:rFonts w:ascii="Consolas" w:eastAsia="SimSun" w:hAnsi="Consolas" w:cs="SimSun"/>
          <w:color w:val="000000"/>
          <w:sz w:val="18"/>
          <w:szCs w:val="18"/>
          <w:bdr w:val="none" w:sz="0" w:space="0" w:color="auto" w:frame="1"/>
        </w:rPr>
        <w:t>np.array</w:t>
      </w:r>
      <w:proofErr w:type="gramEnd"/>
      <w:r w:rsidRPr="003E5921">
        <w:rPr>
          <w:rFonts w:ascii="Consolas" w:eastAsia="SimSun" w:hAnsi="Consolas" w:cs="SimSun"/>
          <w:color w:val="000000"/>
          <w:sz w:val="18"/>
          <w:szCs w:val="18"/>
          <w:bdr w:val="none" w:sz="0" w:space="0" w:color="auto" w:frame="1"/>
        </w:rPr>
        <w:t>([1 </w:t>
      </w:r>
      <w:r w:rsidRPr="003E5921">
        <w:rPr>
          <w:rFonts w:ascii="Consolas" w:eastAsia="SimSun" w:hAnsi="Consolas" w:cs="SimSun"/>
          <w:b/>
          <w:bCs/>
          <w:color w:val="006699"/>
          <w:sz w:val="18"/>
          <w:szCs w:val="18"/>
          <w:bdr w:val="none" w:sz="0" w:space="0" w:color="auto" w:frame="1"/>
        </w:rPr>
        <w:t>if</w:t>
      </w:r>
      <w:r w:rsidRPr="003E5921">
        <w:rPr>
          <w:rFonts w:ascii="Consolas" w:eastAsia="SimSun" w:hAnsi="Consolas" w:cs="SimSun"/>
          <w:color w:val="000000"/>
          <w:sz w:val="18"/>
          <w:szCs w:val="18"/>
          <w:bdr w:val="none" w:sz="0" w:space="0" w:color="auto" w:frame="1"/>
        </w:rPr>
        <w:t> xi &lt;= self.a * self.t[-1] </w:t>
      </w:r>
      <w:r w:rsidRPr="003E5921">
        <w:rPr>
          <w:rFonts w:ascii="Consolas" w:eastAsia="SimSun" w:hAnsi="Consolas" w:cs="SimSun"/>
          <w:b/>
          <w:bCs/>
          <w:color w:val="006699"/>
          <w:sz w:val="18"/>
          <w:szCs w:val="18"/>
          <w:bdr w:val="none" w:sz="0" w:space="0" w:color="auto" w:frame="1"/>
        </w:rPr>
        <w:t>else</w:t>
      </w:r>
      <w:r w:rsidRPr="003E5921">
        <w:rPr>
          <w:rFonts w:ascii="Consolas" w:eastAsia="SimSun" w:hAnsi="Consolas" w:cs="SimSun"/>
          <w:color w:val="000000"/>
          <w:sz w:val="18"/>
          <w:szCs w:val="18"/>
          <w:bdr w:val="none" w:sz="0" w:space="0" w:color="auto" w:frame="1"/>
        </w:rPr>
        <w:t> 0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xi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self.x])  </w:t>
      </w:r>
    </w:p>
    <w:p w14:paraId="6751A986"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epsilon =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[-1] - </w:t>
      </w:r>
      <w:proofErr w:type="spellStart"/>
      <w:r w:rsidRPr="003E5921">
        <w:rPr>
          <w:rFonts w:ascii="Consolas" w:eastAsia="SimSun" w:hAnsi="Consolas" w:cs="SimSun"/>
          <w:color w:val="000000"/>
          <w:sz w:val="18"/>
          <w:szCs w:val="18"/>
          <w:bdr w:val="none" w:sz="0" w:space="0" w:color="auto" w:frame="1"/>
        </w:rPr>
        <w:t>exact_u</w:t>
      </w:r>
      <w:proofErr w:type="spellEnd"/>
      <w:r w:rsidRPr="003E5921">
        <w:rPr>
          <w:rFonts w:ascii="Consolas" w:eastAsia="SimSun" w:hAnsi="Consolas" w:cs="SimSun"/>
          <w:color w:val="000000"/>
          <w:sz w:val="18"/>
          <w:szCs w:val="18"/>
          <w:bdr w:val="none" w:sz="0" w:space="0" w:color="auto" w:frame="1"/>
        </w:rPr>
        <w:t>  </w:t>
      </w:r>
    </w:p>
    <w:p w14:paraId="42E171DD"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return</w:t>
      </w: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np.sqrt</w:t>
      </w:r>
      <w:proofErr w:type="spellEnd"/>
      <w:proofErr w:type="gram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self.h</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np.nansum</w:t>
      </w:r>
      <w:proofErr w:type="spellEnd"/>
      <w:r w:rsidRPr="003E5921">
        <w:rPr>
          <w:rFonts w:ascii="Consolas" w:eastAsia="SimSun" w:hAnsi="Consolas" w:cs="SimSun"/>
          <w:color w:val="000000"/>
          <w:sz w:val="18"/>
          <w:szCs w:val="18"/>
          <w:bdr w:val="none" w:sz="0" w:space="0" w:color="auto" w:frame="1"/>
        </w:rPr>
        <w:t>(epsilon**2))  </w:t>
      </w:r>
    </w:p>
    <w:p w14:paraId="5DDA129C"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1208D705"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upwind_scheme</w:t>
      </w:r>
      <w:proofErr w:type="spellEnd"/>
      <w:r w:rsidRPr="003E5921">
        <w:rPr>
          <w:rFonts w:ascii="Consolas" w:eastAsia="SimSun" w:hAnsi="Consolas" w:cs="SimSun"/>
          <w:color w:val="000000"/>
          <w:sz w:val="18"/>
          <w:szCs w:val="18"/>
          <w:bdr w:val="none" w:sz="0" w:space="0" w:color="auto" w:frame="1"/>
        </w:rPr>
        <w:t>(self):  </w:t>
      </w:r>
    </w:p>
    <w:p w14:paraId="782DA751"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[0, 1:-1] = </w:t>
      </w:r>
      <w:proofErr w:type="spellStart"/>
      <w:r w:rsidRPr="003E5921">
        <w:rPr>
          <w:rFonts w:ascii="Consolas" w:eastAsia="SimSun" w:hAnsi="Consolas" w:cs="SimSun"/>
          <w:color w:val="000000"/>
          <w:sz w:val="18"/>
          <w:szCs w:val="18"/>
          <w:bdr w:val="none" w:sz="0" w:space="0" w:color="auto" w:frame="1"/>
        </w:rPr>
        <w:t>self.initial_condition</w:t>
      </w:r>
      <w:proofErr w:type="spellEnd"/>
      <w:r w:rsidRPr="003E5921">
        <w:rPr>
          <w:rFonts w:ascii="Consolas" w:eastAsia="SimSun" w:hAnsi="Consolas" w:cs="SimSun"/>
          <w:color w:val="000000"/>
          <w:sz w:val="18"/>
          <w:szCs w:val="18"/>
          <w:bdr w:val="none" w:sz="0" w:space="0" w:color="auto" w:frame="1"/>
        </w:rPr>
        <w:t>()  </w:t>
      </w:r>
    </w:p>
    <w:p w14:paraId="0A78B9BA"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n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0, 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(self.t) - 1):  </w:t>
      </w:r>
    </w:p>
    <w:p w14:paraId="5479CC3E"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j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1, 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 - 1):  </w:t>
      </w:r>
    </w:p>
    <w:p w14:paraId="5F9D3ECA"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self.u</w:t>
      </w:r>
      <w:proofErr w:type="gramEnd"/>
      <w:r w:rsidRPr="003E5921">
        <w:rPr>
          <w:rFonts w:ascii="Consolas" w:eastAsia="SimSun" w:hAnsi="Consolas" w:cs="SimSun"/>
          <w:color w:val="000000"/>
          <w:sz w:val="18"/>
          <w:szCs w:val="18"/>
          <w:bdr w:val="none" w:sz="0" w:space="0" w:color="auto" w:frame="1"/>
        </w:rPr>
        <w:t>[n + 1, j] = self.u[n, j] - self.a * self.lambda_ * (self.u[n, j] - self.u[n, j - 1])  </w:t>
      </w:r>
    </w:p>
    <w:p w14:paraId="2E7EA42D"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4B6D0F30"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lastRenderedPageBreak/>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beam_warming_scheme</w:t>
      </w:r>
      <w:proofErr w:type="spellEnd"/>
      <w:r w:rsidRPr="003E5921">
        <w:rPr>
          <w:rFonts w:ascii="Consolas" w:eastAsia="SimSun" w:hAnsi="Consolas" w:cs="SimSun"/>
          <w:color w:val="000000"/>
          <w:sz w:val="18"/>
          <w:szCs w:val="18"/>
          <w:bdr w:val="none" w:sz="0" w:space="0" w:color="auto" w:frame="1"/>
        </w:rPr>
        <w:t>(self):  </w:t>
      </w:r>
    </w:p>
    <w:p w14:paraId="31EC9129"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[0, 1:-1] = </w:t>
      </w:r>
      <w:proofErr w:type="spellStart"/>
      <w:r w:rsidRPr="003E5921">
        <w:rPr>
          <w:rFonts w:ascii="Consolas" w:eastAsia="SimSun" w:hAnsi="Consolas" w:cs="SimSun"/>
          <w:color w:val="000000"/>
          <w:sz w:val="18"/>
          <w:szCs w:val="18"/>
          <w:bdr w:val="none" w:sz="0" w:space="0" w:color="auto" w:frame="1"/>
        </w:rPr>
        <w:t>self.initial_condition</w:t>
      </w:r>
      <w:proofErr w:type="spellEnd"/>
      <w:r w:rsidRPr="003E5921">
        <w:rPr>
          <w:rFonts w:ascii="Consolas" w:eastAsia="SimSun" w:hAnsi="Consolas" w:cs="SimSun"/>
          <w:color w:val="000000"/>
          <w:sz w:val="18"/>
          <w:szCs w:val="18"/>
          <w:bdr w:val="none" w:sz="0" w:space="0" w:color="auto" w:frame="1"/>
        </w:rPr>
        <w:t>()  </w:t>
      </w:r>
    </w:p>
    <w:p w14:paraId="5B899AE0"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n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0, 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(self.t) - 1):  </w:t>
      </w:r>
    </w:p>
    <w:p w14:paraId="49075A11"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j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2, 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 - 1):  </w:t>
      </w:r>
    </w:p>
    <w:p w14:paraId="3A171E16"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[n + 1, j] = (</w:t>
      </w:r>
      <w:proofErr w:type="spellStart"/>
      <w:r w:rsidRPr="003E5921">
        <w:rPr>
          <w:rFonts w:ascii="Consolas" w:eastAsia="SimSun" w:hAnsi="Consolas" w:cs="SimSun"/>
          <w:color w:val="000000"/>
          <w:sz w:val="18"/>
          <w:szCs w:val="18"/>
          <w:bdr w:val="none" w:sz="0" w:space="0" w:color="auto" w:frame="1"/>
        </w:rPr>
        <w:t>self.u</w:t>
      </w:r>
      <w:proofErr w:type="spellEnd"/>
      <w:r w:rsidRPr="003E5921">
        <w:rPr>
          <w:rFonts w:ascii="Consolas" w:eastAsia="SimSun" w:hAnsi="Consolas" w:cs="SimSun"/>
          <w:color w:val="000000"/>
          <w:sz w:val="18"/>
          <w:szCs w:val="18"/>
          <w:bdr w:val="none" w:sz="0" w:space="0" w:color="auto" w:frame="1"/>
        </w:rPr>
        <w:t>[n, j]   </w:t>
      </w:r>
    </w:p>
    <w:p w14:paraId="23E9F8A7"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 </w:t>
      </w:r>
      <w:proofErr w:type="gramStart"/>
      <w:r w:rsidRPr="003E5921">
        <w:rPr>
          <w:rFonts w:ascii="Consolas" w:eastAsia="SimSun" w:hAnsi="Consolas" w:cs="SimSun"/>
          <w:color w:val="000000"/>
          <w:sz w:val="18"/>
          <w:szCs w:val="18"/>
          <w:bdr w:val="none" w:sz="0" w:space="0" w:color="auto" w:frame="1"/>
        </w:rPr>
        <w:t>self.a</w:t>
      </w:r>
      <w:proofErr w:type="gramEnd"/>
      <w:r w:rsidRPr="003E5921">
        <w:rPr>
          <w:rFonts w:ascii="Consolas" w:eastAsia="SimSun" w:hAnsi="Consolas" w:cs="SimSun"/>
          <w:color w:val="000000"/>
          <w:sz w:val="18"/>
          <w:szCs w:val="18"/>
          <w:bdr w:val="none" w:sz="0" w:space="0" w:color="auto" w:frame="1"/>
        </w:rPr>
        <w:t> * self.lambda_ * (self.u[n, j] - self.u[n, j - 1])   </w:t>
      </w:r>
    </w:p>
    <w:p w14:paraId="61F4DD28"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- 0.5 * </w:t>
      </w:r>
      <w:proofErr w:type="gramStart"/>
      <w:r w:rsidRPr="003E5921">
        <w:rPr>
          <w:rFonts w:ascii="Consolas" w:eastAsia="SimSun" w:hAnsi="Consolas" w:cs="SimSun"/>
          <w:color w:val="000000"/>
          <w:sz w:val="18"/>
          <w:szCs w:val="18"/>
          <w:bdr w:val="none" w:sz="0" w:space="0" w:color="auto" w:frame="1"/>
        </w:rPr>
        <w:t>self.a</w:t>
      </w:r>
      <w:proofErr w:type="gramEnd"/>
      <w:r w:rsidRPr="003E5921">
        <w:rPr>
          <w:rFonts w:ascii="Consolas" w:eastAsia="SimSun" w:hAnsi="Consolas" w:cs="SimSun"/>
          <w:color w:val="000000"/>
          <w:sz w:val="18"/>
          <w:szCs w:val="18"/>
          <w:bdr w:val="none" w:sz="0" w:space="0" w:color="auto" w:frame="1"/>
        </w:rPr>
        <w:t> * self.lambda_ * (1 - self.a * self.lambda_) * (self.u[n, j] - 2 * self.u[n, j - 1] + self.u[n, j - 2]))  </w:t>
      </w:r>
    </w:p>
    <w:p w14:paraId="09D5341B"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533CAADA"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lax_friedrichs_scheme</w:t>
      </w:r>
      <w:proofErr w:type="spellEnd"/>
      <w:r w:rsidRPr="003E5921">
        <w:rPr>
          <w:rFonts w:ascii="Consolas" w:eastAsia="SimSun" w:hAnsi="Consolas" w:cs="SimSun"/>
          <w:color w:val="000000"/>
          <w:sz w:val="18"/>
          <w:szCs w:val="18"/>
          <w:bdr w:val="none" w:sz="0" w:space="0" w:color="auto" w:frame="1"/>
        </w:rPr>
        <w:t>(self):  </w:t>
      </w:r>
    </w:p>
    <w:p w14:paraId="59734C21"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[0, 1:-1] = </w:t>
      </w:r>
      <w:proofErr w:type="spellStart"/>
      <w:r w:rsidRPr="003E5921">
        <w:rPr>
          <w:rFonts w:ascii="Consolas" w:eastAsia="SimSun" w:hAnsi="Consolas" w:cs="SimSun"/>
          <w:color w:val="000000"/>
          <w:sz w:val="18"/>
          <w:szCs w:val="18"/>
          <w:bdr w:val="none" w:sz="0" w:space="0" w:color="auto" w:frame="1"/>
        </w:rPr>
        <w:t>self.initial_condition</w:t>
      </w:r>
      <w:proofErr w:type="spellEnd"/>
      <w:r w:rsidRPr="003E5921">
        <w:rPr>
          <w:rFonts w:ascii="Consolas" w:eastAsia="SimSun" w:hAnsi="Consolas" w:cs="SimSun"/>
          <w:color w:val="000000"/>
          <w:sz w:val="18"/>
          <w:szCs w:val="18"/>
          <w:bdr w:val="none" w:sz="0" w:space="0" w:color="auto" w:frame="1"/>
        </w:rPr>
        <w:t>()  </w:t>
      </w:r>
    </w:p>
    <w:p w14:paraId="373C6D26"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n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0, 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(self.t) - 1):  </w:t>
      </w:r>
    </w:p>
    <w:p w14:paraId="24341882"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j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1, 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 - 1):  </w:t>
      </w:r>
    </w:p>
    <w:p w14:paraId="7D9CF490"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self.u</w:t>
      </w:r>
      <w:proofErr w:type="gramEnd"/>
      <w:r w:rsidRPr="003E5921">
        <w:rPr>
          <w:rFonts w:ascii="Consolas" w:eastAsia="SimSun" w:hAnsi="Consolas" w:cs="SimSun"/>
          <w:color w:val="000000"/>
          <w:sz w:val="18"/>
          <w:szCs w:val="18"/>
          <w:bdr w:val="none" w:sz="0" w:space="0" w:color="auto" w:frame="1"/>
        </w:rPr>
        <w:t>[n + 1, j] = 0.5 * (self.u[n, j + 1] + self.u[n, j - 1]) - 0.5 * self.a * self.lambda_ * (self.u[n, j + 1] - self.u[n, j - 1])  </w:t>
      </w:r>
    </w:p>
    <w:p w14:paraId="095F2124"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21871A0D"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lax_wendroff_scheme</w:t>
      </w:r>
      <w:proofErr w:type="spellEnd"/>
      <w:r w:rsidRPr="003E5921">
        <w:rPr>
          <w:rFonts w:ascii="Consolas" w:eastAsia="SimSun" w:hAnsi="Consolas" w:cs="SimSun"/>
          <w:color w:val="000000"/>
          <w:sz w:val="18"/>
          <w:szCs w:val="18"/>
          <w:bdr w:val="none" w:sz="0" w:space="0" w:color="auto" w:frame="1"/>
        </w:rPr>
        <w:t>(self):  </w:t>
      </w:r>
    </w:p>
    <w:p w14:paraId="56FF327F"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[0, 1:-1] = </w:t>
      </w:r>
      <w:proofErr w:type="spellStart"/>
      <w:r w:rsidRPr="003E5921">
        <w:rPr>
          <w:rFonts w:ascii="Consolas" w:eastAsia="SimSun" w:hAnsi="Consolas" w:cs="SimSun"/>
          <w:color w:val="000000"/>
          <w:sz w:val="18"/>
          <w:szCs w:val="18"/>
          <w:bdr w:val="none" w:sz="0" w:space="0" w:color="auto" w:frame="1"/>
        </w:rPr>
        <w:t>self.initial_condition</w:t>
      </w:r>
      <w:proofErr w:type="spellEnd"/>
      <w:r w:rsidRPr="003E5921">
        <w:rPr>
          <w:rFonts w:ascii="Consolas" w:eastAsia="SimSun" w:hAnsi="Consolas" w:cs="SimSun"/>
          <w:color w:val="000000"/>
          <w:sz w:val="18"/>
          <w:szCs w:val="18"/>
          <w:bdr w:val="none" w:sz="0" w:space="0" w:color="auto" w:frame="1"/>
        </w:rPr>
        <w:t>()  </w:t>
      </w:r>
    </w:p>
    <w:p w14:paraId="174120CF"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n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0, 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(self.t) - 1):  </w:t>
      </w:r>
    </w:p>
    <w:p w14:paraId="3894638A"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j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range(</w:t>
      </w:r>
      <w:proofErr w:type="gramEnd"/>
      <w:r w:rsidRPr="003E5921">
        <w:rPr>
          <w:rFonts w:ascii="Consolas" w:eastAsia="SimSun" w:hAnsi="Consolas" w:cs="SimSun"/>
          <w:color w:val="000000"/>
          <w:sz w:val="18"/>
          <w:szCs w:val="18"/>
          <w:bdr w:val="none" w:sz="0" w:space="0" w:color="auto" w:frame="1"/>
        </w:rPr>
        <w:t>1, </w:t>
      </w:r>
      <w:proofErr w:type="spellStart"/>
      <w:r w:rsidRPr="003E5921">
        <w:rPr>
          <w:rFonts w:ascii="Consolas" w:eastAsia="SimSun" w:hAnsi="Consolas" w:cs="SimSun"/>
          <w:color w:val="000000"/>
          <w:sz w:val="18"/>
          <w:szCs w:val="18"/>
          <w:bdr w:val="none" w:sz="0" w:space="0" w:color="auto" w:frame="1"/>
        </w:rPr>
        <w:t>len</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 - 1):  </w:t>
      </w:r>
    </w:p>
    <w:p w14:paraId="2FBB83C5"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[n + 1, j] = (</w:t>
      </w:r>
      <w:proofErr w:type="spellStart"/>
      <w:r w:rsidRPr="003E5921">
        <w:rPr>
          <w:rFonts w:ascii="Consolas" w:eastAsia="SimSun" w:hAnsi="Consolas" w:cs="SimSun"/>
          <w:color w:val="000000"/>
          <w:sz w:val="18"/>
          <w:szCs w:val="18"/>
          <w:bdr w:val="none" w:sz="0" w:space="0" w:color="auto" w:frame="1"/>
        </w:rPr>
        <w:t>self.u</w:t>
      </w:r>
      <w:proofErr w:type="spellEnd"/>
      <w:r w:rsidRPr="003E5921">
        <w:rPr>
          <w:rFonts w:ascii="Consolas" w:eastAsia="SimSun" w:hAnsi="Consolas" w:cs="SimSun"/>
          <w:color w:val="000000"/>
          <w:sz w:val="18"/>
          <w:szCs w:val="18"/>
          <w:bdr w:val="none" w:sz="0" w:space="0" w:color="auto" w:frame="1"/>
        </w:rPr>
        <w:t>[n, j]   </w:t>
      </w:r>
    </w:p>
    <w:p w14:paraId="47BADFDA"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- 0.5 * </w:t>
      </w:r>
      <w:proofErr w:type="gramStart"/>
      <w:r w:rsidRPr="003E5921">
        <w:rPr>
          <w:rFonts w:ascii="Consolas" w:eastAsia="SimSun" w:hAnsi="Consolas" w:cs="SimSun"/>
          <w:color w:val="000000"/>
          <w:sz w:val="18"/>
          <w:szCs w:val="18"/>
          <w:bdr w:val="none" w:sz="0" w:space="0" w:color="auto" w:frame="1"/>
        </w:rPr>
        <w:t>self.a</w:t>
      </w:r>
      <w:proofErr w:type="gramEnd"/>
      <w:r w:rsidRPr="003E5921">
        <w:rPr>
          <w:rFonts w:ascii="Consolas" w:eastAsia="SimSun" w:hAnsi="Consolas" w:cs="SimSun"/>
          <w:color w:val="000000"/>
          <w:sz w:val="18"/>
          <w:szCs w:val="18"/>
          <w:bdr w:val="none" w:sz="0" w:space="0" w:color="auto" w:frame="1"/>
        </w:rPr>
        <w:t> * self.lambda_ * (self.u[n, j + 1] - self.u[n, j - 1])   </w:t>
      </w:r>
    </w:p>
    <w:p w14:paraId="672A8C61"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+ 0.5 * (</w:t>
      </w:r>
      <w:proofErr w:type="gramStart"/>
      <w:r w:rsidRPr="003E5921">
        <w:rPr>
          <w:rFonts w:ascii="Consolas" w:eastAsia="SimSun" w:hAnsi="Consolas" w:cs="SimSun"/>
          <w:color w:val="000000"/>
          <w:sz w:val="18"/>
          <w:szCs w:val="18"/>
          <w:bdr w:val="none" w:sz="0" w:space="0" w:color="auto" w:frame="1"/>
        </w:rPr>
        <w:t>self.a</w:t>
      </w:r>
      <w:proofErr w:type="gramEnd"/>
      <w:r w:rsidRPr="003E5921">
        <w:rPr>
          <w:rFonts w:ascii="Consolas" w:eastAsia="SimSun" w:hAnsi="Consolas" w:cs="SimSun"/>
          <w:color w:val="000000"/>
          <w:sz w:val="18"/>
          <w:szCs w:val="18"/>
          <w:bdr w:val="none" w:sz="0" w:space="0" w:color="auto" w:frame="1"/>
        </w:rPr>
        <w:t> * self.lambda_)**2 * (self.u[n, j + 1] - 2 * self.u[n, j] + self.u[n, j - 1]))  </w:t>
      </w:r>
    </w:p>
    <w:p w14:paraId="66584B70"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6452FE99"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r w:rsidRPr="003E5921">
        <w:rPr>
          <w:rFonts w:ascii="Consolas" w:eastAsia="SimSun" w:hAnsi="Consolas" w:cs="SimSun"/>
          <w:b/>
          <w:bCs/>
          <w:color w:val="006699"/>
          <w:sz w:val="18"/>
          <w:szCs w:val="18"/>
          <w:bdr w:val="none" w:sz="0" w:space="0" w:color="auto" w:frame="1"/>
        </w:rPr>
        <w:t>def</w:t>
      </w: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plot_</w:t>
      </w:r>
      <w:proofErr w:type="gramStart"/>
      <w:r w:rsidRPr="003E5921">
        <w:rPr>
          <w:rFonts w:ascii="Consolas" w:eastAsia="SimSun" w:hAnsi="Consolas" w:cs="SimSun"/>
          <w:color w:val="000000"/>
          <w:sz w:val="18"/>
          <w:szCs w:val="18"/>
          <w:bdr w:val="none" w:sz="0" w:space="0" w:color="auto" w:frame="1"/>
        </w:rPr>
        <w:t>results</w:t>
      </w:r>
      <w:proofErr w:type="spellEnd"/>
      <w:r w:rsidRPr="003E5921">
        <w:rPr>
          <w:rFonts w:ascii="Consolas" w:eastAsia="SimSun" w:hAnsi="Consolas" w:cs="SimSun"/>
          <w:color w:val="000000"/>
          <w:sz w:val="18"/>
          <w:szCs w:val="18"/>
          <w:bdr w:val="none" w:sz="0" w:space="0" w:color="auto" w:frame="1"/>
        </w:rPr>
        <w:t>(</w:t>
      </w:r>
      <w:proofErr w:type="gramEnd"/>
      <w:r w:rsidRPr="003E5921">
        <w:rPr>
          <w:rFonts w:ascii="Consolas" w:eastAsia="SimSun" w:hAnsi="Consolas" w:cs="SimSun"/>
          <w:color w:val="000000"/>
          <w:sz w:val="18"/>
          <w:szCs w:val="18"/>
          <w:bdr w:val="none" w:sz="0" w:space="0" w:color="auto" w:frame="1"/>
        </w:rPr>
        <w:t>self, </w:t>
      </w:r>
      <w:proofErr w:type="spellStart"/>
      <w:r w:rsidRPr="003E5921">
        <w:rPr>
          <w:rFonts w:ascii="Consolas" w:eastAsia="SimSun" w:hAnsi="Consolas" w:cs="SimSun"/>
          <w:color w:val="000000"/>
          <w:sz w:val="18"/>
          <w:szCs w:val="18"/>
          <w:bdr w:val="none" w:sz="0" w:space="0" w:color="auto" w:frame="1"/>
        </w:rPr>
        <w:t>method_name</w:t>
      </w:r>
      <w:proofErr w:type="spellEnd"/>
      <w:r w:rsidRPr="003E5921">
        <w:rPr>
          <w:rFonts w:ascii="Consolas" w:eastAsia="SimSun" w:hAnsi="Consolas" w:cs="SimSun"/>
          <w:color w:val="000000"/>
          <w:sz w:val="18"/>
          <w:szCs w:val="18"/>
          <w:bdr w:val="none" w:sz="0" w:space="0" w:color="auto" w:frame="1"/>
        </w:rPr>
        <w:t>):  </w:t>
      </w:r>
    </w:p>
    <w:p w14:paraId="5EFE1789"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error = </w:t>
      </w:r>
      <w:proofErr w:type="spellStart"/>
      <w:proofErr w:type="gramStart"/>
      <w:r w:rsidRPr="003E5921">
        <w:rPr>
          <w:rFonts w:ascii="Consolas" w:eastAsia="SimSun" w:hAnsi="Consolas" w:cs="SimSun"/>
          <w:color w:val="000000"/>
          <w:sz w:val="18"/>
          <w:szCs w:val="18"/>
          <w:bdr w:val="none" w:sz="0" w:space="0" w:color="auto" w:frame="1"/>
        </w:rPr>
        <w:t>self.calculate</w:t>
      </w:r>
      <w:proofErr w:type="gramEnd"/>
      <w:r w:rsidRPr="003E5921">
        <w:rPr>
          <w:rFonts w:ascii="Consolas" w:eastAsia="SimSun" w:hAnsi="Consolas" w:cs="SimSun"/>
          <w:color w:val="000000"/>
          <w:sz w:val="18"/>
          <w:szCs w:val="18"/>
          <w:bdr w:val="none" w:sz="0" w:space="0" w:color="auto" w:frame="1"/>
        </w:rPr>
        <w:t>_error</w:t>
      </w:r>
      <w:proofErr w:type="spellEnd"/>
      <w:r w:rsidRPr="003E5921">
        <w:rPr>
          <w:rFonts w:ascii="Consolas" w:eastAsia="SimSun" w:hAnsi="Consolas" w:cs="SimSun"/>
          <w:color w:val="000000"/>
          <w:sz w:val="18"/>
          <w:szCs w:val="18"/>
          <w:bdr w:val="none" w:sz="0" w:space="0" w:color="auto" w:frame="1"/>
        </w:rPr>
        <w:t>()  </w:t>
      </w:r>
    </w:p>
    <w:p w14:paraId="54D9C872"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exact_u</w:t>
      </w:r>
      <w:proofErr w:type="spellEnd"/>
      <w:r w:rsidRPr="003E5921">
        <w:rPr>
          <w:rFonts w:ascii="Consolas" w:eastAsia="SimSun" w:hAnsi="Consolas" w:cs="SimSun"/>
          <w:color w:val="000000"/>
          <w:sz w:val="18"/>
          <w:szCs w:val="18"/>
          <w:bdr w:val="none" w:sz="0" w:space="0" w:color="auto" w:frame="1"/>
        </w:rPr>
        <w:t> = </w:t>
      </w:r>
      <w:proofErr w:type="spellStart"/>
      <w:proofErr w:type="gramStart"/>
      <w:r w:rsidRPr="003E5921">
        <w:rPr>
          <w:rFonts w:ascii="Consolas" w:eastAsia="SimSun" w:hAnsi="Consolas" w:cs="SimSun"/>
          <w:color w:val="000000"/>
          <w:sz w:val="18"/>
          <w:szCs w:val="18"/>
          <w:bdr w:val="none" w:sz="0" w:space="0" w:color="auto" w:frame="1"/>
        </w:rPr>
        <w:t>self.exact</w:t>
      </w:r>
      <w:proofErr w:type="gramEnd"/>
      <w:r w:rsidRPr="003E5921">
        <w:rPr>
          <w:rFonts w:ascii="Consolas" w:eastAsia="SimSun" w:hAnsi="Consolas" w:cs="SimSun"/>
          <w:color w:val="000000"/>
          <w:sz w:val="18"/>
          <w:szCs w:val="18"/>
          <w:bdr w:val="none" w:sz="0" w:space="0" w:color="auto" w:frame="1"/>
        </w:rPr>
        <w:t>_solution</w:t>
      </w:r>
      <w:proofErr w:type="spellEnd"/>
      <w:r w:rsidRPr="003E5921">
        <w:rPr>
          <w:rFonts w:ascii="Consolas" w:eastAsia="SimSun" w:hAnsi="Consolas" w:cs="SimSun"/>
          <w:color w:val="000000"/>
          <w:sz w:val="18"/>
          <w:szCs w:val="18"/>
          <w:bdr w:val="none" w:sz="0" w:space="0" w:color="auto" w:frame="1"/>
        </w:rPr>
        <w:t>()  </w:t>
      </w:r>
    </w:p>
    <w:p w14:paraId="41EBA9E9"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08E22A16" w14:textId="342C534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67754AAF"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valid_x</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self.x</w:t>
      </w:r>
      <w:proofErr w:type="spellEnd"/>
      <w:r w:rsidRPr="003E5921">
        <w:rPr>
          <w:rFonts w:ascii="Consolas" w:eastAsia="SimSun" w:hAnsi="Consolas" w:cs="SimSun"/>
          <w:color w:val="000000"/>
          <w:sz w:val="18"/>
          <w:szCs w:val="18"/>
          <w:bdr w:val="none" w:sz="0" w:space="0" w:color="auto" w:frame="1"/>
        </w:rPr>
        <w:t>[~</w:t>
      </w:r>
      <w:proofErr w:type="spellStart"/>
      <w:proofErr w:type="gramStart"/>
      <w:r w:rsidRPr="003E5921">
        <w:rPr>
          <w:rFonts w:ascii="Consolas" w:eastAsia="SimSun" w:hAnsi="Consolas" w:cs="SimSun"/>
          <w:color w:val="000000"/>
          <w:sz w:val="18"/>
          <w:szCs w:val="18"/>
          <w:bdr w:val="none" w:sz="0" w:space="0" w:color="auto" w:frame="1"/>
        </w:rPr>
        <w:t>np.isnan</w:t>
      </w:r>
      <w:proofErr w:type="spellEnd"/>
      <w:proofErr w:type="gram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self.u</w:t>
      </w:r>
      <w:proofErr w:type="spellEnd"/>
      <w:r w:rsidRPr="003E5921">
        <w:rPr>
          <w:rFonts w:ascii="Consolas" w:eastAsia="SimSun" w:hAnsi="Consolas" w:cs="SimSun"/>
          <w:color w:val="000000"/>
          <w:sz w:val="18"/>
          <w:szCs w:val="18"/>
          <w:bdr w:val="none" w:sz="0" w:space="0" w:color="auto" w:frame="1"/>
        </w:rPr>
        <w:t>[-1])]  </w:t>
      </w:r>
    </w:p>
    <w:p w14:paraId="19BEFA5C"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valid_u</w:t>
      </w:r>
      <w:proofErr w:type="spellEnd"/>
      <w:r w:rsidRPr="003E5921">
        <w:rPr>
          <w:rFonts w:ascii="Consolas" w:eastAsia="SimSun" w:hAnsi="Consolas" w:cs="SimSun"/>
          <w:color w:val="000000"/>
          <w:sz w:val="18"/>
          <w:szCs w:val="18"/>
          <w:bdr w:val="none" w:sz="0" w:space="0" w:color="auto" w:frame="1"/>
        </w:rPr>
        <w:t> = </w:t>
      </w:r>
      <w:proofErr w:type="spellStart"/>
      <w:proofErr w:type="gramStart"/>
      <w:r w:rsidRPr="003E5921">
        <w:rPr>
          <w:rFonts w:ascii="Consolas" w:eastAsia="SimSun" w:hAnsi="Consolas" w:cs="SimSun"/>
          <w:color w:val="000000"/>
          <w:sz w:val="18"/>
          <w:szCs w:val="18"/>
          <w:bdr w:val="none" w:sz="0" w:space="0" w:color="auto" w:frame="1"/>
        </w:rPr>
        <w:t>self.u</w:t>
      </w:r>
      <w:proofErr w:type="spellEnd"/>
      <w:proofErr w:type="gramEnd"/>
      <w:r w:rsidRPr="003E5921">
        <w:rPr>
          <w:rFonts w:ascii="Consolas" w:eastAsia="SimSun" w:hAnsi="Consolas" w:cs="SimSun"/>
          <w:color w:val="000000"/>
          <w:sz w:val="18"/>
          <w:szCs w:val="18"/>
          <w:bdr w:val="none" w:sz="0" w:space="0" w:color="auto" w:frame="1"/>
        </w:rPr>
        <w:t>[-1][~</w:t>
      </w:r>
      <w:proofErr w:type="spellStart"/>
      <w:r w:rsidRPr="003E5921">
        <w:rPr>
          <w:rFonts w:ascii="Consolas" w:eastAsia="SimSun" w:hAnsi="Consolas" w:cs="SimSun"/>
          <w:color w:val="000000"/>
          <w:sz w:val="18"/>
          <w:szCs w:val="18"/>
          <w:bdr w:val="none" w:sz="0" w:space="0" w:color="auto" w:frame="1"/>
        </w:rPr>
        <w:t>np.isnan</w:t>
      </w:r>
      <w:proofErr w:type="spell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self.u</w:t>
      </w:r>
      <w:proofErr w:type="spellEnd"/>
      <w:r w:rsidRPr="003E5921">
        <w:rPr>
          <w:rFonts w:ascii="Consolas" w:eastAsia="SimSun" w:hAnsi="Consolas" w:cs="SimSun"/>
          <w:color w:val="000000"/>
          <w:sz w:val="18"/>
          <w:szCs w:val="18"/>
          <w:bdr w:val="none" w:sz="0" w:space="0" w:color="auto" w:frame="1"/>
        </w:rPr>
        <w:t>[-1])]  </w:t>
      </w:r>
    </w:p>
    <w:p w14:paraId="4E976CA5"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valid_exact_u</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exact_u</w:t>
      </w:r>
      <w:proofErr w:type="spellEnd"/>
      <w:r w:rsidRPr="003E5921">
        <w:rPr>
          <w:rFonts w:ascii="Consolas" w:eastAsia="SimSun" w:hAnsi="Consolas" w:cs="SimSun"/>
          <w:color w:val="000000"/>
          <w:sz w:val="18"/>
          <w:szCs w:val="18"/>
          <w:bdr w:val="none" w:sz="0" w:space="0" w:color="auto" w:frame="1"/>
        </w:rPr>
        <w:t>[~</w:t>
      </w:r>
      <w:proofErr w:type="spellStart"/>
      <w:proofErr w:type="gramStart"/>
      <w:r w:rsidRPr="003E5921">
        <w:rPr>
          <w:rFonts w:ascii="Consolas" w:eastAsia="SimSun" w:hAnsi="Consolas" w:cs="SimSun"/>
          <w:color w:val="000000"/>
          <w:sz w:val="18"/>
          <w:szCs w:val="18"/>
          <w:bdr w:val="none" w:sz="0" w:space="0" w:color="auto" w:frame="1"/>
        </w:rPr>
        <w:t>np.isnan</w:t>
      </w:r>
      <w:proofErr w:type="spellEnd"/>
      <w:proofErr w:type="gram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self.u</w:t>
      </w:r>
      <w:proofErr w:type="spellEnd"/>
      <w:r w:rsidRPr="003E5921">
        <w:rPr>
          <w:rFonts w:ascii="Consolas" w:eastAsia="SimSun" w:hAnsi="Consolas" w:cs="SimSun"/>
          <w:color w:val="000000"/>
          <w:sz w:val="18"/>
          <w:szCs w:val="18"/>
          <w:bdr w:val="none" w:sz="0" w:space="0" w:color="auto" w:frame="1"/>
        </w:rPr>
        <w:t>[-1])]  </w:t>
      </w:r>
    </w:p>
    <w:p w14:paraId="222FCBE3"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1EAD840E"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plt.figure</w:t>
      </w:r>
      <w:proofErr w:type="spellEnd"/>
      <w:proofErr w:type="gram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figsize</w:t>
      </w:r>
      <w:proofErr w:type="spellEnd"/>
      <w:r w:rsidRPr="003E5921">
        <w:rPr>
          <w:rFonts w:ascii="Consolas" w:eastAsia="SimSun" w:hAnsi="Consolas" w:cs="SimSun"/>
          <w:color w:val="000000"/>
          <w:sz w:val="18"/>
          <w:szCs w:val="18"/>
          <w:bdr w:val="none" w:sz="0" w:space="0" w:color="auto" w:frame="1"/>
        </w:rPr>
        <w:t>=(10, 6))  </w:t>
      </w:r>
    </w:p>
    <w:p w14:paraId="01AFD698"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plt.plot</w:t>
      </w:r>
      <w:proofErr w:type="spellEnd"/>
      <w:proofErr w:type="gram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valid_x</w:t>
      </w:r>
      <w:proofErr w:type="spellEnd"/>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valid_u</w:t>
      </w:r>
      <w:proofErr w:type="spellEnd"/>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linestyle</w:t>
      </w:r>
      <w:proofErr w:type="spell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w:t>
      </w:r>
      <w:r w:rsidRPr="003E5921">
        <w:rPr>
          <w:rFonts w:ascii="Consolas" w:eastAsia="SimSun" w:hAnsi="Consolas" w:cs="SimSun"/>
          <w:color w:val="000000"/>
          <w:sz w:val="18"/>
          <w:szCs w:val="18"/>
          <w:bdr w:val="none" w:sz="0" w:space="0" w:color="auto" w:frame="1"/>
        </w:rPr>
        <w:t>, color=</w:t>
      </w:r>
      <w:r w:rsidRPr="003E5921">
        <w:rPr>
          <w:rFonts w:ascii="Consolas" w:eastAsia="SimSun" w:hAnsi="Consolas" w:cs="SimSun"/>
          <w:color w:val="0000FF"/>
          <w:sz w:val="18"/>
          <w:szCs w:val="18"/>
          <w:bdr w:val="none" w:sz="0" w:space="0" w:color="auto" w:frame="1"/>
        </w:rPr>
        <w:t>'#1f77b4'</w:t>
      </w:r>
      <w:r w:rsidRPr="003E5921">
        <w:rPr>
          <w:rFonts w:ascii="Consolas" w:eastAsia="SimSun" w:hAnsi="Consolas" w:cs="SimSun"/>
          <w:color w:val="000000"/>
          <w:sz w:val="18"/>
          <w:szCs w:val="18"/>
          <w:bdr w:val="none" w:sz="0" w:space="0" w:color="auto" w:frame="1"/>
        </w:rPr>
        <w:t>, label=</w:t>
      </w:r>
      <w:proofErr w:type="spellStart"/>
      <w:r w:rsidRPr="003E5921">
        <w:rPr>
          <w:rFonts w:ascii="Consolas" w:eastAsia="SimSun" w:hAnsi="Consolas" w:cs="SimSun"/>
          <w:color w:val="000000"/>
          <w:sz w:val="18"/>
          <w:szCs w:val="18"/>
          <w:bdr w:val="none" w:sz="0" w:space="0" w:color="auto" w:frame="1"/>
        </w:rPr>
        <w:t>f</w:t>
      </w:r>
      <w:r w:rsidRPr="003E5921">
        <w:rPr>
          <w:rFonts w:ascii="Consolas" w:eastAsia="SimSun" w:hAnsi="Consolas" w:cs="SimSun"/>
          <w:color w:val="0000FF"/>
          <w:sz w:val="18"/>
          <w:szCs w:val="18"/>
          <w:bdr w:val="none" w:sz="0" w:space="0" w:color="auto" w:frame="1"/>
        </w:rPr>
        <w:t>'Numerical</w:t>
      </w:r>
      <w:proofErr w:type="spellEnd"/>
      <w:r w:rsidRPr="003E5921">
        <w:rPr>
          <w:rFonts w:ascii="Consolas" w:eastAsia="SimSun" w:hAnsi="Consolas" w:cs="SimSun"/>
          <w:color w:val="0000FF"/>
          <w:sz w:val="18"/>
          <w:szCs w:val="18"/>
          <w:bdr w:val="none" w:sz="0" w:space="0" w:color="auto" w:frame="1"/>
        </w:rPr>
        <w:t>: {</w:t>
      </w:r>
      <w:proofErr w:type="spellStart"/>
      <w:r w:rsidRPr="003E5921">
        <w:rPr>
          <w:rFonts w:ascii="Consolas" w:eastAsia="SimSun" w:hAnsi="Consolas" w:cs="SimSun"/>
          <w:color w:val="0000FF"/>
          <w:sz w:val="18"/>
          <w:szCs w:val="18"/>
          <w:bdr w:val="none" w:sz="0" w:space="0" w:color="auto" w:frame="1"/>
        </w:rPr>
        <w:t>method_name</w:t>
      </w:r>
      <w:proofErr w:type="spellEnd"/>
      <w:r w:rsidRPr="003E5921">
        <w:rPr>
          <w:rFonts w:ascii="Consolas" w:eastAsia="SimSun" w:hAnsi="Consolas" w:cs="SimSun"/>
          <w:color w:val="0000FF"/>
          <w:sz w:val="18"/>
          <w:szCs w:val="18"/>
          <w:bdr w:val="none" w:sz="0" w:space="0" w:color="auto" w:frame="1"/>
        </w:rPr>
        <w:t>}'</w:t>
      </w:r>
      <w:r w:rsidRPr="003E5921">
        <w:rPr>
          <w:rFonts w:ascii="Consolas" w:eastAsia="SimSun" w:hAnsi="Consolas" w:cs="SimSun"/>
          <w:color w:val="000000"/>
          <w:sz w:val="18"/>
          <w:szCs w:val="18"/>
          <w:bdr w:val="none" w:sz="0" w:space="0" w:color="auto" w:frame="1"/>
        </w:rPr>
        <w:t>)  </w:t>
      </w:r>
    </w:p>
    <w:p w14:paraId="51C83FF6"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gramStart"/>
      <w:r w:rsidRPr="003E5921">
        <w:rPr>
          <w:rFonts w:ascii="Consolas" w:eastAsia="SimSun" w:hAnsi="Consolas" w:cs="SimSun"/>
          <w:color w:val="000000"/>
          <w:sz w:val="18"/>
          <w:szCs w:val="18"/>
          <w:bdr w:val="none" w:sz="0" w:space="0" w:color="auto" w:frame="1"/>
        </w:rPr>
        <w:t>plt.plot</w:t>
      </w:r>
      <w:proofErr w:type="gramEnd"/>
      <w:r w:rsidRPr="003E5921">
        <w:rPr>
          <w:rFonts w:ascii="Consolas" w:eastAsia="SimSun" w:hAnsi="Consolas" w:cs="SimSun"/>
          <w:color w:val="000000"/>
          <w:sz w:val="18"/>
          <w:szCs w:val="18"/>
          <w:bdr w:val="none" w:sz="0" w:space="0" w:color="auto" w:frame="1"/>
        </w:rPr>
        <w:t>(valid_x, valid_exact_u, linestyle=</w:t>
      </w:r>
      <w:r w:rsidRPr="003E5921">
        <w:rPr>
          <w:rFonts w:ascii="Consolas" w:eastAsia="SimSun" w:hAnsi="Consolas" w:cs="SimSun"/>
          <w:color w:val="0000FF"/>
          <w:sz w:val="18"/>
          <w:szCs w:val="18"/>
          <w:bdr w:val="none" w:sz="0" w:space="0" w:color="auto" w:frame="1"/>
        </w:rPr>
        <w:t>'-'</w:t>
      </w:r>
      <w:r w:rsidRPr="003E5921">
        <w:rPr>
          <w:rFonts w:ascii="Consolas" w:eastAsia="SimSun" w:hAnsi="Consolas" w:cs="SimSun"/>
          <w:color w:val="000000"/>
          <w:sz w:val="18"/>
          <w:szCs w:val="18"/>
          <w:bdr w:val="none" w:sz="0" w:space="0" w:color="auto" w:frame="1"/>
        </w:rPr>
        <w:t>, color=</w:t>
      </w:r>
      <w:r w:rsidRPr="003E5921">
        <w:rPr>
          <w:rFonts w:ascii="Consolas" w:eastAsia="SimSun" w:hAnsi="Consolas" w:cs="SimSun"/>
          <w:color w:val="0000FF"/>
          <w:sz w:val="18"/>
          <w:szCs w:val="18"/>
          <w:bdr w:val="none" w:sz="0" w:space="0" w:color="auto" w:frame="1"/>
        </w:rPr>
        <w:t>'#ff7f0e'</w:t>
      </w:r>
      <w:r w:rsidRPr="003E5921">
        <w:rPr>
          <w:rFonts w:ascii="Consolas" w:eastAsia="SimSun" w:hAnsi="Consolas" w:cs="SimSun"/>
          <w:color w:val="000000"/>
          <w:sz w:val="18"/>
          <w:szCs w:val="18"/>
          <w:bdr w:val="none" w:sz="0" w:space="0" w:color="auto" w:frame="1"/>
        </w:rPr>
        <w:t>, alpha=0.7, label=</w:t>
      </w:r>
      <w:r w:rsidRPr="003E5921">
        <w:rPr>
          <w:rFonts w:ascii="Consolas" w:eastAsia="SimSun" w:hAnsi="Consolas" w:cs="SimSun"/>
          <w:color w:val="0000FF"/>
          <w:sz w:val="18"/>
          <w:szCs w:val="18"/>
          <w:bdr w:val="none" w:sz="0" w:space="0" w:color="auto" w:frame="1"/>
        </w:rPr>
        <w:t>'Exact'</w:t>
      </w:r>
      <w:r w:rsidRPr="003E5921">
        <w:rPr>
          <w:rFonts w:ascii="Consolas" w:eastAsia="SimSun" w:hAnsi="Consolas" w:cs="SimSun"/>
          <w:color w:val="000000"/>
          <w:sz w:val="18"/>
          <w:szCs w:val="18"/>
          <w:bdr w:val="none" w:sz="0" w:space="0" w:color="auto" w:frame="1"/>
        </w:rPr>
        <w:t>)  </w:t>
      </w:r>
    </w:p>
    <w:p w14:paraId="0A4AA9CC"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plt.xlabel</w:t>
      </w:r>
      <w:proofErr w:type="spellEnd"/>
      <w:proofErr w:type="gram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'x'</w:t>
      </w:r>
      <w:r w:rsidRPr="003E5921">
        <w:rPr>
          <w:rFonts w:ascii="Consolas" w:eastAsia="SimSun" w:hAnsi="Consolas" w:cs="SimSun"/>
          <w:color w:val="000000"/>
          <w:sz w:val="18"/>
          <w:szCs w:val="18"/>
          <w:bdr w:val="none" w:sz="0" w:space="0" w:color="auto" w:frame="1"/>
        </w:rPr>
        <w:t>)  </w:t>
      </w:r>
    </w:p>
    <w:p w14:paraId="6D60B107"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plt.ylabel</w:t>
      </w:r>
      <w:proofErr w:type="spellEnd"/>
      <w:proofErr w:type="gram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'u'</w:t>
      </w:r>
      <w:r w:rsidRPr="003E5921">
        <w:rPr>
          <w:rFonts w:ascii="Consolas" w:eastAsia="SimSun" w:hAnsi="Consolas" w:cs="SimSun"/>
          <w:color w:val="000000"/>
          <w:sz w:val="18"/>
          <w:szCs w:val="18"/>
          <w:bdr w:val="none" w:sz="0" w:space="0" w:color="auto" w:frame="1"/>
        </w:rPr>
        <w:t>)  </w:t>
      </w:r>
    </w:p>
    <w:p w14:paraId="3174430B"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lastRenderedPageBreak/>
        <w:t>        </w:t>
      </w:r>
      <w:proofErr w:type="gramStart"/>
      <w:r w:rsidRPr="003E5921">
        <w:rPr>
          <w:rFonts w:ascii="Consolas" w:eastAsia="SimSun" w:hAnsi="Consolas" w:cs="SimSun"/>
          <w:color w:val="000000"/>
          <w:sz w:val="18"/>
          <w:szCs w:val="18"/>
          <w:bdr w:val="none" w:sz="0" w:space="0" w:color="auto" w:frame="1"/>
        </w:rPr>
        <w:t>plt.title</w:t>
      </w:r>
      <w:proofErr w:type="gramEnd"/>
      <w:r w:rsidRPr="003E5921">
        <w:rPr>
          <w:rFonts w:ascii="Consolas" w:eastAsia="SimSun" w:hAnsi="Consolas" w:cs="SimSun"/>
          <w:color w:val="000000"/>
          <w:sz w:val="18"/>
          <w:szCs w:val="18"/>
          <w:bdr w:val="none" w:sz="0" w:space="0" w:color="auto" w:frame="1"/>
        </w:rPr>
        <w:t>(f</w:t>
      </w:r>
      <w:r w:rsidRPr="003E5921">
        <w:rPr>
          <w:rFonts w:ascii="Consolas" w:eastAsia="SimSun" w:hAnsi="Consolas" w:cs="SimSun"/>
          <w:color w:val="0000FF"/>
          <w:sz w:val="18"/>
          <w:szCs w:val="18"/>
          <w:bdr w:val="none" w:sz="0" w:space="0" w:color="auto" w:frame="1"/>
        </w:rPr>
        <w:t>'{method_name} (a={self.a}, t={self.t[-1]}) - L2 Error: {error:.4g}'</w:t>
      </w:r>
      <w:r w:rsidRPr="003E5921">
        <w:rPr>
          <w:rFonts w:ascii="Consolas" w:eastAsia="SimSun" w:hAnsi="Consolas" w:cs="SimSun"/>
          <w:color w:val="000000"/>
          <w:sz w:val="18"/>
          <w:szCs w:val="18"/>
          <w:bdr w:val="none" w:sz="0" w:space="0" w:color="auto" w:frame="1"/>
        </w:rPr>
        <w:t>)  </w:t>
      </w:r>
    </w:p>
    <w:p w14:paraId="543CCD3E"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plt.legend</w:t>
      </w:r>
      <w:proofErr w:type="spellEnd"/>
      <w:proofErr w:type="gramEnd"/>
      <w:r w:rsidRPr="003E5921">
        <w:rPr>
          <w:rFonts w:ascii="Consolas" w:eastAsia="SimSun" w:hAnsi="Consolas" w:cs="SimSun"/>
          <w:color w:val="000000"/>
          <w:sz w:val="18"/>
          <w:szCs w:val="18"/>
          <w:bdr w:val="none" w:sz="0" w:space="0" w:color="auto" w:frame="1"/>
        </w:rPr>
        <w:t>(loc=</w:t>
      </w:r>
      <w:r w:rsidRPr="003E5921">
        <w:rPr>
          <w:rFonts w:ascii="Consolas" w:eastAsia="SimSun" w:hAnsi="Consolas" w:cs="SimSun"/>
          <w:color w:val="0000FF"/>
          <w:sz w:val="18"/>
          <w:szCs w:val="18"/>
          <w:bdr w:val="none" w:sz="0" w:space="0" w:color="auto" w:frame="1"/>
        </w:rPr>
        <w:t>'lower left'</w:t>
      </w:r>
      <w:r w:rsidRPr="003E5921">
        <w:rPr>
          <w:rFonts w:ascii="Consolas" w:eastAsia="SimSun" w:hAnsi="Consolas" w:cs="SimSun"/>
          <w:color w:val="000000"/>
          <w:sz w:val="18"/>
          <w:szCs w:val="18"/>
          <w:bdr w:val="none" w:sz="0" w:space="0" w:color="auto" w:frame="1"/>
        </w:rPr>
        <w:t>)  </w:t>
      </w:r>
    </w:p>
    <w:p w14:paraId="3B9AB1F8"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plt.grid</w:t>
      </w:r>
      <w:proofErr w:type="spellEnd"/>
      <w:proofErr w:type="gramEnd"/>
      <w:r w:rsidRPr="003E5921">
        <w:rPr>
          <w:rFonts w:ascii="Consolas" w:eastAsia="SimSun" w:hAnsi="Consolas" w:cs="SimSun"/>
          <w:color w:val="000000"/>
          <w:sz w:val="18"/>
          <w:szCs w:val="18"/>
          <w:bdr w:val="none" w:sz="0" w:space="0" w:color="auto" w:frame="1"/>
        </w:rPr>
        <w:t>(True)  </w:t>
      </w:r>
    </w:p>
    <w:p w14:paraId="38AA46E5"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plt.xlim</w:t>
      </w:r>
      <w:proofErr w:type="spellEnd"/>
      <w:proofErr w:type="gramEnd"/>
      <w:r w:rsidRPr="003E5921">
        <w:rPr>
          <w:rFonts w:ascii="Consolas" w:eastAsia="SimSun" w:hAnsi="Consolas" w:cs="SimSun"/>
          <w:color w:val="000000"/>
          <w:sz w:val="18"/>
          <w:szCs w:val="18"/>
          <w:bdr w:val="none" w:sz="0" w:space="0" w:color="auto" w:frame="1"/>
        </w:rPr>
        <w:t>(</w:t>
      </w:r>
      <w:proofErr w:type="spellStart"/>
      <w:r w:rsidRPr="003E5921">
        <w:rPr>
          <w:rFonts w:ascii="Consolas" w:eastAsia="SimSun" w:hAnsi="Consolas" w:cs="SimSun"/>
          <w:color w:val="000000"/>
          <w:sz w:val="18"/>
          <w:szCs w:val="18"/>
          <w:bdr w:val="none" w:sz="0" w:space="0" w:color="auto" w:frame="1"/>
        </w:rPr>
        <w:t>valid_x</w:t>
      </w:r>
      <w:proofErr w:type="spellEnd"/>
      <w:r w:rsidRPr="003E5921">
        <w:rPr>
          <w:rFonts w:ascii="Consolas" w:eastAsia="SimSun" w:hAnsi="Consolas" w:cs="SimSun"/>
          <w:color w:val="000000"/>
          <w:sz w:val="18"/>
          <w:szCs w:val="18"/>
          <w:bdr w:val="none" w:sz="0" w:space="0" w:color="auto" w:frame="1"/>
        </w:rPr>
        <w:t>[0], </w:t>
      </w:r>
      <w:proofErr w:type="spellStart"/>
      <w:r w:rsidRPr="003E5921">
        <w:rPr>
          <w:rFonts w:ascii="Consolas" w:eastAsia="SimSun" w:hAnsi="Consolas" w:cs="SimSun"/>
          <w:color w:val="000000"/>
          <w:sz w:val="18"/>
          <w:szCs w:val="18"/>
          <w:bdr w:val="none" w:sz="0" w:space="0" w:color="auto" w:frame="1"/>
        </w:rPr>
        <w:t>valid_x</w:t>
      </w:r>
      <w:proofErr w:type="spellEnd"/>
      <w:r w:rsidRPr="003E5921">
        <w:rPr>
          <w:rFonts w:ascii="Consolas" w:eastAsia="SimSun" w:hAnsi="Consolas" w:cs="SimSun"/>
          <w:color w:val="000000"/>
          <w:sz w:val="18"/>
          <w:szCs w:val="18"/>
          <w:bdr w:val="none" w:sz="0" w:space="0" w:color="auto" w:frame="1"/>
        </w:rPr>
        <w:t>[-1])  </w:t>
      </w:r>
    </w:p>
    <w:p w14:paraId="776E83D3"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plt.savefig</w:t>
      </w:r>
      <w:proofErr w:type="spellEnd"/>
      <w:proofErr w:type="gramEnd"/>
      <w:r w:rsidRPr="003E5921">
        <w:rPr>
          <w:rFonts w:ascii="Consolas" w:eastAsia="SimSun" w:hAnsi="Consolas" w:cs="SimSun"/>
          <w:color w:val="000000"/>
          <w:sz w:val="18"/>
          <w:szCs w:val="18"/>
          <w:bdr w:val="none" w:sz="0" w:space="0" w:color="auto" w:frame="1"/>
        </w:rPr>
        <w:t>(f</w:t>
      </w:r>
      <w:r w:rsidRPr="003E5921">
        <w:rPr>
          <w:rFonts w:ascii="Consolas" w:eastAsia="SimSun" w:hAnsi="Consolas" w:cs="SimSun"/>
          <w:color w:val="0000FF"/>
          <w:sz w:val="18"/>
          <w:szCs w:val="18"/>
          <w:bdr w:val="none" w:sz="0" w:space="0" w:color="auto" w:frame="1"/>
        </w:rPr>
        <w:t>"{</w:t>
      </w:r>
      <w:proofErr w:type="spellStart"/>
      <w:r w:rsidRPr="003E5921">
        <w:rPr>
          <w:rFonts w:ascii="Consolas" w:eastAsia="SimSun" w:hAnsi="Consolas" w:cs="SimSun"/>
          <w:color w:val="0000FF"/>
          <w:sz w:val="18"/>
          <w:szCs w:val="18"/>
          <w:bdr w:val="none" w:sz="0" w:space="0" w:color="auto" w:frame="1"/>
        </w:rPr>
        <w:t>method_name</w:t>
      </w:r>
      <w:proofErr w:type="spellEnd"/>
      <w:r w:rsidRPr="003E5921">
        <w:rPr>
          <w:rFonts w:ascii="Consolas" w:eastAsia="SimSun" w:hAnsi="Consolas" w:cs="SimSun"/>
          <w:color w:val="0000FF"/>
          <w:sz w:val="18"/>
          <w:szCs w:val="18"/>
          <w:bdr w:val="none" w:sz="0" w:space="0" w:color="auto" w:frame="1"/>
        </w:rPr>
        <w:t>}, a={</w:t>
      </w:r>
      <w:proofErr w:type="spellStart"/>
      <w:r w:rsidRPr="003E5921">
        <w:rPr>
          <w:rFonts w:ascii="Consolas" w:eastAsia="SimSun" w:hAnsi="Consolas" w:cs="SimSun"/>
          <w:color w:val="0000FF"/>
          <w:sz w:val="18"/>
          <w:szCs w:val="18"/>
          <w:bdr w:val="none" w:sz="0" w:space="0" w:color="auto" w:frame="1"/>
        </w:rPr>
        <w:t>self.a</w:t>
      </w:r>
      <w:proofErr w:type="spellEnd"/>
      <w:r w:rsidRPr="003E5921">
        <w:rPr>
          <w:rFonts w:ascii="Consolas" w:eastAsia="SimSun" w:hAnsi="Consolas" w:cs="SimSun"/>
          <w:color w:val="0000FF"/>
          <w:sz w:val="18"/>
          <w:szCs w:val="18"/>
          <w:bdr w:val="none" w:sz="0" w:space="0" w:color="auto" w:frame="1"/>
        </w:rPr>
        <w:t>}.</w:t>
      </w:r>
      <w:proofErr w:type="spellStart"/>
      <w:r w:rsidRPr="003E5921">
        <w:rPr>
          <w:rFonts w:ascii="Consolas" w:eastAsia="SimSun" w:hAnsi="Consolas" w:cs="SimSun"/>
          <w:color w:val="0000FF"/>
          <w:sz w:val="18"/>
          <w:szCs w:val="18"/>
          <w:bdr w:val="none" w:sz="0" w:space="0" w:color="auto" w:frame="1"/>
        </w:rPr>
        <w:t>png</w:t>
      </w:r>
      <w:proofErr w:type="spellEnd"/>
      <w:r w:rsidRPr="003E5921">
        <w:rPr>
          <w:rFonts w:ascii="Consolas" w:eastAsia="SimSun" w:hAnsi="Consolas" w:cs="SimSun"/>
          <w:color w:val="0000FF"/>
          <w:sz w:val="18"/>
          <w:szCs w:val="18"/>
          <w:bdr w:val="none" w:sz="0" w:space="0" w:color="auto" w:frame="1"/>
        </w:rPr>
        <w:t>"</w:t>
      </w:r>
      <w:r w:rsidRPr="003E5921">
        <w:rPr>
          <w:rFonts w:ascii="Consolas" w:eastAsia="SimSun" w:hAnsi="Consolas" w:cs="SimSun"/>
          <w:color w:val="000000"/>
          <w:sz w:val="18"/>
          <w:szCs w:val="18"/>
          <w:bdr w:val="none" w:sz="0" w:space="0" w:color="auto" w:frame="1"/>
        </w:rPr>
        <w:t>, dpi=800)  </w:t>
      </w:r>
    </w:p>
    <w:p w14:paraId="65C41E2D"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plt.show</w:t>
      </w:r>
      <w:proofErr w:type="spellEnd"/>
      <w:proofErr w:type="gramEnd"/>
      <w:r w:rsidRPr="003E5921">
        <w:rPr>
          <w:rFonts w:ascii="Consolas" w:eastAsia="SimSun" w:hAnsi="Consolas" w:cs="SimSun"/>
          <w:color w:val="000000"/>
          <w:sz w:val="18"/>
          <w:szCs w:val="18"/>
          <w:bdr w:val="none" w:sz="0" w:space="0" w:color="auto" w:frame="1"/>
        </w:rPr>
        <w:t>()  </w:t>
      </w:r>
    </w:p>
    <w:p w14:paraId="2FC68D2C"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6F22AF3E"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speeds = [1, 2, 4]  </w:t>
      </w:r>
    </w:p>
    <w:p w14:paraId="20A9CAB2"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b/>
          <w:bCs/>
          <w:color w:val="006699"/>
          <w:sz w:val="18"/>
          <w:szCs w:val="18"/>
          <w:bdr w:val="none" w:sz="0" w:space="0" w:color="auto" w:frame="1"/>
        </w:rPr>
        <w:t>for</w:t>
      </w:r>
      <w:r w:rsidRPr="003E5921">
        <w:rPr>
          <w:rFonts w:ascii="Consolas" w:eastAsia="SimSun" w:hAnsi="Consolas" w:cs="SimSun"/>
          <w:color w:val="000000"/>
          <w:sz w:val="18"/>
          <w:szCs w:val="18"/>
          <w:bdr w:val="none" w:sz="0" w:space="0" w:color="auto" w:frame="1"/>
        </w:rPr>
        <w:t> speed </w:t>
      </w:r>
      <w:r w:rsidRPr="003E5921">
        <w:rPr>
          <w:rFonts w:ascii="Consolas" w:eastAsia="SimSun" w:hAnsi="Consolas" w:cs="SimSun"/>
          <w:b/>
          <w:bCs/>
          <w:color w:val="006699"/>
          <w:sz w:val="18"/>
          <w:szCs w:val="18"/>
          <w:bdr w:val="none" w:sz="0" w:space="0" w:color="auto" w:frame="1"/>
        </w:rPr>
        <w:t>in</w:t>
      </w:r>
      <w:r w:rsidRPr="003E5921">
        <w:rPr>
          <w:rFonts w:ascii="Consolas" w:eastAsia="SimSun" w:hAnsi="Consolas" w:cs="SimSun"/>
          <w:color w:val="000000"/>
          <w:sz w:val="18"/>
          <w:szCs w:val="18"/>
          <w:bdr w:val="none" w:sz="0" w:space="0" w:color="auto" w:frame="1"/>
        </w:rPr>
        <w:t> speeds:  </w:t>
      </w:r>
    </w:p>
    <w:p w14:paraId="2CD1DB2B"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ce</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ConvectionEquation</w:t>
      </w:r>
      <w:proofErr w:type="spellEnd"/>
      <w:r w:rsidRPr="003E5921">
        <w:rPr>
          <w:rFonts w:ascii="Consolas" w:eastAsia="SimSun" w:hAnsi="Consolas" w:cs="SimSun"/>
          <w:color w:val="000000"/>
          <w:sz w:val="18"/>
          <w:szCs w:val="18"/>
          <w:bdr w:val="none" w:sz="0" w:space="0" w:color="auto" w:frame="1"/>
        </w:rPr>
        <w:t>(a=speed)  </w:t>
      </w:r>
    </w:p>
    <w:p w14:paraId="09D1C58F"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ce.upwind</w:t>
      </w:r>
      <w:proofErr w:type="gramEnd"/>
      <w:r w:rsidRPr="003E5921">
        <w:rPr>
          <w:rFonts w:ascii="Consolas" w:eastAsia="SimSun" w:hAnsi="Consolas" w:cs="SimSun"/>
          <w:color w:val="000000"/>
          <w:sz w:val="18"/>
          <w:szCs w:val="18"/>
          <w:bdr w:val="none" w:sz="0" w:space="0" w:color="auto" w:frame="1"/>
        </w:rPr>
        <w:t>_scheme</w:t>
      </w:r>
      <w:proofErr w:type="spellEnd"/>
      <w:r w:rsidRPr="003E5921">
        <w:rPr>
          <w:rFonts w:ascii="Consolas" w:eastAsia="SimSun" w:hAnsi="Consolas" w:cs="SimSun"/>
          <w:color w:val="000000"/>
          <w:sz w:val="18"/>
          <w:szCs w:val="18"/>
          <w:bdr w:val="none" w:sz="0" w:space="0" w:color="auto" w:frame="1"/>
        </w:rPr>
        <w:t>()  </w:t>
      </w:r>
    </w:p>
    <w:p w14:paraId="4F94B69F"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ce.plot</w:t>
      </w:r>
      <w:proofErr w:type="gramEnd"/>
      <w:r w:rsidRPr="003E5921">
        <w:rPr>
          <w:rFonts w:ascii="Consolas" w:eastAsia="SimSun" w:hAnsi="Consolas" w:cs="SimSun"/>
          <w:color w:val="000000"/>
          <w:sz w:val="18"/>
          <w:szCs w:val="18"/>
          <w:bdr w:val="none" w:sz="0" w:space="0" w:color="auto" w:frame="1"/>
        </w:rPr>
        <w:t>_results</w:t>
      </w:r>
      <w:proofErr w:type="spell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"Upwind Scheme"</w:t>
      </w:r>
      <w:r w:rsidRPr="003E5921">
        <w:rPr>
          <w:rFonts w:ascii="Consolas" w:eastAsia="SimSun" w:hAnsi="Consolas" w:cs="SimSun"/>
          <w:color w:val="000000"/>
          <w:sz w:val="18"/>
          <w:szCs w:val="18"/>
          <w:bdr w:val="none" w:sz="0" w:space="0" w:color="auto" w:frame="1"/>
        </w:rPr>
        <w:t>)  </w:t>
      </w:r>
    </w:p>
    <w:p w14:paraId="172ECA08"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79094754"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ce</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ConvectionEquation</w:t>
      </w:r>
      <w:proofErr w:type="spellEnd"/>
      <w:r w:rsidRPr="003E5921">
        <w:rPr>
          <w:rFonts w:ascii="Consolas" w:eastAsia="SimSun" w:hAnsi="Consolas" w:cs="SimSun"/>
          <w:color w:val="000000"/>
          <w:sz w:val="18"/>
          <w:szCs w:val="18"/>
          <w:bdr w:val="none" w:sz="0" w:space="0" w:color="auto" w:frame="1"/>
        </w:rPr>
        <w:t>(a=speed)  </w:t>
      </w:r>
    </w:p>
    <w:p w14:paraId="74026B15"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ce.beam</w:t>
      </w:r>
      <w:proofErr w:type="gramEnd"/>
      <w:r w:rsidRPr="003E5921">
        <w:rPr>
          <w:rFonts w:ascii="Consolas" w:eastAsia="SimSun" w:hAnsi="Consolas" w:cs="SimSun"/>
          <w:color w:val="000000"/>
          <w:sz w:val="18"/>
          <w:szCs w:val="18"/>
          <w:bdr w:val="none" w:sz="0" w:space="0" w:color="auto" w:frame="1"/>
        </w:rPr>
        <w:t>_warming_scheme</w:t>
      </w:r>
      <w:proofErr w:type="spellEnd"/>
      <w:r w:rsidRPr="003E5921">
        <w:rPr>
          <w:rFonts w:ascii="Consolas" w:eastAsia="SimSun" w:hAnsi="Consolas" w:cs="SimSun"/>
          <w:color w:val="000000"/>
          <w:sz w:val="18"/>
          <w:szCs w:val="18"/>
          <w:bdr w:val="none" w:sz="0" w:space="0" w:color="auto" w:frame="1"/>
        </w:rPr>
        <w:t>()  </w:t>
      </w:r>
    </w:p>
    <w:p w14:paraId="1BD2F15A"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ce.plot</w:t>
      </w:r>
      <w:proofErr w:type="gramEnd"/>
      <w:r w:rsidRPr="003E5921">
        <w:rPr>
          <w:rFonts w:ascii="Consolas" w:eastAsia="SimSun" w:hAnsi="Consolas" w:cs="SimSun"/>
          <w:color w:val="000000"/>
          <w:sz w:val="18"/>
          <w:szCs w:val="18"/>
          <w:bdr w:val="none" w:sz="0" w:space="0" w:color="auto" w:frame="1"/>
        </w:rPr>
        <w:t>_results</w:t>
      </w:r>
      <w:proofErr w:type="spell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"Beam-Warming Scheme"</w:t>
      </w:r>
      <w:r w:rsidRPr="003E5921">
        <w:rPr>
          <w:rFonts w:ascii="Consolas" w:eastAsia="SimSun" w:hAnsi="Consolas" w:cs="SimSun"/>
          <w:color w:val="000000"/>
          <w:sz w:val="18"/>
          <w:szCs w:val="18"/>
          <w:bdr w:val="none" w:sz="0" w:space="0" w:color="auto" w:frame="1"/>
        </w:rPr>
        <w:t>)  </w:t>
      </w:r>
    </w:p>
    <w:p w14:paraId="0681D2C1"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3D7EED69"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ce</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ConvectionEquation</w:t>
      </w:r>
      <w:proofErr w:type="spellEnd"/>
      <w:r w:rsidRPr="003E5921">
        <w:rPr>
          <w:rFonts w:ascii="Consolas" w:eastAsia="SimSun" w:hAnsi="Consolas" w:cs="SimSun"/>
          <w:color w:val="000000"/>
          <w:sz w:val="18"/>
          <w:szCs w:val="18"/>
          <w:bdr w:val="none" w:sz="0" w:space="0" w:color="auto" w:frame="1"/>
        </w:rPr>
        <w:t>(a=speed)  </w:t>
      </w:r>
    </w:p>
    <w:p w14:paraId="4966B0EE"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ce.lax_friedrichs_</w:t>
      </w:r>
      <w:proofErr w:type="gramStart"/>
      <w:r w:rsidRPr="003E5921">
        <w:rPr>
          <w:rFonts w:ascii="Consolas" w:eastAsia="SimSun" w:hAnsi="Consolas" w:cs="SimSun"/>
          <w:color w:val="000000"/>
          <w:sz w:val="18"/>
          <w:szCs w:val="18"/>
          <w:bdr w:val="none" w:sz="0" w:space="0" w:color="auto" w:frame="1"/>
        </w:rPr>
        <w:t>scheme</w:t>
      </w:r>
      <w:proofErr w:type="spellEnd"/>
      <w:r w:rsidRPr="003E5921">
        <w:rPr>
          <w:rFonts w:ascii="Consolas" w:eastAsia="SimSun" w:hAnsi="Consolas" w:cs="SimSun"/>
          <w:color w:val="000000"/>
          <w:sz w:val="18"/>
          <w:szCs w:val="18"/>
          <w:bdr w:val="none" w:sz="0" w:space="0" w:color="auto" w:frame="1"/>
        </w:rPr>
        <w:t>(</w:t>
      </w:r>
      <w:proofErr w:type="gramEnd"/>
      <w:r w:rsidRPr="003E5921">
        <w:rPr>
          <w:rFonts w:ascii="Consolas" w:eastAsia="SimSun" w:hAnsi="Consolas" w:cs="SimSun"/>
          <w:color w:val="000000"/>
          <w:sz w:val="18"/>
          <w:szCs w:val="18"/>
          <w:bdr w:val="none" w:sz="0" w:space="0" w:color="auto" w:frame="1"/>
        </w:rPr>
        <w:t>)  </w:t>
      </w:r>
    </w:p>
    <w:p w14:paraId="039E87DC"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ce.plot</w:t>
      </w:r>
      <w:proofErr w:type="gramEnd"/>
      <w:r w:rsidRPr="003E5921">
        <w:rPr>
          <w:rFonts w:ascii="Consolas" w:eastAsia="SimSun" w:hAnsi="Consolas" w:cs="SimSun"/>
          <w:color w:val="000000"/>
          <w:sz w:val="18"/>
          <w:szCs w:val="18"/>
          <w:bdr w:val="none" w:sz="0" w:space="0" w:color="auto" w:frame="1"/>
        </w:rPr>
        <w:t>_results</w:t>
      </w:r>
      <w:proofErr w:type="spell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"Lax-Friedrichs Scheme"</w:t>
      </w:r>
      <w:r w:rsidRPr="003E5921">
        <w:rPr>
          <w:rFonts w:ascii="Consolas" w:eastAsia="SimSun" w:hAnsi="Consolas" w:cs="SimSun"/>
          <w:color w:val="000000"/>
          <w:sz w:val="18"/>
          <w:szCs w:val="18"/>
          <w:bdr w:val="none" w:sz="0" w:space="0" w:color="auto" w:frame="1"/>
        </w:rPr>
        <w:t>)  </w:t>
      </w:r>
    </w:p>
    <w:p w14:paraId="73CEBDE3"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
    <w:p w14:paraId="5D57ABCB"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ce</w:t>
      </w:r>
      <w:proofErr w:type="spellEnd"/>
      <w:r w:rsidRPr="003E5921">
        <w:rPr>
          <w:rFonts w:ascii="Consolas" w:eastAsia="SimSun" w:hAnsi="Consolas" w:cs="SimSun"/>
          <w:color w:val="000000"/>
          <w:sz w:val="18"/>
          <w:szCs w:val="18"/>
          <w:bdr w:val="none" w:sz="0" w:space="0" w:color="auto" w:frame="1"/>
        </w:rPr>
        <w:t> = </w:t>
      </w:r>
      <w:proofErr w:type="spellStart"/>
      <w:r w:rsidRPr="003E5921">
        <w:rPr>
          <w:rFonts w:ascii="Consolas" w:eastAsia="SimSun" w:hAnsi="Consolas" w:cs="SimSun"/>
          <w:color w:val="000000"/>
          <w:sz w:val="18"/>
          <w:szCs w:val="18"/>
          <w:bdr w:val="none" w:sz="0" w:space="0" w:color="auto" w:frame="1"/>
        </w:rPr>
        <w:t>ConvectionEquation</w:t>
      </w:r>
      <w:proofErr w:type="spellEnd"/>
      <w:r w:rsidRPr="003E5921">
        <w:rPr>
          <w:rFonts w:ascii="Consolas" w:eastAsia="SimSun" w:hAnsi="Consolas" w:cs="SimSun"/>
          <w:color w:val="000000"/>
          <w:sz w:val="18"/>
          <w:szCs w:val="18"/>
          <w:bdr w:val="none" w:sz="0" w:space="0" w:color="auto" w:frame="1"/>
        </w:rPr>
        <w:t>(a=speed)  </w:t>
      </w:r>
    </w:p>
    <w:p w14:paraId="07666E2E" w14:textId="77777777" w:rsidR="003E5921" w:rsidRPr="003E5921" w:rsidRDefault="003E5921" w:rsidP="003E5921">
      <w:pPr>
        <w:numPr>
          <w:ilvl w:val="0"/>
          <w:numId w:val="13"/>
        </w:numPr>
        <w:pBdr>
          <w:left w:val="single" w:sz="18" w:space="0" w:color="6CE26C"/>
        </w:pBdr>
        <w:shd w:val="clear" w:color="auto" w:fill="FFFFFF"/>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r w:rsidRPr="003E5921">
        <w:rPr>
          <w:rFonts w:ascii="Consolas" w:eastAsia="SimSun" w:hAnsi="Consolas" w:cs="SimSun"/>
          <w:color w:val="000000"/>
          <w:sz w:val="18"/>
          <w:szCs w:val="18"/>
          <w:bdr w:val="none" w:sz="0" w:space="0" w:color="auto" w:frame="1"/>
        </w:rPr>
        <w:t>ce.lax_wendroff_</w:t>
      </w:r>
      <w:proofErr w:type="gramStart"/>
      <w:r w:rsidRPr="003E5921">
        <w:rPr>
          <w:rFonts w:ascii="Consolas" w:eastAsia="SimSun" w:hAnsi="Consolas" w:cs="SimSun"/>
          <w:color w:val="000000"/>
          <w:sz w:val="18"/>
          <w:szCs w:val="18"/>
          <w:bdr w:val="none" w:sz="0" w:space="0" w:color="auto" w:frame="1"/>
        </w:rPr>
        <w:t>scheme</w:t>
      </w:r>
      <w:proofErr w:type="spellEnd"/>
      <w:r w:rsidRPr="003E5921">
        <w:rPr>
          <w:rFonts w:ascii="Consolas" w:eastAsia="SimSun" w:hAnsi="Consolas" w:cs="SimSun"/>
          <w:color w:val="000000"/>
          <w:sz w:val="18"/>
          <w:szCs w:val="18"/>
          <w:bdr w:val="none" w:sz="0" w:space="0" w:color="auto" w:frame="1"/>
        </w:rPr>
        <w:t>(</w:t>
      </w:r>
      <w:proofErr w:type="gramEnd"/>
      <w:r w:rsidRPr="003E5921">
        <w:rPr>
          <w:rFonts w:ascii="Consolas" w:eastAsia="SimSun" w:hAnsi="Consolas" w:cs="SimSun"/>
          <w:color w:val="000000"/>
          <w:sz w:val="18"/>
          <w:szCs w:val="18"/>
          <w:bdr w:val="none" w:sz="0" w:space="0" w:color="auto" w:frame="1"/>
        </w:rPr>
        <w:t>)  </w:t>
      </w:r>
    </w:p>
    <w:p w14:paraId="7F9D8F9B" w14:textId="77777777" w:rsidR="003E5921" w:rsidRPr="003E5921" w:rsidRDefault="003E5921" w:rsidP="003E5921">
      <w:pPr>
        <w:numPr>
          <w:ilvl w:val="0"/>
          <w:numId w:val="13"/>
        </w:numPr>
        <w:pBdr>
          <w:left w:val="single" w:sz="18" w:space="0" w:color="6CE26C"/>
        </w:pBdr>
        <w:shd w:val="clear" w:color="auto" w:fill="F8F8F8"/>
        <w:spacing w:after="0" w:line="210" w:lineRule="atLeast"/>
        <w:ind w:left="426"/>
        <w:rPr>
          <w:rFonts w:ascii="Consolas" w:eastAsia="SimSun" w:hAnsi="Consolas" w:cs="SimSun"/>
          <w:color w:val="5C5C5C"/>
          <w:sz w:val="18"/>
          <w:szCs w:val="18"/>
        </w:rPr>
      </w:pPr>
      <w:r w:rsidRPr="003E5921">
        <w:rPr>
          <w:rFonts w:ascii="Consolas" w:eastAsia="SimSun" w:hAnsi="Consolas" w:cs="SimSun"/>
          <w:color w:val="000000"/>
          <w:sz w:val="18"/>
          <w:szCs w:val="18"/>
          <w:bdr w:val="none" w:sz="0" w:space="0" w:color="auto" w:frame="1"/>
        </w:rPr>
        <w:t>    </w:t>
      </w:r>
      <w:proofErr w:type="spellStart"/>
      <w:proofErr w:type="gramStart"/>
      <w:r w:rsidRPr="003E5921">
        <w:rPr>
          <w:rFonts w:ascii="Consolas" w:eastAsia="SimSun" w:hAnsi="Consolas" w:cs="SimSun"/>
          <w:color w:val="000000"/>
          <w:sz w:val="18"/>
          <w:szCs w:val="18"/>
          <w:bdr w:val="none" w:sz="0" w:space="0" w:color="auto" w:frame="1"/>
        </w:rPr>
        <w:t>ce.plot</w:t>
      </w:r>
      <w:proofErr w:type="gramEnd"/>
      <w:r w:rsidRPr="003E5921">
        <w:rPr>
          <w:rFonts w:ascii="Consolas" w:eastAsia="SimSun" w:hAnsi="Consolas" w:cs="SimSun"/>
          <w:color w:val="000000"/>
          <w:sz w:val="18"/>
          <w:szCs w:val="18"/>
          <w:bdr w:val="none" w:sz="0" w:space="0" w:color="auto" w:frame="1"/>
        </w:rPr>
        <w:t>_results</w:t>
      </w:r>
      <w:proofErr w:type="spellEnd"/>
      <w:r w:rsidRPr="003E5921">
        <w:rPr>
          <w:rFonts w:ascii="Consolas" w:eastAsia="SimSun" w:hAnsi="Consolas" w:cs="SimSun"/>
          <w:color w:val="000000"/>
          <w:sz w:val="18"/>
          <w:szCs w:val="18"/>
          <w:bdr w:val="none" w:sz="0" w:space="0" w:color="auto" w:frame="1"/>
        </w:rPr>
        <w:t>(</w:t>
      </w:r>
      <w:r w:rsidRPr="003E5921">
        <w:rPr>
          <w:rFonts w:ascii="Consolas" w:eastAsia="SimSun" w:hAnsi="Consolas" w:cs="SimSun"/>
          <w:color w:val="0000FF"/>
          <w:sz w:val="18"/>
          <w:szCs w:val="18"/>
          <w:bdr w:val="none" w:sz="0" w:space="0" w:color="auto" w:frame="1"/>
        </w:rPr>
        <w:t>"Lax-</w:t>
      </w:r>
      <w:proofErr w:type="spellStart"/>
      <w:r w:rsidRPr="003E5921">
        <w:rPr>
          <w:rFonts w:ascii="Consolas" w:eastAsia="SimSun" w:hAnsi="Consolas" w:cs="SimSun"/>
          <w:color w:val="0000FF"/>
          <w:sz w:val="18"/>
          <w:szCs w:val="18"/>
          <w:bdr w:val="none" w:sz="0" w:space="0" w:color="auto" w:frame="1"/>
        </w:rPr>
        <w:t>Wendroff</w:t>
      </w:r>
      <w:proofErr w:type="spellEnd"/>
      <w:r w:rsidRPr="003E5921">
        <w:rPr>
          <w:rFonts w:ascii="Consolas" w:eastAsia="SimSun" w:hAnsi="Consolas" w:cs="SimSun"/>
          <w:color w:val="0000FF"/>
          <w:sz w:val="18"/>
          <w:szCs w:val="18"/>
          <w:bdr w:val="none" w:sz="0" w:space="0" w:color="auto" w:frame="1"/>
        </w:rPr>
        <w:t> Scheme"</w:t>
      </w:r>
      <w:r w:rsidRPr="003E5921">
        <w:rPr>
          <w:rFonts w:ascii="Consolas" w:eastAsia="SimSun" w:hAnsi="Consolas" w:cs="SimSun"/>
          <w:color w:val="000000"/>
          <w:sz w:val="18"/>
          <w:szCs w:val="18"/>
          <w:bdr w:val="none" w:sz="0" w:space="0" w:color="auto" w:frame="1"/>
        </w:rPr>
        <w:t>) </w:t>
      </w:r>
    </w:p>
    <w:p w14:paraId="3A9704D1" w14:textId="77777777" w:rsidR="003E5921" w:rsidRPr="003E5921" w:rsidRDefault="003E5921" w:rsidP="003E5921"/>
    <w:sectPr w:rsidR="003E5921" w:rsidRPr="003E5921">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A2992" w14:textId="77777777" w:rsidR="00DC7A6B" w:rsidRDefault="00DC7A6B" w:rsidP="00D722EA">
      <w:pPr>
        <w:spacing w:after="0" w:line="240" w:lineRule="auto"/>
      </w:pPr>
      <w:r>
        <w:separator/>
      </w:r>
    </w:p>
  </w:endnote>
  <w:endnote w:type="continuationSeparator" w:id="0">
    <w:p w14:paraId="28555AE5" w14:textId="77777777" w:rsidR="00DC7A6B" w:rsidRDefault="00DC7A6B" w:rsidP="00D72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537D" w14:textId="77777777" w:rsidR="008E50BE" w:rsidRDefault="008E5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502695"/>
      <w:docPartObj>
        <w:docPartGallery w:val="Page Numbers (Bottom of Page)"/>
        <w:docPartUnique/>
      </w:docPartObj>
    </w:sdtPr>
    <w:sdtEndPr/>
    <w:sdtContent>
      <w:p w14:paraId="22076D46" w14:textId="459FD9BB" w:rsidR="007B2175" w:rsidRDefault="007B2175">
        <w:pPr>
          <w:pStyle w:val="Footer"/>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EB5D9" w14:textId="77777777" w:rsidR="008E50BE" w:rsidRDefault="008E5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56DEB" w14:textId="77777777" w:rsidR="00DC7A6B" w:rsidRDefault="00DC7A6B" w:rsidP="00D722EA">
      <w:pPr>
        <w:spacing w:after="0" w:line="240" w:lineRule="auto"/>
      </w:pPr>
      <w:r>
        <w:separator/>
      </w:r>
    </w:p>
  </w:footnote>
  <w:footnote w:type="continuationSeparator" w:id="0">
    <w:p w14:paraId="01C1B8BE" w14:textId="77777777" w:rsidR="00DC7A6B" w:rsidRDefault="00DC7A6B" w:rsidP="00D72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47D7" w14:textId="77777777" w:rsidR="008E50BE" w:rsidRDefault="008E50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1BA1A" w14:textId="1FDA77E9" w:rsidR="00D722EA" w:rsidRDefault="00D722EA">
    <w:pPr>
      <w:pStyle w:val="Header"/>
      <w:pBdr>
        <w:bottom w:val="single" w:sz="6" w:space="1" w:color="auto"/>
      </w:pBdr>
    </w:pPr>
    <w:r>
      <w:rPr>
        <w:rFonts w:hint="eastAsia"/>
      </w:rPr>
      <w:t>差分格式稳定性及数值效应比较实验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0C26E" w14:textId="77777777" w:rsidR="008E50BE" w:rsidRDefault="008E5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18457E6"/>
    <w:multiLevelType w:val="multilevel"/>
    <w:tmpl w:val="BF024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F11B7C"/>
    <w:multiLevelType w:val="multilevel"/>
    <w:tmpl w:val="3850C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0466A1"/>
    <w:multiLevelType w:val="multilevel"/>
    <w:tmpl w:val="DD34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5F"/>
    <w:rsid w:val="00051354"/>
    <w:rsid w:val="000521EA"/>
    <w:rsid w:val="000B5288"/>
    <w:rsid w:val="0010354F"/>
    <w:rsid w:val="00165BAC"/>
    <w:rsid w:val="002123AD"/>
    <w:rsid w:val="0029295B"/>
    <w:rsid w:val="002B53BC"/>
    <w:rsid w:val="002C0724"/>
    <w:rsid w:val="00355856"/>
    <w:rsid w:val="003E5921"/>
    <w:rsid w:val="004403EE"/>
    <w:rsid w:val="004F3AE6"/>
    <w:rsid w:val="0058388E"/>
    <w:rsid w:val="005E685F"/>
    <w:rsid w:val="0065221B"/>
    <w:rsid w:val="006A39CE"/>
    <w:rsid w:val="006C54EE"/>
    <w:rsid w:val="00776831"/>
    <w:rsid w:val="00796C2B"/>
    <w:rsid w:val="007B2175"/>
    <w:rsid w:val="008E50BE"/>
    <w:rsid w:val="00913EA2"/>
    <w:rsid w:val="00A3449F"/>
    <w:rsid w:val="00A60BA3"/>
    <w:rsid w:val="00A7173A"/>
    <w:rsid w:val="00A7503E"/>
    <w:rsid w:val="00B20E9B"/>
    <w:rsid w:val="00BC563C"/>
    <w:rsid w:val="00D120DD"/>
    <w:rsid w:val="00D66A3E"/>
    <w:rsid w:val="00D722EA"/>
    <w:rsid w:val="00DC7A6B"/>
    <w:rsid w:val="00E546EA"/>
    <w:rsid w:val="00E84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C7B9"/>
  <w15:chartTrackingRefBased/>
  <w15:docId w15:val="{F0C1CA55-3ECF-4677-99BC-9AEFFF0B1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0DD"/>
  </w:style>
  <w:style w:type="paragraph" w:styleId="Heading1">
    <w:name w:val="heading 1"/>
    <w:basedOn w:val="Normal"/>
    <w:next w:val="Normal"/>
    <w:link w:val="Heading1Char"/>
    <w:uiPriority w:val="9"/>
    <w:qFormat/>
    <w:rsid w:val="0029295B"/>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156082" w:themeColor="accent1"/>
      <w:sz w:val="36"/>
      <w:szCs w:val="36"/>
    </w:rPr>
  </w:style>
  <w:style w:type="paragraph" w:styleId="Heading2">
    <w:name w:val="heading 2"/>
    <w:basedOn w:val="Normal"/>
    <w:next w:val="Normal"/>
    <w:link w:val="Heading2Char"/>
    <w:uiPriority w:val="9"/>
    <w:unhideWhenUsed/>
    <w:qFormat/>
    <w:rsid w:val="0029295B"/>
    <w:pPr>
      <w:keepNext/>
      <w:keepLines/>
      <w:numPr>
        <w:ilvl w:val="1"/>
        <w:numId w:val="10"/>
      </w:numPr>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unhideWhenUsed/>
    <w:qFormat/>
    <w:rsid w:val="00D120D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120D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120DD"/>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120DD"/>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120D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120D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120D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5B"/>
    <w:rPr>
      <w:rFonts w:asciiTheme="majorHAnsi" w:eastAsiaTheme="majorEastAsia" w:hAnsiTheme="majorHAnsi" w:cstheme="majorBidi"/>
      <w:b/>
      <w:bCs/>
      <w:smallCaps/>
      <w:color w:val="156082" w:themeColor="accent1"/>
      <w:sz w:val="36"/>
      <w:szCs w:val="36"/>
    </w:rPr>
  </w:style>
  <w:style w:type="character" w:customStyle="1" w:styleId="Heading2Char">
    <w:name w:val="Heading 2 Char"/>
    <w:basedOn w:val="DefaultParagraphFont"/>
    <w:link w:val="Heading2"/>
    <w:uiPriority w:val="9"/>
    <w:rsid w:val="0029295B"/>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rsid w:val="00D120D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120D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120DD"/>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120DD"/>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120D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120D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120D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120DD"/>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29295B"/>
    <w:pPr>
      <w:spacing w:after="0" w:line="240" w:lineRule="auto"/>
      <w:contextualSpacing/>
    </w:pPr>
    <w:rPr>
      <w:rFonts w:asciiTheme="majorHAnsi" w:eastAsiaTheme="majorEastAsia" w:hAnsiTheme="majorHAnsi" w:cstheme="majorBidi"/>
      <w:color w:val="156082" w:themeColor="accent1"/>
      <w:sz w:val="56"/>
      <w:szCs w:val="56"/>
    </w:rPr>
  </w:style>
  <w:style w:type="character" w:customStyle="1" w:styleId="TitleChar">
    <w:name w:val="Title Char"/>
    <w:basedOn w:val="DefaultParagraphFont"/>
    <w:link w:val="Title"/>
    <w:uiPriority w:val="10"/>
    <w:rsid w:val="0029295B"/>
    <w:rPr>
      <w:rFonts w:asciiTheme="majorHAnsi" w:eastAsiaTheme="majorEastAsia" w:hAnsiTheme="majorHAnsi" w:cstheme="majorBidi"/>
      <w:color w:val="156082" w:themeColor="accent1"/>
      <w:sz w:val="56"/>
      <w:szCs w:val="56"/>
    </w:rPr>
  </w:style>
  <w:style w:type="paragraph" w:styleId="Subtitle">
    <w:name w:val="Subtitle"/>
    <w:basedOn w:val="Normal"/>
    <w:next w:val="Normal"/>
    <w:link w:val="SubtitleChar"/>
    <w:uiPriority w:val="11"/>
    <w:qFormat/>
    <w:rsid w:val="00D120D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120DD"/>
    <w:rPr>
      <w:color w:val="5A5A5A" w:themeColor="text1" w:themeTint="A5"/>
      <w:spacing w:val="10"/>
    </w:rPr>
  </w:style>
  <w:style w:type="character" w:styleId="Strong">
    <w:name w:val="Strong"/>
    <w:basedOn w:val="DefaultParagraphFont"/>
    <w:uiPriority w:val="22"/>
    <w:qFormat/>
    <w:rsid w:val="00D120DD"/>
    <w:rPr>
      <w:b/>
      <w:bCs/>
      <w:color w:val="000000" w:themeColor="text1"/>
    </w:rPr>
  </w:style>
  <w:style w:type="character" w:styleId="Emphasis">
    <w:name w:val="Emphasis"/>
    <w:basedOn w:val="DefaultParagraphFont"/>
    <w:uiPriority w:val="20"/>
    <w:qFormat/>
    <w:rsid w:val="00D120DD"/>
    <w:rPr>
      <w:i/>
      <w:iCs/>
      <w:color w:val="auto"/>
    </w:rPr>
  </w:style>
  <w:style w:type="paragraph" w:styleId="NoSpacing">
    <w:name w:val="No Spacing"/>
    <w:uiPriority w:val="1"/>
    <w:qFormat/>
    <w:rsid w:val="00D120DD"/>
    <w:pPr>
      <w:spacing w:after="0" w:line="240" w:lineRule="auto"/>
    </w:pPr>
  </w:style>
  <w:style w:type="paragraph" w:styleId="Quote">
    <w:name w:val="Quote"/>
    <w:basedOn w:val="Normal"/>
    <w:next w:val="Normal"/>
    <w:link w:val="QuoteChar"/>
    <w:uiPriority w:val="29"/>
    <w:qFormat/>
    <w:rsid w:val="00D120DD"/>
    <w:pPr>
      <w:spacing w:before="160"/>
      <w:ind w:left="720" w:right="720"/>
    </w:pPr>
    <w:rPr>
      <w:i/>
      <w:iCs/>
      <w:color w:val="000000" w:themeColor="text1"/>
    </w:rPr>
  </w:style>
  <w:style w:type="character" w:customStyle="1" w:styleId="QuoteChar">
    <w:name w:val="Quote Char"/>
    <w:basedOn w:val="DefaultParagraphFont"/>
    <w:link w:val="Quote"/>
    <w:uiPriority w:val="29"/>
    <w:rsid w:val="00D120DD"/>
    <w:rPr>
      <w:i/>
      <w:iCs/>
      <w:color w:val="000000" w:themeColor="text1"/>
    </w:rPr>
  </w:style>
  <w:style w:type="paragraph" w:styleId="IntenseQuote">
    <w:name w:val="Intense Quote"/>
    <w:basedOn w:val="Normal"/>
    <w:next w:val="Normal"/>
    <w:link w:val="IntenseQuoteChar"/>
    <w:uiPriority w:val="30"/>
    <w:qFormat/>
    <w:rsid w:val="00D120D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120DD"/>
    <w:rPr>
      <w:color w:val="000000" w:themeColor="text1"/>
      <w:shd w:val="clear" w:color="auto" w:fill="F2F2F2" w:themeFill="background1" w:themeFillShade="F2"/>
    </w:rPr>
  </w:style>
  <w:style w:type="character" w:styleId="SubtleEmphasis">
    <w:name w:val="Subtle Emphasis"/>
    <w:basedOn w:val="DefaultParagraphFont"/>
    <w:uiPriority w:val="19"/>
    <w:qFormat/>
    <w:rsid w:val="00D120DD"/>
    <w:rPr>
      <w:i/>
      <w:iCs/>
      <w:color w:val="404040" w:themeColor="text1" w:themeTint="BF"/>
    </w:rPr>
  </w:style>
  <w:style w:type="character" w:styleId="IntenseEmphasis">
    <w:name w:val="Intense Emphasis"/>
    <w:basedOn w:val="DefaultParagraphFont"/>
    <w:uiPriority w:val="21"/>
    <w:qFormat/>
    <w:rsid w:val="00D120DD"/>
    <w:rPr>
      <w:b/>
      <w:bCs/>
      <w:i/>
      <w:iCs/>
      <w:caps/>
    </w:rPr>
  </w:style>
  <w:style w:type="character" w:styleId="SubtleReference">
    <w:name w:val="Subtle Reference"/>
    <w:basedOn w:val="DefaultParagraphFont"/>
    <w:uiPriority w:val="31"/>
    <w:qFormat/>
    <w:rsid w:val="00D120D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120DD"/>
    <w:rPr>
      <w:b/>
      <w:bCs/>
      <w:smallCaps/>
      <w:u w:val="single"/>
    </w:rPr>
  </w:style>
  <w:style w:type="character" w:styleId="BookTitle">
    <w:name w:val="Book Title"/>
    <w:basedOn w:val="DefaultParagraphFont"/>
    <w:uiPriority w:val="33"/>
    <w:qFormat/>
    <w:rsid w:val="00D120DD"/>
    <w:rPr>
      <w:b w:val="0"/>
      <w:bCs w:val="0"/>
      <w:smallCaps/>
      <w:spacing w:val="5"/>
    </w:rPr>
  </w:style>
  <w:style w:type="paragraph" w:styleId="TOCHeading">
    <w:name w:val="TOC Heading"/>
    <w:basedOn w:val="Heading1"/>
    <w:next w:val="Normal"/>
    <w:uiPriority w:val="39"/>
    <w:semiHidden/>
    <w:unhideWhenUsed/>
    <w:qFormat/>
    <w:rsid w:val="00D120DD"/>
    <w:pPr>
      <w:outlineLvl w:val="9"/>
    </w:pPr>
  </w:style>
  <w:style w:type="character" w:styleId="PlaceholderText">
    <w:name w:val="Placeholder Text"/>
    <w:basedOn w:val="DefaultParagraphFont"/>
    <w:uiPriority w:val="99"/>
    <w:semiHidden/>
    <w:rsid w:val="00D120DD"/>
    <w:rPr>
      <w:color w:val="666666"/>
    </w:rPr>
  </w:style>
  <w:style w:type="paragraph" w:styleId="Header">
    <w:name w:val="header"/>
    <w:basedOn w:val="Normal"/>
    <w:link w:val="HeaderChar"/>
    <w:uiPriority w:val="99"/>
    <w:unhideWhenUsed/>
    <w:rsid w:val="00D722E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722EA"/>
    <w:rPr>
      <w:sz w:val="18"/>
      <w:szCs w:val="18"/>
    </w:rPr>
  </w:style>
  <w:style w:type="paragraph" w:styleId="Footer">
    <w:name w:val="footer"/>
    <w:basedOn w:val="Normal"/>
    <w:link w:val="FooterChar"/>
    <w:uiPriority w:val="99"/>
    <w:unhideWhenUsed/>
    <w:rsid w:val="00D722E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722EA"/>
    <w:rPr>
      <w:sz w:val="18"/>
      <w:szCs w:val="18"/>
    </w:rPr>
  </w:style>
  <w:style w:type="table" w:styleId="TableGrid">
    <w:name w:val="Table Grid"/>
    <w:basedOn w:val="TableNormal"/>
    <w:uiPriority w:val="39"/>
    <w:rsid w:val="00E54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546E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lt">
    <w:name w:val="alt"/>
    <w:basedOn w:val="Normal"/>
    <w:rsid w:val="003E5921"/>
    <w:pPr>
      <w:spacing w:before="100" w:beforeAutospacing="1" w:after="100" w:afterAutospacing="1" w:line="240" w:lineRule="auto"/>
    </w:pPr>
    <w:rPr>
      <w:rFonts w:ascii="SimSun" w:eastAsia="SimSun" w:hAnsi="SimSun" w:cs="SimSun"/>
      <w:sz w:val="24"/>
      <w:szCs w:val="24"/>
    </w:rPr>
  </w:style>
  <w:style w:type="character" w:customStyle="1" w:styleId="keyword">
    <w:name w:val="keyword"/>
    <w:basedOn w:val="DefaultParagraphFont"/>
    <w:rsid w:val="003E5921"/>
  </w:style>
  <w:style w:type="character" w:customStyle="1" w:styleId="special">
    <w:name w:val="special"/>
    <w:basedOn w:val="DefaultParagraphFont"/>
    <w:rsid w:val="003E5921"/>
  </w:style>
  <w:style w:type="character" w:customStyle="1" w:styleId="number">
    <w:name w:val="number"/>
    <w:basedOn w:val="DefaultParagraphFont"/>
    <w:rsid w:val="003E5921"/>
  </w:style>
  <w:style w:type="character" w:customStyle="1" w:styleId="comment">
    <w:name w:val="comment"/>
    <w:basedOn w:val="DefaultParagraphFont"/>
    <w:rsid w:val="003E5921"/>
  </w:style>
  <w:style w:type="character" w:customStyle="1" w:styleId="string">
    <w:name w:val="string"/>
    <w:basedOn w:val="DefaultParagraphFont"/>
    <w:rsid w:val="003E5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174627">
      <w:bodyDiv w:val="1"/>
      <w:marLeft w:val="0"/>
      <w:marRight w:val="0"/>
      <w:marTop w:val="0"/>
      <w:marBottom w:val="0"/>
      <w:divBdr>
        <w:top w:val="none" w:sz="0" w:space="0" w:color="auto"/>
        <w:left w:val="none" w:sz="0" w:space="0" w:color="auto"/>
        <w:bottom w:val="none" w:sz="0" w:space="0" w:color="auto"/>
        <w:right w:val="none" w:sz="0" w:space="0" w:color="auto"/>
      </w:divBdr>
    </w:div>
    <w:div w:id="921261004">
      <w:bodyDiv w:val="1"/>
      <w:marLeft w:val="0"/>
      <w:marRight w:val="0"/>
      <w:marTop w:val="0"/>
      <w:marBottom w:val="0"/>
      <w:divBdr>
        <w:top w:val="none" w:sz="0" w:space="0" w:color="auto"/>
        <w:left w:val="none" w:sz="0" w:space="0" w:color="auto"/>
        <w:bottom w:val="none" w:sz="0" w:space="0" w:color="auto"/>
        <w:right w:val="none" w:sz="0" w:space="0" w:color="auto"/>
      </w:divBdr>
    </w:div>
    <w:div w:id="145050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 宋体">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D1439-3ED9-4672-9E09-6C82CFECB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Yang</dc:creator>
  <cp:keywords/>
  <dc:description/>
  <cp:lastModifiedBy>YiFei Yang</cp:lastModifiedBy>
  <cp:revision>19</cp:revision>
  <dcterms:created xsi:type="dcterms:W3CDTF">2024-05-20T00:21:00Z</dcterms:created>
  <dcterms:modified xsi:type="dcterms:W3CDTF">2026-10-23T07:56:00Z</dcterms:modified>
</cp:coreProperties>
</file>