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85DB" w14:textId="4850B94C" w:rsidR="003279ED" w:rsidRDefault="004F43D0" w:rsidP="00471EC7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URL for the first page is: </w:t>
      </w:r>
      <w:hyperlink r:id="rId6" w:history="1">
        <w:r w:rsidRPr="00A23FFA">
          <w:rPr>
            <w:rStyle w:val="Hyperlink"/>
            <w:rFonts w:ascii="Times New Roman" w:hAnsi="Times New Roman" w:cs="Times New Roman"/>
            <w:sz w:val="24"/>
            <w:szCs w:val="24"/>
          </w:rPr>
          <w:t>https://goldenaarcher.com/jtc372/project/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AEF6935" w14:textId="1B43A4E1" w:rsidR="004F43D0" w:rsidRDefault="00946F11" w:rsidP="00471EC7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page I have designed is for a school affiliated club, therefore the color theme is restricted and standardized. </w:t>
      </w:r>
      <w:r w:rsidR="00152A3B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8D11E9">
        <w:rPr>
          <w:rFonts w:ascii="Times New Roman" w:hAnsi="Times New Roman" w:cs="Times New Roman"/>
          <w:color w:val="000000"/>
          <w:sz w:val="24"/>
          <w:szCs w:val="24"/>
        </w:rPr>
        <w:t xml:space="preserve">primary </w:t>
      </w:r>
      <w:r w:rsidR="00152A3B">
        <w:rPr>
          <w:rFonts w:ascii="Times New Roman" w:hAnsi="Times New Roman" w:cs="Times New Roman"/>
          <w:color w:val="000000"/>
          <w:sz w:val="24"/>
          <w:szCs w:val="24"/>
        </w:rPr>
        <w:t>colors</w:t>
      </w:r>
      <w:r w:rsidR="00D8142B">
        <w:rPr>
          <w:rFonts w:ascii="Times New Roman" w:hAnsi="Times New Roman" w:cs="Times New Roman"/>
          <w:color w:val="000000"/>
          <w:sz w:val="24"/>
          <w:szCs w:val="24"/>
        </w:rPr>
        <w:t xml:space="preserve"> and logo</w:t>
      </w:r>
      <w:r w:rsidR="00152A3B">
        <w:rPr>
          <w:rFonts w:ascii="Times New Roman" w:hAnsi="Times New Roman" w:cs="Times New Roman"/>
          <w:color w:val="000000"/>
          <w:sz w:val="24"/>
          <w:szCs w:val="24"/>
        </w:rPr>
        <w:t xml:space="preserve"> I chose to </w:t>
      </w:r>
      <w:r w:rsidR="008D11E9">
        <w:rPr>
          <w:rFonts w:ascii="Times New Roman" w:hAnsi="Times New Roman" w:cs="Times New Roman"/>
          <w:color w:val="000000"/>
          <w:sz w:val="24"/>
          <w:szCs w:val="24"/>
        </w:rPr>
        <w:t>use</w:t>
      </w:r>
      <w:r w:rsidR="00152A3B">
        <w:rPr>
          <w:rFonts w:ascii="Times New Roman" w:hAnsi="Times New Roman" w:cs="Times New Roman"/>
          <w:color w:val="000000"/>
          <w:sz w:val="24"/>
          <w:szCs w:val="24"/>
        </w:rPr>
        <w:t xml:space="preserve"> on the page are from </w:t>
      </w:r>
      <w:r w:rsidR="00D8142B">
        <w:rPr>
          <w:rFonts w:ascii="Times New Roman" w:hAnsi="Times New Roman" w:cs="Times New Roman"/>
          <w:color w:val="000000"/>
          <w:sz w:val="24"/>
          <w:szCs w:val="24"/>
        </w:rPr>
        <w:t xml:space="preserve">our school’s official website: </w:t>
      </w:r>
      <w:hyperlink r:id="rId7" w:history="1">
        <w:r w:rsidR="008D11E9" w:rsidRPr="00A23FFA">
          <w:rPr>
            <w:rStyle w:val="Hyperlink"/>
            <w:rFonts w:ascii="Times New Roman" w:hAnsi="Times New Roman" w:cs="Times New Roman"/>
            <w:sz w:val="24"/>
            <w:szCs w:val="24"/>
          </w:rPr>
          <w:t>https://brand.colostate.edu/color/</w:t>
        </w:r>
      </w:hyperlink>
      <w:r w:rsidR="00D8142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D11E9">
        <w:rPr>
          <w:rFonts w:ascii="Times New Roman" w:hAnsi="Times New Roman" w:cs="Times New Roman"/>
          <w:color w:val="000000"/>
          <w:sz w:val="24"/>
          <w:szCs w:val="24"/>
        </w:rPr>
        <w:t xml:space="preserve"> The color variations I choose to use are </w:t>
      </w:r>
      <w:r w:rsidR="00EC6699">
        <w:rPr>
          <w:rFonts w:ascii="Times New Roman" w:hAnsi="Times New Roman" w:cs="Times New Roman"/>
          <w:color w:val="000000"/>
          <w:sz w:val="24"/>
          <w:szCs w:val="24"/>
        </w:rPr>
        <w:t xml:space="preserve">picked from different school </w:t>
      </w:r>
      <w:r w:rsidR="00EC6699">
        <w:rPr>
          <w:rFonts w:ascii="Times New Roman" w:hAnsi="Times New Roman" w:cs="Times New Roman"/>
          <w:color w:val="000000"/>
          <w:sz w:val="24"/>
          <w:szCs w:val="24"/>
        </w:rPr>
        <w:t>affiliated</w:t>
      </w:r>
      <w:r w:rsidR="00EC6699">
        <w:rPr>
          <w:rFonts w:ascii="Times New Roman" w:hAnsi="Times New Roman" w:cs="Times New Roman"/>
          <w:color w:val="000000"/>
          <w:sz w:val="24"/>
          <w:szCs w:val="24"/>
        </w:rPr>
        <w:t xml:space="preserve"> websites, such as </w:t>
      </w:r>
      <w:hyperlink r:id="rId8" w:history="1">
        <w:r w:rsidR="00EC6699" w:rsidRPr="00A23FFA">
          <w:rPr>
            <w:rStyle w:val="Hyperlink"/>
            <w:rFonts w:ascii="Times New Roman" w:hAnsi="Times New Roman" w:cs="Times New Roman"/>
            <w:sz w:val="24"/>
            <w:szCs w:val="24"/>
          </w:rPr>
          <w:t>https://www.colostate.edu/</w:t>
        </w:r>
      </w:hyperlink>
      <w:r w:rsidR="00EC669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30822">
        <w:rPr>
          <w:rFonts w:ascii="Times New Roman" w:hAnsi="Times New Roman" w:cs="Times New Roman"/>
          <w:color w:val="000000"/>
          <w:sz w:val="24"/>
          <w:szCs w:val="24"/>
        </w:rPr>
        <w:t xml:space="preserve"> The font used in the website is also the font that used in the school affiliated website to avoid any legal issue.</w:t>
      </w:r>
      <w:r w:rsidR="0068545D">
        <w:rPr>
          <w:rFonts w:ascii="Times New Roman" w:hAnsi="Times New Roman" w:cs="Times New Roman"/>
          <w:color w:val="000000"/>
          <w:sz w:val="24"/>
          <w:szCs w:val="24"/>
        </w:rPr>
        <w:t xml:space="preserve">  The title for the website is CSU AR/VR Club, which is short for</w:t>
      </w:r>
      <w:r w:rsidR="00793AD0">
        <w:rPr>
          <w:rFonts w:ascii="Times New Roman" w:hAnsi="Times New Roman" w:cs="Times New Roman"/>
          <w:color w:val="000000"/>
          <w:sz w:val="24"/>
          <w:szCs w:val="24"/>
        </w:rPr>
        <w:t xml:space="preserve"> our school,</w:t>
      </w:r>
      <w:r w:rsidR="0068545D">
        <w:rPr>
          <w:rFonts w:ascii="Times New Roman" w:hAnsi="Times New Roman" w:cs="Times New Roman"/>
          <w:color w:val="000000"/>
          <w:sz w:val="24"/>
          <w:szCs w:val="24"/>
        </w:rPr>
        <w:t xml:space="preserve"> Argumented Reality and Virtual Reality.</w:t>
      </w:r>
    </w:p>
    <w:p w14:paraId="63E4913B" w14:textId="61D549F4" w:rsidR="007D690B" w:rsidRDefault="00787B90" w:rsidP="00471E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CSS is separated from HTML, and all the CSS are managed </w:t>
      </w:r>
      <w:r w:rsidR="009B2AD7">
        <w:rPr>
          <w:rFonts w:ascii="Times New Roman" w:hAnsi="Times New Roman" w:cs="Times New Roman"/>
          <w:sz w:val="24"/>
          <w:szCs w:val="24"/>
        </w:rPr>
        <w:t>in the style.css file, as mentioned in the lecture “Cascading style sheets”.</w:t>
      </w:r>
      <w:r w:rsidR="002117AE">
        <w:rPr>
          <w:rFonts w:ascii="Times New Roman" w:hAnsi="Times New Roman" w:cs="Times New Roman"/>
          <w:sz w:val="24"/>
          <w:szCs w:val="24"/>
        </w:rPr>
        <w:t xml:space="preserve"> In naming the classes in HTML, I tried to follow BEM </w:t>
      </w:r>
      <w:r w:rsidR="00921B31">
        <w:rPr>
          <w:rFonts w:ascii="Times New Roman" w:hAnsi="Times New Roman" w:cs="Times New Roman"/>
          <w:sz w:val="24"/>
          <w:szCs w:val="24"/>
        </w:rPr>
        <w:t>methodology</w:t>
      </w:r>
      <w:r w:rsidR="002117AE">
        <w:rPr>
          <w:rFonts w:ascii="Times New Roman" w:hAnsi="Times New Roman" w:cs="Times New Roman"/>
          <w:sz w:val="24"/>
          <w:szCs w:val="24"/>
        </w:rPr>
        <w:t>.</w:t>
      </w:r>
      <w:r w:rsidR="00107E78">
        <w:rPr>
          <w:rFonts w:ascii="Times New Roman" w:hAnsi="Times New Roman" w:cs="Times New Roman"/>
          <w:sz w:val="24"/>
          <w:szCs w:val="24"/>
        </w:rPr>
        <w:t xml:space="preserve"> The names of files and folders follow the rules from “definition &amp; file management” lecture, no white space is used in the filenames, and characters used are alphabetics, numbers, and “</w:t>
      </w:r>
      <w:r w:rsidR="002117AE">
        <w:rPr>
          <w:rFonts w:ascii="Times New Roman" w:hAnsi="Times New Roman" w:cs="Times New Roman"/>
          <w:sz w:val="24"/>
          <w:szCs w:val="24"/>
        </w:rPr>
        <w:t>-”</w:t>
      </w:r>
      <w:r w:rsidR="00107E78">
        <w:rPr>
          <w:rFonts w:ascii="Times New Roman" w:hAnsi="Times New Roman" w:cs="Times New Roman"/>
          <w:sz w:val="24"/>
          <w:szCs w:val="24"/>
        </w:rPr>
        <w:t>.</w:t>
      </w:r>
      <w:r w:rsidR="00FF002C">
        <w:rPr>
          <w:rFonts w:ascii="Times New Roman" w:hAnsi="Times New Roman" w:cs="Times New Roman"/>
          <w:sz w:val="24"/>
          <w:szCs w:val="24"/>
        </w:rPr>
        <w:t xml:space="preserve"> The same content also appeared in the reading “HTML Naming Conventions and File Management”.</w:t>
      </w:r>
      <w:r w:rsidR="00883E27">
        <w:rPr>
          <w:rFonts w:ascii="Times New Roman" w:hAnsi="Times New Roman" w:cs="Times New Roman"/>
          <w:sz w:val="24"/>
          <w:szCs w:val="24"/>
        </w:rPr>
        <w:t xml:space="preserve"> The folder structure follows the guideline mentioned in the reading “Dealing with files”, the only difference is that I replaced “images” to “img”, and “styles” to “css”.</w:t>
      </w:r>
      <w:r w:rsidR="00681C85">
        <w:rPr>
          <w:rFonts w:ascii="Times New Roman" w:hAnsi="Times New Roman" w:cs="Times New Roman"/>
          <w:sz w:val="24"/>
          <w:szCs w:val="24"/>
        </w:rPr>
        <w:t xml:space="preserve"> Firstly, the substitutes are shorter. Secondly, since I only use CSS</w:t>
      </w:r>
      <w:r w:rsidR="00555F9A">
        <w:rPr>
          <w:rFonts w:ascii="Times New Roman" w:hAnsi="Times New Roman" w:cs="Times New Roman"/>
          <w:sz w:val="24"/>
          <w:szCs w:val="24"/>
        </w:rPr>
        <w:t xml:space="preserve"> and no SCSS, SASS nor other post-CSS</w:t>
      </w:r>
      <w:r w:rsidR="00681C85">
        <w:rPr>
          <w:rFonts w:ascii="Times New Roman" w:hAnsi="Times New Roman" w:cs="Times New Roman"/>
          <w:sz w:val="24"/>
          <w:szCs w:val="24"/>
        </w:rPr>
        <w:t xml:space="preserve"> in the project, using “css” is more straightforward.</w:t>
      </w:r>
    </w:p>
    <w:p w14:paraId="2F50CDA0" w14:textId="25AF320F" w:rsidR="00635A32" w:rsidRDefault="00635A32" w:rsidP="00471E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page layout </w:t>
      </w:r>
      <w:r w:rsidR="00AA7221">
        <w:rPr>
          <w:rFonts w:ascii="Times New Roman" w:hAnsi="Times New Roman" w:cs="Times New Roman"/>
          <w:sz w:val="24"/>
          <w:szCs w:val="24"/>
        </w:rPr>
        <w:t>is separated into header, main, and a footer.</w:t>
      </w:r>
      <w:r w:rsidR="004D16A8">
        <w:rPr>
          <w:rFonts w:ascii="Times New Roman" w:hAnsi="Times New Roman" w:cs="Times New Roman"/>
          <w:sz w:val="24"/>
          <w:szCs w:val="24"/>
        </w:rPr>
        <w:t xml:space="preserve"> The main</w:t>
      </w:r>
      <w:r w:rsidR="00440ECD">
        <w:rPr>
          <w:rFonts w:ascii="Times New Roman" w:hAnsi="Times New Roman" w:cs="Times New Roman"/>
          <w:sz w:val="24"/>
          <w:szCs w:val="24"/>
        </w:rPr>
        <w:t xml:space="preserve"> includes a title for the club and navigation. It</w:t>
      </w:r>
      <w:r w:rsidR="004D16A8">
        <w:rPr>
          <w:rFonts w:ascii="Times New Roman" w:hAnsi="Times New Roman" w:cs="Times New Roman"/>
          <w:sz w:val="24"/>
          <w:szCs w:val="24"/>
        </w:rPr>
        <w:t xml:space="preserve"> is taking up the entire width of the page, mainly because it has very long title and personal preference.</w:t>
      </w:r>
      <w:r w:rsidR="00440ECD">
        <w:rPr>
          <w:rFonts w:ascii="Times New Roman" w:hAnsi="Times New Roman" w:cs="Times New Roman"/>
          <w:sz w:val="24"/>
          <w:szCs w:val="24"/>
        </w:rPr>
        <w:t xml:space="preserve"> The </w:t>
      </w:r>
      <w:r w:rsidR="004D3ADC">
        <w:rPr>
          <w:rFonts w:ascii="Times New Roman" w:hAnsi="Times New Roman" w:cs="Times New Roman"/>
          <w:sz w:val="24"/>
          <w:szCs w:val="24"/>
        </w:rPr>
        <w:t>navigation color theme is inspired by JTC course class, but instead of using CSU gold as the background, it is used for highlighted page.</w:t>
      </w:r>
      <w:r w:rsidR="0044301A">
        <w:rPr>
          <w:rFonts w:ascii="Times New Roman" w:hAnsi="Times New Roman" w:cs="Times New Roman"/>
          <w:sz w:val="24"/>
          <w:szCs w:val="24"/>
        </w:rPr>
        <w:t xml:space="preserve"> The width for main and footer is 1280px, which is a standard size for most monitor.</w:t>
      </w:r>
      <w:r w:rsidR="006451C6">
        <w:rPr>
          <w:rFonts w:ascii="Times New Roman" w:hAnsi="Times New Roman" w:cs="Times New Roman"/>
          <w:sz w:val="24"/>
          <w:szCs w:val="24"/>
        </w:rPr>
        <w:t xml:space="preserve"> </w:t>
      </w:r>
      <w:r w:rsidR="00665E32">
        <w:rPr>
          <w:rFonts w:ascii="Times New Roman" w:hAnsi="Times New Roman" w:cs="Times New Roman"/>
          <w:sz w:val="24"/>
          <w:szCs w:val="24"/>
        </w:rPr>
        <w:t>For the smaller monitors, the width for the content will be 80% of the page width</w:t>
      </w:r>
      <w:r w:rsidR="00163B6E">
        <w:rPr>
          <w:rFonts w:ascii="Times New Roman" w:hAnsi="Times New Roman" w:cs="Times New Roman"/>
          <w:sz w:val="24"/>
          <w:szCs w:val="24"/>
        </w:rPr>
        <w:t xml:space="preserve">, which is also common for most </w:t>
      </w:r>
      <w:r w:rsidR="00163B6E">
        <w:rPr>
          <w:rFonts w:ascii="Times New Roman" w:hAnsi="Times New Roman" w:cs="Times New Roman"/>
          <w:sz w:val="24"/>
          <w:szCs w:val="24"/>
        </w:rPr>
        <w:lastRenderedPageBreak/>
        <w:t>application</w:t>
      </w:r>
      <w:r w:rsidR="00900677">
        <w:rPr>
          <w:rFonts w:ascii="Times New Roman" w:hAnsi="Times New Roman" w:cs="Times New Roman"/>
          <w:sz w:val="24"/>
          <w:szCs w:val="24"/>
        </w:rPr>
        <w:t>s</w:t>
      </w:r>
      <w:r w:rsidR="00163B6E">
        <w:rPr>
          <w:rFonts w:ascii="Times New Roman" w:hAnsi="Times New Roman" w:cs="Times New Roman"/>
          <w:sz w:val="24"/>
          <w:szCs w:val="24"/>
        </w:rPr>
        <w:t>.</w:t>
      </w:r>
      <w:r w:rsidR="00665E32">
        <w:rPr>
          <w:rFonts w:ascii="Times New Roman" w:hAnsi="Times New Roman" w:cs="Times New Roman"/>
          <w:sz w:val="24"/>
          <w:szCs w:val="24"/>
        </w:rPr>
        <w:t xml:space="preserve"> </w:t>
      </w:r>
      <w:r w:rsidR="006451C6">
        <w:rPr>
          <w:rFonts w:ascii="Times New Roman" w:hAnsi="Times New Roman" w:cs="Times New Roman"/>
          <w:sz w:val="24"/>
          <w:szCs w:val="24"/>
        </w:rPr>
        <w:t>The main section contains a club description section, a recent events section, and a resource section.</w:t>
      </w:r>
      <w:r w:rsidR="00BC666D">
        <w:rPr>
          <w:rFonts w:ascii="Times New Roman" w:hAnsi="Times New Roman" w:cs="Times New Roman"/>
          <w:sz w:val="24"/>
          <w:szCs w:val="24"/>
        </w:rPr>
        <w:t xml:space="preserve"> I play around with club description section a little bit, because the original sentences were very long, and I want to follow the guideline talked in the “Usability” lecture, eventually I am able to limit 100 characters </w:t>
      </w:r>
      <w:r w:rsidR="00EB614A">
        <w:rPr>
          <w:rFonts w:ascii="Times New Roman" w:hAnsi="Times New Roman" w:cs="Times New Roman"/>
          <w:sz w:val="24"/>
          <w:szCs w:val="24"/>
        </w:rPr>
        <w:t>per line.</w:t>
      </w:r>
      <w:r w:rsidR="00BD3888">
        <w:rPr>
          <w:rFonts w:ascii="Times New Roman" w:hAnsi="Times New Roman" w:cs="Times New Roman"/>
          <w:sz w:val="24"/>
          <w:szCs w:val="24"/>
        </w:rPr>
        <w:t xml:space="preserve"> </w:t>
      </w:r>
      <w:r w:rsidR="009C60CA">
        <w:rPr>
          <w:rFonts w:ascii="Times New Roman" w:hAnsi="Times New Roman" w:cs="Times New Roman"/>
          <w:sz w:val="24"/>
          <w:szCs w:val="24"/>
        </w:rPr>
        <w:t>Unfortunately,</w:t>
      </w:r>
      <w:r w:rsidR="00BD3888">
        <w:rPr>
          <w:rFonts w:ascii="Times New Roman" w:hAnsi="Times New Roman" w:cs="Times New Roman"/>
          <w:sz w:val="24"/>
          <w:szCs w:val="24"/>
        </w:rPr>
        <w:t xml:space="preserve"> I am not able to restrict 100 characters per line with event and resource description</w:t>
      </w:r>
      <w:r w:rsidR="002D2EA4">
        <w:rPr>
          <w:rFonts w:ascii="Times New Roman" w:hAnsi="Times New Roman" w:cs="Times New Roman"/>
          <w:sz w:val="24"/>
          <w:szCs w:val="24"/>
        </w:rPr>
        <w:t xml:space="preserve">, so I increased the line space so that everything does not </w:t>
      </w:r>
      <w:r w:rsidR="009C60CA">
        <w:rPr>
          <w:rFonts w:ascii="Times New Roman" w:hAnsi="Times New Roman" w:cs="Times New Roman"/>
          <w:sz w:val="24"/>
          <w:szCs w:val="24"/>
        </w:rPr>
        <w:t>jam</w:t>
      </w:r>
      <w:r w:rsidR="002D2EA4">
        <w:rPr>
          <w:rFonts w:ascii="Times New Roman" w:hAnsi="Times New Roman" w:cs="Times New Roman"/>
          <w:sz w:val="24"/>
          <w:szCs w:val="24"/>
        </w:rPr>
        <w:t xml:space="preserve"> together.</w:t>
      </w:r>
      <w:r w:rsidR="00841C8E">
        <w:rPr>
          <w:rFonts w:ascii="Times New Roman" w:hAnsi="Times New Roman" w:cs="Times New Roman"/>
          <w:sz w:val="24"/>
          <w:szCs w:val="24"/>
        </w:rPr>
        <w:t xml:space="preserve"> I keep the same style for recent events and resources to increase repetition and reduce CSS size.</w:t>
      </w:r>
    </w:p>
    <w:p w14:paraId="1E70F583" w14:textId="2AE06B97" w:rsidR="00471EC7" w:rsidRDefault="00471EC7" w:rsidP="00471E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images have alt text as Alt Text and Writing Great Alt Text articles mentioned.</w:t>
      </w:r>
      <w:r w:rsidR="00603D8F">
        <w:rPr>
          <w:rFonts w:ascii="Times New Roman" w:hAnsi="Times New Roman" w:cs="Times New Roman"/>
          <w:sz w:val="24"/>
          <w:szCs w:val="24"/>
        </w:rPr>
        <w:t xml:space="preserve"> While keeping them short, the alt text represents the information of the image. For example, school logo’s alt text is csu ram logo, because I only used the ram logo.</w:t>
      </w:r>
      <w:r w:rsidR="00574861">
        <w:rPr>
          <w:rFonts w:ascii="Times New Roman" w:hAnsi="Times New Roman" w:cs="Times New Roman"/>
          <w:sz w:val="24"/>
          <w:szCs w:val="24"/>
        </w:rPr>
        <w:t xml:space="preserve"> The alt text for the club is arvr icon</w:t>
      </w:r>
      <w:r w:rsidR="007E12EF">
        <w:rPr>
          <w:rFonts w:ascii="Times New Roman" w:hAnsi="Times New Roman" w:cs="Times New Roman"/>
          <w:sz w:val="24"/>
          <w:szCs w:val="24"/>
        </w:rPr>
        <w:t>. The alt texts for recent events are formatted as date plus event.</w:t>
      </w:r>
      <w:r w:rsidR="009B4240">
        <w:rPr>
          <w:rFonts w:ascii="Times New Roman" w:hAnsi="Times New Roman" w:cs="Times New Roman"/>
          <w:sz w:val="24"/>
          <w:szCs w:val="24"/>
        </w:rPr>
        <w:t xml:space="preserve"> The alt text for resource is related to the </w:t>
      </w:r>
      <w:r w:rsidR="009C60CA">
        <w:rPr>
          <w:rFonts w:ascii="Times New Roman" w:hAnsi="Times New Roman" w:cs="Times New Roman"/>
          <w:sz w:val="24"/>
          <w:szCs w:val="24"/>
        </w:rPr>
        <w:t>resource</w:t>
      </w:r>
      <w:r w:rsidR="009B4240">
        <w:rPr>
          <w:rFonts w:ascii="Times New Roman" w:hAnsi="Times New Roman" w:cs="Times New Roman"/>
          <w:sz w:val="24"/>
          <w:szCs w:val="24"/>
        </w:rPr>
        <w:t>.</w:t>
      </w:r>
    </w:p>
    <w:p w14:paraId="7E8C5412" w14:textId="4DAEE933" w:rsidR="009C60CA" w:rsidRDefault="00EF04BC" w:rsidP="00471E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keep the </w:t>
      </w:r>
      <w:r>
        <w:rPr>
          <w:rFonts w:ascii="Times New Roman" w:hAnsi="Times New Roman" w:cs="Times New Roman" w:hint="eastAsia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sign simple so that </w:t>
      </w:r>
      <w:r w:rsidR="008D10EA">
        <w:rPr>
          <w:rFonts w:ascii="Times New Roman" w:hAnsi="Times New Roman" w:cs="Times New Roman"/>
          <w:sz w:val="24"/>
          <w:szCs w:val="24"/>
        </w:rPr>
        <w:t>convert the current</w:t>
      </w:r>
      <w:r w:rsidR="00585770">
        <w:rPr>
          <w:rFonts w:ascii="Times New Roman" w:hAnsi="Times New Roman" w:cs="Times New Roman"/>
          <w:sz w:val="24"/>
          <w:szCs w:val="24"/>
        </w:rPr>
        <w:t xml:space="preserve"> layout </w:t>
      </w:r>
      <w:r w:rsidR="008D10EA">
        <w:rPr>
          <w:rFonts w:ascii="Times New Roman" w:hAnsi="Times New Roman" w:cs="Times New Roman"/>
          <w:sz w:val="24"/>
          <w:szCs w:val="24"/>
        </w:rPr>
        <w:t xml:space="preserve">to </w:t>
      </w:r>
      <w:r w:rsidR="00585770">
        <w:rPr>
          <w:rFonts w:ascii="Times New Roman" w:hAnsi="Times New Roman" w:cs="Times New Roman"/>
          <w:sz w:val="24"/>
          <w:szCs w:val="24"/>
        </w:rPr>
        <w:t xml:space="preserve">mobile version </w:t>
      </w:r>
      <w:r w:rsidR="008D10EA">
        <w:rPr>
          <w:rFonts w:ascii="Times New Roman" w:hAnsi="Times New Roman" w:cs="Times New Roman"/>
          <w:sz w:val="24"/>
          <w:szCs w:val="24"/>
        </w:rPr>
        <w:t>is also easier</w:t>
      </w:r>
      <w:r w:rsidR="009B77F0">
        <w:rPr>
          <w:rFonts w:ascii="Times New Roman" w:hAnsi="Times New Roman" w:cs="Times New Roman"/>
          <w:sz w:val="24"/>
          <w:szCs w:val="24"/>
        </w:rPr>
        <w:t xml:space="preserve"> </w:t>
      </w:r>
      <w:r w:rsidR="00F15D66">
        <w:rPr>
          <w:rFonts w:ascii="Times New Roman" w:hAnsi="Times New Roman" w:cs="Times New Roman"/>
          <w:sz w:val="24"/>
          <w:szCs w:val="24"/>
        </w:rPr>
        <w:t>later</w:t>
      </w:r>
      <w:r w:rsidR="008D10EA">
        <w:rPr>
          <w:rFonts w:ascii="Times New Roman" w:hAnsi="Times New Roman" w:cs="Times New Roman"/>
          <w:sz w:val="24"/>
          <w:szCs w:val="24"/>
        </w:rPr>
        <w:t>.</w:t>
      </w:r>
      <w:r w:rsidR="009B77F0">
        <w:rPr>
          <w:rFonts w:ascii="Times New Roman" w:hAnsi="Times New Roman" w:cs="Times New Roman"/>
          <w:sz w:val="24"/>
          <w:szCs w:val="24"/>
        </w:rPr>
        <w:t xml:space="preserve"> </w:t>
      </w:r>
      <w:r w:rsidR="00F15D66">
        <w:rPr>
          <w:rFonts w:ascii="Times New Roman" w:hAnsi="Times New Roman" w:cs="Times New Roman"/>
          <w:sz w:val="24"/>
          <w:szCs w:val="24"/>
        </w:rPr>
        <w:t xml:space="preserve">The layout for mobile version is to switch the current navigation bar to a </w:t>
      </w:r>
      <w:r w:rsidR="00E26581">
        <w:rPr>
          <w:rFonts w:ascii="Times New Roman" w:hAnsi="Times New Roman" w:cs="Times New Roman"/>
          <w:sz w:val="24"/>
          <w:szCs w:val="24"/>
        </w:rPr>
        <w:t xml:space="preserve">hamburger, </w:t>
      </w:r>
      <w:r w:rsidR="008879E7">
        <w:rPr>
          <w:rFonts w:ascii="Times New Roman" w:hAnsi="Times New Roman" w:cs="Times New Roman"/>
          <w:sz w:val="24"/>
          <w:szCs w:val="24"/>
        </w:rPr>
        <w:t>change the flex from row direction to column direction</w:t>
      </w:r>
      <w:r w:rsidR="00E26581">
        <w:rPr>
          <w:rFonts w:ascii="Times New Roman" w:hAnsi="Times New Roman" w:cs="Times New Roman"/>
          <w:sz w:val="24"/>
          <w:szCs w:val="24"/>
        </w:rPr>
        <w:t>, and increase the width from 80% to 90%</w:t>
      </w:r>
      <w:r w:rsidR="008879E7">
        <w:rPr>
          <w:rFonts w:ascii="Times New Roman" w:hAnsi="Times New Roman" w:cs="Times New Roman"/>
          <w:sz w:val="24"/>
          <w:szCs w:val="24"/>
        </w:rPr>
        <w:t>.</w:t>
      </w:r>
      <w:r w:rsidR="0095793E">
        <w:rPr>
          <w:rFonts w:ascii="Times New Roman" w:hAnsi="Times New Roman" w:cs="Times New Roman"/>
          <w:sz w:val="24"/>
          <w:szCs w:val="24"/>
        </w:rPr>
        <w:t xml:space="preserve"> 90% should be a safe number displaying most of the content while avoiding the problem some edgeless smartphones might have.</w:t>
      </w:r>
      <w:r w:rsidR="00215DD5">
        <w:rPr>
          <w:rFonts w:ascii="Times New Roman" w:hAnsi="Times New Roman" w:cs="Times New Roman"/>
          <w:sz w:val="24"/>
          <w:szCs w:val="24"/>
        </w:rPr>
        <w:t xml:space="preserve"> Edgeless smartphones are the ones without border. Therefore if the content takes up to 100% of the width, those user might need to move phones around to see all the content.</w:t>
      </w:r>
    </w:p>
    <w:p w14:paraId="4A353A5E" w14:textId="77777777" w:rsidR="0068545D" w:rsidRPr="004F43D0" w:rsidRDefault="0068545D" w:rsidP="00471EC7">
      <w:pPr>
        <w:spacing w:after="0" w:line="480" w:lineRule="auto"/>
        <w:rPr>
          <w:rFonts w:ascii="Times New Roman" w:hAnsi="Times New Roman" w:cs="Times New Roman" w:hint="eastAsia"/>
          <w:sz w:val="24"/>
          <w:szCs w:val="24"/>
        </w:rPr>
      </w:pPr>
    </w:p>
    <w:sectPr w:rsidR="0068545D" w:rsidRPr="004F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F00AC"/>
    <w:multiLevelType w:val="hybridMultilevel"/>
    <w:tmpl w:val="EA16EF4A"/>
    <w:lvl w:ilvl="0" w:tplc="5C4EAF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61D4B"/>
    <w:multiLevelType w:val="multilevel"/>
    <w:tmpl w:val="E86E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697231">
    <w:abstractNumId w:val="0"/>
  </w:num>
  <w:num w:numId="2" w16cid:durableId="427392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ED"/>
    <w:rsid w:val="00107E78"/>
    <w:rsid w:val="00152A3B"/>
    <w:rsid w:val="00163B6E"/>
    <w:rsid w:val="002117AE"/>
    <w:rsid w:val="00215DD5"/>
    <w:rsid w:val="00275C2A"/>
    <w:rsid w:val="002D2EA4"/>
    <w:rsid w:val="003279ED"/>
    <w:rsid w:val="00433E6C"/>
    <w:rsid w:val="00440ECD"/>
    <w:rsid w:val="0044301A"/>
    <w:rsid w:val="00471EC7"/>
    <w:rsid w:val="004D16A8"/>
    <w:rsid w:val="004D3ADC"/>
    <w:rsid w:val="004F43D0"/>
    <w:rsid w:val="00555F9A"/>
    <w:rsid w:val="00574861"/>
    <w:rsid w:val="00585770"/>
    <w:rsid w:val="00603D8F"/>
    <w:rsid w:val="00635A32"/>
    <w:rsid w:val="006451C6"/>
    <w:rsid w:val="00665E32"/>
    <w:rsid w:val="00681C85"/>
    <w:rsid w:val="0068545D"/>
    <w:rsid w:val="00787B90"/>
    <w:rsid w:val="00793AD0"/>
    <w:rsid w:val="007D690B"/>
    <w:rsid w:val="007E12EF"/>
    <w:rsid w:val="00841C8E"/>
    <w:rsid w:val="00883E27"/>
    <w:rsid w:val="008879E7"/>
    <w:rsid w:val="008D10EA"/>
    <w:rsid w:val="008D11E9"/>
    <w:rsid w:val="00900677"/>
    <w:rsid w:val="00921B31"/>
    <w:rsid w:val="00930822"/>
    <w:rsid w:val="00946F11"/>
    <w:rsid w:val="0095793E"/>
    <w:rsid w:val="009B2AD7"/>
    <w:rsid w:val="009B4240"/>
    <w:rsid w:val="009B77F0"/>
    <w:rsid w:val="009C60CA"/>
    <w:rsid w:val="00AA7221"/>
    <w:rsid w:val="00AD6B29"/>
    <w:rsid w:val="00AF3739"/>
    <w:rsid w:val="00B53B9A"/>
    <w:rsid w:val="00BC666D"/>
    <w:rsid w:val="00BD3888"/>
    <w:rsid w:val="00D8142B"/>
    <w:rsid w:val="00E26581"/>
    <w:rsid w:val="00EB614A"/>
    <w:rsid w:val="00EC6699"/>
    <w:rsid w:val="00EF04BC"/>
    <w:rsid w:val="00F15D66"/>
    <w:rsid w:val="00FF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D42F"/>
  <w15:chartTrackingRefBased/>
  <w15:docId w15:val="{8713D938-0E94-4285-86C1-695F5D72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3279ED"/>
  </w:style>
  <w:style w:type="character" w:customStyle="1" w:styleId="screenreader-only">
    <w:name w:val="screenreader-only"/>
    <w:basedOn w:val="DefaultParagraphFont"/>
    <w:rsid w:val="003279ED"/>
  </w:style>
  <w:style w:type="character" w:customStyle="1" w:styleId="description">
    <w:name w:val="description"/>
    <w:basedOn w:val="DefaultParagraphFont"/>
    <w:rsid w:val="003279ED"/>
  </w:style>
  <w:style w:type="character" w:customStyle="1" w:styleId="displaycriterionpoints">
    <w:name w:val="display_criterion_points"/>
    <w:basedOn w:val="DefaultParagraphFont"/>
    <w:rsid w:val="003279ED"/>
  </w:style>
  <w:style w:type="character" w:customStyle="1" w:styleId="rubrictotal">
    <w:name w:val="rubric_total"/>
    <w:basedOn w:val="DefaultParagraphFont"/>
    <w:rsid w:val="003279ED"/>
  </w:style>
  <w:style w:type="paragraph" w:styleId="ListParagraph">
    <w:name w:val="List Paragraph"/>
    <w:basedOn w:val="Normal"/>
    <w:uiPriority w:val="34"/>
    <w:qFormat/>
    <w:rsid w:val="003279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43D0"/>
    <w:rPr>
      <w:b/>
      <w:bCs/>
    </w:rPr>
  </w:style>
  <w:style w:type="character" w:styleId="Hyperlink">
    <w:name w:val="Hyperlink"/>
    <w:basedOn w:val="DefaultParagraphFont"/>
    <w:uiPriority w:val="99"/>
    <w:unhideWhenUsed/>
    <w:rsid w:val="004F4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005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379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121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ostate.edu/" TargetMode="External"/><Relationship Id="rId3" Type="http://schemas.openxmlformats.org/officeDocument/2006/relationships/styles" Target="styles.xml"/><Relationship Id="rId7" Type="http://schemas.openxmlformats.org/officeDocument/2006/relationships/hyperlink" Target="https://brand.colostate.edu/col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ldenaarcher.com/jtc372/projec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1398E-4D59-4A75-8548-309E7F7A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44</cp:revision>
  <dcterms:created xsi:type="dcterms:W3CDTF">2022-04-14T18:28:00Z</dcterms:created>
  <dcterms:modified xsi:type="dcterms:W3CDTF">2022-04-15T04:08:00Z</dcterms:modified>
</cp:coreProperties>
</file>