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F856F" w14:textId="77777777" w:rsidR="00697D7C" w:rsidRDefault="00697D7C" w:rsidP="00697D7C">
      <w:pPr>
        <w:pStyle w:val="Heading1"/>
      </w:pPr>
      <w:r>
        <w:t>How to go from the picture on the left to the picture on the right for facial experiments</w:t>
      </w:r>
    </w:p>
    <w:p w14:paraId="313EB809" w14:textId="77777777" w:rsidR="00697D7C" w:rsidRDefault="00697D7C" w:rsidP="00697D7C"/>
    <w:p w14:paraId="4E26FA66" w14:textId="77777777" w:rsidR="00697D7C" w:rsidRPr="00697D7C" w:rsidRDefault="00697D7C" w:rsidP="00697D7C">
      <w:r w:rsidRPr="00697D7C">
        <w:rPr>
          <w:noProof/>
        </w:rPr>
        <w:drawing>
          <wp:anchor distT="0" distB="0" distL="114300" distR="114300" simplePos="0" relativeHeight="251660288" behindDoc="1" locked="0" layoutInCell="1" allowOverlap="1" wp14:anchorId="7C117DE0" wp14:editId="4616FD93">
            <wp:simplePos x="0" y="0"/>
            <wp:positionH relativeFrom="column">
              <wp:posOffset>0</wp:posOffset>
            </wp:positionH>
            <wp:positionV relativeFrom="paragraph">
              <wp:posOffset>1330</wp:posOffset>
            </wp:positionV>
            <wp:extent cx="1823920" cy="2743200"/>
            <wp:effectExtent l="0" t="0" r="5080" b="0"/>
            <wp:wrapTight wrapText="bothSides">
              <wp:wrapPolygon edited="0">
                <wp:start x="0" y="0"/>
                <wp:lineTo x="0" y="21450"/>
                <wp:lineTo x="21435" y="21450"/>
                <wp:lineTo x="21435" y="0"/>
                <wp:lineTo x="0" y="0"/>
              </wp:wrapPolygon>
            </wp:wrapTight>
            <wp:docPr id="3" name="Picture 3" descr="C:\Users\zhuang\Harvard Business School\Goldenberg, Amit - Ratd_morhped_faces\usable\A\Abackup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ang\Harvard Business School\Goldenberg, Amit - Ratd_morhped_faces\usable\A\Abackup\A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9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60FFAF" w14:textId="77777777" w:rsidR="00697D7C" w:rsidRDefault="00697D7C" w:rsidP="00697D7C">
      <w:bookmarkStart w:id="0" w:name="_GoBack"/>
      <w:bookmarkEnd w:id="0"/>
      <w:r w:rsidRPr="00697D7C">
        <w:rPr>
          <w:noProof/>
        </w:rPr>
        <w:drawing>
          <wp:anchor distT="0" distB="0" distL="114300" distR="114300" simplePos="0" relativeHeight="251658752" behindDoc="0" locked="0" layoutInCell="1" allowOverlap="1" wp14:anchorId="59285797" wp14:editId="7BB5177D">
            <wp:simplePos x="0" y="0"/>
            <wp:positionH relativeFrom="column">
              <wp:posOffset>3975891</wp:posOffset>
            </wp:positionH>
            <wp:positionV relativeFrom="paragraph">
              <wp:posOffset>292962</wp:posOffset>
            </wp:positionV>
            <wp:extent cx="1345565" cy="1725295"/>
            <wp:effectExtent l="0" t="0" r="6985" b="8255"/>
            <wp:wrapSquare wrapText="bothSides"/>
            <wp:docPr id="4" name="Picture 4" descr="C:\Users\zhuang\Harvard Business School\Goldenberg, Amit - Ratd_morhped_faces\usable\A\A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uang\Harvard Business School\Goldenberg, Amit - Ratd_morhped_faces\usable\A\A5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3DB43D" w14:textId="77777777" w:rsidR="00697D7C" w:rsidRDefault="00697D7C" w:rsidP="00697D7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FAAEF7" wp14:editId="79171750">
                <wp:simplePos x="0" y="0"/>
                <wp:positionH relativeFrom="column">
                  <wp:posOffset>301912</wp:posOffset>
                </wp:positionH>
                <wp:positionV relativeFrom="paragraph">
                  <wp:posOffset>311570</wp:posOffset>
                </wp:positionV>
                <wp:extent cx="1035170" cy="750498"/>
                <wp:effectExtent l="19050" t="19050" r="1270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75049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51CC3" id="Oval 2" o:spid="_x0000_s1026" style="position:absolute;margin-left:23.75pt;margin-top:24.55pt;width:81.5pt;height:59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5E65340" wp14:editId="7014630A">
            <wp:extent cx="4726996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466" b="8092"/>
                    <a:stretch/>
                  </pic:blipFill>
                  <pic:spPr bwMode="auto">
                    <a:xfrm>
                      <a:off x="0" y="0"/>
                      <a:ext cx="4727218" cy="3071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875ED" w14:textId="77777777" w:rsidR="00697D7C" w:rsidRDefault="00697D7C" w:rsidP="00697D7C">
      <w:pPr>
        <w:pStyle w:val="ListParagraph"/>
        <w:numPr>
          <w:ilvl w:val="0"/>
          <w:numId w:val="2"/>
        </w:numPr>
      </w:pPr>
      <w:r w:rsidRPr="00697D7C">
        <w:rPr>
          <w:b/>
        </w:rPr>
        <w:t>Make a backup folder</w:t>
      </w:r>
      <w:r>
        <w:t xml:space="preserve"> – in case you mess up you don’t want to restore everything from scratch</w:t>
      </w:r>
    </w:p>
    <w:p w14:paraId="6F110945" w14:textId="77777777" w:rsidR="00697D7C" w:rsidRDefault="00697D7C" w:rsidP="00697D7C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Pr="00697D7C">
        <w:rPr>
          <w:b/>
        </w:rPr>
        <w:t>picture_format.ipynb</w:t>
      </w:r>
      <w:proofErr w:type="spellEnd"/>
      <w:r w:rsidRPr="00697D7C">
        <w:rPr>
          <w:b/>
        </w:rPr>
        <w:t>.</w:t>
      </w:r>
      <w:r>
        <w:t xml:space="preserve"> There you will see a step by step breakdown</w:t>
      </w:r>
    </w:p>
    <w:p w14:paraId="7B9D85C9" w14:textId="77777777" w:rsidR="00697D7C" w:rsidRDefault="00697D7C" w:rsidP="00697D7C">
      <w:pPr>
        <w:pStyle w:val="ListParagraph"/>
        <w:numPr>
          <w:ilvl w:val="0"/>
          <w:numId w:val="2"/>
        </w:numPr>
      </w:pPr>
      <w:r>
        <w:lastRenderedPageBreak/>
        <w:t>Loop 1 renames all files</w:t>
      </w:r>
    </w:p>
    <w:p w14:paraId="65227B9C" w14:textId="77777777" w:rsidR="00697D7C" w:rsidRDefault="00697D7C" w:rsidP="00697D7C">
      <w:pPr>
        <w:pStyle w:val="ListParagraph"/>
        <w:numPr>
          <w:ilvl w:val="0"/>
          <w:numId w:val="2"/>
        </w:numPr>
      </w:pPr>
      <w:r>
        <w:t>Loop 2 crops all files</w:t>
      </w:r>
    </w:p>
    <w:p w14:paraId="76ECF8CB" w14:textId="77777777" w:rsidR="00697D7C" w:rsidRPr="00697D7C" w:rsidRDefault="00697D7C" w:rsidP="00697D7C">
      <w:pPr>
        <w:pStyle w:val="ListParagraph"/>
        <w:numPr>
          <w:ilvl w:val="0"/>
          <w:numId w:val="2"/>
        </w:numPr>
      </w:pPr>
      <w:r>
        <w:t xml:space="preserve">Loop 3 reformats all files – make sure “quality” is set to 100 in the </w:t>
      </w:r>
      <w:proofErr w:type="spellStart"/>
      <w:proofErr w:type="gramStart"/>
      <w:r>
        <w:t>file.save</w:t>
      </w:r>
      <w:proofErr w:type="spellEnd"/>
      <w:r>
        <w:t>(</w:t>
      </w:r>
      <w:proofErr w:type="gramEnd"/>
      <w:r>
        <w:t>) line, otherwise you will end up with low-</w:t>
      </w:r>
      <w:proofErr w:type="spellStart"/>
      <w:r>
        <w:t>qual</w:t>
      </w:r>
      <w:proofErr w:type="spellEnd"/>
      <w:r>
        <w:t xml:space="preserve"> images. </w:t>
      </w:r>
    </w:p>
    <w:sectPr w:rsidR="00697D7C" w:rsidRPr="0069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B0D"/>
    <w:multiLevelType w:val="hybridMultilevel"/>
    <w:tmpl w:val="3886D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663E7"/>
    <w:multiLevelType w:val="hybridMultilevel"/>
    <w:tmpl w:val="28C0B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DB"/>
    <w:rsid w:val="00470967"/>
    <w:rsid w:val="005A4196"/>
    <w:rsid w:val="00604D9F"/>
    <w:rsid w:val="00697D7C"/>
    <w:rsid w:val="00F3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ED29"/>
  <w15:chartTrackingRefBased/>
  <w15:docId w15:val="{A5A62C71-9E78-43AB-BF66-8E740DC6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D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7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E88CF6604CC84CAEABE9321F870713" ma:contentTypeVersion="13" ma:contentTypeDescription="Create a new document." ma:contentTypeScope="" ma:versionID="9e4b880442915c48c474c88d7e3484b4">
  <xsd:schema xmlns:xsd="http://www.w3.org/2001/XMLSchema" xmlns:xs="http://www.w3.org/2001/XMLSchema" xmlns:p="http://schemas.microsoft.com/office/2006/metadata/properties" xmlns:ns3="7ebaa28a-5918-4c53-a544-fed02234fd4e" xmlns:ns4="9751a7cb-3f26-4b0f-bcf5-45e4ca427edd" targetNamespace="http://schemas.microsoft.com/office/2006/metadata/properties" ma:root="true" ma:fieldsID="33b0f44331020701f5e46394bf7af75a" ns3:_="" ns4:_="">
    <xsd:import namespace="7ebaa28a-5918-4c53-a544-fed02234fd4e"/>
    <xsd:import namespace="9751a7cb-3f26-4b0f-bcf5-45e4ca427e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aa28a-5918-4c53-a544-fed02234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1a7cb-3f26-4b0f-bcf5-45e4ca427e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0F7E02-177B-4367-B3A1-E5F83CFBD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baa28a-5918-4c53-a544-fed02234fd4e"/>
    <ds:schemaRef ds:uri="9751a7cb-3f26-4b0f-bcf5-45e4ca427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9B3FB5-7C42-4501-B992-80B02281E4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933494-3D49-49E4-8432-7E3EEBB79D2B}">
  <ds:schemaRefs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7ebaa28a-5918-4c53-a544-fed02234fd4e"/>
    <ds:schemaRef ds:uri="http://schemas.openxmlformats.org/package/2006/metadata/core-properties"/>
    <ds:schemaRef ds:uri="9751a7cb-3f26-4b0f-bcf5-45e4ca427ed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Huang</dc:creator>
  <cp:keywords/>
  <dc:description/>
  <cp:lastModifiedBy>Zi Huang</cp:lastModifiedBy>
  <cp:revision>8</cp:revision>
  <dcterms:created xsi:type="dcterms:W3CDTF">2020-07-06T19:28:00Z</dcterms:created>
  <dcterms:modified xsi:type="dcterms:W3CDTF">2020-07-06T19:30:00Z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0x01010019E88CF6604CC84CAEABE9321F870713</vt:lpwstr>
  </property>
</Properties>
</file>