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DD" w:rsidRDefault="007643DD" w:rsidP="00695AA6">
      <w:pPr>
        <w:jc w:val="center"/>
        <w:rPr>
          <w:b/>
          <w:sz w:val="72"/>
          <w:szCs w:val="72"/>
        </w:rPr>
      </w:pPr>
    </w:p>
    <w:p w:rsidR="007643DD" w:rsidRDefault="007643DD" w:rsidP="00695AA6">
      <w:pPr>
        <w:jc w:val="center"/>
        <w:rPr>
          <w:b/>
          <w:sz w:val="72"/>
          <w:szCs w:val="72"/>
        </w:rPr>
      </w:pPr>
    </w:p>
    <w:p w:rsidR="007643DD" w:rsidRDefault="007643DD" w:rsidP="00695AA6">
      <w:pPr>
        <w:jc w:val="center"/>
        <w:rPr>
          <w:b/>
          <w:sz w:val="72"/>
          <w:szCs w:val="72"/>
        </w:rPr>
      </w:pPr>
    </w:p>
    <w:p w:rsidR="007643DD" w:rsidRDefault="007643DD" w:rsidP="00695AA6">
      <w:pPr>
        <w:jc w:val="center"/>
        <w:rPr>
          <w:b/>
          <w:sz w:val="72"/>
          <w:szCs w:val="72"/>
        </w:rPr>
      </w:pPr>
    </w:p>
    <w:p w:rsidR="007643DD" w:rsidRDefault="007643DD" w:rsidP="00695AA6">
      <w:pPr>
        <w:jc w:val="center"/>
        <w:rPr>
          <w:b/>
          <w:sz w:val="72"/>
          <w:szCs w:val="72"/>
        </w:rPr>
      </w:pPr>
    </w:p>
    <w:p w:rsidR="007643DD" w:rsidRDefault="007643DD" w:rsidP="00695AA6">
      <w:pPr>
        <w:jc w:val="center"/>
        <w:rPr>
          <w:b/>
          <w:sz w:val="72"/>
          <w:szCs w:val="72"/>
        </w:rPr>
      </w:pPr>
    </w:p>
    <w:p w:rsidR="00847003" w:rsidRDefault="007643DD" w:rsidP="00695AA6">
      <w:pPr>
        <w:jc w:val="center"/>
        <w:rPr>
          <w:b/>
          <w:sz w:val="72"/>
          <w:szCs w:val="72"/>
        </w:rPr>
      </w:pPr>
      <w:r w:rsidRPr="007643DD">
        <w:rPr>
          <w:rFonts w:hint="eastAsia"/>
          <w:b/>
          <w:sz w:val="72"/>
          <w:szCs w:val="72"/>
        </w:rPr>
        <w:t>迭代</w:t>
      </w:r>
      <w:proofErr w:type="gramStart"/>
      <w:r w:rsidRPr="007643DD">
        <w:rPr>
          <w:rFonts w:hint="eastAsia"/>
          <w:b/>
          <w:sz w:val="72"/>
          <w:szCs w:val="72"/>
        </w:rPr>
        <w:t>一</w:t>
      </w:r>
      <w:proofErr w:type="gramEnd"/>
      <w:r w:rsidR="00F92C5F" w:rsidRPr="007643DD">
        <w:rPr>
          <w:b/>
          <w:sz w:val="72"/>
          <w:szCs w:val="72"/>
        </w:rPr>
        <w:t>软件架构设计文档</w:t>
      </w:r>
    </w:p>
    <w:p w:rsidR="007643DD" w:rsidRDefault="007643DD" w:rsidP="00695AA6">
      <w:pPr>
        <w:jc w:val="center"/>
        <w:rPr>
          <w:b/>
          <w:sz w:val="72"/>
          <w:szCs w:val="72"/>
        </w:rPr>
      </w:pPr>
    </w:p>
    <w:p w:rsidR="007643DD" w:rsidRDefault="007643DD" w:rsidP="00695AA6">
      <w:pPr>
        <w:jc w:val="center"/>
        <w:rPr>
          <w:b/>
          <w:sz w:val="72"/>
          <w:szCs w:val="72"/>
        </w:rPr>
      </w:pPr>
    </w:p>
    <w:p w:rsidR="007643DD" w:rsidRDefault="007643DD" w:rsidP="00695AA6">
      <w:pPr>
        <w:jc w:val="center"/>
        <w:rPr>
          <w:b/>
          <w:sz w:val="72"/>
          <w:szCs w:val="72"/>
        </w:rPr>
      </w:pPr>
    </w:p>
    <w:p w:rsidR="007643DD" w:rsidRDefault="007643DD" w:rsidP="007643DD">
      <w:pPr>
        <w:jc w:val="right"/>
        <w:rPr>
          <w:b/>
          <w:sz w:val="28"/>
          <w:szCs w:val="28"/>
        </w:rPr>
      </w:pPr>
      <w:r w:rsidRPr="007643DD">
        <w:rPr>
          <w:rFonts w:hint="eastAsia"/>
          <w:b/>
          <w:sz w:val="28"/>
          <w:szCs w:val="28"/>
        </w:rPr>
        <w:t>作者：何梦婷，庞云奎</w:t>
      </w:r>
    </w:p>
    <w:p w:rsidR="007643DD" w:rsidRDefault="007643DD" w:rsidP="007643DD">
      <w:pPr>
        <w:jc w:val="center"/>
        <w:rPr>
          <w:b/>
          <w:sz w:val="28"/>
          <w:szCs w:val="28"/>
        </w:rPr>
      </w:pPr>
    </w:p>
    <w:p w:rsidR="007643DD" w:rsidRDefault="007643DD" w:rsidP="007643DD">
      <w:pPr>
        <w:jc w:val="center"/>
        <w:rPr>
          <w:b/>
          <w:sz w:val="28"/>
          <w:szCs w:val="28"/>
        </w:rPr>
      </w:pPr>
    </w:p>
    <w:p w:rsidR="007643DD" w:rsidRDefault="007643DD" w:rsidP="007643DD">
      <w:pPr>
        <w:jc w:val="center"/>
        <w:rPr>
          <w:b/>
          <w:sz w:val="28"/>
          <w:szCs w:val="28"/>
        </w:rPr>
      </w:pPr>
    </w:p>
    <w:p w:rsidR="007643DD" w:rsidRDefault="007643DD" w:rsidP="007643DD">
      <w:pPr>
        <w:jc w:val="center"/>
        <w:rPr>
          <w:b/>
          <w:sz w:val="28"/>
          <w:szCs w:val="28"/>
        </w:rPr>
      </w:pPr>
    </w:p>
    <w:p w:rsidR="007643DD" w:rsidRDefault="007643DD" w:rsidP="007643DD">
      <w:pPr>
        <w:widowControl/>
        <w:jc w:val="center"/>
        <w:rPr>
          <w:b/>
          <w:sz w:val="28"/>
          <w:szCs w:val="28"/>
        </w:rPr>
      </w:pPr>
    </w:p>
    <w:p w:rsidR="007643DD" w:rsidRDefault="007643DD" w:rsidP="007643DD">
      <w:pPr>
        <w:widowControl/>
        <w:jc w:val="center"/>
        <w:rPr>
          <w:b/>
          <w:sz w:val="28"/>
          <w:szCs w:val="28"/>
        </w:rPr>
      </w:pPr>
    </w:p>
    <w:sdt>
      <w:sdtPr>
        <w:rPr>
          <w:rFonts w:ascii="Adobe 黑体 Std R" w:eastAsia="Adobe 黑体 Std R" w:hAnsi="Adobe 黑体 Std R" w:cs="Times New Roman"/>
          <w:color w:val="auto"/>
          <w:sz w:val="24"/>
          <w:szCs w:val="24"/>
          <w:lang w:val="zh-CN"/>
        </w:rPr>
        <w:id w:val="-901435427"/>
        <w:docPartObj>
          <w:docPartGallery w:val="Table of Contents"/>
          <w:docPartUnique/>
        </w:docPartObj>
      </w:sdtPr>
      <w:sdtEndPr/>
      <w:sdtContent>
        <w:p w:rsidR="007643DD" w:rsidRDefault="007643DD" w:rsidP="007643DD">
          <w:pPr>
            <w:pStyle w:val="TOC"/>
          </w:pPr>
          <w:r>
            <w:rPr>
              <w:lang w:val="zh-CN"/>
            </w:rPr>
            <w:t>目录</w:t>
          </w:r>
        </w:p>
        <w:p w:rsidR="007643DD" w:rsidRDefault="007643DD" w:rsidP="0026620F">
          <w:pPr>
            <w:pStyle w:val="11"/>
          </w:pPr>
          <w:r>
            <w:t>1.</w:t>
          </w:r>
          <w:r>
            <w:rPr>
              <w:rFonts w:hint="eastAsia"/>
            </w:rPr>
            <w:t>引言</w:t>
          </w:r>
          <w:r>
            <w:ptab w:relativeTo="margin" w:alignment="right" w:leader="dot"/>
          </w:r>
          <w:r w:rsidR="00046F24">
            <w:rPr>
              <w:lang w:val="zh-CN"/>
            </w:rPr>
            <w:t>3</w:t>
          </w:r>
        </w:p>
        <w:p w:rsidR="007643DD" w:rsidRDefault="007643DD" w:rsidP="0026620F">
          <w:pPr>
            <w:pStyle w:val="11"/>
          </w:pPr>
          <w:r>
            <w:t>2.</w:t>
          </w:r>
          <w:r>
            <w:rPr>
              <w:rFonts w:hint="eastAsia"/>
            </w:rPr>
            <w:t>产品概述</w:t>
          </w:r>
          <w:r>
            <w:ptab w:relativeTo="margin" w:alignment="right" w:leader="dot"/>
          </w:r>
          <w:r w:rsidR="00046F24">
            <w:rPr>
              <w:lang w:val="zh-CN"/>
            </w:rPr>
            <w:t>3</w:t>
          </w:r>
        </w:p>
        <w:p w:rsidR="007643DD" w:rsidRDefault="007643DD" w:rsidP="0026620F">
          <w:pPr>
            <w:pStyle w:val="11"/>
            <w:rPr>
              <w:lang w:val="zh-CN"/>
            </w:rPr>
          </w:pPr>
          <w:r>
            <w:t>3.</w:t>
          </w:r>
          <w:r>
            <w:rPr>
              <w:rFonts w:hint="eastAsia"/>
            </w:rPr>
            <w:t>体系结构模型</w:t>
          </w:r>
          <w:r>
            <w:ptab w:relativeTo="margin" w:alignment="right" w:leader="dot"/>
          </w:r>
          <w:r w:rsidR="00046F24">
            <w:rPr>
              <w:lang w:val="zh-CN"/>
            </w:rPr>
            <w:t>3</w:t>
          </w:r>
        </w:p>
        <w:p w:rsidR="008B3458" w:rsidRPr="00046F24" w:rsidRDefault="008B3458" w:rsidP="00046F24">
          <w:pPr>
            <w:spacing w:line="360" w:lineRule="auto"/>
            <w:ind w:firstLineChars="100" w:firstLine="220"/>
            <w:rPr>
              <w:rFonts w:asciiTheme="minorEastAsia" w:hAnsiTheme="minorEastAsia"/>
              <w:sz w:val="22"/>
            </w:rPr>
          </w:pPr>
          <w:r w:rsidRPr="00046F24">
            <w:rPr>
              <w:rFonts w:asciiTheme="minorEastAsia" w:hAnsiTheme="minorEastAsia"/>
              <w:sz w:val="22"/>
            </w:rPr>
            <w:t>3.1整体架构描述</w:t>
          </w:r>
          <w:r w:rsidRPr="00046F24">
            <w:rPr>
              <w:rFonts w:asciiTheme="minorEastAsia" w:hAnsiTheme="minorEastAsia"/>
              <w:sz w:val="22"/>
            </w:rPr>
            <w:ptab w:relativeTo="margin" w:alignment="right" w:leader="dot"/>
          </w:r>
          <w:r w:rsidR="00046F24">
            <w:rPr>
              <w:rFonts w:asciiTheme="minorEastAsia" w:hAnsiTheme="minorEastAsia"/>
              <w:sz w:val="22"/>
              <w:lang w:val="zh-CN"/>
            </w:rPr>
            <w:t>3</w:t>
          </w:r>
        </w:p>
        <w:p w:rsidR="007643DD" w:rsidRPr="00046F24" w:rsidRDefault="007643DD" w:rsidP="00046F24">
          <w:pPr>
            <w:pStyle w:val="20"/>
            <w:spacing w:line="360" w:lineRule="auto"/>
            <w:ind w:left="216" w:firstLineChars="100" w:firstLine="220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3.1.1</w:t>
          </w:r>
          <w:r w:rsidRPr="00046F24">
            <w:rPr>
              <w:rFonts w:asciiTheme="minorEastAsia" w:hAnsiTheme="minorEastAsia" w:hint="eastAsia"/>
            </w:rPr>
            <w:t>逻辑视角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3</w:t>
          </w:r>
        </w:p>
        <w:p w:rsidR="007643DD" w:rsidRPr="00046F24" w:rsidRDefault="007643DD" w:rsidP="008B3458">
          <w:pPr>
            <w:pStyle w:val="20"/>
            <w:ind w:left="216" w:firstLineChars="100" w:firstLine="220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3.1.2</w:t>
          </w:r>
          <w:r w:rsidRPr="00046F24">
            <w:rPr>
              <w:rFonts w:asciiTheme="minorEastAsia" w:hAnsiTheme="minorEastAsia" w:hint="eastAsia"/>
            </w:rPr>
            <w:t>开发包图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4</w:t>
          </w:r>
        </w:p>
        <w:p w:rsidR="007643DD" w:rsidRPr="00046F24" w:rsidRDefault="007643DD" w:rsidP="007643DD">
          <w:pPr>
            <w:pStyle w:val="20"/>
            <w:ind w:left="216"/>
            <w:rPr>
              <w:rFonts w:asciiTheme="minorEastAsia" w:hAnsiTheme="minorEastAsia"/>
            </w:rPr>
          </w:pPr>
          <w:r w:rsidRPr="00046F24">
            <w:rPr>
              <w:rFonts w:asciiTheme="minorEastAsia" w:hAnsiTheme="minorEastAsia"/>
            </w:rPr>
            <w:t>3.2</w:t>
          </w:r>
          <w:r w:rsidRPr="00046F24">
            <w:rPr>
              <w:rFonts w:asciiTheme="minorEastAsia" w:hAnsiTheme="minorEastAsia" w:hint="eastAsia"/>
            </w:rPr>
            <w:t>模块的职责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Pr="00046F24">
            <w:rPr>
              <w:rFonts w:asciiTheme="minorEastAsia" w:hAnsiTheme="minorEastAsia"/>
              <w:lang w:val="zh-CN"/>
            </w:rPr>
            <w:t>5</w:t>
          </w:r>
        </w:p>
        <w:p w:rsidR="008B3458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3.3</w:t>
          </w:r>
          <w:r w:rsidRPr="00046F24">
            <w:rPr>
              <w:rFonts w:asciiTheme="minorEastAsia" w:hAnsiTheme="minorEastAsia" w:hint="eastAsia"/>
            </w:rPr>
            <w:t>用户界面层的分解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Pr="00046F24">
            <w:rPr>
              <w:rFonts w:asciiTheme="minorEastAsia" w:hAnsiTheme="minorEastAsia"/>
              <w:lang w:val="zh-CN"/>
            </w:rPr>
            <w:t>5</w:t>
          </w:r>
        </w:p>
        <w:p w:rsidR="008B3458" w:rsidRPr="00046F24" w:rsidRDefault="008B3458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3.3</w:t>
          </w:r>
          <w:r w:rsidR="002220A3" w:rsidRPr="00046F24">
            <w:rPr>
              <w:rFonts w:asciiTheme="minorEastAsia" w:hAnsiTheme="minorEastAsia"/>
            </w:rPr>
            <w:t>.1</w:t>
          </w:r>
          <w:r w:rsidRPr="00046F24">
            <w:rPr>
              <w:rFonts w:asciiTheme="minorEastAsia" w:hAnsiTheme="minorEastAsia"/>
            </w:rPr>
            <w:t>用户界面层模块的职责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5</w:t>
          </w:r>
        </w:p>
        <w:p w:rsidR="002220A3" w:rsidRPr="00046F24" w:rsidRDefault="002220A3" w:rsidP="002220A3">
          <w:pPr>
            <w:pStyle w:val="20"/>
            <w:ind w:left="216" w:firstLineChars="100" w:firstLine="220"/>
            <w:rPr>
              <w:rFonts w:asciiTheme="minorEastAsia" w:hAnsiTheme="minorEastAsia"/>
            </w:rPr>
          </w:pPr>
          <w:r w:rsidRPr="00046F24">
            <w:rPr>
              <w:rFonts w:asciiTheme="minorEastAsia" w:hAnsiTheme="minorEastAsia"/>
            </w:rPr>
            <w:t>3.3.2界面</w:t>
          </w:r>
          <w:r w:rsidRPr="00046F24">
            <w:rPr>
              <w:rFonts w:asciiTheme="minorEastAsia" w:hAnsiTheme="minorEastAsia" w:hint="eastAsia"/>
            </w:rPr>
            <w:t>跳转</w:t>
          </w:r>
          <w:r w:rsidRPr="00046F24">
            <w:rPr>
              <w:rFonts w:asciiTheme="minorEastAsia" w:hAnsiTheme="minorEastAsia"/>
            </w:rPr>
            <w:t>的设计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5</w:t>
          </w:r>
        </w:p>
        <w:p w:rsidR="008B3458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3.4</w:t>
          </w:r>
          <w:r w:rsidRPr="00046F24">
            <w:rPr>
              <w:rFonts w:asciiTheme="minorEastAsia" w:hAnsiTheme="minorEastAsia" w:hint="eastAsia"/>
            </w:rPr>
            <w:t>业务逻辑层的分解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Pr="00046F24">
            <w:rPr>
              <w:rFonts w:asciiTheme="minorEastAsia" w:hAnsiTheme="minorEastAsia"/>
              <w:lang w:val="zh-CN"/>
            </w:rPr>
            <w:t>5</w:t>
          </w:r>
        </w:p>
        <w:p w:rsidR="008B3458" w:rsidRPr="00046F24" w:rsidRDefault="002220A3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3.4.1</w:t>
          </w:r>
          <w:r w:rsidR="008B3458" w:rsidRPr="00046F24">
            <w:rPr>
              <w:rFonts w:asciiTheme="minorEastAsia" w:hAnsiTheme="minorEastAsia"/>
            </w:rPr>
            <w:t>业务逻辑层模块的职责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5</w:t>
          </w:r>
        </w:p>
        <w:p w:rsidR="008B3458" w:rsidRPr="00046F24" w:rsidRDefault="002220A3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3.4.2</w:t>
          </w:r>
          <w:r w:rsidR="008B3458" w:rsidRPr="00046F24">
            <w:rPr>
              <w:rFonts w:asciiTheme="minorEastAsia" w:hAnsiTheme="minorEastAsia"/>
            </w:rPr>
            <w:t>业务逻辑层模块的接口规范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5</w:t>
          </w:r>
        </w:p>
        <w:p w:rsidR="008B3458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3.5</w:t>
          </w:r>
          <w:r w:rsidRPr="00046F24">
            <w:rPr>
              <w:rFonts w:asciiTheme="minorEastAsia" w:hAnsiTheme="minorEastAsia" w:hint="eastAsia"/>
            </w:rPr>
            <w:t>集成层的分解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:rsidR="008B3458" w:rsidRPr="00046F24" w:rsidRDefault="002220A3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3.5.1</w:t>
          </w:r>
          <w:r w:rsidR="008B3458" w:rsidRPr="00046F24">
            <w:rPr>
              <w:rFonts w:asciiTheme="minorEastAsia" w:hAnsiTheme="minorEastAsia" w:hint="eastAsia"/>
            </w:rPr>
            <w:t>集成层</w:t>
          </w:r>
          <w:r w:rsidR="008B3458" w:rsidRPr="00046F24">
            <w:rPr>
              <w:rFonts w:asciiTheme="minorEastAsia" w:hAnsiTheme="minorEastAsia"/>
            </w:rPr>
            <w:t>模块的职责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:rsidR="008B3458" w:rsidRPr="00046F24" w:rsidRDefault="002220A3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3.5.2</w:t>
          </w:r>
          <w:r w:rsidR="008B3458" w:rsidRPr="00046F24">
            <w:rPr>
              <w:rFonts w:asciiTheme="minorEastAsia" w:hAnsiTheme="minorEastAsia" w:hint="eastAsia"/>
            </w:rPr>
            <w:t>集成层</w:t>
          </w:r>
          <w:r w:rsidR="008B3458" w:rsidRPr="00046F24">
            <w:rPr>
              <w:rFonts w:asciiTheme="minorEastAsia" w:hAnsiTheme="minorEastAsia"/>
            </w:rPr>
            <w:t>模块的接口规范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:rsidR="007643DD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3.6</w:t>
          </w:r>
          <w:r w:rsidRPr="00046F24">
            <w:rPr>
              <w:rFonts w:asciiTheme="minorEastAsia" w:hAnsiTheme="minorEastAsia" w:hint="eastAsia"/>
            </w:rPr>
            <w:t>数据层的分解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:rsidR="008B3458" w:rsidRPr="00046F24" w:rsidRDefault="008B3458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3.6</w:t>
          </w:r>
          <w:r w:rsidR="002220A3" w:rsidRPr="00046F24">
            <w:rPr>
              <w:rFonts w:asciiTheme="minorEastAsia" w:hAnsiTheme="minorEastAsia"/>
            </w:rPr>
            <w:t>.1</w:t>
          </w:r>
          <w:r w:rsidRPr="00046F24">
            <w:rPr>
              <w:rFonts w:asciiTheme="minorEastAsia" w:hAnsiTheme="minorEastAsia"/>
            </w:rPr>
            <w:t>数据层模块的职责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:rsidR="008B3458" w:rsidRPr="00046F24" w:rsidRDefault="008B3458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3.6</w:t>
          </w:r>
          <w:r w:rsidR="002220A3" w:rsidRPr="00046F24">
            <w:rPr>
              <w:rFonts w:asciiTheme="minorEastAsia" w:hAnsiTheme="minorEastAsia"/>
            </w:rPr>
            <w:t>.2</w:t>
          </w:r>
          <w:r w:rsidRPr="00046F24">
            <w:rPr>
              <w:rFonts w:asciiTheme="minorEastAsia" w:hAnsiTheme="minorEastAsia"/>
            </w:rPr>
            <w:t>数据层模块的接口规范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8</w:t>
          </w:r>
        </w:p>
        <w:p w:rsidR="008B3458" w:rsidRPr="00046F24" w:rsidRDefault="009D3198" w:rsidP="008B3458">
          <w:pPr>
            <w:pStyle w:val="20"/>
            <w:ind w:left="216"/>
            <w:rPr>
              <w:rFonts w:asciiTheme="minorEastAsia" w:hAnsiTheme="minorEastAsia"/>
            </w:rPr>
          </w:pPr>
          <w:r w:rsidRPr="00046F24">
            <w:rPr>
              <w:rFonts w:asciiTheme="minorEastAsia" w:hAnsiTheme="minorEastAsia"/>
            </w:rPr>
            <w:t>3.7</w:t>
          </w:r>
          <w:r w:rsidR="008B3458" w:rsidRPr="00046F24">
            <w:rPr>
              <w:rFonts w:asciiTheme="minorEastAsia" w:hAnsiTheme="minorEastAsia"/>
            </w:rPr>
            <w:t>物理部署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8</w:t>
          </w:r>
        </w:p>
        <w:p w:rsidR="008B3458" w:rsidRPr="00C6073D" w:rsidRDefault="008B3458" w:rsidP="0026620F">
          <w:pPr>
            <w:pStyle w:val="11"/>
          </w:pPr>
          <w:r>
            <w:t>4.模型之间的映射</w:t>
          </w:r>
          <w:r>
            <w:ptab w:relativeTo="margin" w:alignment="right" w:leader="dot"/>
          </w:r>
          <w:r w:rsidR="00683CF9">
            <w:rPr>
              <w:lang w:val="zh-CN"/>
            </w:rPr>
            <w:t>8</w:t>
          </w:r>
        </w:p>
        <w:p w:rsidR="008B3458" w:rsidRPr="00046F24" w:rsidRDefault="008B3458" w:rsidP="008B3458">
          <w:pPr>
            <w:pStyle w:val="20"/>
            <w:spacing w:line="240" w:lineRule="auto"/>
            <w:ind w:left="216"/>
            <w:rPr>
              <w:rFonts w:asciiTheme="minorEastAsia" w:hAnsiTheme="minorEastAsia"/>
            </w:rPr>
          </w:pPr>
          <w:r w:rsidRPr="00046F24">
            <w:rPr>
              <w:rFonts w:asciiTheme="minorEastAsia" w:hAnsiTheme="minorEastAsia"/>
            </w:rPr>
            <w:t>4.1  基于接口的模型关系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683CF9">
            <w:rPr>
              <w:rFonts w:asciiTheme="minorEastAsia" w:hAnsiTheme="minorEastAsia"/>
              <w:lang w:val="zh-CN"/>
            </w:rPr>
            <w:t>8</w:t>
          </w:r>
        </w:p>
        <w:p w:rsidR="008B3458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4.2  数据模型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683CF9">
            <w:rPr>
              <w:rFonts w:asciiTheme="minorEastAsia" w:hAnsiTheme="minorEastAsia"/>
              <w:lang w:val="zh-CN"/>
            </w:rPr>
            <w:t>9</w:t>
          </w:r>
        </w:p>
        <w:p w:rsidR="007643DD" w:rsidRPr="008B3458" w:rsidRDefault="008B3458" w:rsidP="0026620F">
          <w:pPr>
            <w:pStyle w:val="11"/>
          </w:pPr>
          <w:r>
            <w:t>5</w:t>
          </w:r>
          <w:r w:rsidR="007643DD">
            <w:t>.</w:t>
          </w:r>
          <w:r>
            <w:rPr>
              <w:rFonts w:hint="eastAsia"/>
            </w:rPr>
            <w:t>设计原理</w:t>
          </w:r>
          <w:r w:rsidR="007643DD">
            <w:ptab w:relativeTo="margin" w:alignment="right" w:leader="dot"/>
          </w:r>
          <w:r w:rsidR="00046F24">
            <w:rPr>
              <w:lang w:val="zh-CN"/>
            </w:rPr>
            <w:t>10</w:t>
          </w:r>
        </w:p>
      </w:sdtContent>
    </w:sdt>
    <w:p w:rsidR="007643DD" w:rsidRPr="007643DD" w:rsidRDefault="007643DD" w:rsidP="007643DD">
      <w:pPr>
        <w:widowControl/>
        <w:jc w:val="left"/>
        <w:rPr>
          <w:b/>
          <w:sz w:val="28"/>
          <w:szCs w:val="28"/>
        </w:rPr>
      </w:pPr>
    </w:p>
    <w:p w:rsidR="007643DD" w:rsidRPr="007643DD" w:rsidRDefault="007643DD" w:rsidP="007643DD">
      <w:pPr>
        <w:widowControl/>
        <w:jc w:val="left"/>
        <w:rPr>
          <w:b/>
          <w:sz w:val="28"/>
          <w:szCs w:val="28"/>
        </w:rPr>
      </w:pPr>
    </w:p>
    <w:p w:rsidR="00847003" w:rsidRPr="00C2461C" w:rsidRDefault="00847003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lastRenderedPageBreak/>
        <w:t>1.引言</w:t>
      </w:r>
    </w:p>
    <w:p w:rsidR="00847003" w:rsidRPr="00C2461C" w:rsidRDefault="00847003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1.1编制目的</w:t>
      </w:r>
    </w:p>
    <w:p w:rsidR="00847003" w:rsidRPr="00C2461C" w:rsidRDefault="00B9286C" w:rsidP="00B9286C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C2461C">
        <w:rPr>
          <w:rFonts w:hint="eastAsia"/>
          <w:sz w:val="24"/>
          <w:szCs w:val="24"/>
        </w:rPr>
        <w:t>本文档提供</w:t>
      </w:r>
      <w:proofErr w:type="spellStart"/>
      <w:r w:rsidRPr="00C2461C">
        <w:rPr>
          <w:rFonts w:hint="eastAsia"/>
          <w:sz w:val="24"/>
          <w:szCs w:val="24"/>
        </w:rPr>
        <w:t>AnyQuant</w:t>
      </w:r>
      <w:proofErr w:type="spellEnd"/>
      <w:r w:rsidRPr="00C2461C">
        <w:rPr>
          <w:rFonts w:hint="eastAsia"/>
          <w:sz w:val="24"/>
          <w:szCs w:val="24"/>
        </w:rPr>
        <w:t>系统的软件架构概览，采用若干架构视图描述系统的不同方面，以便表示构造系统所需要的重要架构决策</w:t>
      </w:r>
      <w:r w:rsidR="00C2461C">
        <w:rPr>
          <w:rFonts w:ascii="Calibri" w:eastAsia="宋体" w:hAnsi="Calibri" w:cs="Times New Roman" w:hint="eastAsia"/>
          <w:sz w:val="24"/>
          <w:szCs w:val="24"/>
        </w:rPr>
        <w:t>。</w:t>
      </w:r>
      <w:r w:rsidR="00C2461C" w:rsidRPr="00C2461C">
        <w:rPr>
          <w:rFonts w:ascii="Calibri" w:eastAsia="宋体" w:hAnsi="Calibri" w:cs="Times New Roman"/>
          <w:sz w:val="24"/>
          <w:szCs w:val="24"/>
        </w:rPr>
        <w:t xml:space="preserve"> </w:t>
      </w:r>
    </w:p>
    <w:p w:rsidR="00847003" w:rsidRPr="00C2461C" w:rsidRDefault="00847003" w:rsidP="00847003">
      <w:pPr>
        <w:rPr>
          <w:rFonts w:ascii="Calibri" w:eastAsia="宋体" w:hAnsi="Calibri" w:cs="Times New Roman"/>
          <w:sz w:val="24"/>
          <w:szCs w:val="24"/>
        </w:rPr>
      </w:pPr>
      <w:r w:rsidRPr="00C2461C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C2461C">
        <w:rPr>
          <w:rFonts w:ascii="Calibri" w:eastAsia="宋体" w:hAnsi="Calibri" w:cs="Times New Roman" w:hint="eastAsia"/>
          <w:sz w:val="24"/>
          <w:szCs w:val="24"/>
        </w:rPr>
        <w:t>本报告面向开发人员、测试人员及最终用户而编写，</w:t>
      </w:r>
      <w:r w:rsidR="00B9286C" w:rsidRPr="00C2461C">
        <w:rPr>
          <w:rFonts w:hint="eastAsia"/>
          <w:sz w:val="24"/>
          <w:szCs w:val="24"/>
        </w:rPr>
        <w:t>用于指导下一循环的代码开发和测试工作和了解系统</w:t>
      </w:r>
      <w:r w:rsidRPr="00C2461C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847003" w:rsidRPr="00C2461C" w:rsidRDefault="00C2461C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sz w:val="24"/>
          <w:szCs w:val="24"/>
        </w:rPr>
        <w:t>1.2</w:t>
      </w:r>
      <w:r w:rsidR="00847003"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参考资料</w:t>
      </w:r>
    </w:p>
    <w:p w:rsidR="00847003" w:rsidRPr="008B3458" w:rsidRDefault="00847003" w:rsidP="0084700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 xml:space="preserve">  </w:t>
      </w:r>
      <w:r w:rsidRPr="00C2461C">
        <w:rPr>
          <w:rFonts w:ascii="Calibri" w:eastAsia="宋体" w:hAnsi="Calibri" w:cs="Times New Roman" w:hint="eastAsia"/>
          <w:sz w:val="24"/>
          <w:szCs w:val="24"/>
        </w:rPr>
        <w:t xml:space="preserve"> 1</w:t>
      </w:r>
      <w:r w:rsidRPr="00C2461C">
        <w:rPr>
          <w:rFonts w:ascii="Calibri" w:eastAsia="宋体" w:hAnsi="Calibri" w:cs="Times New Roman" w:hint="eastAsia"/>
          <w:sz w:val="24"/>
          <w:szCs w:val="24"/>
        </w:rPr>
        <w:t>）软件需求规格说明书</w:t>
      </w:r>
    </w:p>
    <w:p w:rsidR="00847003" w:rsidRPr="00C2461C" w:rsidRDefault="00C2461C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sz w:val="24"/>
          <w:szCs w:val="24"/>
        </w:rPr>
        <w:t>1.3</w:t>
      </w:r>
      <w:r w:rsidR="00847003"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变更记录</w:t>
      </w:r>
    </w:p>
    <w:tbl>
      <w:tblPr>
        <w:tblStyle w:val="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447"/>
        <w:gridCol w:w="3685"/>
        <w:gridCol w:w="1360"/>
      </w:tblGrid>
      <w:tr w:rsidR="00847003" w:rsidRPr="006E1219" w:rsidTr="00C2461C">
        <w:tc>
          <w:tcPr>
            <w:tcW w:w="1814" w:type="dxa"/>
          </w:tcPr>
          <w:p w:rsidR="00847003" w:rsidRPr="006E1219" w:rsidRDefault="00847003" w:rsidP="002E4EFD">
            <w:pPr>
              <w:jc w:val="center"/>
              <w:rPr>
                <w:rFonts w:ascii="Calibri" w:eastAsia="宋体" w:hAnsi="Calibri" w:cs="Times New Roman"/>
              </w:rPr>
            </w:pPr>
            <w:r w:rsidRPr="006E1219">
              <w:rPr>
                <w:rFonts w:ascii="Calibri" w:eastAsia="宋体" w:hAnsi="Calibri" w:cs="Times New Roman" w:hint="eastAsia"/>
              </w:rPr>
              <w:t>日期</w:t>
            </w:r>
          </w:p>
        </w:tc>
        <w:tc>
          <w:tcPr>
            <w:tcW w:w="1447" w:type="dxa"/>
          </w:tcPr>
          <w:p w:rsidR="00847003" w:rsidRPr="006E1219" w:rsidRDefault="00847003" w:rsidP="002E4EFD">
            <w:pPr>
              <w:jc w:val="center"/>
              <w:rPr>
                <w:rFonts w:ascii="Calibri" w:eastAsia="宋体" w:hAnsi="Calibri" w:cs="Times New Roman"/>
              </w:rPr>
            </w:pPr>
            <w:r w:rsidRPr="006E1219">
              <w:rPr>
                <w:rFonts w:ascii="Calibri" w:eastAsia="宋体" w:hAnsi="Calibri" w:cs="Times New Roman" w:hint="eastAsia"/>
              </w:rPr>
              <w:t>变更人</w:t>
            </w:r>
          </w:p>
        </w:tc>
        <w:tc>
          <w:tcPr>
            <w:tcW w:w="3685" w:type="dxa"/>
          </w:tcPr>
          <w:p w:rsidR="00847003" w:rsidRPr="006E1219" w:rsidRDefault="00847003" w:rsidP="002E4EFD">
            <w:pPr>
              <w:jc w:val="center"/>
              <w:rPr>
                <w:rFonts w:ascii="Calibri" w:eastAsia="宋体" w:hAnsi="Calibri" w:cs="Times New Roman"/>
              </w:rPr>
            </w:pPr>
            <w:r w:rsidRPr="006E1219">
              <w:rPr>
                <w:rFonts w:ascii="Calibri" w:eastAsia="宋体" w:hAnsi="Calibri" w:cs="Times New Roman" w:hint="eastAsia"/>
              </w:rPr>
              <w:t>变更内容</w:t>
            </w:r>
          </w:p>
        </w:tc>
        <w:tc>
          <w:tcPr>
            <w:tcW w:w="1360" w:type="dxa"/>
          </w:tcPr>
          <w:p w:rsidR="00847003" w:rsidRPr="006E1219" w:rsidRDefault="00C2461C" w:rsidP="002E4EFD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版本</w:t>
            </w:r>
          </w:p>
        </w:tc>
      </w:tr>
      <w:tr w:rsidR="00C2461C" w:rsidRPr="006E1219" w:rsidTr="00C2461C">
        <w:tc>
          <w:tcPr>
            <w:tcW w:w="1814" w:type="dxa"/>
          </w:tcPr>
          <w:p w:rsidR="00C2461C" w:rsidRPr="00683CF9" w:rsidRDefault="00683CF9" w:rsidP="002E4EFD">
            <w:pPr>
              <w:rPr>
                <w:rFonts w:asciiTheme="minorEastAsia" w:hAnsiTheme="minorEastAsia" w:cs="Times New Roman"/>
              </w:rPr>
            </w:pPr>
            <w:r w:rsidRPr="00683CF9">
              <w:rPr>
                <w:rFonts w:asciiTheme="minorEastAsia" w:hAnsiTheme="minorEastAsia" w:cs="Times New Roman"/>
              </w:rPr>
              <w:t>2016/3/8</w:t>
            </w:r>
          </w:p>
        </w:tc>
        <w:tc>
          <w:tcPr>
            <w:tcW w:w="1447" w:type="dxa"/>
          </w:tcPr>
          <w:p w:rsidR="00C2461C" w:rsidRPr="006E1219" w:rsidRDefault="00683CF9" w:rsidP="002E4EF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庞云奎</w:t>
            </w:r>
          </w:p>
        </w:tc>
        <w:tc>
          <w:tcPr>
            <w:tcW w:w="3685" w:type="dxa"/>
          </w:tcPr>
          <w:p w:rsidR="00C2461C" w:rsidRPr="006E1219" w:rsidRDefault="00683CF9" w:rsidP="002E4EF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修改接口规范</w:t>
            </w:r>
          </w:p>
        </w:tc>
        <w:tc>
          <w:tcPr>
            <w:tcW w:w="1360" w:type="dxa"/>
          </w:tcPr>
          <w:p w:rsidR="00C2461C" w:rsidRPr="006E1219" w:rsidRDefault="00683CF9" w:rsidP="002E4EF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</w:t>
            </w:r>
            <w:r>
              <w:rPr>
                <w:rFonts w:ascii="Calibri" w:eastAsia="宋体" w:hAnsi="Calibri" w:cs="Times New Roman" w:hint="eastAsia"/>
              </w:rPr>
              <w:t>2.0</w:t>
            </w:r>
            <w:bookmarkStart w:id="0" w:name="_GoBack"/>
            <w:bookmarkEnd w:id="0"/>
          </w:p>
        </w:tc>
      </w:tr>
      <w:tr w:rsidR="00C2461C" w:rsidRPr="006E1219" w:rsidTr="00C2461C">
        <w:tc>
          <w:tcPr>
            <w:tcW w:w="1814" w:type="dxa"/>
          </w:tcPr>
          <w:p w:rsidR="00C2461C" w:rsidRPr="006E1219" w:rsidRDefault="00C2461C" w:rsidP="002E4EFD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47" w:type="dxa"/>
          </w:tcPr>
          <w:p w:rsidR="00C2461C" w:rsidRPr="006E1219" w:rsidRDefault="00C2461C" w:rsidP="002E4EFD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85" w:type="dxa"/>
          </w:tcPr>
          <w:p w:rsidR="00C2461C" w:rsidRPr="006E1219" w:rsidRDefault="00C2461C" w:rsidP="002E4EFD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60" w:type="dxa"/>
          </w:tcPr>
          <w:p w:rsidR="00C2461C" w:rsidRPr="006E1219" w:rsidRDefault="00C2461C" w:rsidP="002E4EFD">
            <w:pPr>
              <w:rPr>
                <w:rFonts w:ascii="Calibri" w:eastAsia="宋体" w:hAnsi="Calibri" w:cs="Times New Roman"/>
              </w:rPr>
            </w:pPr>
          </w:p>
        </w:tc>
      </w:tr>
      <w:tr w:rsidR="00C2461C" w:rsidRPr="006E1219" w:rsidTr="00C2461C">
        <w:tc>
          <w:tcPr>
            <w:tcW w:w="1814" w:type="dxa"/>
          </w:tcPr>
          <w:p w:rsidR="00C2461C" w:rsidRPr="006E1219" w:rsidRDefault="00C2461C" w:rsidP="002E4EFD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47" w:type="dxa"/>
          </w:tcPr>
          <w:p w:rsidR="00C2461C" w:rsidRPr="006E1219" w:rsidRDefault="00C2461C" w:rsidP="002E4EFD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85" w:type="dxa"/>
          </w:tcPr>
          <w:p w:rsidR="00C2461C" w:rsidRPr="006E1219" w:rsidRDefault="00C2461C" w:rsidP="002E4EFD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60" w:type="dxa"/>
          </w:tcPr>
          <w:p w:rsidR="00C2461C" w:rsidRPr="006E1219" w:rsidRDefault="00C2461C" w:rsidP="002E4EFD">
            <w:pPr>
              <w:rPr>
                <w:rFonts w:ascii="Calibri" w:eastAsia="宋体" w:hAnsi="Calibri" w:cs="Times New Roman"/>
              </w:rPr>
            </w:pPr>
          </w:p>
        </w:tc>
      </w:tr>
    </w:tbl>
    <w:p w:rsidR="00847003" w:rsidRPr="006E1219" w:rsidRDefault="00847003" w:rsidP="00847003">
      <w:pPr>
        <w:rPr>
          <w:rFonts w:ascii="Calibri" w:eastAsia="宋体" w:hAnsi="Calibri" w:cs="Times New Roman"/>
        </w:rPr>
      </w:pPr>
    </w:p>
    <w:p w:rsidR="00847003" w:rsidRPr="00C2461C" w:rsidRDefault="00847003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t>2.产品概述</w:t>
      </w:r>
    </w:p>
    <w:p w:rsidR="00C2461C" w:rsidRPr="00C2461C" w:rsidRDefault="00847003" w:rsidP="00847003">
      <w:pPr>
        <w:rPr>
          <w:rFonts w:ascii="Calibri" w:eastAsia="宋体" w:hAnsi="Calibri" w:cs="Times New Roman"/>
          <w:sz w:val="24"/>
          <w:szCs w:val="24"/>
        </w:rPr>
      </w:pPr>
      <w:r w:rsidRPr="006E1219">
        <w:rPr>
          <w:rFonts w:ascii="Calibri" w:eastAsia="宋体" w:hAnsi="Calibri" w:cs="Times New Roman" w:hint="eastAsia"/>
          <w:b/>
        </w:rPr>
        <w:t xml:space="preserve">  </w:t>
      </w:r>
      <w:r w:rsidRPr="00C2461C">
        <w:rPr>
          <w:rFonts w:ascii="Calibri" w:eastAsia="宋体" w:hAnsi="Calibri" w:cs="Times New Roman" w:hint="eastAsia"/>
          <w:b/>
          <w:sz w:val="24"/>
          <w:szCs w:val="24"/>
        </w:rPr>
        <w:t xml:space="preserve">  </w:t>
      </w:r>
      <w:r w:rsidR="00264881" w:rsidRPr="00C2461C">
        <w:rPr>
          <w:rFonts w:ascii="Calibri" w:eastAsia="宋体" w:hAnsi="Calibri" w:cs="Times New Roman"/>
          <w:b/>
          <w:sz w:val="24"/>
          <w:szCs w:val="24"/>
        </w:rPr>
        <w:t xml:space="preserve"> </w:t>
      </w:r>
      <w:r w:rsidRPr="00C2461C">
        <w:rPr>
          <w:rFonts w:ascii="Calibri" w:eastAsia="宋体" w:hAnsi="Calibri" w:cs="Times New Roman" w:hint="eastAsia"/>
          <w:sz w:val="24"/>
          <w:szCs w:val="24"/>
        </w:rPr>
        <w:t>参考软件需求规格说明</w:t>
      </w:r>
      <w:r w:rsidR="00264881" w:rsidRPr="00C2461C">
        <w:rPr>
          <w:rFonts w:ascii="Calibri" w:eastAsia="宋体" w:hAnsi="Calibri" w:cs="Times New Roman" w:hint="eastAsia"/>
          <w:sz w:val="24"/>
          <w:szCs w:val="24"/>
        </w:rPr>
        <w:t>书</w:t>
      </w:r>
      <w:r w:rsidRPr="00C2461C">
        <w:rPr>
          <w:rFonts w:ascii="Calibri" w:eastAsia="宋体" w:hAnsi="Calibri" w:cs="Times New Roman" w:hint="eastAsia"/>
          <w:sz w:val="24"/>
          <w:szCs w:val="24"/>
        </w:rPr>
        <w:t>中对产品的概括描述。</w:t>
      </w:r>
    </w:p>
    <w:p w:rsidR="006017AE" w:rsidRDefault="006017AE" w:rsidP="006017AE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3.</w:t>
      </w:r>
      <w:r w:rsidRPr="00C2461C">
        <w:rPr>
          <w:rFonts w:ascii="Adobe 黑体 Std R" w:eastAsia="Adobe 黑体 Std R" w:hAnsi="Adobe 黑体 Std R" w:cs="Times New Roman"/>
          <w:sz w:val="24"/>
          <w:szCs w:val="24"/>
        </w:rPr>
        <w:t xml:space="preserve"> 体系结构模型</w:t>
      </w:r>
    </w:p>
    <w:p w:rsidR="008B3458" w:rsidRPr="008B3458" w:rsidRDefault="008B3458" w:rsidP="006017AE">
      <w:r>
        <w:rPr>
          <w:rFonts w:ascii="Adobe 黑体 Std R" w:eastAsia="Adobe 黑体 Std R" w:hAnsi="Adobe 黑体 Std R" w:cs="Times New Roman"/>
          <w:sz w:val="24"/>
          <w:szCs w:val="24"/>
        </w:rPr>
        <w:t>3.1</w:t>
      </w:r>
      <w:r w:rsidRPr="008B3458">
        <w:rPr>
          <w:rFonts w:ascii="Adobe 黑体 Std R" w:eastAsia="Adobe 黑体 Std R" w:hAnsi="Adobe 黑体 Std R"/>
          <w:sz w:val="24"/>
          <w:szCs w:val="24"/>
        </w:rPr>
        <w:t>整体架构描述</w:t>
      </w:r>
    </w:p>
    <w:p w:rsidR="00476ABC" w:rsidRPr="00C2461C" w:rsidRDefault="006017AE" w:rsidP="006017AE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t>3.1.1逻辑视</w:t>
      </w:r>
      <w:r w:rsidR="00476ABC" w:rsidRPr="00C2461C">
        <w:rPr>
          <w:rFonts w:ascii="Adobe 黑体 Std R" w:eastAsia="Adobe 黑体 Std R" w:hAnsi="Adobe 黑体 Std R" w:cs="Times New Roman"/>
          <w:sz w:val="24"/>
          <w:szCs w:val="24"/>
        </w:rPr>
        <w:t>角</w:t>
      </w:r>
    </w:p>
    <w:p w:rsidR="00476ABC" w:rsidRPr="00C2461C" w:rsidRDefault="00476ABC" w:rsidP="00476ABC">
      <w:pPr>
        <w:ind w:firstLineChars="300" w:firstLine="720"/>
        <w:rPr>
          <w:rFonts w:ascii="Calibri" w:eastAsia="宋体" w:hAnsi="Calibri" w:cs="Times New Roman"/>
          <w:sz w:val="24"/>
          <w:szCs w:val="24"/>
        </w:rPr>
      </w:pPr>
      <w:r w:rsidRPr="00C2461C">
        <w:rPr>
          <w:rFonts w:ascii="Calibri" w:eastAsia="宋体" w:hAnsi="Calibri" w:cs="Times New Roman" w:hint="eastAsia"/>
          <w:sz w:val="24"/>
          <w:szCs w:val="24"/>
        </w:rPr>
        <w:t>在</w:t>
      </w:r>
      <w:proofErr w:type="spellStart"/>
      <w:r w:rsidRPr="00C2461C">
        <w:rPr>
          <w:rFonts w:ascii="Calibri" w:eastAsia="宋体" w:hAnsi="Calibri" w:cs="Times New Roman" w:hint="eastAsia"/>
          <w:sz w:val="24"/>
          <w:szCs w:val="24"/>
        </w:rPr>
        <w:t>AnyQuant</w:t>
      </w:r>
      <w:proofErr w:type="spellEnd"/>
      <w:r w:rsidRPr="00C2461C">
        <w:rPr>
          <w:rFonts w:ascii="Calibri" w:eastAsia="宋体" w:hAnsi="Calibri" w:cs="Times New Roman" w:hint="eastAsia"/>
          <w:sz w:val="24"/>
          <w:szCs w:val="24"/>
        </w:rPr>
        <w:t>系统中，选择了分层的体系风格（设计理由参见</w:t>
      </w:r>
      <w:r w:rsidRPr="00C2461C">
        <w:rPr>
          <w:rFonts w:ascii="Calibri" w:eastAsia="宋体" w:hAnsi="Calibri" w:cs="Times New Roman" w:hint="eastAsia"/>
          <w:b/>
          <w:sz w:val="24"/>
          <w:szCs w:val="24"/>
        </w:rPr>
        <w:t>5.</w:t>
      </w:r>
      <w:r w:rsidRPr="00C2461C">
        <w:rPr>
          <w:rFonts w:ascii="Calibri" w:eastAsia="宋体" w:hAnsi="Calibri" w:cs="Times New Roman" w:hint="eastAsia"/>
          <w:b/>
          <w:sz w:val="24"/>
          <w:szCs w:val="24"/>
        </w:rPr>
        <w:t>设计原理</w:t>
      </w:r>
      <w:r w:rsidRPr="00C2461C">
        <w:rPr>
          <w:rFonts w:ascii="Calibri" w:eastAsia="宋体" w:hAnsi="Calibri" w:cs="Times New Roman" w:hint="eastAsia"/>
          <w:sz w:val="24"/>
          <w:szCs w:val="24"/>
        </w:rPr>
        <w:t>），将系统分为</w:t>
      </w:r>
      <w:r w:rsidRPr="00C2461C">
        <w:rPr>
          <w:rFonts w:ascii="Calibri" w:eastAsia="宋体" w:hAnsi="Calibri" w:cs="Times New Roman"/>
          <w:sz w:val="24"/>
          <w:szCs w:val="24"/>
        </w:rPr>
        <w:t>4</w:t>
      </w:r>
      <w:r w:rsidRPr="00C2461C">
        <w:rPr>
          <w:rFonts w:ascii="Calibri" w:eastAsia="宋体" w:hAnsi="Calibri" w:cs="Times New Roman" w:hint="eastAsia"/>
          <w:sz w:val="24"/>
          <w:szCs w:val="24"/>
        </w:rPr>
        <w:t>层（展示层、业务逻辑层、数据层、集成层）能够很好地示意整个高层抽象展示层包含</w:t>
      </w:r>
      <w:r w:rsidRPr="00C2461C">
        <w:rPr>
          <w:rFonts w:ascii="Calibri" w:eastAsia="宋体" w:hAnsi="Calibri" w:cs="Times New Roman" w:hint="eastAsia"/>
          <w:sz w:val="24"/>
          <w:szCs w:val="24"/>
        </w:rPr>
        <w:t>GUI</w:t>
      </w:r>
      <w:r w:rsidRPr="00C2461C">
        <w:rPr>
          <w:rFonts w:ascii="Calibri" w:eastAsia="宋体" w:hAnsi="Calibri" w:cs="Times New Roman" w:hint="eastAsia"/>
          <w:sz w:val="24"/>
          <w:szCs w:val="24"/>
        </w:rPr>
        <w:t>界面的实现，业务逻辑层包含业务逻辑处理的实现，数据</w:t>
      </w:r>
      <w:proofErr w:type="gramStart"/>
      <w:r w:rsidRPr="00C2461C">
        <w:rPr>
          <w:rFonts w:ascii="Calibri" w:eastAsia="宋体" w:hAnsi="Calibri" w:cs="Times New Roman" w:hint="eastAsia"/>
          <w:sz w:val="24"/>
          <w:szCs w:val="24"/>
        </w:rPr>
        <w:t>层负责</w:t>
      </w:r>
      <w:proofErr w:type="gramEnd"/>
      <w:r w:rsidRPr="00C2461C">
        <w:rPr>
          <w:rFonts w:ascii="Calibri" w:eastAsia="宋体" w:hAnsi="Calibri" w:cs="Times New Roman" w:hint="eastAsia"/>
          <w:sz w:val="24"/>
          <w:szCs w:val="24"/>
        </w:rPr>
        <w:t>数据的持久化和访问，集成</w:t>
      </w:r>
      <w:proofErr w:type="gramStart"/>
      <w:r w:rsidRPr="00C2461C">
        <w:rPr>
          <w:rFonts w:ascii="Calibri" w:eastAsia="宋体" w:hAnsi="Calibri" w:cs="Times New Roman" w:hint="eastAsia"/>
          <w:sz w:val="24"/>
          <w:szCs w:val="24"/>
        </w:rPr>
        <w:t>层负责</w:t>
      </w:r>
      <w:proofErr w:type="gramEnd"/>
      <w:r w:rsidRPr="00C2461C">
        <w:rPr>
          <w:rFonts w:ascii="Calibri" w:eastAsia="宋体" w:hAnsi="Calibri" w:cs="Times New Roman" w:hint="eastAsia"/>
          <w:sz w:val="24"/>
          <w:szCs w:val="24"/>
        </w:rPr>
        <w:t>与外部接口的交互。</w:t>
      </w:r>
    </w:p>
    <w:p w:rsidR="006017AE" w:rsidRDefault="007643DD" w:rsidP="00476ABC">
      <w:pPr>
        <w:ind w:firstLineChars="300" w:firstLine="630"/>
        <w:rPr>
          <w:rFonts w:ascii="Calibri" w:eastAsia="宋体" w:hAnsi="Calibri" w:cs="Times New Roman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0A19E3" wp14:editId="0F8FD6C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84500" cy="272664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k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58" cy="2736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ABC" w:rsidRPr="00C2461C">
        <w:rPr>
          <w:rFonts w:ascii="Calibri" w:eastAsia="宋体" w:hAnsi="Calibri" w:cs="Times New Roman" w:hint="eastAsia"/>
          <w:sz w:val="24"/>
          <w:szCs w:val="24"/>
        </w:rPr>
        <w:t>分层体系的逻辑视角和逻辑设计方案如图。</w:t>
      </w:r>
    </w:p>
    <w:p w:rsidR="00C2461C" w:rsidRPr="00C2461C" w:rsidRDefault="00C2461C" w:rsidP="00476ABC">
      <w:pPr>
        <w:ind w:firstLineChars="300" w:firstLine="723"/>
        <w:rPr>
          <w:rFonts w:ascii="Calibri" w:eastAsia="宋体" w:hAnsi="Calibri" w:cs="Times New Roman"/>
          <w:b/>
          <w:sz w:val="24"/>
          <w:szCs w:val="24"/>
        </w:rPr>
      </w:pPr>
    </w:p>
    <w:p w:rsidR="00C2461C" w:rsidRDefault="00C2461C" w:rsidP="002E4EFD">
      <w:pPr>
        <w:rPr>
          <w:rFonts w:ascii="Calibri" w:eastAsia="宋体" w:hAnsi="Calibri" w:cs="Times New Roman"/>
        </w:rPr>
      </w:pPr>
    </w:p>
    <w:p w:rsidR="00C2461C" w:rsidRDefault="00C2461C" w:rsidP="002E4EFD">
      <w:pPr>
        <w:rPr>
          <w:rFonts w:ascii="Calibri" w:eastAsia="宋体" w:hAnsi="Calibri" w:cs="Times New Roman"/>
        </w:rPr>
      </w:pPr>
    </w:p>
    <w:p w:rsidR="00C2461C" w:rsidRDefault="00C2461C" w:rsidP="002E4EFD">
      <w:pPr>
        <w:rPr>
          <w:rFonts w:ascii="Calibri" w:eastAsia="宋体" w:hAnsi="Calibri" w:cs="Times New Roman"/>
        </w:rPr>
      </w:pPr>
    </w:p>
    <w:p w:rsidR="00C2461C" w:rsidRDefault="00C2461C" w:rsidP="002E4EFD">
      <w:pPr>
        <w:rPr>
          <w:rFonts w:ascii="Calibri" w:eastAsia="宋体" w:hAnsi="Calibri" w:cs="Times New Roman"/>
        </w:rPr>
      </w:pPr>
    </w:p>
    <w:p w:rsidR="00700758" w:rsidRDefault="00700758" w:rsidP="002E4EFD">
      <w:pPr>
        <w:rPr>
          <w:rFonts w:ascii="Calibri" w:eastAsia="宋体" w:hAnsi="Calibri" w:cs="Times New Roman"/>
        </w:rPr>
      </w:pPr>
    </w:p>
    <w:p w:rsidR="00C2461C" w:rsidRDefault="00C2461C" w:rsidP="002E4EFD">
      <w:pPr>
        <w:rPr>
          <w:rFonts w:ascii="Calibri" w:eastAsia="宋体" w:hAnsi="Calibri" w:cs="Times New Roman"/>
        </w:rPr>
      </w:pPr>
    </w:p>
    <w:p w:rsidR="00C2461C" w:rsidRDefault="00C2461C" w:rsidP="002E4EFD">
      <w:pPr>
        <w:rPr>
          <w:rFonts w:ascii="Calibri" w:eastAsia="宋体" w:hAnsi="Calibri" w:cs="Times New Roman"/>
        </w:rPr>
      </w:pPr>
    </w:p>
    <w:p w:rsidR="00C2461C" w:rsidRDefault="00C2461C" w:rsidP="002E4EFD">
      <w:pPr>
        <w:rPr>
          <w:rFonts w:ascii="Calibri" w:eastAsia="宋体" w:hAnsi="Calibri" w:cs="Times New Roman"/>
        </w:rPr>
      </w:pPr>
    </w:p>
    <w:p w:rsidR="00C2461C" w:rsidRDefault="00C2461C" w:rsidP="002E4EFD">
      <w:pPr>
        <w:rPr>
          <w:rFonts w:ascii="Calibri" w:eastAsia="宋体" w:hAnsi="Calibri" w:cs="Times New Roman"/>
        </w:rPr>
      </w:pPr>
    </w:p>
    <w:p w:rsidR="007643DD" w:rsidRPr="00E83932" w:rsidRDefault="007643DD" w:rsidP="002E4EFD">
      <w:pPr>
        <w:rPr>
          <w:rFonts w:ascii="Calibri" w:eastAsia="宋体" w:hAnsi="Calibri" w:cs="Times New Roman"/>
        </w:rPr>
      </w:pPr>
    </w:p>
    <w:p w:rsidR="00071CDE" w:rsidRPr="00C2461C" w:rsidRDefault="00071CDE" w:rsidP="00071CDE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lastRenderedPageBreak/>
        <w:t>3.1.2开发包图</w:t>
      </w:r>
    </w:p>
    <w:p w:rsidR="00071CDE" w:rsidRPr="00C2461C" w:rsidRDefault="00071CDE" w:rsidP="00071CDE">
      <w:pPr>
        <w:rPr>
          <w:rFonts w:ascii="Calibri" w:eastAsia="宋体" w:hAnsi="Calibri" w:cs="Times New Roman"/>
          <w:sz w:val="24"/>
          <w:szCs w:val="24"/>
        </w:rPr>
      </w:pPr>
      <w:r w:rsidRPr="00E335AE"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/>
        </w:rPr>
        <w:t xml:space="preserve"> </w:t>
      </w:r>
      <w:proofErr w:type="spellStart"/>
      <w:r w:rsidRPr="00C2461C">
        <w:rPr>
          <w:rFonts w:ascii="Calibri" w:eastAsia="宋体" w:hAnsi="Calibri" w:cs="Times New Roman" w:hint="eastAsia"/>
          <w:sz w:val="24"/>
          <w:szCs w:val="24"/>
        </w:rPr>
        <w:t>Any</w:t>
      </w:r>
      <w:r w:rsidRPr="00C2461C">
        <w:rPr>
          <w:rFonts w:ascii="Calibri" w:eastAsia="宋体" w:hAnsi="Calibri" w:cs="Times New Roman"/>
          <w:sz w:val="24"/>
          <w:szCs w:val="24"/>
        </w:rPr>
        <w:t>Quant</w:t>
      </w:r>
      <w:proofErr w:type="spellEnd"/>
      <w:r w:rsidRPr="00C2461C">
        <w:rPr>
          <w:rFonts w:ascii="Calibri" w:eastAsia="宋体" w:hAnsi="Calibri" w:cs="Times New Roman" w:hint="eastAsia"/>
          <w:sz w:val="24"/>
          <w:szCs w:val="24"/>
        </w:rPr>
        <w:t>系统的最终开发包设计如表所示</w:t>
      </w:r>
    </w:p>
    <w:tbl>
      <w:tblPr>
        <w:tblStyle w:val="2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5893"/>
      </w:tblGrid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开发（物理）包</w:t>
            </w:r>
          </w:p>
        </w:tc>
        <w:tc>
          <w:tcPr>
            <w:tcW w:w="5893" w:type="dxa"/>
          </w:tcPr>
          <w:p w:rsidR="00C2461C" w:rsidRPr="00C2461C" w:rsidRDefault="00C2461C" w:rsidP="00664887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依赖的其他开发包</w:t>
            </w:r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basic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C2461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vo</w:t>
            </w:r>
            <w:proofErr w:type="spellEnd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,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filterBLService</w:t>
            </w:r>
            <w:proofErr w:type="spellEnd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getInfoBL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ervice</w:t>
            </w:r>
            <w:proofErr w:type="spellEnd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sortBL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Service</w:t>
            </w:r>
            <w:proofErr w:type="spellEnd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filterBLService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filterBL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filterBLService</w:t>
            </w:r>
            <w:proofErr w:type="spellEnd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apiInteService</w:t>
            </w:r>
            <w:proofErr w:type="spellEnd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vo</w:t>
            </w:r>
            <w:proofErr w:type="spellEnd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dto</w:t>
            </w:r>
            <w:proofErr w:type="spellEnd"/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getInfoBL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ervice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getInfoBL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getInfoBL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ervice</w:t>
            </w:r>
            <w:proofErr w:type="spellEnd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vo</w:t>
            </w:r>
            <w:proofErr w:type="spellEnd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dto</w:t>
            </w:r>
            <w:proofErr w:type="spellEnd"/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sortBL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sortBL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sortBL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Service</w:t>
            </w:r>
            <w:proofErr w:type="spellEnd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vo</w:t>
            </w:r>
            <w:proofErr w:type="spellEnd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dto</w:t>
            </w:r>
            <w:proofErr w:type="spellEnd"/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apiInteService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apiInte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dto</w:t>
            </w:r>
            <w:proofErr w:type="spellEnd"/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vo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:rsidTr="00664887">
        <w:tc>
          <w:tcPr>
            <w:tcW w:w="2329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spellStart"/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dto</w:t>
            </w:r>
            <w:proofErr w:type="spellEnd"/>
          </w:p>
        </w:tc>
        <w:tc>
          <w:tcPr>
            <w:tcW w:w="5893" w:type="dxa"/>
          </w:tcPr>
          <w:p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B60805" w:rsidRDefault="00046F24" w:rsidP="00700758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E65C9F4" wp14:editId="5201976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870450" cy="5701347"/>
            <wp:effectExtent l="0" t="0" r="635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de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5701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700758" w:rsidRDefault="00700758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B60805" w:rsidRPr="00C2461C" w:rsidRDefault="00B60805" w:rsidP="00700758">
      <w:pPr>
        <w:rPr>
          <w:rFonts w:ascii="Calibri" w:eastAsia="宋体" w:hAnsi="Calibri" w:cs="Times New Roman"/>
          <w:sz w:val="24"/>
          <w:szCs w:val="24"/>
        </w:rPr>
      </w:pPr>
    </w:p>
    <w:p w:rsidR="00847003" w:rsidRPr="00C2461C" w:rsidRDefault="00700758" w:rsidP="00F73037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t>3.2</w:t>
      </w:r>
      <w:r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模块的职责</w:t>
      </w:r>
    </w:p>
    <w:p w:rsidR="005D20BF" w:rsidRPr="00C2461C" w:rsidRDefault="00C2461C" w:rsidP="005D20BF">
      <w:pPr>
        <w:rPr>
          <w:rFonts w:ascii="Adobe 黑体 Std R" w:eastAsia="Adobe 黑体 Std R" w:hAnsi="Adobe 黑体 Std R" w:cs="Times New Roman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sz w:val="24"/>
          <w:szCs w:val="24"/>
        </w:rPr>
        <w:t>系统</w:t>
      </w:r>
      <w:r w:rsidR="005D20BF"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各层的职责：</w:t>
      </w:r>
    </w:p>
    <w:tbl>
      <w:tblPr>
        <w:tblStyle w:val="3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6435"/>
      </w:tblGrid>
      <w:tr w:rsidR="005D20BF" w:rsidRPr="00C2461C" w:rsidTr="00664887">
        <w:tc>
          <w:tcPr>
            <w:tcW w:w="1787" w:type="dxa"/>
          </w:tcPr>
          <w:p w:rsidR="005D20BF" w:rsidRPr="00C2461C" w:rsidRDefault="005D20BF" w:rsidP="00664887">
            <w:pPr>
              <w:jc w:val="center"/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层</w:t>
            </w:r>
          </w:p>
        </w:tc>
        <w:tc>
          <w:tcPr>
            <w:tcW w:w="6435" w:type="dxa"/>
          </w:tcPr>
          <w:p w:rsidR="005D20BF" w:rsidRPr="00C2461C" w:rsidRDefault="005D20BF" w:rsidP="00664887">
            <w:pPr>
              <w:jc w:val="center"/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职责</w:t>
            </w:r>
          </w:p>
        </w:tc>
      </w:tr>
      <w:tr w:rsidR="005D20BF" w:rsidRPr="00C2461C" w:rsidTr="00664887">
        <w:tc>
          <w:tcPr>
            <w:tcW w:w="1787" w:type="dxa"/>
          </w:tcPr>
          <w:p w:rsidR="005D20BF" w:rsidRPr="00C2461C" w:rsidRDefault="005D20BF" w:rsidP="00664887">
            <w:pPr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用户界面层</w:t>
            </w:r>
          </w:p>
        </w:tc>
        <w:tc>
          <w:tcPr>
            <w:tcW w:w="6435" w:type="dxa"/>
          </w:tcPr>
          <w:p w:rsidR="005D20BF" w:rsidRPr="00C2461C" w:rsidRDefault="00C2461C" w:rsidP="0066488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用于前台的界面展示</w:t>
            </w:r>
          </w:p>
        </w:tc>
      </w:tr>
      <w:tr w:rsidR="005D20BF" w:rsidRPr="00C2461C" w:rsidTr="00664887">
        <w:tc>
          <w:tcPr>
            <w:tcW w:w="1787" w:type="dxa"/>
          </w:tcPr>
          <w:p w:rsidR="005D20BF" w:rsidRPr="00C2461C" w:rsidRDefault="005D20BF" w:rsidP="00664887">
            <w:pPr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业务逻辑层</w:t>
            </w:r>
          </w:p>
        </w:tc>
        <w:tc>
          <w:tcPr>
            <w:tcW w:w="6435" w:type="dxa"/>
          </w:tcPr>
          <w:p w:rsidR="005D20BF" w:rsidRPr="00C2461C" w:rsidRDefault="00C2461C" w:rsidP="00C246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包含业务控制和</w:t>
            </w:r>
            <w:proofErr w:type="gramStart"/>
            <w:r w:rsidR="005D20BF" w:rsidRPr="00C2461C">
              <w:rPr>
                <w:rFonts w:ascii="宋体" w:eastAsia="宋体" w:hAnsi="宋体" w:cs="Times New Roman" w:hint="eastAsia"/>
              </w:rPr>
              <w:t>逻辑</w:t>
            </w:r>
            <w:r>
              <w:rPr>
                <w:rFonts w:ascii="宋体" w:eastAsia="宋体" w:hAnsi="宋体" w:cs="Times New Roman" w:hint="eastAsia"/>
              </w:rPr>
              <w:t>逻辑</w:t>
            </w:r>
            <w:proofErr w:type="gramEnd"/>
            <w:r>
              <w:rPr>
                <w:rFonts w:ascii="宋体" w:eastAsia="宋体" w:hAnsi="宋体" w:cs="Times New Roman" w:hint="eastAsia"/>
              </w:rPr>
              <w:t>处理</w:t>
            </w:r>
          </w:p>
        </w:tc>
      </w:tr>
      <w:tr w:rsidR="005D20BF" w:rsidRPr="00C2461C" w:rsidTr="00664887">
        <w:tc>
          <w:tcPr>
            <w:tcW w:w="1787" w:type="dxa"/>
          </w:tcPr>
          <w:p w:rsidR="005D20BF" w:rsidRPr="00C2461C" w:rsidRDefault="005D20BF" w:rsidP="00664887">
            <w:pPr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数据层</w:t>
            </w:r>
          </w:p>
        </w:tc>
        <w:tc>
          <w:tcPr>
            <w:tcW w:w="6435" w:type="dxa"/>
          </w:tcPr>
          <w:p w:rsidR="005D20BF" w:rsidRPr="00C2461C" w:rsidRDefault="00C2461C" w:rsidP="005D20B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用于</w:t>
            </w:r>
            <w:r w:rsidR="007643DD">
              <w:rPr>
                <w:rFonts w:ascii="Calibri" w:eastAsia="宋体" w:hAnsi="Calibri" w:cs="Times New Roman" w:hint="eastAsia"/>
              </w:rPr>
              <w:t>读取和</w:t>
            </w:r>
            <w:r>
              <w:rPr>
                <w:rFonts w:ascii="Calibri" w:eastAsia="宋体" w:hAnsi="Calibri" w:cs="Times New Roman" w:hint="eastAsia"/>
              </w:rPr>
              <w:t>存储持久</w:t>
            </w:r>
            <w:proofErr w:type="gramStart"/>
            <w:r>
              <w:rPr>
                <w:rFonts w:ascii="Calibri" w:eastAsia="宋体" w:hAnsi="Calibri" w:cs="Times New Roman" w:hint="eastAsia"/>
              </w:rPr>
              <w:t>化数据</w:t>
            </w:r>
            <w:proofErr w:type="gramEnd"/>
          </w:p>
        </w:tc>
      </w:tr>
      <w:tr w:rsidR="005D20BF" w:rsidRPr="00C2461C" w:rsidTr="00664887">
        <w:tc>
          <w:tcPr>
            <w:tcW w:w="1787" w:type="dxa"/>
          </w:tcPr>
          <w:p w:rsidR="005D20BF" w:rsidRPr="00C2461C" w:rsidRDefault="005D20BF" w:rsidP="00664887">
            <w:pPr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集成层</w:t>
            </w:r>
          </w:p>
        </w:tc>
        <w:tc>
          <w:tcPr>
            <w:tcW w:w="6435" w:type="dxa"/>
          </w:tcPr>
          <w:p w:rsidR="005D20BF" w:rsidRPr="00C2461C" w:rsidRDefault="007643DD" w:rsidP="005D20B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与外界系统交互，调用并解析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AnyQuant</w:t>
            </w:r>
            <w:proofErr w:type="spellEnd"/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API</w:t>
            </w:r>
          </w:p>
        </w:tc>
      </w:tr>
    </w:tbl>
    <w:p w:rsidR="005D20BF" w:rsidRDefault="005D20BF" w:rsidP="00F73037"/>
    <w:p w:rsidR="005E139D" w:rsidRPr="007643DD" w:rsidRDefault="005E139D" w:rsidP="005E139D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7643DD">
        <w:rPr>
          <w:rFonts w:ascii="Adobe 黑体 Std R" w:eastAsia="Adobe 黑体 Std R" w:hAnsi="Adobe 黑体 Std R" w:cs="Times New Roman"/>
          <w:sz w:val="24"/>
          <w:szCs w:val="24"/>
        </w:rPr>
        <w:t>3.3用户界面层的分解</w:t>
      </w:r>
    </w:p>
    <w:p w:rsidR="002220A3" w:rsidRPr="002220A3" w:rsidRDefault="005E139D" w:rsidP="005E139D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7643DD">
        <w:rPr>
          <w:rFonts w:ascii="Adobe 黑体 Std R" w:eastAsia="Adobe 黑体 Std R" w:hAnsi="Adobe 黑体 Std R" w:cs="Times New Roman"/>
          <w:sz w:val="24"/>
          <w:szCs w:val="24"/>
        </w:rPr>
        <w:t>3.3.1用户界面层模块的职责</w:t>
      </w:r>
    </w:p>
    <w:tbl>
      <w:tblPr>
        <w:tblStyle w:val="4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5766"/>
      </w:tblGrid>
      <w:tr w:rsidR="002220A3" w:rsidRPr="002220A3" w:rsidTr="00664887">
        <w:tc>
          <w:tcPr>
            <w:tcW w:w="2456" w:type="dxa"/>
          </w:tcPr>
          <w:p w:rsidR="002220A3" w:rsidRPr="002220A3" w:rsidRDefault="002220A3" w:rsidP="002220A3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220A3">
              <w:rPr>
                <w:rFonts w:asciiTheme="minorEastAsia" w:hAnsiTheme="minorEastAsia" w:cs="Times New Roman" w:hint="eastAsia"/>
                <w:sz w:val="24"/>
                <w:szCs w:val="24"/>
              </w:rPr>
              <w:t>模块</w:t>
            </w:r>
          </w:p>
        </w:tc>
        <w:tc>
          <w:tcPr>
            <w:tcW w:w="5766" w:type="dxa"/>
          </w:tcPr>
          <w:p w:rsidR="002220A3" w:rsidRPr="002220A3" w:rsidRDefault="002220A3" w:rsidP="00664887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220A3">
              <w:rPr>
                <w:rFonts w:asciiTheme="minorEastAsia" w:hAnsiTheme="minorEastAsia" w:cs="Times New Roman" w:hint="eastAsia"/>
                <w:sz w:val="24"/>
                <w:szCs w:val="24"/>
              </w:rPr>
              <w:t>职责</w:t>
            </w:r>
          </w:p>
        </w:tc>
      </w:tr>
      <w:tr w:rsidR="002220A3" w:rsidRPr="002220A3" w:rsidTr="00664887">
        <w:tc>
          <w:tcPr>
            <w:tcW w:w="2456" w:type="dxa"/>
          </w:tcPr>
          <w:p w:rsidR="002220A3" w:rsidRPr="002220A3" w:rsidRDefault="002220A3" w:rsidP="002220A3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Times New Roman"/>
                <w:sz w:val="24"/>
                <w:szCs w:val="24"/>
              </w:rPr>
              <w:t>bas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ic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5766" w:type="dxa"/>
          </w:tcPr>
          <w:p w:rsidR="002220A3" w:rsidRPr="002220A3" w:rsidRDefault="002220A3" w:rsidP="002220A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220A3">
              <w:rPr>
                <w:rFonts w:asciiTheme="minorEastAsia" w:hAnsiTheme="minorEastAsia" w:cs="Times New Roman" w:hint="eastAsia"/>
                <w:sz w:val="24"/>
                <w:szCs w:val="24"/>
              </w:rPr>
              <w:t>负责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显示股票信息，接收与用户的交互信息</w:t>
            </w:r>
          </w:p>
        </w:tc>
      </w:tr>
    </w:tbl>
    <w:p w:rsidR="008B3458" w:rsidRDefault="002220A3" w:rsidP="005E139D">
      <w:pPr>
        <w:rPr>
          <w:rFonts w:ascii="Adobe 黑体 Std R" w:eastAsia="Adobe 黑体 Std R" w:hAnsi="Adobe 黑体 Std R"/>
          <w:sz w:val="24"/>
          <w:szCs w:val="24"/>
        </w:rPr>
      </w:pPr>
      <w:r w:rsidRPr="002220A3">
        <w:rPr>
          <w:rFonts w:ascii="Adobe 黑体 Std R" w:eastAsia="Adobe 黑体 Std R" w:hAnsi="Adobe 黑体 Std R"/>
          <w:sz w:val="24"/>
          <w:szCs w:val="24"/>
        </w:rPr>
        <w:t>3.3.2界面</w:t>
      </w:r>
      <w:r>
        <w:rPr>
          <w:rFonts w:ascii="Adobe 黑体 Std R" w:eastAsia="Adobe 黑体 Std R" w:hAnsi="Adobe 黑体 Std R" w:hint="eastAsia"/>
          <w:sz w:val="24"/>
          <w:szCs w:val="24"/>
        </w:rPr>
        <w:t>跳转</w:t>
      </w:r>
      <w:r w:rsidRPr="002220A3">
        <w:rPr>
          <w:rFonts w:ascii="Adobe 黑体 Std R" w:eastAsia="Adobe 黑体 Std R" w:hAnsi="Adobe 黑体 Std R"/>
          <w:sz w:val="24"/>
          <w:szCs w:val="24"/>
        </w:rPr>
        <w:t>的设计</w:t>
      </w:r>
    </w:p>
    <w:p w:rsidR="002220A3" w:rsidRPr="00664887" w:rsidRDefault="00B60805" w:rsidP="005E139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Adobe 黑体 Std R" w:eastAsia="Adobe 黑体 Std R" w:hAnsi="Adobe 黑体 Std R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FF747E" wp14:editId="3124CA2F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3975100" cy="230963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309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887">
        <w:rPr>
          <w:rFonts w:asciiTheme="majorEastAsia" w:eastAsiaTheme="majorEastAsia" w:hAnsiTheme="majorEastAsia" w:hint="eastAsia"/>
          <w:sz w:val="24"/>
          <w:szCs w:val="24"/>
        </w:rPr>
        <w:t xml:space="preserve">    根据需求，系统存在3个界面：大盘界面，所有股票信息界面，特定股票信息界面。界面跳转关系</w:t>
      </w:r>
      <w:r w:rsidR="00761D43">
        <w:rPr>
          <w:rFonts w:asciiTheme="majorEastAsia" w:eastAsiaTheme="majorEastAsia" w:hAnsiTheme="majorEastAsia" w:hint="eastAsia"/>
          <w:sz w:val="24"/>
          <w:szCs w:val="24"/>
        </w:rPr>
        <w:t>如图：</w:t>
      </w:r>
    </w:p>
    <w:p w:rsidR="00664887" w:rsidRDefault="00664887" w:rsidP="005E139D">
      <w:pPr>
        <w:rPr>
          <w:rFonts w:ascii="Adobe 黑体 Std R" w:eastAsia="Adobe 黑体 Std R" w:hAnsi="Adobe 黑体 Std R"/>
          <w:sz w:val="24"/>
          <w:szCs w:val="24"/>
        </w:rPr>
      </w:pPr>
    </w:p>
    <w:p w:rsidR="002220A3" w:rsidRDefault="002220A3" w:rsidP="005E139D">
      <w:pPr>
        <w:rPr>
          <w:rFonts w:ascii="Adobe 黑体 Std R" w:eastAsia="Adobe 黑体 Std R" w:hAnsi="Adobe 黑体 Std R"/>
          <w:sz w:val="24"/>
          <w:szCs w:val="24"/>
        </w:rPr>
      </w:pPr>
    </w:p>
    <w:p w:rsidR="002220A3" w:rsidRDefault="002220A3" w:rsidP="005E139D">
      <w:pPr>
        <w:rPr>
          <w:rFonts w:ascii="Adobe 黑体 Std R" w:eastAsia="Adobe 黑体 Std R" w:hAnsi="Adobe 黑体 Std R"/>
          <w:sz w:val="24"/>
          <w:szCs w:val="24"/>
        </w:rPr>
      </w:pPr>
    </w:p>
    <w:p w:rsidR="002220A3" w:rsidRDefault="002220A3" w:rsidP="005E139D">
      <w:pPr>
        <w:rPr>
          <w:rFonts w:ascii="Adobe 黑体 Std R" w:eastAsia="Adobe 黑体 Std R" w:hAnsi="Adobe 黑体 Std R"/>
          <w:sz w:val="24"/>
          <w:szCs w:val="24"/>
        </w:rPr>
      </w:pPr>
    </w:p>
    <w:p w:rsidR="00B60805" w:rsidRDefault="00B60805" w:rsidP="005E139D">
      <w:pPr>
        <w:rPr>
          <w:rFonts w:ascii="Adobe 黑体 Std R" w:eastAsia="Adobe 黑体 Std R" w:hAnsi="Adobe 黑体 Std R"/>
          <w:sz w:val="24"/>
          <w:szCs w:val="24"/>
        </w:rPr>
      </w:pPr>
    </w:p>
    <w:p w:rsidR="00664887" w:rsidRDefault="00664887" w:rsidP="002220A3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>3.4</w:t>
      </w:r>
      <w:r>
        <w:rPr>
          <w:rFonts w:ascii="Adobe 黑体 Std R" w:eastAsia="Adobe 黑体 Std R" w:hAnsi="Adobe 黑体 Std R" w:hint="eastAsia"/>
          <w:sz w:val="24"/>
          <w:szCs w:val="24"/>
        </w:rPr>
        <w:t>业务逻辑层的分解</w:t>
      </w:r>
    </w:p>
    <w:p w:rsidR="002220A3" w:rsidRPr="002220A3" w:rsidRDefault="002220A3" w:rsidP="002220A3">
      <w:pPr>
        <w:rPr>
          <w:rFonts w:ascii="Adobe 黑体 Std R" w:eastAsia="Adobe 黑体 Std R" w:hAnsi="Adobe 黑体 Std R"/>
          <w:sz w:val="24"/>
          <w:szCs w:val="24"/>
        </w:rPr>
      </w:pPr>
      <w:r w:rsidRPr="002220A3">
        <w:rPr>
          <w:rFonts w:ascii="Adobe 黑体 Std R" w:eastAsia="Adobe 黑体 Std R" w:hAnsi="Adobe 黑体 Std R"/>
          <w:sz w:val="24"/>
          <w:szCs w:val="24"/>
        </w:rPr>
        <w:t>3.</w:t>
      </w:r>
      <w:r w:rsidR="00664887">
        <w:rPr>
          <w:rFonts w:ascii="Adobe 黑体 Std R" w:eastAsia="Adobe 黑体 Std R" w:hAnsi="Adobe 黑体 Std R"/>
          <w:sz w:val="24"/>
          <w:szCs w:val="24"/>
        </w:rPr>
        <w:t>4.1</w:t>
      </w:r>
      <w:r w:rsidRPr="002220A3">
        <w:rPr>
          <w:rFonts w:ascii="Adobe 黑体 Std R" w:eastAsia="Adobe 黑体 Std R" w:hAnsi="Adobe 黑体 Std R" w:hint="eastAsia"/>
          <w:sz w:val="24"/>
          <w:szCs w:val="24"/>
        </w:rPr>
        <w:t>业务逻辑层模块的职责：</w:t>
      </w:r>
    </w:p>
    <w:tbl>
      <w:tblPr>
        <w:tblStyle w:val="5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6519"/>
      </w:tblGrid>
      <w:tr w:rsidR="002220A3" w:rsidRPr="002220A3" w:rsidTr="00664887">
        <w:tc>
          <w:tcPr>
            <w:tcW w:w="1703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模块</w:t>
            </w:r>
          </w:p>
        </w:tc>
        <w:tc>
          <w:tcPr>
            <w:tcW w:w="6519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职责</w:t>
            </w:r>
          </w:p>
        </w:tc>
      </w:tr>
      <w:tr w:rsidR="002220A3" w:rsidRPr="002220A3" w:rsidTr="00664887">
        <w:tc>
          <w:tcPr>
            <w:tcW w:w="1703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 w:hint="eastAsia"/>
              </w:rPr>
              <w:t>getInfoBL</w:t>
            </w:r>
            <w:proofErr w:type="spellEnd"/>
          </w:p>
        </w:tc>
        <w:tc>
          <w:tcPr>
            <w:tcW w:w="6519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负责将数据从集成层传输到展示层</w:t>
            </w:r>
          </w:p>
        </w:tc>
      </w:tr>
      <w:tr w:rsidR="002220A3" w:rsidRPr="002220A3" w:rsidTr="00664887">
        <w:tc>
          <w:tcPr>
            <w:tcW w:w="1703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 w:hint="eastAsia"/>
              </w:rPr>
              <w:t>filter</w:t>
            </w:r>
            <w:r w:rsidRPr="002220A3">
              <w:rPr>
                <w:rFonts w:ascii="Calibri" w:eastAsia="宋体" w:hAnsi="Calibri" w:cs="Times New Roman"/>
              </w:rPr>
              <w:t>InfoBL</w:t>
            </w:r>
            <w:proofErr w:type="spellEnd"/>
          </w:p>
        </w:tc>
        <w:tc>
          <w:tcPr>
            <w:tcW w:w="6519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负责对数据进行过滤</w:t>
            </w:r>
          </w:p>
        </w:tc>
      </w:tr>
      <w:tr w:rsidR="002220A3" w:rsidRPr="002220A3" w:rsidTr="00664887">
        <w:tc>
          <w:tcPr>
            <w:tcW w:w="1703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 w:hint="eastAsia"/>
              </w:rPr>
              <w:t>sortBL</w:t>
            </w:r>
            <w:proofErr w:type="spellEnd"/>
          </w:p>
        </w:tc>
        <w:tc>
          <w:tcPr>
            <w:tcW w:w="6519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负责将数据按某种性质排序</w:t>
            </w:r>
          </w:p>
        </w:tc>
      </w:tr>
    </w:tbl>
    <w:p w:rsidR="002220A3" w:rsidRPr="002220A3" w:rsidRDefault="002220A3" w:rsidP="002220A3"/>
    <w:p w:rsidR="002220A3" w:rsidRPr="002220A3" w:rsidRDefault="00664887" w:rsidP="002220A3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3.4.2</w:t>
      </w:r>
      <w:r w:rsidR="002220A3" w:rsidRPr="002220A3">
        <w:rPr>
          <w:rFonts w:ascii="Adobe 黑体 Std R" w:eastAsia="Adobe 黑体 Std R" w:hAnsi="Adobe 黑体 Std R" w:hint="eastAsia"/>
          <w:sz w:val="24"/>
          <w:szCs w:val="24"/>
        </w:rPr>
        <w:t>业务逻辑层模块的接口规范：</w:t>
      </w:r>
    </w:p>
    <w:p w:rsidR="002220A3" w:rsidRPr="002220A3" w:rsidRDefault="002220A3" w:rsidP="002220A3">
      <w:proofErr w:type="spellStart"/>
      <w:r w:rsidRPr="002220A3">
        <w:rPr>
          <w:rFonts w:ascii="Calibri" w:eastAsia="宋体" w:hAnsi="Calibri" w:cs="Times New Roman" w:hint="eastAsia"/>
        </w:rPr>
        <w:t>getInfoBL</w:t>
      </w:r>
      <w:proofErr w:type="spellEnd"/>
      <w:r w:rsidRPr="002220A3">
        <w:rPr>
          <w:rFonts w:hint="eastAsia"/>
        </w:rPr>
        <w:t>模块的接口规范如表所示：</w:t>
      </w:r>
    </w:p>
    <w:tbl>
      <w:tblPr>
        <w:tblStyle w:val="51"/>
        <w:tblW w:w="82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2220A3" w:rsidRPr="002220A3" w:rsidTr="00664887">
        <w:tc>
          <w:tcPr>
            <w:tcW w:w="8222" w:type="dxa"/>
            <w:gridSpan w:val="3"/>
          </w:tcPr>
          <w:p w:rsidR="002220A3" w:rsidRPr="002220A3" w:rsidRDefault="002220A3" w:rsidP="002220A3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lastRenderedPageBreak/>
              <w:t>提供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供接口</w:t>
            </w:r>
            <w:r w:rsidRPr="002220A3">
              <w:rPr>
                <w:rFonts w:ascii="Calibri" w:eastAsia="宋体" w:hAnsi="Calibri" w:cs="Times New Roman"/>
                <w:b/>
              </w:rPr>
              <w:t>）</w:t>
            </w:r>
          </w:p>
        </w:tc>
      </w:tr>
      <w:tr w:rsidR="00761D43" w:rsidRPr="002220A3" w:rsidTr="006264CC">
        <w:tc>
          <w:tcPr>
            <w:tcW w:w="1843" w:type="dxa"/>
            <w:vMerge w:val="restart"/>
          </w:tcPr>
          <w:p w:rsidR="00761D43" w:rsidRPr="002220A3" w:rsidRDefault="00761D43" w:rsidP="00761D43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C</w:t>
            </w:r>
            <w:r>
              <w:rPr>
                <w:rFonts w:ascii="Calibri" w:eastAsia="宋体" w:hAnsi="Calibri" w:cs="Times New Roman" w:hint="eastAsia"/>
              </w:rPr>
              <w:t>heck</w:t>
            </w:r>
            <w:r>
              <w:rPr>
                <w:rFonts w:ascii="Calibri" w:eastAsia="宋体" w:hAnsi="Calibri" w:cs="Times New Roman"/>
              </w:rPr>
              <w:t>.checkNumber</w:t>
            </w:r>
            <w:proofErr w:type="spellEnd"/>
          </w:p>
        </w:tc>
        <w:tc>
          <w:tcPr>
            <w:tcW w:w="1134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:rsidR="00761D43" w:rsidRPr="002220A3" w:rsidRDefault="00761D43" w:rsidP="00761D4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r w:rsidR="00CC3183">
              <w:rPr>
                <w:rFonts w:ascii="Calibri" w:eastAsia="宋体" w:hAnsi="Calibri" w:cs="Times New Roman" w:hint="eastAsia"/>
              </w:rPr>
              <w:t>double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checkNumber</w:t>
            </w:r>
            <w:proofErr w:type="spellEnd"/>
            <w:r>
              <w:rPr>
                <w:rFonts w:ascii="Calibri" w:eastAsia="宋体" w:hAnsi="Calibri" w:cs="Times New Roman"/>
              </w:rPr>
              <w:t>(String number)</w:t>
            </w:r>
          </w:p>
        </w:tc>
      </w:tr>
      <w:tr w:rsidR="00761D43" w:rsidRPr="002220A3" w:rsidTr="006264CC">
        <w:tc>
          <w:tcPr>
            <w:tcW w:w="1843" w:type="dxa"/>
            <w:vMerge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61D43" w:rsidRPr="002220A3" w:rsidTr="006264CC">
        <w:tc>
          <w:tcPr>
            <w:tcW w:w="1843" w:type="dxa"/>
            <w:vMerge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判断字符串能否转化成数字，如果能返回</w:t>
            </w:r>
            <w:r w:rsidR="00CC3183">
              <w:rPr>
                <w:rFonts w:ascii="Calibri" w:eastAsia="宋体" w:hAnsi="Calibri" w:cs="Times New Roman" w:hint="eastAsia"/>
              </w:rPr>
              <w:t>结果</w:t>
            </w:r>
            <w:r>
              <w:rPr>
                <w:rFonts w:ascii="Calibri" w:eastAsia="宋体" w:hAnsi="Calibri" w:cs="Times New Roman" w:hint="eastAsia"/>
              </w:rPr>
              <w:t>，不能返回</w:t>
            </w:r>
            <w:r w:rsidR="00CC3183">
              <w:rPr>
                <w:rFonts w:ascii="Calibri" w:eastAsia="宋体" w:hAnsi="Calibri" w:cs="Times New Roman" w:hint="eastAsia"/>
              </w:rPr>
              <w:t>-1</w:t>
            </w:r>
          </w:p>
        </w:tc>
      </w:tr>
      <w:tr w:rsidR="00761D43" w:rsidRPr="002220A3" w:rsidTr="006264CC">
        <w:tc>
          <w:tcPr>
            <w:tcW w:w="1843" w:type="dxa"/>
            <w:vMerge w:val="restart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Share</w:t>
            </w:r>
            <w:r w:rsidRPr="002220A3">
              <w:rPr>
                <w:rFonts w:ascii="Calibri" w:eastAsia="宋体" w:hAnsi="Calibri" w:cs="Times New Roman" w:hint="eastAsia"/>
              </w:rPr>
              <w:t>.</w:t>
            </w:r>
            <w:r w:rsidRPr="002220A3">
              <w:rPr>
                <w:rFonts w:ascii="Calibri" w:eastAsia="宋体" w:hAnsi="Calibri" w:cs="Times New Roman"/>
              </w:rPr>
              <w:t>getNameList</w:t>
            </w:r>
            <w:proofErr w:type="spellEnd"/>
          </w:p>
        </w:tc>
        <w:tc>
          <w:tcPr>
            <w:tcW w:w="1134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r w:rsidRPr="002220A3">
              <w:rPr>
                <w:rFonts w:ascii="Calibri" w:eastAsia="宋体" w:hAnsi="Calibri" w:cs="Times New Roman"/>
              </w:rPr>
              <w:t>Iterator</w:t>
            </w:r>
            <w:r w:rsidRPr="002220A3"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 w:rsidRPr="002220A3">
              <w:rPr>
                <w:rFonts w:ascii="Calibri" w:eastAsia="宋体" w:hAnsi="Calibri" w:cs="Times New Roman"/>
              </w:rPr>
              <w:t>getNameList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()</w:t>
            </w:r>
          </w:p>
        </w:tc>
      </w:tr>
      <w:tr w:rsidR="00761D43" w:rsidRPr="002220A3" w:rsidTr="006264CC">
        <w:tc>
          <w:tcPr>
            <w:tcW w:w="1843" w:type="dxa"/>
            <w:vMerge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存在符合条件的股票代码</w:t>
            </w:r>
          </w:p>
        </w:tc>
      </w:tr>
      <w:tr w:rsidR="00761D43" w:rsidRPr="002220A3" w:rsidTr="006264CC">
        <w:tc>
          <w:tcPr>
            <w:tcW w:w="1843" w:type="dxa"/>
            <w:vMerge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:rsidR="00761D43" w:rsidRPr="002220A3" w:rsidRDefault="00761D43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返回所有符合条件的股票代码</w:t>
            </w:r>
          </w:p>
        </w:tc>
      </w:tr>
      <w:tr w:rsidR="002220A3" w:rsidRPr="002220A3" w:rsidTr="00664887">
        <w:tc>
          <w:tcPr>
            <w:tcW w:w="1843" w:type="dxa"/>
            <w:vMerge w:val="restart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S</w:t>
            </w:r>
            <w:r w:rsidRPr="002220A3">
              <w:rPr>
                <w:rFonts w:ascii="Calibri" w:eastAsia="宋体" w:hAnsi="Calibri" w:cs="Times New Roman" w:hint="eastAsia"/>
              </w:rPr>
              <w:t>hare.get</w:t>
            </w:r>
            <w:r w:rsidRPr="002220A3">
              <w:rPr>
                <w:rFonts w:ascii="Calibri" w:eastAsia="宋体" w:hAnsi="Calibri" w:cs="Times New Roman"/>
              </w:rPr>
              <w:t>InfoList</w:t>
            </w:r>
            <w:proofErr w:type="spellEnd"/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 w:rsidRPr="002220A3"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 w:rsidRPr="002220A3">
              <w:rPr>
                <w:rFonts w:ascii="Calibri" w:eastAsia="宋体" w:hAnsi="Calibri" w:cs="Times New Roman" w:hint="eastAsia"/>
              </w:rPr>
              <w:t>get</w:t>
            </w:r>
            <w:r w:rsidRPr="002220A3">
              <w:rPr>
                <w:rFonts w:ascii="Calibri" w:eastAsia="宋体" w:hAnsi="Calibri" w:cs="Times New Roman"/>
              </w:rPr>
              <w:t>InfoList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(String strategy)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返回所有股票指定的信息</w:t>
            </w:r>
          </w:p>
        </w:tc>
      </w:tr>
      <w:tr w:rsidR="002220A3" w:rsidRPr="002220A3" w:rsidTr="00664887">
        <w:tc>
          <w:tcPr>
            <w:tcW w:w="1843" w:type="dxa"/>
            <w:vMerge w:val="restart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Share.getSpecifiedInfo</w:t>
            </w:r>
            <w:proofErr w:type="spellEnd"/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</w:rPr>
              <w:t>public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2220A3">
              <w:rPr>
                <w:rFonts w:ascii="Calibri" w:eastAsia="宋体" w:hAnsi="Calibri" w:cs="Times New Roman"/>
              </w:rPr>
              <w:t>getSpecifiedInfo</w:t>
            </w:r>
            <w:proofErr w:type="spellEnd"/>
            <w:r w:rsidRPr="002220A3">
              <w:rPr>
                <w:rFonts w:ascii="Calibri" w:eastAsia="宋体" w:hAnsi="Calibri" w:cs="Times New Roman"/>
              </w:rPr>
              <w:t>(String name, String strategy)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存在传入的股票代码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返回最近一个月内特定股票的指定的信息</w:t>
            </w:r>
          </w:p>
        </w:tc>
      </w:tr>
      <w:tr w:rsidR="00E74ACF" w:rsidRPr="002220A3" w:rsidTr="006264CC">
        <w:tc>
          <w:tcPr>
            <w:tcW w:w="1843" w:type="dxa"/>
            <w:vMerge w:val="restart"/>
          </w:tcPr>
          <w:p w:rsidR="00E74ACF" w:rsidRPr="002220A3" w:rsidRDefault="00E74ACF" w:rsidP="00E74ACF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Share.</w:t>
            </w:r>
            <w:r>
              <w:rPr>
                <w:rFonts w:ascii="Calibri" w:eastAsia="宋体" w:hAnsi="Calibri" w:cs="Times New Roman"/>
              </w:rPr>
              <w:t>recordHistory</w:t>
            </w:r>
            <w:proofErr w:type="spellEnd"/>
          </w:p>
        </w:tc>
        <w:tc>
          <w:tcPr>
            <w:tcW w:w="1134" w:type="dxa"/>
          </w:tcPr>
          <w:p w:rsidR="00E74ACF" w:rsidRPr="002220A3" w:rsidRDefault="00E74ACF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:rsidR="00E74ACF" w:rsidRPr="002220A3" w:rsidRDefault="00E74ACF" w:rsidP="00E74ACF">
            <w:pPr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</w:rPr>
              <w:t>public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void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recordHistory</w:t>
            </w:r>
            <w:proofErr w:type="spellEnd"/>
            <w:r>
              <w:rPr>
                <w:rFonts w:ascii="Calibri" w:eastAsia="宋体" w:hAnsi="Calibri" w:cs="Times New Roman"/>
              </w:rPr>
              <w:t>(String name)</w:t>
            </w:r>
          </w:p>
        </w:tc>
      </w:tr>
      <w:tr w:rsidR="00E74ACF" w:rsidRPr="002220A3" w:rsidTr="006264CC">
        <w:tc>
          <w:tcPr>
            <w:tcW w:w="1843" w:type="dxa"/>
            <w:vMerge/>
          </w:tcPr>
          <w:p w:rsidR="00E74ACF" w:rsidRPr="002220A3" w:rsidRDefault="00E74ACF" w:rsidP="006264C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E74ACF" w:rsidRPr="002220A3" w:rsidRDefault="00E74ACF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:rsidR="00E74ACF" w:rsidRPr="002220A3" w:rsidRDefault="00E74ACF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存在传入的股票代码</w:t>
            </w:r>
          </w:p>
        </w:tc>
      </w:tr>
      <w:tr w:rsidR="00E74ACF" w:rsidRPr="002220A3" w:rsidTr="006264CC">
        <w:tc>
          <w:tcPr>
            <w:tcW w:w="1843" w:type="dxa"/>
            <w:vMerge/>
          </w:tcPr>
          <w:p w:rsidR="00E74ACF" w:rsidRPr="002220A3" w:rsidRDefault="00E74ACF" w:rsidP="006264C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E74ACF" w:rsidRPr="002220A3" w:rsidRDefault="00E74ACF" w:rsidP="006264C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:rsidR="00E74ACF" w:rsidRPr="002220A3" w:rsidRDefault="00E74ACF" w:rsidP="006264C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记录一次搜索的股票代码</w:t>
            </w:r>
          </w:p>
        </w:tc>
      </w:tr>
      <w:tr w:rsidR="002220A3" w:rsidRPr="002220A3" w:rsidTr="00664887">
        <w:tc>
          <w:tcPr>
            <w:tcW w:w="1843" w:type="dxa"/>
            <w:vMerge w:val="restart"/>
          </w:tcPr>
          <w:p w:rsidR="002220A3" w:rsidRPr="002220A3" w:rsidRDefault="00CE289C" w:rsidP="002220A3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B</w:t>
            </w:r>
            <w:r w:rsidRPr="00CE289C">
              <w:rPr>
                <w:rFonts w:cs="Times New Roman"/>
                <w:bCs/>
                <w:szCs w:val="21"/>
              </w:rPr>
              <w:t>enchmark</w:t>
            </w:r>
            <w:r w:rsidR="002220A3" w:rsidRPr="002220A3">
              <w:rPr>
                <w:rFonts w:ascii="Calibri" w:eastAsia="宋体" w:hAnsi="Calibri" w:cs="Times New Roman"/>
              </w:rPr>
              <w:t>.getList</w:t>
            </w:r>
            <w:proofErr w:type="spellEnd"/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public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2220A3">
              <w:rPr>
                <w:rFonts w:ascii="Calibri" w:eastAsia="宋体" w:hAnsi="Calibri" w:cs="Times New Roman"/>
              </w:rPr>
              <w:t>getList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>()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返回从</w:t>
            </w:r>
            <w:r w:rsidRPr="002220A3">
              <w:rPr>
                <w:rFonts w:ascii="Calibri" w:eastAsia="宋体" w:hAnsi="Calibri" w:cs="Times New Roman" w:hint="eastAsia"/>
              </w:rPr>
              <w:t>2007</w:t>
            </w:r>
            <w:r w:rsidRPr="002220A3">
              <w:rPr>
                <w:rFonts w:ascii="Calibri" w:eastAsia="宋体" w:hAnsi="Calibri" w:cs="Times New Roman" w:hint="eastAsia"/>
              </w:rPr>
              <w:t>至今大盘的详细信息，包括代码、日期、开盘价、收盘价、</w:t>
            </w:r>
            <w:proofErr w:type="gramStart"/>
            <w:r w:rsidRPr="002220A3">
              <w:rPr>
                <w:rFonts w:ascii="Calibri" w:eastAsia="宋体" w:hAnsi="Calibri" w:cs="Times New Roman" w:hint="eastAsia"/>
              </w:rPr>
              <w:t>最</w:t>
            </w:r>
            <w:proofErr w:type="gramEnd"/>
            <w:r w:rsidRPr="002220A3">
              <w:rPr>
                <w:rFonts w:ascii="Calibri" w:eastAsia="宋体" w:hAnsi="Calibri" w:cs="Times New Roman" w:hint="eastAsia"/>
              </w:rPr>
              <w:t>高价、最低价、交易量、交易金额</w:t>
            </w:r>
          </w:p>
        </w:tc>
      </w:tr>
      <w:tr w:rsidR="002220A3" w:rsidRPr="002220A3" w:rsidTr="00664887">
        <w:tc>
          <w:tcPr>
            <w:tcW w:w="1843" w:type="dxa"/>
            <w:vMerge w:val="restart"/>
          </w:tcPr>
          <w:p w:rsidR="002220A3" w:rsidRPr="002220A3" w:rsidRDefault="00CE289C" w:rsidP="002220A3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B</w:t>
            </w:r>
            <w:r w:rsidRPr="00CE289C">
              <w:rPr>
                <w:rFonts w:cs="Times New Roman"/>
                <w:bCs/>
                <w:szCs w:val="21"/>
              </w:rPr>
              <w:t>enchmark</w:t>
            </w:r>
            <w:r w:rsidR="002220A3" w:rsidRPr="002220A3">
              <w:rPr>
                <w:rFonts w:ascii="Calibri" w:eastAsia="宋体" w:hAnsi="Calibri" w:cs="Times New Roman"/>
              </w:rPr>
              <w:t>.getList</w:t>
            </w:r>
            <w:proofErr w:type="spellEnd"/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public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2220A3">
              <w:rPr>
                <w:rFonts w:ascii="Calibri" w:eastAsia="宋体" w:hAnsi="Calibri" w:cs="Times New Roman"/>
              </w:rPr>
              <w:t>getList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>(S</w:t>
            </w:r>
            <w:r w:rsidRPr="002220A3">
              <w:rPr>
                <w:rFonts w:ascii="Calibri" w:eastAsia="宋体" w:hAnsi="Calibri" w:cs="Times New Roman" w:hint="eastAsia"/>
              </w:rPr>
              <w:t>t</w:t>
            </w:r>
            <w:r w:rsidRPr="002220A3">
              <w:rPr>
                <w:rFonts w:ascii="Calibri" w:eastAsia="宋体" w:hAnsi="Calibri" w:cs="Times New Roman"/>
              </w:rPr>
              <w:t xml:space="preserve">ring </w:t>
            </w:r>
            <w:proofErr w:type="spellStart"/>
            <w:r w:rsidRPr="002220A3">
              <w:rPr>
                <w:rFonts w:ascii="Calibri" w:eastAsia="宋体" w:hAnsi="Calibri" w:cs="Times New Roman"/>
              </w:rPr>
              <w:t>startDate,String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2220A3">
              <w:rPr>
                <w:rFonts w:ascii="Calibri" w:eastAsia="宋体" w:hAnsi="Calibri" w:cs="Times New Roman"/>
              </w:rPr>
              <w:t>endDate</w:t>
            </w:r>
            <w:proofErr w:type="spellEnd"/>
            <w:r w:rsidRPr="002220A3">
              <w:rPr>
                <w:rFonts w:ascii="Calibri" w:eastAsia="宋体" w:hAnsi="Calibri" w:cs="Times New Roman"/>
              </w:rPr>
              <w:t>)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指定的开始到结束时间内存在大盘数据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返回指定的开始到结束时间内大盘的详细信息，包括代码、日期、开盘价、收盘价、</w:t>
            </w:r>
            <w:proofErr w:type="gramStart"/>
            <w:r w:rsidRPr="002220A3">
              <w:rPr>
                <w:rFonts w:ascii="Calibri" w:eastAsia="宋体" w:hAnsi="Calibri" w:cs="Times New Roman" w:hint="eastAsia"/>
              </w:rPr>
              <w:t>最</w:t>
            </w:r>
            <w:proofErr w:type="gramEnd"/>
            <w:r w:rsidRPr="002220A3">
              <w:rPr>
                <w:rFonts w:ascii="Calibri" w:eastAsia="宋体" w:hAnsi="Calibri" w:cs="Times New Roman" w:hint="eastAsia"/>
              </w:rPr>
              <w:t>高价、最低价、交易量、交易金额</w:t>
            </w:r>
          </w:p>
        </w:tc>
      </w:tr>
      <w:tr w:rsidR="002220A3" w:rsidRPr="002220A3" w:rsidTr="00664887">
        <w:tc>
          <w:tcPr>
            <w:tcW w:w="8222" w:type="dxa"/>
            <w:gridSpan w:val="3"/>
          </w:tcPr>
          <w:p w:rsidR="002220A3" w:rsidRPr="002220A3" w:rsidRDefault="002220A3" w:rsidP="002220A3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需要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需</w:t>
            </w:r>
            <w:r w:rsidRPr="002220A3">
              <w:rPr>
                <w:rFonts w:ascii="Calibri" w:eastAsia="宋体" w:hAnsi="Calibri" w:cs="Times New Roman"/>
                <w:b/>
              </w:rPr>
              <w:t>接口）</w:t>
            </w:r>
          </w:p>
        </w:tc>
      </w:tr>
      <w:tr w:rsidR="002220A3" w:rsidRPr="002220A3" w:rsidTr="00664887">
        <w:tc>
          <w:tcPr>
            <w:tcW w:w="1843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apiInteService.getShareList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>()</w:t>
            </w:r>
          </w:p>
        </w:tc>
        <w:tc>
          <w:tcPr>
            <w:tcW w:w="6379" w:type="dxa"/>
            <w:gridSpan w:val="2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获取所有股票的代码</w:t>
            </w:r>
          </w:p>
        </w:tc>
      </w:tr>
      <w:tr w:rsidR="002220A3" w:rsidRPr="002220A3" w:rsidTr="00664887">
        <w:tc>
          <w:tcPr>
            <w:tcW w:w="1843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apiInteService.getShareDetail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2220A3">
              <w:rPr>
                <w:rFonts w:ascii="Calibri" w:eastAsia="宋体" w:hAnsi="Calibri" w:cs="Times New Roman"/>
              </w:rPr>
              <w:t>name,String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strategy)</w:t>
            </w:r>
          </w:p>
        </w:tc>
        <w:tc>
          <w:tcPr>
            <w:tcW w:w="6379" w:type="dxa"/>
            <w:gridSpan w:val="2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获取特定股票的指定信息</w:t>
            </w:r>
          </w:p>
        </w:tc>
      </w:tr>
      <w:tr w:rsidR="002220A3" w:rsidRPr="002220A3" w:rsidTr="00664887">
        <w:tc>
          <w:tcPr>
            <w:tcW w:w="1843" w:type="dxa"/>
          </w:tcPr>
          <w:p w:rsidR="002220A3" w:rsidRPr="002220A3" w:rsidRDefault="002220A3" w:rsidP="00CE289C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apiInteService.get</w:t>
            </w:r>
            <w:proofErr w:type="spellEnd"/>
            <w:r w:rsidR="00CE289C">
              <w:rPr>
                <w:rFonts w:ascii="Calibri" w:eastAsia="宋体" w:hAnsi="Calibri" w:cs="Times New Roman"/>
              </w:rPr>
              <w:t xml:space="preserve"> B</w:t>
            </w:r>
            <w:r w:rsidR="00CE289C" w:rsidRPr="00CE289C">
              <w:rPr>
                <w:rFonts w:cs="Times New Roman"/>
                <w:bCs/>
                <w:szCs w:val="21"/>
              </w:rPr>
              <w:t>enchmark</w:t>
            </w:r>
            <w:r w:rsidR="00CE289C" w:rsidRPr="002220A3">
              <w:rPr>
                <w:rFonts w:ascii="Calibri" w:eastAsia="宋体" w:hAnsi="Calibri" w:cs="Times New Roman"/>
              </w:rPr>
              <w:t xml:space="preserve"> </w:t>
            </w:r>
            <w:r w:rsidRPr="002220A3">
              <w:rPr>
                <w:rFonts w:ascii="Calibri" w:eastAsia="宋体" w:hAnsi="Calibri" w:cs="Times New Roman"/>
              </w:rPr>
              <w:t>All(S</w:t>
            </w:r>
            <w:r w:rsidRPr="002220A3">
              <w:rPr>
                <w:rFonts w:ascii="Calibri" w:eastAsia="宋体" w:hAnsi="Calibri" w:cs="Times New Roman" w:hint="eastAsia"/>
              </w:rPr>
              <w:t>tring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2220A3">
              <w:rPr>
                <w:rFonts w:ascii="Calibri" w:eastAsia="宋体" w:hAnsi="Calibri" w:cs="Times New Roman"/>
              </w:rPr>
              <w:t>startDate,String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2220A3">
              <w:rPr>
                <w:rFonts w:ascii="Calibri" w:eastAsia="宋体" w:hAnsi="Calibri" w:cs="Times New Roman"/>
              </w:rPr>
              <w:t>endDate</w:t>
            </w:r>
            <w:proofErr w:type="spellEnd"/>
            <w:r w:rsidRPr="002220A3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6379" w:type="dxa"/>
            <w:gridSpan w:val="2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获得指定的开始到结束时间内大盘的所有信息</w:t>
            </w:r>
          </w:p>
        </w:tc>
      </w:tr>
      <w:tr w:rsidR="002220A3" w:rsidRPr="002220A3" w:rsidTr="00664887">
        <w:tc>
          <w:tcPr>
            <w:tcW w:w="1843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searchDataService.getSearchHistory</w:t>
            </w:r>
            <w:proofErr w:type="spellEnd"/>
            <w:r w:rsidRPr="002220A3">
              <w:rPr>
                <w:rFonts w:ascii="Calibri" w:eastAsia="宋体" w:hAnsi="Calibri" w:cs="Times New Roman"/>
              </w:rPr>
              <w:t>()</w:t>
            </w:r>
          </w:p>
        </w:tc>
        <w:tc>
          <w:tcPr>
            <w:tcW w:w="6379" w:type="dxa"/>
            <w:gridSpan w:val="2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获得股票代码的搜索历史纪录</w:t>
            </w:r>
          </w:p>
        </w:tc>
      </w:tr>
    </w:tbl>
    <w:p w:rsidR="002220A3" w:rsidRPr="002220A3" w:rsidRDefault="002220A3" w:rsidP="002220A3"/>
    <w:p w:rsidR="002220A3" w:rsidRPr="002220A3" w:rsidRDefault="002220A3" w:rsidP="002220A3">
      <w:pPr>
        <w:rPr>
          <w:rFonts w:ascii="Calibri" w:eastAsia="宋体" w:hAnsi="Calibri" w:cs="Times New Roman"/>
        </w:rPr>
      </w:pPr>
      <w:proofErr w:type="spellStart"/>
      <w:r w:rsidRPr="002220A3">
        <w:rPr>
          <w:rFonts w:ascii="Calibri" w:eastAsia="宋体" w:hAnsi="Calibri" w:cs="Times New Roman" w:hint="eastAsia"/>
        </w:rPr>
        <w:t>filter</w:t>
      </w:r>
      <w:r w:rsidRPr="002220A3">
        <w:rPr>
          <w:rFonts w:ascii="Calibri" w:eastAsia="宋体" w:hAnsi="Calibri" w:cs="Times New Roman"/>
        </w:rPr>
        <w:t>InfoBL</w:t>
      </w:r>
      <w:proofErr w:type="spellEnd"/>
      <w:r w:rsidRPr="002220A3">
        <w:rPr>
          <w:rFonts w:hint="eastAsia"/>
        </w:rPr>
        <w:t>模块的接口规范如表所示：</w:t>
      </w:r>
    </w:p>
    <w:tbl>
      <w:tblPr>
        <w:tblStyle w:val="51"/>
        <w:tblW w:w="82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2220A3" w:rsidRPr="002220A3" w:rsidTr="00664887">
        <w:tc>
          <w:tcPr>
            <w:tcW w:w="8222" w:type="dxa"/>
            <w:gridSpan w:val="3"/>
          </w:tcPr>
          <w:p w:rsidR="002220A3" w:rsidRPr="002220A3" w:rsidRDefault="002220A3" w:rsidP="002220A3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lastRenderedPageBreak/>
              <w:t>提供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供接口</w:t>
            </w:r>
            <w:r w:rsidRPr="002220A3">
              <w:rPr>
                <w:rFonts w:ascii="Calibri" w:eastAsia="宋体" w:hAnsi="Calibri" w:cs="Times New Roman"/>
                <w:b/>
              </w:rPr>
              <w:t>）</w:t>
            </w:r>
          </w:p>
        </w:tc>
      </w:tr>
      <w:tr w:rsidR="002220A3" w:rsidRPr="002220A3" w:rsidTr="00664887">
        <w:tc>
          <w:tcPr>
            <w:tcW w:w="1843" w:type="dxa"/>
            <w:vMerge w:val="restart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F</w:t>
            </w:r>
            <w:r w:rsidRPr="002220A3">
              <w:rPr>
                <w:rFonts w:ascii="Calibri" w:eastAsia="宋体" w:hAnsi="Calibri" w:cs="Times New Roman" w:hint="eastAsia"/>
              </w:rPr>
              <w:t>ilter.</w:t>
            </w:r>
            <w:r w:rsidRPr="002220A3">
              <w:rPr>
                <w:rFonts w:ascii="Calibri" w:eastAsia="宋体" w:hAnsi="Calibri" w:cs="Times New Roman"/>
              </w:rPr>
              <w:t>filter</w:t>
            </w:r>
            <w:proofErr w:type="spellEnd"/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 w:rsidRPr="002220A3">
              <w:rPr>
                <w:rFonts w:ascii="Calibri" w:eastAsia="宋体" w:hAnsi="Calibri" w:cs="Times New Roman" w:hint="eastAsia"/>
              </w:rPr>
              <w:t xml:space="preserve"> </w:t>
            </w:r>
            <w:r w:rsidR="0026620F">
              <w:rPr>
                <w:rFonts w:ascii="Calibri" w:eastAsia="宋体" w:hAnsi="Calibri" w:cs="Times New Roman"/>
              </w:rPr>
              <w:t>filter(</w:t>
            </w:r>
            <w:proofErr w:type="spellStart"/>
            <w:r w:rsidR="0026620F">
              <w:rPr>
                <w:rFonts w:ascii="Calibri" w:eastAsia="宋体" w:hAnsi="Calibri" w:cs="Times New Roman"/>
              </w:rPr>
              <w:t>StrategyVO</w:t>
            </w:r>
            <w:proofErr w:type="spellEnd"/>
            <w:r w:rsidR="0026620F">
              <w:rPr>
                <w:rFonts w:ascii="Calibri" w:eastAsia="宋体" w:hAnsi="Calibri" w:cs="Times New Roman"/>
              </w:rPr>
              <w:t xml:space="preserve"> strategy,</w:t>
            </w:r>
            <w:r w:rsidR="00151F1A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list)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返回所有符合条件的股票信息列表</w:t>
            </w:r>
          </w:p>
        </w:tc>
      </w:tr>
    </w:tbl>
    <w:p w:rsidR="002220A3" w:rsidRPr="002220A3" w:rsidRDefault="002220A3" w:rsidP="002220A3"/>
    <w:p w:rsidR="002220A3" w:rsidRPr="002220A3" w:rsidRDefault="002220A3" w:rsidP="002220A3">
      <w:proofErr w:type="spellStart"/>
      <w:r w:rsidRPr="002220A3">
        <w:rPr>
          <w:rFonts w:hint="eastAsia"/>
        </w:rPr>
        <w:t>s</w:t>
      </w:r>
      <w:r w:rsidRPr="002220A3">
        <w:t>ortBL</w:t>
      </w:r>
      <w:proofErr w:type="spellEnd"/>
      <w:r w:rsidRPr="002220A3">
        <w:rPr>
          <w:rFonts w:hint="eastAsia"/>
        </w:rPr>
        <w:t>模块的接口规范如表所示：</w:t>
      </w:r>
    </w:p>
    <w:tbl>
      <w:tblPr>
        <w:tblStyle w:val="51"/>
        <w:tblW w:w="82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2220A3" w:rsidRPr="002220A3" w:rsidTr="00664887">
        <w:tc>
          <w:tcPr>
            <w:tcW w:w="8222" w:type="dxa"/>
            <w:gridSpan w:val="3"/>
          </w:tcPr>
          <w:p w:rsidR="002220A3" w:rsidRPr="002220A3" w:rsidRDefault="002220A3" w:rsidP="002220A3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提供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供接口</w:t>
            </w:r>
            <w:r w:rsidRPr="002220A3">
              <w:rPr>
                <w:rFonts w:ascii="Calibri" w:eastAsia="宋体" w:hAnsi="Calibri" w:cs="Times New Roman"/>
                <w:b/>
              </w:rPr>
              <w:t>）</w:t>
            </w:r>
          </w:p>
        </w:tc>
      </w:tr>
      <w:tr w:rsidR="002220A3" w:rsidRPr="002220A3" w:rsidTr="00664887">
        <w:tc>
          <w:tcPr>
            <w:tcW w:w="1843" w:type="dxa"/>
            <w:vMerge w:val="restart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proofErr w:type="spellStart"/>
            <w:r w:rsidRPr="002220A3">
              <w:rPr>
                <w:rFonts w:ascii="Calibri" w:eastAsia="宋体" w:hAnsi="Calibri" w:cs="Times New Roman"/>
              </w:rPr>
              <w:t>S</w:t>
            </w:r>
            <w:r w:rsidRPr="002220A3">
              <w:rPr>
                <w:rFonts w:ascii="Calibri" w:eastAsia="宋体" w:hAnsi="Calibri" w:cs="Times New Roman" w:hint="eastAsia"/>
              </w:rPr>
              <w:t>or</w:t>
            </w:r>
            <w:r w:rsidRPr="002220A3">
              <w:rPr>
                <w:rFonts w:ascii="Calibri" w:eastAsia="宋体" w:hAnsi="Calibri" w:cs="Times New Roman"/>
              </w:rPr>
              <w:t>t.sort</w:t>
            </w:r>
            <w:proofErr w:type="spellEnd"/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 w:rsidRPr="002220A3">
              <w:rPr>
                <w:rFonts w:ascii="Calibri" w:eastAsia="宋体" w:hAnsi="Calibri" w:cs="Times New Roman" w:hint="eastAsia"/>
              </w:rPr>
              <w:t xml:space="preserve"> </w:t>
            </w:r>
            <w:r w:rsidR="0026620F">
              <w:rPr>
                <w:rFonts w:ascii="Calibri" w:eastAsia="宋体" w:hAnsi="Calibri" w:cs="Times New Roman"/>
              </w:rPr>
              <w:t>sort(</w:t>
            </w:r>
            <w:proofErr w:type="spellStart"/>
            <w:r w:rsidR="0026620F">
              <w:rPr>
                <w:rFonts w:ascii="Calibri" w:eastAsia="宋体" w:hAnsi="Calibri" w:cs="Times New Roman"/>
              </w:rPr>
              <w:t>StrategyVO</w:t>
            </w:r>
            <w:proofErr w:type="spellEnd"/>
            <w:r w:rsidR="0026620F">
              <w:rPr>
                <w:rFonts w:ascii="Calibri" w:eastAsia="宋体" w:hAnsi="Calibri" w:cs="Times New Roman"/>
              </w:rPr>
              <w:t xml:space="preserve"> strategy,</w:t>
            </w:r>
            <w:r w:rsidR="00151F1A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 w:rsidRPr="002220A3">
              <w:rPr>
                <w:rFonts w:ascii="Calibri" w:eastAsia="宋体" w:hAnsi="Calibri" w:cs="Times New Roman"/>
              </w:rPr>
              <w:t xml:space="preserve"> list)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20A3" w:rsidRPr="002220A3" w:rsidTr="00664887">
        <w:tc>
          <w:tcPr>
            <w:tcW w:w="1843" w:type="dxa"/>
            <w:vMerge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返回按照要求排好序的股票信息列表</w:t>
            </w:r>
          </w:p>
        </w:tc>
      </w:tr>
    </w:tbl>
    <w:p w:rsidR="002220A3" w:rsidRDefault="00664887" w:rsidP="005E139D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3.5集成层的分解</w:t>
      </w:r>
    </w:p>
    <w:p w:rsidR="00664887" w:rsidRDefault="00664887" w:rsidP="005E139D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>3.5.1</w:t>
      </w:r>
      <w:r>
        <w:rPr>
          <w:rFonts w:ascii="Adobe 黑体 Std R" w:eastAsia="Adobe 黑体 Std R" w:hAnsi="Adobe 黑体 Std R" w:hint="eastAsia"/>
          <w:sz w:val="24"/>
          <w:szCs w:val="24"/>
        </w:rPr>
        <w:t>集成层</w:t>
      </w:r>
      <w:r w:rsidRPr="002220A3">
        <w:rPr>
          <w:rFonts w:ascii="Adobe 黑体 Std R" w:eastAsia="Adobe 黑体 Std R" w:hAnsi="Adobe 黑体 Std R" w:hint="eastAsia"/>
          <w:sz w:val="24"/>
          <w:szCs w:val="24"/>
        </w:rPr>
        <w:t>模块的职责：</w:t>
      </w:r>
    </w:p>
    <w:tbl>
      <w:tblPr>
        <w:tblStyle w:val="6"/>
        <w:tblW w:w="850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5694"/>
      </w:tblGrid>
      <w:tr w:rsidR="00664887" w:rsidRPr="00B362F7" w:rsidTr="00664887">
        <w:tc>
          <w:tcPr>
            <w:tcW w:w="2811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 w:rsidRPr="00B362F7">
              <w:rPr>
                <w:rFonts w:ascii="Calibri" w:eastAsia="宋体" w:hAnsi="Calibri" w:cs="Times New Roman" w:hint="eastAsia"/>
              </w:rPr>
              <w:t>模块</w:t>
            </w:r>
          </w:p>
        </w:tc>
        <w:tc>
          <w:tcPr>
            <w:tcW w:w="5694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 w:rsidRPr="00B362F7">
              <w:rPr>
                <w:rFonts w:ascii="Calibri" w:eastAsia="宋体" w:hAnsi="Calibri" w:cs="Times New Roman" w:hint="eastAsia"/>
              </w:rPr>
              <w:t>职责</w:t>
            </w:r>
          </w:p>
        </w:tc>
      </w:tr>
      <w:tr w:rsidR="00664887" w:rsidRPr="00B362F7" w:rsidTr="00664887">
        <w:tc>
          <w:tcPr>
            <w:tcW w:w="2811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apiInteService</w:t>
            </w:r>
            <w:proofErr w:type="spellEnd"/>
          </w:p>
        </w:tc>
        <w:tc>
          <w:tcPr>
            <w:tcW w:w="5694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股票信息获取的集成层接口，提供股票信息的查询服务</w:t>
            </w:r>
          </w:p>
        </w:tc>
      </w:tr>
      <w:tr w:rsidR="00664887" w:rsidRPr="00B362F7" w:rsidTr="00664887">
        <w:tc>
          <w:tcPr>
            <w:tcW w:w="2811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apiInte</w:t>
            </w:r>
            <w:proofErr w:type="spellEnd"/>
          </w:p>
        </w:tc>
        <w:tc>
          <w:tcPr>
            <w:tcW w:w="5694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股票信息获取</w:t>
            </w:r>
            <w:r w:rsidRPr="00B362F7">
              <w:rPr>
                <w:rFonts w:ascii="Calibri" w:eastAsia="宋体" w:hAnsi="Calibri" w:cs="Times New Roman" w:hint="eastAsia"/>
              </w:rPr>
              <w:t>的数据层接口实现</w:t>
            </w:r>
            <w:r>
              <w:rPr>
                <w:rFonts w:ascii="Calibri" w:eastAsia="宋体" w:hAnsi="Calibri" w:cs="Times New Roman" w:hint="eastAsia"/>
              </w:rPr>
              <w:t>，负责与外部系统的交互</w:t>
            </w:r>
          </w:p>
        </w:tc>
      </w:tr>
    </w:tbl>
    <w:p w:rsidR="00664887" w:rsidRDefault="00664887" w:rsidP="00664887"/>
    <w:p w:rsidR="00664887" w:rsidRPr="00664887" w:rsidRDefault="00664887" w:rsidP="00664887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3.5.2</w:t>
      </w:r>
      <w:r w:rsidR="00E74ACF">
        <w:rPr>
          <w:rFonts w:ascii="Adobe 黑体 Std R" w:eastAsia="Adobe 黑体 Std R" w:hAnsi="Adobe 黑体 Std R" w:hint="eastAsia"/>
          <w:sz w:val="24"/>
          <w:szCs w:val="24"/>
        </w:rPr>
        <w:t>集成层</w:t>
      </w:r>
      <w:r w:rsidRPr="00664887">
        <w:rPr>
          <w:rFonts w:ascii="Adobe 黑体 Std R" w:eastAsia="Adobe 黑体 Std R" w:hAnsi="Adobe 黑体 Std R" w:hint="eastAsia"/>
          <w:sz w:val="24"/>
          <w:szCs w:val="24"/>
        </w:rPr>
        <w:t>模块的接口规范</w:t>
      </w:r>
      <w:r>
        <w:rPr>
          <w:rFonts w:ascii="Adobe 黑体 Std R" w:eastAsia="Adobe 黑体 Std R" w:hAnsi="Adobe 黑体 Std R" w:hint="eastAsia"/>
          <w:sz w:val="24"/>
          <w:szCs w:val="24"/>
        </w:rPr>
        <w:t>：</w:t>
      </w:r>
    </w:p>
    <w:p w:rsidR="00664887" w:rsidRPr="005579D1" w:rsidRDefault="00664887" w:rsidP="00664887">
      <w:proofErr w:type="spellStart"/>
      <w:r>
        <w:rPr>
          <w:rFonts w:ascii="Calibri" w:eastAsia="宋体" w:hAnsi="Calibri" w:cs="Times New Roman"/>
        </w:rPr>
        <w:t>apiInteService</w:t>
      </w:r>
      <w:proofErr w:type="spellEnd"/>
      <w:r w:rsidRPr="005579D1">
        <w:rPr>
          <w:rFonts w:hint="eastAsia"/>
        </w:rPr>
        <w:t>模块的接口规范如表所示：</w:t>
      </w:r>
    </w:p>
    <w:tbl>
      <w:tblPr>
        <w:tblW w:w="850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8"/>
        <w:gridCol w:w="1236"/>
        <w:gridCol w:w="4536"/>
      </w:tblGrid>
      <w:tr w:rsidR="00664887" w:rsidRPr="005579D1" w:rsidTr="00664887">
        <w:tc>
          <w:tcPr>
            <w:tcW w:w="8500" w:type="dxa"/>
            <w:gridSpan w:val="3"/>
          </w:tcPr>
          <w:p w:rsidR="00664887" w:rsidRPr="005579D1" w:rsidRDefault="00664887" w:rsidP="00664887">
            <w:r w:rsidRPr="005579D1">
              <w:rPr>
                <w:rFonts w:hint="eastAsia"/>
              </w:rPr>
              <w:t>提供的服务（供接口）</w:t>
            </w:r>
          </w:p>
        </w:tc>
      </w:tr>
      <w:tr w:rsidR="00664887" w:rsidRPr="005579D1" w:rsidTr="00664887">
        <w:tc>
          <w:tcPr>
            <w:tcW w:w="1985" w:type="dxa"/>
            <w:vMerge w:val="restart"/>
          </w:tcPr>
          <w:p w:rsidR="00664887" w:rsidRPr="005579D1" w:rsidRDefault="00664887" w:rsidP="00664887">
            <w:proofErr w:type="spellStart"/>
            <w:r>
              <w:rPr>
                <w:rFonts w:ascii="Calibri" w:eastAsia="宋体" w:hAnsi="Calibri" w:cs="Times New Roman"/>
              </w:rPr>
              <w:t>apiInteService.getShareList</w:t>
            </w:r>
            <w:proofErr w:type="spellEnd"/>
          </w:p>
        </w:tc>
        <w:tc>
          <w:tcPr>
            <w:tcW w:w="1417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语法</w:t>
            </w:r>
          </w:p>
        </w:tc>
        <w:tc>
          <w:tcPr>
            <w:tcW w:w="5098" w:type="dxa"/>
          </w:tcPr>
          <w:p w:rsidR="00664887" w:rsidRPr="005579D1" w:rsidRDefault="00664887" w:rsidP="00664887">
            <w:r w:rsidRPr="005579D1">
              <w:t>P</w:t>
            </w:r>
            <w:r w:rsidRPr="005579D1">
              <w:rPr>
                <w:rFonts w:hint="eastAsia"/>
              </w:rPr>
              <w:t>ublic</w:t>
            </w:r>
            <w:r w:rsidRPr="005579D1">
              <w:t xml:space="preserve"> </w:t>
            </w:r>
            <w:r>
              <w:t xml:space="preserve">Iterator </w:t>
            </w:r>
            <w:proofErr w:type="spellStart"/>
            <w:r>
              <w:rPr>
                <w:rFonts w:ascii="Calibri" w:eastAsia="宋体" w:hAnsi="Calibri" w:cs="Times New Roman"/>
              </w:rPr>
              <w:t>getShareList</w:t>
            </w:r>
            <w:proofErr w:type="spellEnd"/>
            <w:r>
              <w:rPr>
                <w:rFonts w:ascii="Calibri" w:eastAsia="宋体" w:hAnsi="Calibri" w:cs="Times New Roman"/>
              </w:rPr>
              <w:t>()</w:t>
            </w:r>
          </w:p>
        </w:tc>
      </w:tr>
      <w:tr w:rsidR="00664887" w:rsidRPr="005579D1" w:rsidTr="00664887">
        <w:tc>
          <w:tcPr>
            <w:tcW w:w="1985" w:type="dxa"/>
            <w:vMerge/>
          </w:tcPr>
          <w:p w:rsidR="00664887" w:rsidRPr="005579D1" w:rsidRDefault="00664887" w:rsidP="00664887"/>
        </w:tc>
        <w:tc>
          <w:tcPr>
            <w:tcW w:w="1417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5098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无</w:t>
            </w:r>
          </w:p>
        </w:tc>
      </w:tr>
      <w:tr w:rsidR="00664887" w:rsidRPr="005579D1" w:rsidTr="00664887">
        <w:tc>
          <w:tcPr>
            <w:tcW w:w="1985" w:type="dxa"/>
            <w:vMerge/>
          </w:tcPr>
          <w:p w:rsidR="00664887" w:rsidRPr="005579D1" w:rsidRDefault="00664887" w:rsidP="00664887"/>
        </w:tc>
        <w:tc>
          <w:tcPr>
            <w:tcW w:w="1417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5098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得到所有的</w:t>
            </w:r>
            <w:r>
              <w:rPr>
                <w:rFonts w:hint="eastAsia"/>
              </w:rPr>
              <w:t>股票代码</w:t>
            </w:r>
          </w:p>
        </w:tc>
      </w:tr>
      <w:tr w:rsidR="00664887" w:rsidRPr="005579D1" w:rsidTr="00664887">
        <w:tc>
          <w:tcPr>
            <w:tcW w:w="1985" w:type="dxa"/>
            <w:vMerge w:val="restart"/>
          </w:tcPr>
          <w:p w:rsidR="00664887" w:rsidRPr="005579D1" w:rsidRDefault="00664887" w:rsidP="00664887">
            <w:proofErr w:type="spellStart"/>
            <w:r>
              <w:rPr>
                <w:rFonts w:ascii="Calibri" w:eastAsia="宋体" w:hAnsi="Calibri" w:cs="Times New Roman"/>
              </w:rPr>
              <w:t>apiInteService.getShareDetail</w:t>
            </w:r>
            <w:proofErr w:type="spellEnd"/>
          </w:p>
        </w:tc>
        <w:tc>
          <w:tcPr>
            <w:tcW w:w="1417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语法</w:t>
            </w:r>
          </w:p>
        </w:tc>
        <w:tc>
          <w:tcPr>
            <w:tcW w:w="5098" w:type="dxa"/>
          </w:tcPr>
          <w:p w:rsidR="00664887" w:rsidRPr="005579D1" w:rsidRDefault="00664887" w:rsidP="00664887">
            <w:r w:rsidRPr="005579D1">
              <w:t>P</w:t>
            </w:r>
            <w:r w:rsidRPr="005579D1">
              <w:rPr>
                <w:rFonts w:hint="eastAsia"/>
              </w:rPr>
              <w:t>ublic</w:t>
            </w:r>
            <w:r w:rsidRPr="005579D1">
              <w:t xml:space="preserve">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getShareDetail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>
              <w:rPr>
                <w:rFonts w:ascii="Calibri" w:eastAsia="宋体" w:hAnsi="Calibri" w:cs="Times New Roman"/>
              </w:rPr>
              <w:t>name,String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strategy)</w:t>
            </w:r>
          </w:p>
        </w:tc>
      </w:tr>
      <w:tr w:rsidR="00664887" w:rsidRPr="005579D1" w:rsidTr="00664887">
        <w:tc>
          <w:tcPr>
            <w:tcW w:w="1985" w:type="dxa"/>
            <w:vMerge/>
          </w:tcPr>
          <w:p w:rsidR="00664887" w:rsidRPr="005579D1" w:rsidRDefault="00664887" w:rsidP="00664887"/>
        </w:tc>
        <w:tc>
          <w:tcPr>
            <w:tcW w:w="1417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5098" w:type="dxa"/>
          </w:tcPr>
          <w:p w:rsidR="00664887" w:rsidRPr="005579D1" w:rsidRDefault="00664887" w:rsidP="00664887">
            <w:r>
              <w:rPr>
                <w:rFonts w:hint="eastAsia"/>
              </w:rPr>
              <w:t>存在传入的股票代码</w:t>
            </w:r>
          </w:p>
        </w:tc>
      </w:tr>
      <w:tr w:rsidR="00664887" w:rsidRPr="005579D1" w:rsidTr="00664887">
        <w:tc>
          <w:tcPr>
            <w:tcW w:w="1985" w:type="dxa"/>
            <w:vMerge/>
          </w:tcPr>
          <w:p w:rsidR="00664887" w:rsidRPr="005579D1" w:rsidRDefault="00664887" w:rsidP="00664887"/>
        </w:tc>
        <w:tc>
          <w:tcPr>
            <w:tcW w:w="1417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5098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得到</w:t>
            </w:r>
            <w:r>
              <w:rPr>
                <w:rFonts w:hint="eastAsia"/>
              </w:rPr>
              <w:t>指定的股票的指定信息</w:t>
            </w:r>
          </w:p>
        </w:tc>
      </w:tr>
      <w:tr w:rsidR="00664887" w:rsidRPr="005579D1" w:rsidTr="00664887">
        <w:tc>
          <w:tcPr>
            <w:tcW w:w="1985" w:type="dxa"/>
            <w:vMerge w:val="restart"/>
          </w:tcPr>
          <w:p w:rsidR="00664887" w:rsidRPr="00CE289C" w:rsidRDefault="00664887" w:rsidP="00CE289C">
            <w:proofErr w:type="spellStart"/>
            <w:r>
              <w:rPr>
                <w:rFonts w:ascii="Calibri" w:eastAsia="宋体" w:hAnsi="Calibri" w:cs="Times New Roman"/>
              </w:rPr>
              <w:t>apiInteService.get</w:t>
            </w:r>
            <w:r w:rsidR="00CE289C">
              <w:rPr>
                <w:rFonts w:cs="Times New Roman"/>
                <w:bCs/>
                <w:szCs w:val="21"/>
              </w:rPr>
              <w:t>B</w:t>
            </w:r>
            <w:r w:rsidR="00CE289C" w:rsidRPr="00CE289C">
              <w:rPr>
                <w:rFonts w:cs="Times New Roman"/>
                <w:bCs/>
                <w:szCs w:val="21"/>
              </w:rPr>
              <w:t>enchmark</w:t>
            </w:r>
            <w:proofErr w:type="spellEnd"/>
          </w:p>
        </w:tc>
        <w:tc>
          <w:tcPr>
            <w:tcW w:w="1417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语法</w:t>
            </w:r>
          </w:p>
        </w:tc>
        <w:tc>
          <w:tcPr>
            <w:tcW w:w="5098" w:type="dxa"/>
          </w:tcPr>
          <w:p w:rsidR="00664887" w:rsidRPr="005579D1" w:rsidRDefault="00664887" w:rsidP="00664887">
            <w:r w:rsidRPr="005579D1">
              <w:t>P</w:t>
            </w:r>
            <w:r w:rsidRPr="005579D1">
              <w:rPr>
                <w:rFonts w:hint="eastAsia"/>
              </w:rPr>
              <w:t>ublic</w:t>
            </w:r>
            <w:r w:rsidRPr="005579D1">
              <w:t xml:space="preserve"> </w:t>
            </w:r>
            <w:proofErr w:type="spellStart"/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proofErr w:type="spellEnd"/>
            <w:r>
              <w:t xml:space="preserve"> </w:t>
            </w:r>
            <w:proofErr w:type="spellStart"/>
            <w:r w:rsidR="00CE289C">
              <w:rPr>
                <w:rFonts w:ascii="Calibri" w:eastAsia="宋体" w:hAnsi="Calibri" w:cs="Times New Roman"/>
              </w:rPr>
              <w:t>get</w:t>
            </w:r>
            <w:r w:rsidR="00CE289C" w:rsidRPr="00CE289C">
              <w:rPr>
                <w:rFonts w:cs="Times New Roman"/>
                <w:bCs/>
                <w:szCs w:val="21"/>
              </w:rPr>
              <w:t>benchmark</w:t>
            </w:r>
            <w:proofErr w:type="spellEnd"/>
            <w:r w:rsidR="00CE289C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(S</w:t>
            </w:r>
            <w:r>
              <w:rPr>
                <w:rFonts w:ascii="Calibri" w:eastAsia="宋体" w:hAnsi="Calibri" w:cs="Times New Roman" w:hint="eastAsia"/>
              </w:rPr>
              <w:t>tring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startDate,String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endDate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664887" w:rsidRPr="005579D1" w:rsidTr="00664887">
        <w:tc>
          <w:tcPr>
            <w:tcW w:w="1985" w:type="dxa"/>
            <w:vMerge/>
          </w:tcPr>
          <w:p w:rsidR="00664887" w:rsidRPr="005579D1" w:rsidRDefault="00664887" w:rsidP="00664887"/>
        </w:tc>
        <w:tc>
          <w:tcPr>
            <w:tcW w:w="1417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5098" w:type="dxa"/>
          </w:tcPr>
          <w:p w:rsidR="00664887" w:rsidRPr="005579D1" w:rsidRDefault="00664887" w:rsidP="00664887">
            <w:r>
              <w:rPr>
                <w:rFonts w:hint="eastAsia"/>
              </w:rPr>
              <w:t>从指定的开始日期到结束日期内存在大盘信息</w:t>
            </w:r>
          </w:p>
        </w:tc>
      </w:tr>
      <w:tr w:rsidR="00664887" w:rsidRPr="005579D1" w:rsidTr="00664887">
        <w:tc>
          <w:tcPr>
            <w:tcW w:w="1985" w:type="dxa"/>
            <w:vMerge/>
          </w:tcPr>
          <w:p w:rsidR="00664887" w:rsidRPr="005579D1" w:rsidRDefault="00664887" w:rsidP="00664887"/>
        </w:tc>
        <w:tc>
          <w:tcPr>
            <w:tcW w:w="1417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5098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得到</w:t>
            </w:r>
            <w:r>
              <w:rPr>
                <w:rFonts w:hint="eastAsia"/>
              </w:rPr>
              <w:t>从指定的开始日期到结束日期内大盘的指定信息</w:t>
            </w:r>
          </w:p>
        </w:tc>
      </w:tr>
    </w:tbl>
    <w:p w:rsidR="00664887" w:rsidRDefault="00664887" w:rsidP="005E139D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3.6数据层的分解</w:t>
      </w:r>
    </w:p>
    <w:p w:rsidR="00664887" w:rsidRPr="00664887" w:rsidRDefault="00664887" w:rsidP="00664887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664887">
        <w:rPr>
          <w:rFonts w:ascii="Adobe 黑体 Std R" w:eastAsia="Adobe 黑体 Std R" w:hAnsi="Adobe 黑体 Std R"/>
          <w:sz w:val="24"/>
          <w:szCs w:val="24"/>
        </w:rPr>
        <w:t>3.6.1</w:t>
      </w:r>
      <w:r w:rsidRPr="00664887">
        <w:rPr>
          <w:rFonts w:ascii="Adobe 黑体 Std R" w:eastAsia="Adobe 黑体 Std R" w:hAnsi="Adobe 黑体 Std R" w:cs="Times New Roman" w:hint="eastAsia"/>
          <w:sz w:val="24"/>
          <w:szCs w:val="24"/>
        </w:rPr>
        <w:t>数据层模块的职责</w:t>
      </w:r>
      <w:r>
        <w:rPr>
          <w:rFonts w:ascii="Adobe 黑体 Std R" w:eastAsia="Adobe 黑体 Std R" w:hAnsi="Adobe 黑体 Std R" w:cs="Times New Roman" w:hint="eastAsia"/>
          <w:sz w:val="24"/>
          <w:szCs w:val="24"/>
        </w:rPr>
        <w:t>：</w:t>
      </w:r>
    </w:p>
    <w:tbl>
      <w:tblPr>
        <w:tblStyle w:val="6"/>
        <w:tblW w:w="850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5694"/>
      </w:tblGrid>
      <w:tr w:rsidR="00664887" w:rsidRPr="00B362F7" w:rsidTr="00664887">
        <w:tc>
          <w:tcPr>
            <w:tcW w:w="2811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 w:rsidRPr="00B362F7">
              <w:rPr>
                <w:rFonts w:ascii="Calibri" w:eastAsia="宋体" w:hAnsi="Calibri" w:cs="Times New Roman" w:hint="eastAsia"/>
              </w:rPr>
              <w:t>模块</w:t>
            </w:r>
          </w:p>
        </w:tc>
        <w:tc>
          <w:tcPr>
            <w:tcW w:w="5694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 w:rsidRPr="00B362F7">
              <w:rPr>
                <w:rFonts w:ascii="Calibri" w:eastAsia="宋体" w:hAnsi="Calibri" w:cs="Times New Roman" w:hint="eastAsia"/>
              </w:rPr>
              <w:t>职责</w:t>
            </w:r>
          </w:p>
        </w:tc>
      </w:tr>
      <w:tr w:rsidR="00664887" w:rsidRPr="00B362F7" w:rsidTr="00664887">
        <w:tc>
          <w:tcPr>
            <w:tcW w:w="2811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searchDataService</w:t>
            </w:r>
            <w:proofErr w:type="spellEnd"/>
          </w:p>
        </w:tc>
        <w:tc>
          <w:tcPr>
            <w:tcW w:w="5694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股票代码搜索记录的数据层</w:t>
            </w:r>
            <w:r w:rsidRPr="00B362F7">
              <w:rPr>
                <w:rFonts w:ascii="Calibri" w:eastAsia="宋体" w:hAnsi="Calibri" w:cs="Times New Roman" w:hint="eastAsia"/>
              </w:rPr>
              <w:t>接口，</w:t>
            </w:r>
            <w:r>
              <w:rPr>
                <w:rFonts w:ascii="Calibri" w:eastAsia="宋体" w:hAnsi="Calibri" w:cs="Times New Roman" w:hint="eastAsia"/>
              </w:rPr>
              <w:t>提供股票代码搜索记录的查询</w:t>
            </w:r>
            <w:r w:rsidRPr="00B362F7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664887" w:rsidRPr="00B362F7" w:rsidTr="00664887">
        <w:tc>
          <w:tcPr>
            <w:tcW w:w="2811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searchData</w:t>
            </w:r>
            <w:proofErr w:type="spellEnd"/>
          </w:p>
        </w:tc>
        <w:tc>
          <w:tcPr>
            <w:tcW w:w="5694" w:type="dxa"/>
          </w:tcPr>
          <w:p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股票代码搜索记录</w:t>
            </w:r>
            <w:r w:rsidRPr="00B362F7">
              <w:rPr>
                <w:rFonts w:ascii="Calibri" w:eastAsia="宋体" w:hAnsi="Calibri" w:cs="Times New Roman" w:hint="eastAsia"/>
              </w:rPr>
              <w:t>的数据层接口实现</w:t>
            </w:r>
          </w:p>
        </w:tc>
      </w:tr>
    </w:tbl>
    <w:p w:rsidR="00664887" w:rsidRDefault="00664887" w:rsidP="00664887"/>
    <w:p w:rsidR="00664887" w:rsidRPr="00664887" w:rsidRDefault="00664887" w:rsidP="00664887">
      <w:pPr>
        <w:rPr>
          <w:rFonts w:ascii="Adobe 黑体 Std R" w:eastAsia="Adobe 黑体 Std R" w:hAnsi="Adobe 黑体 Std R"/>
          <w:sz w:val="24"/>
          <w:szCs w:val="24"/>
        </w:rPr>
      </w:pPr>
      <w:r w:rsidRPr="00664887">
        <w:rPr>
          <w:rFonts w:ascii="Adobe 黑体 Std R" w:eastAsia="Adobe 黑体 Std R" w:hAnsi="Adobe 黑体 Std R" w:hint="eastAsia"/>
          <w:sz w:val="24"/>
          <w:szCs w:val="24"/>
        </w:rPr>
        <w:lastRenderedPageBreak/>
        <w:t>3.6.2数据层模块的接口规范：</w:t>
      </w:r>
    </w:p>
    <w:p w:rsidR="00664887" w:rsidRPr="005579D1" w:rsidRDefault="00664887" w:rsidP="00664887">
      <w:proofErr w:type="spellStart"/>
      <w:r>
        <w:rPr>
          <w:rFonts w:ascii="Calibri" w:eastAsia="宋体" w:hAnsi="Calibri" w:cs="Times New Roman"/>
        </w:rPr>
        <w:t>searchDataService</w:t>
      </w:r>
      <w:proofErr w:type="spellEnd"/>
      <w:r w:rsidRPr="005579D1">
        <w:rPr>
          <w:rFonts w:hint="eastAsia"/>
        </w:rPr>
        <w:t>模块的接口规范如表所示：</w:t>
      </w:r>
    </w:p>
    <w:tbl>
      <w:tblPr>
        <w:tblW w:w="850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1320"/>
        <w:gridCol w:w="3768"/>
      </w:tblGrid>
      <w:tr w:rsidR="00664887" w:rsidRPr="005579D1" w:rsidTr="00664887">
        <w:tc>
          <w:tcPr>
            <w:tcW w:w="8500" w:type="dxa"/>
            <w:gridSpan w:val="3"/>
          </w:tcPr>
          <w:p w:rsidR="00664887" w:rsidRPr="005579D1" w:rsidRDefault="00664887" w:rsidP="00664887">
            <w:r w:rsidRPr="005579D1">
              <w:rPr>
                <w:rFonts w:hint="eastAsia"/>
              </w:rPr>
              <w:t>提供的服务（供接口）</w:t>
            </w:r>
          </w:p>
        </w:tc>
      </w:tr>
      <w:tr w:rsidR="00664887" w:rsidRPr="005579D1" w:rsidTr="00664887">
        <w:tc>
          <w:tcPr>
            <w:tcW w:w="3412" w:type="dxa"/>
            <w:vMerge w:val="restart"/>
          </w:tcPr>
          <w:p w:rsidR="00664887" w:rsidRPr="005579D1" w:rsidRDefault="00664887" w:rsidP="00664887">
            <w:proofErr w:type="spellStart"/>
            <w:r>
              <w:rPr>
                <w:rFonts w:ascii="Calibri" w:eastAsia="宋体" w:hAnsi="Calibri" w:cs="Times New Roman"/>
              </w:rPr>
              <w:t>searchDataService</w:t>
            </w:r>
            <w:r>
              <w:t>.getSearchHistory</w:t>
            </w:r>
            <w:proofErr w:type="spellEnd"/>
          </w:p>
        </w:tc>
        <w:tc>
          <w:tcPr>
            <w:tcW w:w="1320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语法</w:t>
            </w:r>
          </w:p>
        </w:tc>
        <w:tc>
          <w:tcPr>
            <w:tcW w:w="3768" w:type="dxa"/>
          </w:tcPr>
          <w:p w:rsidR="00664887" w:rsidRPr="005579D1" w:rsidRDefault="00664887" w:rsidP="00664887">
            <w:r w:rsidRPr="005579D1">
              <w:t>P</w:t>
            </w:r>
            <w:r w:rsidRPr="005579D1">
              <w:rPr>
                <w:rFonts w:hint="eastAsia"/>
              </w:rPr>
              <w:t>ublic</w:t>
            </w:r>
            <w:r w:rsidRPr="005579D1">
              <w:t xml:space="preserve"> </w:t>
            </w:r>
            <w:r>
              <w:t xml:space="preserve">Iterator </w:t>
            </w:r>
            <w:proofErr w:type="spellStart"/>
            <w:r>
              <w:t>getSearchHistory</w:t>
            </w:r>
            <w:proofErr w:type="spellEnd"/>
            <w:r>
              <w:t>()</w:t>
            </w:r>
          </w:p>
        </w:tc>
      </w:tr>
      <w:tr w:rsidR="00664887" w:rsidRPr="005579D1" w:rsidTr="00664887">
        <w:tc>
          <w:tcPr>
            <w:tcW w:w="3412" w:type="dxa"/>
            <w:vMerge/>
          </w:tcPr>
          <w:p w:rsidR="00664887" w:rsidRPr="005579D1" w:rsidRDefault="00664887" w:rsidP="00664887"/>
        </w:tc>
        <w:tc>
          <w:tcPr>
            <w:tcW w:w="1320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3768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无</w:t>
            </w:r>
          </w:p>
        </w:tc>
      </w:tr>
      <w:tr w:rsidR="00664887" w:rsidRPr="005579D1" w:rsidTr="00664887">
        <w:tc>
          <w:tcPr>
            <w:tcW w:w="3412" w:type="dxa"/>
            <w:vMerge/>
          </w:tcPr>
          <w:p w:rsidR="00664887" w:rsidRPr="005579D1" w:rsidRDefault="00664887" w:rsidP="00664887"/>
        </w:tc>
        <w:tc>
          <w:tcPr>
            <w:tcW w:w="1320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3768" w:type="dxa"/>
          </w:tcPr>
          <w:p w:rsidR="00664887" w:rsidRPr="005579D1" w:rsidRDefault="00664887" w:rsidP="00664887">
            <w:r w:rsidRPr="005579D1">
              <w:rPr>
                <w:rFonts w:hint="eastAsia"/>
              </w:rPr>
              <w:t>得到所有的</w:t>
            </w:r>
            <w:r>
              <w:rPr>
                <w:rFonts w:hint="eastAsia"/>
              </w:rPr>
              <w:t>股票代码搜索纪录</w:t>
            </w:r>
          </w:p>
        </w:tc>
      </w:tr>
      <w:tr w:rsidR="00E74ACF" w:rsidRPr="005579D1" w:rsidTr="006264CC">
        <w:tc>
          <w:tcPr>
            <w:tcW w:w="3412" w:type="dxa"/>
            <w:vMerge w:val="restart"/>
          </w:tcPr>
          <w:p w:rsidR="00E74ACF" w:rsidRPr="005579D1" w:rsidRDefault="00E74ACF" w:rsidP="00E74ACF">
            <w:proofErr w:type="spellStart"/>
            <w:r>
              <w:rPr>
                <w:rFonts w:ascii="Calibri" w:eastAsia="宋体" w:hAnsi="Calibri" w:cs="Times New Roman"/>
              </w:rPr>
              <w:t>searchDataService</w:t>
            </w:r>
            <w:r>
              <w:t>.recordHistory</w:t>
            </w:r>
            <w:proofErr w:type="spellEnd"/>
          </w:p>
        </w:tc>
        <w:tc>
          <w:tcPr>
            <w:tcW w:w="1320" w:type="dxa"/>
          </w:tcPr>
          <w:p w:rsidR="00E74ACF" w:rsidRPr="005579D1" w:rsidRDefault="00E74ACF" w:rsidP="006264CC">
            <w:r w:rsidRPr="005579D1">
              <w:rPr>
                <w:rFonts w:hint="eastAsia"/>
              </w:rPr>
              <w:t>语法</w:t>
            </w:r>
          </w:p>
        </w:tc>
        <w:tc>
          <w:tcPr>
            <w:tcW w:w="3768" w:type="dxa"/>
          </w:tcPr>
          <w:p w:rsidR="00E74ACF" w:rsidRPr="005579D1" w:rsidRDefault="00E74ACF" w:rsidP="00E74ACF">
            <w:r w:rsidRPr="005579D1">
              <w:t>P</w:t>
            </w:r>
            <w:r w:rsidRPr="005579D1">
              <w:rPr>
                <w:rFonts w:hint="eastAsia"/>
              </w:rPr>
              <w:t>ublic</w:t>
            </w:r>
            <w:r w:rsidRPr="005579D1">
              <w:t xml:space="preserve"> </w:t>
            </w:r>
            <w:r>
              <w:t xml:space="preserve">void </w:t>
            </w:r>
            <w:proofErr w:type="spellStart"/>
            <w:r>
              <w:t>recordHistory</w:t>
            </w:r>
            <w:proofErr w:type="spellEnd"/>
            <w:r>
              <w:t>(S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</w:tr>
      <w:tr w:rsidR="00E74ACF" w:rsidRPr="005579D1" w:rsidTr="006264CC">
        <w:tc>
          <w:tcPr>
            <w:tcW w:w="3412" w:type="dxa"/>
            <w:vMerge/>
          </w:tcPr>
          <w:p w:rsidR="00E74ACF" w:rsidRPr="005579D1" w:rsidRDefault="00E74ACF" w:rsidP="006264CC"/>
        </w:tc>
        <w:tc>
          <w:tcPr>
            <w:tcW w:w="1320" w:type="dxa"/>
          </w:tcPr>
          <w:p w:rsidR="00E74ACF" w:rsidRPr="005579D1" w:rsidRDefault="00E74ACF" w:rsidP="006264CC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3768" w:type="dxa"/>
          </w:tcPr>
          <w:p w:rsidR="00E74ACF" w:rsidRPr="005579D1" w:rsidRDefault="00E74ACF" w:rsidP="006264CC">
            <w:r w:rsidRPr="005579D1">
              <w:rPr>
                <w:rFonts w:hint="eastAsia"/>
              </w:rPr>
              <w:t>无</w:t>
            </w:r>
          </w:p>
        </w:tc>
      </w:tr>
      <w:tr w:rsidR="00E74ACF" w:rsidRPr="005579D1" w:rsidTr="006264CC">
        <w:tc>
          <w:tcPr>
            <w:tcW w:w="3412" w:type="dxa"/>
            <w:vMerge/>
          </w:tcPr>
          <w:p w:rsidR="00E74ACF" w:rsidRPr="005579D1" w:rsidRDefault="00E74ACF" w:rsidP="006264CC"/>
        </w:tc>
        <w:tc>
          <w:tcPr>
            <w:tcW w:w="1320" w:type="dxa"/>
          </w:tcPr>
          <w:p w:rsidR="00E74ACF" w:rsidRPr="005579D1" w:rsidRDefault="00E74ACF" w:rsidP="006264CC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3768" w:type="dxa"/>
          </w:tcPr>
          <w:p w:rsidR="00E74ACF" w:rsidRPr="005579D1" w:rsidRDefault="00E74ACF" w:rsidP="00E74ACF">
            <w:r>
              <w:rPr>
                <w:rFonts w:hint="eastAsia"/>
              </w:rPr>
              <w:t>记录一次搜索的股票代码</w:t>
            </w:r>
          </w:p>
        </w:tc>
      </w:tr>
    </w:tbl>
    <w:p w:rsidR="009D3198" w:rsidRDefault="009D3198" w:rsidP="0026620F">
      <w:pPr>
        <w:pStyle w:val="11"/>
      </w:pPr>
      <w:r>
        <w:t>3.7</w:t>
      </w:r>
      <w:r>
        <w:rPr>
          <w:rFonts w:hint="eastAsia"/>
        </w:rPr>
        <w:t>物理部署：</w:t>
      </w:r>
    </w:p>
    <w:p w:rsidR="009D3198" w:rsidRPr="009D3198" w:rsidRDefault="001D7DB7" w:rsidP="009D3198">
      <w:r>
        <w:rPr>
          <w:noProof/>
        </w:rPr>
        <w:drawing>
          <wp:inline distT="0" distB="0" distL="0" distR="0" wp14:anchorId="04D2A099" wp14:editId="1F67CD59">
            <wp:extent cx="3924300" cy="189992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YT783GJ{EQ(H1FLS2B@)2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78" cy="1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0F" w:rsidRPr="0026620F" w:rsidRDefault="0026620F" w:rsidP="0026620F">
      <w:pPr>
        <w:pStyle w:val="11"/>
      </w:pPr>
      <w:r w:rsidRPr="0026620F">
        <w:t>4.模型之间的映射：</w:t>
      </w:r>
    </w:p>
    <w:p w:rsidR="0026620F" w:rsidRDefault="00B861FC" w:rsidP="0026620F">
      <w:pPr>
        <w:pStyle w:val="20"/>
        <w:spacing w:line="240" w:lineRule="auto"/>
        <w:ind w:left="0"/>
        <w:rPr>
          <w:rFonts w:ascii="Adobe 黑体 Std R" w:eastAsia="Adobe 黑体 Std R" w:hAnsi="Adobe 黑体 Std R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908FE43" wp14:editId="390F180C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3684527" cy="34925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27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20F" w:rsidRPr="0026620F">
        <w:rPr>
          <w:rFonts w:ascii="Adobe 黑体 Std R" w:eastAsia="Adobe 黑体 Std R" w:hAnsi="Adobe 黑体 Std R"/>
          <w:sz w:val="24"/>
          <w:szCs w:val="24"/>
        </w:rPr>
        <w:t>4.1  基于接口的模型关系：</w:t>
      </w:r>
    </w:p>
    <w:p w:rsidR="0026620F" w:rsidRDefault="0026620F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rPr>
          <w:sz w:val="24"/>
          <w:szCs w:val="24"/>
        </w:rPr>
      </w:pPr>
    </w:p>
    <w:p w:rsidR="009D3198" w:rsidRPr="0026620F" w:rsidRDefault="009D3198" w:rsidP="0026620F">
      <w:pPr>
        <w:rPr>
          <w:sz w:val="24"/>
          <w:szCs w:val="24"/>
        </w:rPr>
      </w:pPr>
    </w:p>
    <w:p w:rsidR="009D3198" w:rsidRDefault="009D3198" w:rsidP="0026620F">
      <w:pPr>
        <w:pStyle w:val="20"/>
        <w:ind w:left="0"/>
        <w:rPr>
          <w:rFonts w:ascii="Adobe 黑体 Std R" w:eastAsia="Adobe 黑体 Std R" w:hAnsi="Adobe 黑体 Std R"/>
          <w:sz w:val="24"/>
          <w:szCs w:val="24"/>
        </w:rPr>
      </w:pPr>
    </w:p>
    <w:p w:rsidR="009D3198" w:rsidRDefault="009D3198" w:rsidP="009D3198"/>
    <w:p w:rsidR="009D3198" w:rsidRDefault="009D3198" w:rsidP="009D3198"/>
    <w:p w:rsidR="009D3198" w:rsidRDefault="00B861FC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2863850" cy="337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05" w:rsidRDefault="00683CF9" w:rsidP="00683CF9">
      <w:r>
        <w:rPr>
          <w:noProof/>
        </w:rPr>
        <w:drawing>
          <wp:inline distT="0" distB="0" distL="0" distR="0">
            <wp:extent cx="5257800" cy="30416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F9" w:rsidRPr="00683CF9" w:rsidRDefault="00683CF9" w:rsidP="00683CF9">
      <w:pPr>
        <w:rPr>
          <w:rFonts w:hint="eastAsia"/>
        </w:rPr>
      </w:pPr>
    </w:p>
    <w:p w:rsidR="00664887" w:rsidRDefault="009D3198" w:rsidP="009D3198">
      <w:pPr>
        <w:pStyle w:val="20"/>
        <w:ind w:left="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>4.2</w:t>
      </w:r>
      <w:r w:rsidR="0026620F" w:rsidRPr="0026620F">
        <w:rPr>
          <w:rFonts w:ascii="Adobe 黑体 Std R" w:eastAsia="Adobe 黑体 Std R" w:hAnsi="Adobe 黑体 Std R"/>
          <w:sz w:val="24"/>
          <w:szCs w:val="24"/>
        </w:rPr>
        <w:t>数据模型：</w:t>
      </w:r>
    </w:p>
    <w:p w:rsidR="009D3198" w:rsidRDefault="009D3198" w:rsidP="009D3198">
      <w:pPr>
        <w:rPr>
          <w:rFonts w:ascii="Adobe 黑体 Std R" w:eastAsia="Adobe 黑体 Std R" w:hAnsi="Adobe 黑体 Std R"/>
          <w:sz w:val="24"/>
          <w:szCs w:val="24"/>
          <w:lang w:val="zh-CN"/>
        </w:rPr>
      </w:pPr>
      <w:r w:rsidRPr="009D3198">
        <w:rPr>
          <w:rFonts w:ascii="Adobe 黑体 Std R" w:eastAsia="Adobe 黑体 Std R" w:hAnsi="Adobe 黑体 Std R"/>
          <w:sz w:val="24"/>
          <w:szCs w:val="24"/>
          <w:lang w:val="zh-CN"/>
        </w:rPr>
        <w:t>4.2.1</w:t>
      </w:r>
      <w:r>
        <w:rPr>
          <w:rFonts w:ascii="Adobe 黑体 Std R" w:eastAsia="Adobe 黑体 Std R" w:hAnsi="Adobe 黑体 Std R"/>
          <w:sz w:val="24"/>
          <w:szCs w:val="24"/>
          <w:lang w:val="zh-CN"/>
        </w:rPr>
        <w:t>DTO</w:t>
      </w:r>
      <w:r>
        <w:rPr>
          <w:rFonts w:ascii="Adobe 黑体 Std R" w:eastAsia="Adobe 黑体 Std R" w:hAnsi="Adobe 黑体 Std R" w:hint="eastAsia"/>
          <w:sz w:val="24"/>
          <w:szCs w:val="24"/>
          <w:lang w:val="zh-CN"/>
        </w:rPr>
        <w:t>数据格式：</w:t>
      </w:r>
    </w:p>
    <w:p w:rsidR="009D3198" w:rsidRDefault="009D3198" w:rsidP="009D3198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St</w:t>
      </w:r>
      <w:r>
        <w:rPr>
          <w:rFonts w:asciiTheme="minorEastAsia" w:hAnsiTheme="minorEastAsia"/>
          <w:sz w:val="24"/>
          <w:szCs w:val="24"/>
          <w:lang w:val="zh-CN"/>
        </w:rPr>
        <w:t>ockDTO</w:t>
      </w:r>
      <w:r>
        <w:rPr>
          <w:rFonts w:asciiTheme="minorEastAsia" w:hAnsiTheme="minorEastAsia" w:hint="eastAsia"/>
          <w:sz w:val="24"/>
          <w:szCs w:val="24"/>
          <w:lang w:val="zh-CN"/>
        </w:rPr>
        <w:t>类包含股票的详细数据：股票代码、日期、开盘价、收盘价、</w:t>
      </w:r>
      <w:proofErr w:type="gramStart"/>
      <w:r>
        <w:rPr>
          <w:rFonts w:asciiTheme="minorEastAsia" w:hAnsiTheme="minorEastAsia" w:hint="eastAsia"/>
          <w:sz w:val="24"/>
          <w:szCs w:val="24"/>
          <w:lang w:val="zh-CN"/>
        </w:rPr>
        <w:t>最</w:t>
      </w:r>
      <w:proofErr w:type="gramEnd"/>
      <w:r>
        <w:rPr>
          <w:rFonts w:asciiTheme="minorEastAsia" w:hAnsiTheme="minorEastAsia" w:hint="eastAsia"/>
          <w:sz w:val="24"/>
          <w:szCs w:val="24"/>
          <w:lang w:val="zh-CN"/>
        </w:rPr>
        <w:t>高价、最低价、交易量、交易金额、后</w:t>
      </w:r>
      <w:r w:rsidR="00B01306">
        <w:rPr>
          <w:rFonts w:asciiTheme="minorEastAsia" w:hAnsiTheme="minorEastAsia" w:hint="eastAsia"/>
          <w:sz w:val="24"/>
          <w:szCs w:val="24"/>
          <w:lang w:val="zh-CN"/>
        </w:rPr>
        <w:t>复权价、</w:t>
      </w:r>
      <w:proofErr w:type="gramStart"/>
      <w:r w:rsidR="00B01306">
        <w:rPr>
          <w:rFonts w:asciiTheme="minorEastAsia" w:hAnsiTheme="minorEastAsia" w:hint="eastAsia"/>
          <w:sz w:val="24"/>
          <w:szCs w:val="24"/>
          <w:lang w:val="zh-CN"/>
        </w:rPr>
        <w:t>市净率</w:t>
      </w:r>
      <w:proofErr w:type="gramEnd"/>
      <w:r w:rsidR="00B01306">
        <w:rPr>
          <w:rFonts w:asciiTheme="minorEastAsia" w:hAnsiTheme="minorEastAsia" w:hint="eastAsia"/>
          <w:sz w:val="24"/>
          <w:szCs w:val="24"/>
          <w:lang w:val="zh-CN"/>
        </w:rPr>
        <w:t>、市盈率</w:t>
      </w:r>
    </w:p>
    <w:p w:rsidR="001D7DB7" w:rsidRDefault="001D7DB7" w:rsidP="009D3198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St</w:t>
      </w:r>
      <w:r>
        <w:rPr>
          <w:rFonts w:asciiTheme="minorEastAsia" w:hAnsiTheme="minorEastAsia"/>
          <w:sz w:val="24"/>
          <w:szCs w:val="24"/>
          <w:lang w:val="zh-CN"/>
        </w:rPr>
        <w:t>ockOverviewDTO</w:t>
      </w:r>
      <w:r>
        <w:rPr>
          <w:rFonts w:asciiTheme="minorEastAsia" w:hAnsiTheme="minorEastAsia" w:hint="eastAsia"/>
          <w:sz w:val="24"/>
          <w:szCs w:val="24"/>
          <w:lang w:val="zh-CN"/>
        </w:rPr>
        <w:t>类包含股票的代码、日期、开盘价、收盘价</w:t>
      </w:r>
    </w:p>
    <w:p w:rsidR="001D7DB7" w:rsidRDefault="001D7DB7" w:rsidP="001D7DB7">
      <w:pPr>
        <w:rPr>
          <w:rFonts w:ascii="Adobe 黑体 Std R" w:eastAsia="Adobe 黑体 Std R" w:hAnsi="Adobe 黑体 Std R"/>
          <w:sz w:val="24"/>
          <w:szCs w:val="24"/>
          <w:lang w:val="zh-CN"/>
        </w:rPr>
      </w:pPr>
      <w:r w:rsidRPr="001D7DB7">
        <w:rPr>
          <w:rFonts w:ascii="Adobe 黑体 Std R" w:eastAsia="Adobe 黑体 Std R" w:hAnsi="Adobe 黑体 Std R"/>
          <w:sz w:val="24"/>
          <w:szCs w:val="24"/>
          <w:lang w:val="zh-CN"/>
        </w:rPr>
        <w:t>4.2.2</w:t>
      </w:r>
      <w:r w:rsidRPr="001D7DB7">
        <w:rPr>
          <w:rFonts w:ascii="Adobe 黑体 Std R" w:eastAsia="Adobe 黑体 Std R" w:hAnsi="Adobe 黑体 Std R" w:hint="eastAsia"/>
          <w:sz w:val="24"/>
          <w:szCs w:val="24"/>
          <w:lang w:val="zh-CN"/>
        </w:rPr>
        <w:t>持久化数据</w:t>
      </w:r>
      <w:r>
        <w:rPr>
          <w:rFonts w:ascii="Adobe 黑体 Std R" w:eastAsia="Adobe 黑体 Std R" w:hAnsi="Adobe 黑体 Std R" w:hint="eastAsia"/>
          <w:sz w:val="24"/>
          <w:szCs w:val="24"/>
          <w:lang w:val="zh-CN"/>
        </w:rPr>
        <w:t>：</w:t>
      </w:r>
    </w:p>
    <w:p w:rsidR="001D7DB7" w:rsidRDefault="001D7DB7" w:rsidP="006D7F47">
      <w:pPr>
        <w:ind w:firstLine="480"/>
        <w:rPr>
          <w:rFonts w:asciiTheme="minorEastAsia" w:hAnsiTheme="minorEastAsia"/>
          <w:sz w:val="24"/>
          <w:szCs w:val="24"/>
          <w:lang w:val="zh-CN"/>
        </w:rPr>
      </w:pPr>
      <w:r w:rsidRPr="001D7DB7">
        <w:rPr>
          <w:rFonts w:asciiTheme="minorEastAsia" w:hAnsiTheme="minorEastAsia" w:hint="eastAsia"/>
          <w:sz w:val="24"/>
          <w:szCs w:val="24"/>
          <w:lang w:val="zh-CN"/>
        </w:rPr>
        <w:lastRenderedPageBreak/>
        <w:t>搜索历史纪录</w:t>
      </w:r>
      <w:r>
        <w:rPr>
          <w:rFonts w:asciiTheme="minorEastAsia" w:hAnsiTheme="minorEastAsia" w:hint="eastAsia"/>
          <w:sz w:val="24"/>
          <w:szCs w:val="24"/>
          <w:lang w:val="zh-CN"/>
        </w:rPr>
        <w:t>保存在.ser文件</w:t>
      </w:r>
      <w:r w:rsidR="006D7F47">
        <w:rPr>
          <w:rFonts w:asciiTheme="minorEastAsia" w:hAnsiTheme="minorEastAsia" w:hint="eastAsia"/>
          <w:sz w:val="24"/>
          <w:szCs w:val="24"/>
          <w:lang w:val="zh-CN"/>
        </w:rPr>
        <w:t>中</w:t>
      </w:r>
      <w:r w:rsidR="00046F24">
        <w:rPr>
          <w:rFonts w:asciiTheme="minorEastAsia" w:hAnsiTheme="minorEastAsia" w:hint="eastAsia"/>
          <w:sz w:val="24"/>
          <w:szCs w:val="24"/>
          <w:lang w:val="zh-CN"/>
        </w:rPr>
        <w:t>，采用序列化存储方式</w:t>
      </w:r>
    </w:p>
    <w:p w:rsidR="006D7F47" w:rsidRDefault="006D7F47" w:rsidP="006D7F47">
      <w:pPr>
        <w:rPr>
          <w:rFonts w:asciiTheme="minorEastAsia" w:hAnsiTheme="minorEastAsia"/>
          <w:sz w:val="24"/>
          <w:szCs w:val="24"/>
          <w:lang w:val="zh-CN"/>
        </w:rPr>
      </w:pPr>
    </w:p>
    <w:p w:rsidR="006D7F47" w:rsidRDefault="006D7F47" w:rsidP="006D7F47">
      <w:pPr>
        <w:rPr>
          <w:rFonts w:asciiTheme="minorEastAsia" w:hAnsiTheme="minorEastAsia"/>
          <w:sz w:val="24"/>
          <w:szCs w:val="24"/>
          <w:lang w:val="zh-CN"/>
        </w:rPr>
      </w:pPr>
      <w:r>
        <w:rPr>
          <w:rFonts w:ascii="Adobe 黑体 Std R" w:eastAsia="Adobe 黑体 Std R" w:hAnsi="Adobe 黑体 Std R"/>
          <w:sz w:val="24"/>
          <w:szCs w:val="24"/>
          <w:lang w:val="zh-CN"/>
        </w:rPr>
        <w:t>5.</w:t>
      </w:r>
      <w:r>
        <w:rPr>
          <w:rFonts w:ascii="Adobe 黑体 Std R" w:eastAsia="Adobe 黑体 Std R" w:hAnsi="Adobe 黑体 Std R" w:hint="eastAsia"/>
          <w:sz w:val="24"/>
          <w:szCs w:val="24"/>
          <w:lang w:val="zh-CN"/>
        </w:rPr>
        <w:t>设计理由：</w:t>
      </w:r>
    </w:p>
    <w:tbl>
      <w:tblPr>
        <w:tblStyle w:val="7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04"/>
      </w:tblGrid>
      <w:tr w:rsidR="006D7F47" w:rsidRPr="00CC3183" w:rsidTr="00046F24">
        <w:tc>
          <w:tcPr>
            <w:tcW w:w="1418" w:type="dxa"/>
          </w:tcPr>
          <w:p w:rsidR="006D7F47" w:rsidRPr="00CC3183" w:rsidRDefault="006D7F47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难点</w:t>
            </w:r>
          </w:p>
        </w:tc>
        <w:tc>
          <w:tcPr>
            <w:tcW w:w="6804" w:type="dxa"/>
          </w:tcPr>
          <w:p w:rsidR="00F70621" w:rsidRPr="00CC3183" w:rsidRDefault="00F70621" w:rsidP="006D7F4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系统需要的数据来源既有外部网络，也有持久化数据，以后还可能使用数据库</w:t>
            </w:r>
          </w:p>
        </w:tc>
      </w:tr>
      <w:tr w:rsidR="006D7F47" w:rsidRPr="00CC3183" w:rsidTr="00046F24">
        <w:tc>
          <w:tcPr>
            <w:tcW w:w="1418" w:type="dxa"/>
          </w:tcPr>
          <w:p w:rsidR="006D7F47" w:rsidRPr="00CC3183" w:rsidRDefault="006D7F47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架构决策</w:t>
            </w:r>
          </w:p>
        </w:tc>
        <w:tc>
          <w:tcPr>
            <w:tcW w:w="6804" w:type="dxa"/>
          </w:tcPr>
          <w:p w:rsidR="006D7F47" w:rsidRPr="00CC3183" w:rsidRDefault="00F70621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对数据多来源的区分处理</w:t>
            </w:r>
          </w:p>
        </w:tc>
      </w:tr>
      <w:tr w:rsidR="006D7F47" w:rsidRPr="00CC3183" w:rsidTr="00046F24">
        <w:tc>
          <w:tcPr>
            <w:tcW w:w="1418" w:type="dxa"/>
          </w:tcPr>
          <w:p w:rsidR="006D7F47" w:rsidRPr="00CC3183" w:rsidRDefault="006D7F47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假设</w:t>
            </w:r>
          </w:p>
        </w:tc>
        <w:tc>
          <w:tcPr>
            <w:tcW w:w="6804" w:type="dxa"/>
          </w:tcPr>
          <w:p w:rsidR="006D7F47" w:rsidRPr="00CC3183" w:rsidRDefault="00CC3183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对本地持久存储数据和外部临时数据分开处理</w:t>
            </w:r>
          </w:p>
        </w:tc>
      </w:tr>
      <w:tr w:rsidR="006D7F47" w:rsidRPr="00CC3183" w:rsidTr="00046F24">
        <w:tc>
          <w:tcPr>
            <w:tcW w:w="1418" w:type="dxa"/>
          </w:tcPr>
          <w:p w:rsidR="006D7F47" w:rsidRPr="00CC3183" w:rsidRDefault="006D7F47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可替代方法</w:t>
            </w:r>
          </w:p>
        </w:tc>
        <w:tc>
          <w:tcPr>
            <w:tcW w:w="6804" w:type="dxa"/>
          </w:tcPr>
          <w:p w:rsidR="006D7F47" w:rsidRPr="00CC3183" w:rsidRDefault="00F70621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选项</w:t>
            </w:r>
            <w:r w:rsidR="00CC3183"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1：数据层处理所有的数据</w:t>
            </w:r>
          </w:p>
          <w:p w:rsidR="00CC3183" w:rsidRPr="00CC3183" w:rsidRDefault="00CC3183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选项2：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数据层处理持久化数据，集成层处理外部数据</w:t>
            </w:r>
          </w:p>
        </w:tc>
      </w:tr>
      <w:tr w:rsidR="006D7F47" w:rsidRPr="00CC3183" w:rsidTr="00046F24">
        <w:tc>
          <w:tcPr>
            <w:tcW w:w="1418" w:type="dxa"/>
          </w:tcPr>
          <w:p w:rsidR="006D7F47" w:rsidRPr="00CC3183" w:rsidRDefault="006D7F47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选取的选项</w:t>
            </w:r>
          </w:p>
        </w:tc>
        <w:tc>
          <w:tcPr>
            <w:tcW w:w="6804" w:type="dxa"/>
          </w:tcPr>
          <w:p w:rsidR="006D7F47" w:rsidRPr="00CC3183" w:rsidRDefault="006D7F47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/>
                <w:sz w:val="24"/>
                <w:szCs w:val="24"/>
              </w:rPr>
              <w:t>选项2</w:t>
            </w:r>
          </w:p>
        </w:tc>
      </w:tr>
      <w:tr w:rsidR="006D7F47" w:rsidRPr="00CC3183" w:rsidTr="00046F24">
        <w:tc>
          <w:tcPr>
            <w:tcW w:w="1418" w:type="dxa"/>
          </w:tcPr>
          <w:p w:rsidR="006D7F47" w:rsidRPr="00CC3183" w:rsidRDefault="006D7F47" w:rsidP="006264C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理由</w:t>
            </w:r>
          </w:p>
        </w:tc>
        <w:tc>
          <w:tcPr>
            <w:tcW w:w="6804" w:type="dxa"/>
          </w:tcPr>
          <w:p w:rsidR="006D7F47" w:rsidRPr="00CC3183" w:rsidRDefault="00CC3183" w:rsidP="00CC318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选项2能使系统结构更加清楚。在后期迭代引入数据库时，可能要增加</w:t>
            </w:r>
            <w:proofErr w:type="spell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dao</w:t>
            </w:r>
            <w:proofErr w:type="spellEnd"/>
            <w:proofErr w:type="gram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包负责</w:t>
            </w:r>
            <w:proofErr w:type="gramEnd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与数据库的数据交互，如果将持久</w:t>
            </w:r>
            <w:proofErr w:type="gram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化数据</w:t>
            </w:r>
            <w:proofErr w:type="gramEnd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和外部数据分开处理，可减少</w:t>
            </w:r>
            <w:r w:rsidR="00046F24">
              <w:rPr>
                <w:rFonts w:asciiTheme="minorEastAsia" w:hAnsiTheme="minorEastAsia" w:cs="Times New Roman" w:hint="eastAsia"/>
                <w:sz w:val="24"/>
                <w:szCs w:val="24"/>
              </w:rPr>
              <w:t>模块变动带来的迷惑性，即</w:t>
            </w:r>
            <w:proofErr w:type="spellStart"/>
            <w:r w:rsidR="00046F24">
              <w:rPr>
                <w:rFonts w:asciiTheme="minorEastAsia" w:hAnsiTheme="minorEastAsia" w:cs="Times New Roman" w:hint="eastAsia"/>
                <w:sz w:val="24"/>
                <w:szCs w:val="24"/>
              </w:rPr>
              <w:t>dao</w:t>
            </w:r>
            <w:proofErr w:type="spellEnd"/>
            <w:r w:rsidR="00046F24">
              <w:rPr>
                <w:rFonts w:asciiTheme="minorEastAsia" w:hAnsiTheme="minorEastAsia" w:cs="Times New Roman" w:hint="eastAsia"/>
                <w:sz w:val="24"/>
                <w:szCs w:val="24"/>
              </w:rPr>
              <w:t>只负责数据库，而不负责外部数据和序列化文件</w:t>
            </w:r>
          </w:p>
        </w:tc>
      </w:tr>
    </w:tbl>
    <w:p w:rsidR="006D7F47" w:rsidRDefault="006D7F47" w:rsidP="006D7F47">
      <w:pPr>
        <w:rPr>
          <w:rFonts w:asciiTheme="minorEastAsia" w:hAnsiTheme="minorEastAsia"/>
          <w:sz w:val="24"/>
          <w:szCs w:val="24"/>
          <w:lang w:val="zh-CN"/>
        </w:rPr>
      </w:pPr>
    </w:p>
    <w:tbl>
      <w:tblPr>
        <w:tblStyle w:val="7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04"/>
      </w:tblGrid>
      <w:tr w:rsidR="00DF37D4" w:rsidRPr="00CC3183" w:rsidTr="00F577F5">
        <w:tc>
          <w:tcPr>
            <w:tcW w:w="1418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难点</w:t>
            </w:r>
          </w:p>
        </w:tc>
        <w:tc>
          <w:tcPr>
            <w:tcW w:w="6804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迭代二的需求目前不清楚</w:t>
            </w:r>
          </w:p>
        </w:tc>
      </w:tr>
      <w:tr w:rsidR="00DF37D4" w:rsidRPr="00CC3183" w:rsidTr="00F577F5">
        <w:tc>
          <w:tcPr>
            <w:tcW w:w="1418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架构决策</w:t>
            </w:r>
          </w:p>
        </w:tc>
        <w:tc>
          <w:tcPr>
            <w:tcW w:w="6804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应对需求变更</w:t>
            </w:r>
          </w:p>
        </w:tc>
      </w:tr>
      <w:tr w:rsidR="00DF37D4" w:rsidRPr="00CC3183" w:rsidTr="00F577F5">
        <w:tc>
          <w:tcPr>
            <w:tcW w:w="1418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假设</w:t>
            </w:r>
          </w:p>
        </w:tc>
        <w:tc>
          <w:tcPr>
            <w:tcW w:w="6804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迭代二的需求可能有较多变动</w:t>
            </w:r>
          </w:p>
        </w:tc>
      </w:tr>
      <w:tr w:rsidR="00DF37D4" w:rsidRPr="00CC3183" w:rsidTr="00F577F5">
        <w:tc>
          <w:tcPr>
            <w:tcW w:w="1418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可替代方法</w:t>
            </w:r>
          </w:p>
        </w:tc>
        <w:tc>
          <w:tcPr>
            <w:tcW w:w="6804" w:type="dxa"/>
          </w:tcPr>
          <w:p w:rsidR="00DF37D4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选项1：根据迭代</w:t>
            </w:r>
            <w:proofErr w:type="gramStart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的需求构建接口，不考虑扩展</w:t>
            </w:r>
          </w:p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选项2：设计可扩展的接口，添加策略</w:t>
            </w:r>
          </w:p>
        </w:tc>
      </w:tr>
      <w:tr w:rsidR="00DF37D4" w:rsidRPr="00CC3183" w:rsidTr="00F577F5">
        <w:tc>
          <w:tcPr>
            <w:tcW w:w="1418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选取的选项</w:t>
            </w:r>
          </w:p>
        </w:tc>
        <w:tc>
          <w:tcPr>
            <w:tcW w:w="6804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/>
                <w:sz w:val="24"/>
                <w:szCs w:val="24"/>
              </w:rPr>
              <w:t>选项2</w:t>
            </w:r>
          </w:p>
        </w:tc>
      </w:tr>
      <w:tr w:rsidR="00DF37D4" w:rsidRPr="00CC3183" w:rsidTr="00F577F5">
        <w:tc>
          <w:tcPr>
            <w:tcW w:w="1418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理由</w:t>
            </w:r>
          </w:p>
        </w:tc>
        <w:tc>
          <w:tcPr>
            <w:tcW w:w="6804" w:type="dxa"/>
          </w:tcPr>
          <w:p w:rsidR="00DF37D4" w:rsidRPr="00CC3183" w:rsidRDefault="00DF37D4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选项2虽然可能增加</w:t>
            </w:r>
            <w:r w:rsidR="007F777A">
              <w:rPr>
                <w:rFonts w:asciiTheme="minorEastAsia" w:hAnsiTheme="minorEastAsia" w:cs="Times New Roman" w:hint="eastAsia"/>
                <w:sz w:val="24"/>
                <w:szCs w:val="24"/>
              </w:rPr>
              <w:t>实现复杂度，但可以更好地应对变更</w:t>
            </w:r>
          </w:p>
        </w:tc>
      </w:tr>
    </w:tbl>
    <w:p w:rsidR="00DF37D4" w:rsidRDefault="00DF37D4" w:rsidP="006D7F47">
      <w:pPr>
        <w:rPr>
          <w:rFonts w:asciiTheme="minorEastAsia" w:hAnsiTheme="minorEastAsia"/>
          <w:sz w:val="24"/>
          <w:szCs w:val="24"/>
        </w:rPr>
      </w:pPr>
    </w:p>
    <w:tbl>
      <w:tblPr>
        <w:tblStyle w:val="7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04"/>
      </w:tblGrid>
      <w:tr w:rsidR="007F777A" w:rsidRPr="00CC3183" w:rsidTr="00F577F5">
        <w:tc>
          <w:tcPr>
            <w:tcW w:w="1418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难点</w:t>
            </w:r>
          </w:p>
        </w:tc>
        <w:tc>
          <w:tcPr>
            <w:tcW w:w="6804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在数据处理时，要处理数据的不同属性（如股票对象的开盘价、收盘价等），但处理逻辑基本相同</w:t>
            </w:r>
          </w:p>
        </w:tc>
      </w:tr>
      <w:tr w:rsidR="007F777A" w:rsidRPr="00CC3183" w:rsidTr="00F577F5">
        <w:tc>
          <w:tcPr>
            <w:tcW w:w="1418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架构决策</w:t>
            </w:r>
          </w:p>
        </w:tc>
        <w:tc>
          <w:tcPr>
            <w:tcW w:w="6804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代码复用</w:t>
            </w:r>
          </w:p>
        </w:tc>
      </w:tr>
      <w:tr w:rsidR="007F777A" w:rsidRPr="00CC3183" w:rsidTr="00F577F5">
        <w:tc>
          <w:tcPr>
            <w:tcW w:w="1418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假设</w:t>
            </w:r>
          </w:p>
        </w:tc>
        <w:tc>
          <w:tcPr>
            <w:tcW w:w="6804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数据的属性较多，要处理9种不同的属性</w:t>
            </w:r>
          </w:p>
        </w:tc>
      </w:tr>
      <w:tr w:rsidR="007F777A" w:rsidRPr="00CC3183" w:rsidTr="00F577F5">
        <w:tc>
          <w:tcPr>
            <w:tcW w:w="1418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可替代方法</w:t>
            </w:r>
          </w:p>
        </w:tc>
        <w:tc>
          <w:tcPr>
            <w:tcW w:w="6804" w:type="dxa"/>
          </w:tcPr>
          <w:p w:rsidR="007F777A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选项1：对每种数据属性采用专有的处理方式</w:t>
            </w:r>
          </w:p>
          <w:p w:rsidR="007F777A" w:rsidRPr="00CC3183" w:rsidRDefault="007F777A" w:rsidP="007F777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选项2：实现compare接口，对不同属性抽象处理，抽出共同使用的逻辑部分</w:t>
            </w:r>
          </w:p>
        </w:tc>
      </w:tr>
      <w:tr w:rsidR="007F777A" w:rsidRPr="00CC3183" w:rsidTr="00F577F5">
        <w:tc>
          <w:tcPr>
            <w:tcW w:w="1418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选取的选项</w:t>
            </w:r>
          </w:p>
        </w:tc>
        <w:tc>
          <w:tcPr>
            <w:tcW w:w="6804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/>
                <w:sz w:val="24"/>
                <w:szCs w:val="24"/>
              </w:rPr>
              <w:t>选项2</w:t>
            </w:r>
          </w:p>
        </w:tc>
      </w:tr>
      <w:tr w:rsidR="007F777A" w:rsidRPr="00CC3183" w:rsidTr="00F577F5">
        <w:tc>
          <w:tcPr>
            <w:tcW w:w="1418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理由</w:t>
            </w:r>
          </w:p>
        </w:tc>
        <w:tc>
          <w:tcPr>
            <w:tcW w:w="6804" w:type="dxa"/>
          </w:tcPr>
          <w:p w:rsidR="007F777A" w:rsidRPr="00CC3183" w:rsidRDefault="007F777A" w:rsidP="00F577F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选项2虽然可能增加控制耦合，但提高了代码复用性</w:t>
            </w:r>
          </w:p>
        </w:tc>
      </w:tr>
    </w:tbl>
    <w:p w:rsidR="007F777A" w:rsidRPr="007F777A" w:rsidRDefault="007F777A" w:rsidP="006D7F47">
      <w:pPr>
        <w:rPr>
          <w:rFonts w:asciiTheme="minorEastAsia" w:hAnsiTheme="minorEastAsia"/>
          <w:sz w:val="24"/>
          <w:szCs w:val="24"/>
        </w:rPr>
      </w:pPr>
    </w:p>
    <w:sectPr w:rsidR="007F777A" w:rsidRPr="007F777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769" w:rsidRDefault="001C7769" w:rsidP="00C2461C">
      <w:r>
        <w:separator/>
      </w:r>
    </w:p>
  </w:endnote>
  <w:endnote w:type="continuationSeparator" w:id="0">
    <w:p w:rsidR="001C7769" w:rsidRDefault="001C7769" w:rsidP="00C2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326614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  <w:lang w:val="zh-CN"/>
      </w:rPr>
    </w:sdtEndPr>
    <w:sdtContent>
      <w:p w:rsidR="00046F24" w:rsidRPr="00046F24" w:rsidRDefault="00046F24" w:rsidP="00046F24">
        <w:pPr>
          <w:pStyle w:val="a6"/>
          <w:pBdr>
            <w:top w:val="single" w:sz="4" w:space="1" w:color="D9D9D9" w:themeColor="background1" w:themeShade="D9"/>
          </w:pBdr>
          <w:jc w:val="center"/>
          <w:rPr>
            <w:b/>
            <w:bCs/>
            <w:sz w:val="28"/>
            <w:szCs w:val="28"/>
          </w:rPr>
        </w:pPr>
        <w:r w:rsidRPr="00046F24">
          <w:rPr>
            <w:sz w:val="28"/>
            <w:szCs w:val="28"/>
          </w:rPr>
          <w:fldChar w:fldCharType="begin"/>
        </w:r>
        <w:r w:rsidRPr="00046F24">
          <w:rPr>
            <w:sz w:val="28"/>
            <w:szCs w:val="28"/>
          </w:rPr>
          <w:instrText>PAGE   \* MERGEFORMAT</w:instrText>
        </w:r>
        <w:r w:rsidRPr="00046F24">
          <w:rPr>
            <w:sz w:val="28"/>
            <w:szCs w:val="28"/>
          </w:rPr>
          <w:fldChar w:fldCharType="separate"/>
        </w:r>
        <w:r w:rsidR="00683CF9" w:rsidRPr="00683CF9">
          <w:rPr>
            <w:b/>
            <w:bCs/>
            <w:noProof/>
            <w:sz w:val="28"/>
            <w:szCs w:val="28"/>
            <w:lang w:val="zh-CN"/>
          </w:rPr>
          <w:t>10</w:t>
        </w:r>
        <w:r w:rsidRPr="00046F24">
          <w:rPr>
            <w:b/>
            <w:bCs/>
            <w:sz w:val="28"/>
            <w:szCs w:val="28"/>
          </w:rPr>
          <w:fldChar w:fldCharType="end"/>
        </w:r>
        <w:r w:rsidRPr="00046F24">
          <w:rPr>
            <w:b/>
            <w:bCs/>
            <w:sz w:val="28"/>
            <w:szCs w:val="28"/>
            <w:lang w:val="zh-CN"/>
          </w:rPr>
          <w:t xml:space="preserve"> | </w:t>
        </w:r>
      </w:p>
    </w:sdtContent>
  </w:sdt>
  <w:p w:rsidR="00046F24" w:rsidRDefault="00046F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769" w:rsidRDefault="001C7769" w:rsidP="00C2461C">
      <w:r>
        <w:separator/>
      </w:r>
    </w:p>
  </w:footnote>
  <w:footnote w:type="continuationSeparator" w:id="0">
    <w:p w:rsidR="001C7769" w:rsidRDefault="001C7769" w:rsidP="00C24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26234"/>
    <w:multiLevelType w:val="hybridMultilevel"/>
    <w:tmpl w:val="0CB61826"/>
    <w:lvl w:ilvl="0" w:tplc="19263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45CED"/>
    <w:multiLevelType w:val="hybridMultilevel"/>
    <w:tmpl w:val="4E9049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649B5239"/>
    <w:multiLevelType w:val="hybridMultilevel"/>
    <w:tmpl w:val="8D34A67E"/>
    <w:lvl w:ilvl="0" w:tplc="3648D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106A1"/>
    <w:multiLevelType w:val="hybridMultilevel"/>
    <w:tmpl w:val="D9A2C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5F"/>
    <w:rsid w:val="00046F24"/>
    <w:rsid w:val="00071CDE"/>
    <w:rsid w:val="00090156"/>
    <w:rsid w:val="000F1A0E"/>
    <w:rsid w:val="001103FA"/>
    <w:rsid w:val="00131657"/>
    <w:rsid w:val="00151F1A"/>
    <w:rsid w:val="00185146"/>
    <w:rsid w:val="001C7769"/>
    <w:rsid w:val="001D7DB7"/>
    <w:rsid w:val="002220A3"/>
    <w:rsid w:val="00264881"/>
    <w:rsid w:val="0026620F"/>
    <w:rsid w:val="002E058A"/>
    <w:rsid w:val="002E4EFD"/>
    <w:rsid w:val="003C5474"/>
    <w:rsid w:val="00416C2B"/>
    <w:rsid w:val="00476ABC"/>
    <w:rsid w:val="005D20BF"/>
    <w:rsid w:val="005E139D"/>
    <w:rsid w:val="006017AE"/>
    <w:rsid w:val="00664887"/>
    <w:rsid w:val="00683CF9"/>
    <w:rsid w:val="00695AA6"/>
    <w:rsid w:val="006D7F47"/>
    <w:rsid w:val="00700758"/>
    <w:rsid w:val="007370D3"/>
    <w:rsid w:val="00761D43"/>
    <w:rsid w:val="007643DD"/>
    <w:rsid w:val="007A4E70"/>
    <w:rsid w:val="007F777A"/>
    <w:rsid w:val="00817D09"/>
    <w:rsid w:val="00847003"/>
    <w:rsid w:val="00891A2A"/>
    <w:rsid w:val="008B3458"/>
    <w:rsid w:val="00937A57"/>
    <w:rsid w:val="009734B0"/>
    <w:rsid w:val="009D3198"/>
    <w:rsid w:val="00B01306"/>
    <w:rsid w:val="00B25426"/>
    <w:rsid w:val="00B60805"/>
    <w:rsid w:val="00B861FC"/>
    <w:rsid w:val="00B9286C"/>
    <w:rsid w:val="00BB1A9B"/>
    <w:rsid w:val="00C2461C"/>
    <w:rsid w:val="00CC3183"/>
    <w:rsid w:val="00CE0C80"/>
    <w:rsid w:val="00CE289C"/>
    <w:rsid w:val="00DE041C"/>
    <w:rsid w:val="00DF37D4"/>
    <w:rsid w:val="00E74ACF"/>
    <w:rsid w:val="00E83932"/>
    <w:rsid w:val="00F13045"/>
    <w:rsid w:val="00F70621"/>
    <w:rsid w:val="00F73037"/>
    <w:rsid w:val="00F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A1892F-D325-4EE5-B3F8-5EE9F4F5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0D3"/>
    <w:pPr>
      <w:ind w:firstLineChars="200" w:firstLine="420"/>
    </w:pPr>
  </w:style>
  <w:style w:type="table" w:customStyle="1" w:styleId="10">
    <w:name w:val="网格型1"/>
    <w:basedOn w:val="a1"/>
    <w:next w:val="a3"/>
    <w:uiPriority w:val="59"/>
    <w:rsid w:val="00847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59"/>
    <w:rsid w:val="007A4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59"/>
    <w:rsid w:val="005D20B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4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46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4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46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43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643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43D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6620F"/>
    <w:pPr>
      <w:widowControl/>
      <w:spacing w:after="100" w:line="259" w:lineRule="auto"/>
      <w:jc w:val="left"/>
    </w:pPr>
    <w:rPr>
      <w:rFonts w:ascii="Adobe 黑体 Std R" w:eastAsia="Adobe 黑体 Std R" w:hAnsi="Adobe 黑体 Std R" w:cs="Times New Roman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7643D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4">
    <w:name w:val="网格型4"/>
    <w:basedOn w:val="a1"/>
    <w:next w:val="a3"/>
    <w:uiPriority w:val="59"/>
    <w:rsid w:val="00222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222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222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3"/>
    <w:uiPriority w:val="39"/>
    <w:rsid w:val="00664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3"/>
    <w:uiPriority w:val="59"/>
    <w:rsid w:val="006D7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99C4-8016-4267-BA09-2BB68272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10</Pages>
  <Words>697</Words>
  <Characters>3977</Characters>
  <Application>Microsoft Office Word</Application>
  <DocSecurity>0</DocSecurity>
  <Lines>33</Lines>
  <Paragraphs>9</Paragraphs>
  <ScaleCrop>false</ScaleCrop>
  <Company>Microsoft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He</dc:creator>
  <cp:keywords/>
  <dc:description/>
  <cp:lastModifiedBy>庞云奎</cp:lastModifiedBy>
  <cp:revision>33</cp:revision>
  <dcterms:created xsi:type="dcterms:W3CDTF">2016-03-03T00:34:00Z</dcterms:created>
  <dcterms:modified xsi:type="dcterms:W3CDTF">2016-03-08T15:52:00Z</dcterms:modified>
</cp:coreProperties>
</file>