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b w:val="0"/>
          <w:bCs w:val="0"/>
        </w:rPr>
      </w:pPr>
      <w:r>
        <w:rPr>
          <w:rFonts w:hint="default" w:ascii="Calibri" w:hAnsi="Calibri"/>
          <w:b w:val="0"/>
          <w:bCs w:val="0"/>
        </w:rPr>
        <w:drawing>
          <wp:inline distT="0" distB="0" distL="114300" distR="114300">
            <wp:extent cx="2449195" cy="2427605"/>
            <wp:effectExtent l="0" t="0" r="1905" b="10795"/>
            <wp:docPr id="1026" name="Picture 1" descr="aas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descr="aastu"/>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449195" cy="2427605"/>
                    </a:xfrm>
                    <a:prstGeom prst="rect">
                      <a:avLst/>
                    </a:prstGeom>
                  </pic:spPr>
                </pic:pic>
              </a:graphicData>
            </a:graphic>
          </wp:inline>
        </w:drawing>
      </w:r>
    </w:p>
    <w:p>
      <w:pPr>
        <w:jc w:val="center"/>
        <w:rPr>
          <w:rFonts w:hint="default"/>
          <w:lang w:val="en-US"/>
        </w:rPr>
      </w:pPr>
      <w:r>
        <w:rPr>
          <w:rFonts w:hint="default" w:ascii="Calibri" w:hAnsi="Calibri"/>
          <w:b w:val="0"/>
          <w:bCs w:val="0"/>
          <w:sz w:val="32"/>
          <w:szCs w:val="32"/>
        </w:rPr>
        <w:t>College Of Electrical and Mechanical Engineering</w:t>
      </w:r>
      <w:r>
        <w:rPr>
          <w:rFonts w:hint="default" w:ascii="Calibri" w:hAnsi="Calibri"/>
          <w:b w:val="0"/>
          <w:bCs w:val="0"/>
          <w:sz w:val="32"/>
          <w:szCs w:val="32"/>
        </w:rPr>
        <w:br w:type="textWrapping"/>
      </w:r>
      <w:r>
        <w:rPr>
          <w:rFonts w:hint="default" w:ascii="Calibri" w:hAnsi="Calibri"/>
          <w:b w:val="0"/>
          <w:bCs w:val="0"/>
          <w:sz w:val="32"/>
          <w:szCs w:val="32"/>
        </w:rPr>
        <w:t xml:space="preserve">Department of Software </w:t>
      </w:r>
      <w:r>
        <w:rPr>
          <w:rFonts w:hint="default" w:ascii="Calibri" w:hAnsi="Calibri"/>
          <w:b w:val="0"/>
          <w:bCs w:val="0"/>
          <w:sz w:val="32"/>
          <w:szCs w:val="32"/>
          <w:lang w:val="en-US"/>
        </w:rPr>
        <w:t>Engineering</w:t>
      </w:r>
    </w:p>
    <w:p>
      <w:pPr>
        <w:rPr>
          <w:rFonts w:hint="default"/>
          <w:lang w:val="en-US"/>
        </w:rPr>
      </w:pPr>
    </w:p>
    <w:p>
      <w:pPr>
        <w:jc w:val="center"/>
        <w:rPr>
          <w:rFonts w:hint="default"/>
          <w:sz w:val="36"/>
          <w:szCs w:val="36"/>
          <w:lang w:val="en-US"/>
        </w:rPr>
      </w:pPr>
      <w:r>
        <w:rPr>
          <w:sz w:val="4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50165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rPr>
                                <w:rFonts w:hint="default"/>
                                <w:b/>
                                <w:bCs/>
                                <w:sz w:val="72"/>
                                <w:szCs w:val="72"/>
                                <w:lang w:val="en-US"/>
                                <w14:textOutline w14:w="12700" w14:cmpd="sng">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gradFill>
                                </w14:textFill>
                              </w:rPr>
                            </w:pPr>
                          </w:p>
                        </w:txbxContent>
                      </wps:txbx>
                      <wps:bodyPr wrap="none" upright="1">
                        <a:spAutoFit/>
                      </wps:bodyPr>
                    </wps:wsp>
                  </a:graphicData>
                </a:graphic>
              </wp:anchor>
            </w:drawing>
          </mc:Choice>
          <mc:Fallback>
            <w:pict>
              <v:shape id="_x0000_s1026" o:spid="_x0000_s1026" o:spt="202" type="#_x0000_t202" style="position:absolute;left:0pt;margin-left:0pt;margin-top:3.95pt;height:144pt;width:144pt;mso-wrap-style:none;z-index:251659264;mso-width-relative:page;mso-height-relative:page;" filled="f" stroked="f" coordsize="21600,21600" o:gfxdata="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Cgj&#10;PtUAAAAGAQAADwAAAAAAAAABACAAAAAiAAAAZHJzL2Rvd25yZXYueG1sUEsBAhQAFAAAAAgAh07i&#10;QHw9tHKzAQAAfQMAAA4AAAAAAAAAAQAgAAAAJAEAAGRycy9lMm9Eb2MueG1sUEsFBgAAAAAGAAYA&#10;WQEAAEkFAAAAAA==&#10;">
                <v:fill on="f" focussize="0,0"/>
                <v:stroke on="f" weight="0.5pt"/>
                <v:imagedata o:title=""/>
                <o:lock v:ext="edit" aspectratio="f"/>
                <v:textbox style="mso-fit-shape-to-text:t;">
                  <w:txbxContent>
                    <w:p>
                      <w:pPr>
                        <w:rPr>
                          <w:rFonts w:hint="default"/>
                          <w:b/>
                          <w:bCs/>
                          <w:sz w:val="72"/>
                          <w:szCs w:val="72"/>
                          <w:lang w:val="en-US"/>
                          <w14:textOutline w14:w="12700" w14:cmpd="sng">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gradFill>
                          </w14:textFill>
                        </w:rPr>
                      </w:pPr>
                    </w:p>
                  </w:txbxContent>
                </v:textbox>
              </v:shape>
            </w:pict>
          </mc:Fallback>
        </mc:AlternateContent>
      </w:r>
      <w:r>
        <w:rPr>
          <w:rFonts w:hint="default"/>
          <w:sz w:val="36"/>
          <w:szCs w:val="36"/>
          <w:lang w:val="en-US"/>
        </w:rPr>
        <w:t>[INTERNET PROGRAMMING]</w:t>
      </w:r>
    </w:p>
    <w:p>
      <w:pPr>
        <w:jc w:val="center"/>
        <w:rPr>
          <w:rFonts w:hint="default"/>
          <w:sz w:val="48"/>
          <w:szCs w:val="48"/>
          <w:lang w:val="en-US"/>
        </w:rPr>
      </w:pPr>
      <w:r>
        <w:rPr>
          <w:rFonts w:hint="default"/>
          <w:sz w:val="48"/>
          <w:szCs w:val="48"/>
          <w:lang w:val="en-US"/>
        </w:rPr>
        <w:t>GOLDEN LION EVENTS</w:t>
      </w:r>
    </w:p>
    <w:p>
      <w:pPr>
        <w:jc w:val="center"/>
        <w:rPr>
          <w:rFonts w:hint="default"/>
          <w:i/>
          <w:iCs/>
          <w:sz w:val="22"/>
          <w:szCs w:val="22"/>
          <w:lang w:val="en-US"/>
        </w:rPr>
      </w:pPr>
      <w:r>
        <w:rPr>
          <w:rFonts w:hint="default"/>
          <w:i/>
          <w:iCs/>
          <w:sz w:val="22"/>
          <w:szCs w:val="22"/>
          <w:lang w:val="en-US"/>
        </w:rPr>
        <w:t>A platform for seekers and providers</w:t>
      </w:r>
    </w:p>
    <w:p>
      <w:pPr>
        <w:jc w:val="center"/>
        <w:rPr>
          <w:rFonts w:hint="default"/>
          <w:i/>
          <w:iCs/>
          <w:sz w:val="22"/>
          <w:szCs w:val="22"/>
          <w:lang w:val="en-US"/>
        </w:rPr>
      </w:pPr>
    </w:p>
    <w:p>
      <w:pPr>
        <w:jc w:val="center"/>
        <w:rPr>
          <w:rFonts w:hint="default"/>
          <w:i/>
          <w:iCs/>
          <w:sz w:val="22"/>
          <w:szCs w:val="22"/>
          <w:lang w:val="en-US"/>
        </w:rPr>
      </w:pPr>
    </w:p>
    <w:p>
      <w:pPr>
        <w:jc w:val="left"/>
        <w:rPr>
          <w:b/>
          <w:bCs/>
          <w:sz w:val="28"/>
          <w:szCs w:val="28"/>
        </w:rPr>
      </w:pPr>
      <w:r>
        <w:rPr>
          <w:b/>
          <w:bCs/>
          <w:sz w:val="28"/>
          <w:szCs w:val="28"/>
        </w:rPr>
        <w:t>Group members</w:t>
      </w:r>
    </w:p>
    <w:p>
      <w:pPr>
        <w:jc w:val="left"/>
        <w:rPr>
          <w:sz w:val="28"/>
          <w:szCs w:val="28"/>
        </w:rPr>
      </w:pPr>
      <w:r>
        <w:rPr>
          <w:sz w:val="28"/>
          <w:szCs w:val="28"/>
        </w:rPr>
        <w:t>Biruk samuel---------------------</w:t>
      </w:r>
      <w:r>
        <w:rPr>
          <w:rFonts w:hint="default"/>
          <w:sz w:val="28"/>
          <w:szCs w:val="28"/>
          <w:lang w:val="en-US"/>
        </w:rPr>
        <w:t>---</w:t>
      </w:r>
      <w:r>
        <w:rPr>
          <w:sz w:val="28"/>
          <w:szCs w:val="28"/>
        </w:rPr>
        <w:t>-ETS0175/12</w:t>
      </w:r>
    </w:p>
    <w:p>
      <w:pPr>
        <w:jc w:val="left"/>
        <w:rPr>
          <w:sz w:val="28"/>
          <w:szCs w:val="28"/>
        </w:rPr>
      </w:pPr>
      <w:r>
        <w:rPr>
          <w:sz w:val="28"/>
          <w:szCs w:val="28"/>
        </w:rPr>
        <w:t>Biruk mekonnen--------------------ETS0173/12</w:t>
      </w:r>
    </w:p>
    <w:p>
      <w:pPr>
        <w:jc w:val="left"/>
        <w:rPr>
          <w:sz w:val="28"/>
          <w:szCs w:val="28"/>
        </w:rPr>
      </w:pPr>
      <w:r>
        <w:rPr>
          <w:sz w:val="28"/>
          <w:szCs w:val="28"/>
        </w:rPr>
        <w:t>Bezawit Sebsibe--------------------</w:t>
      </w:r>
      <w:r>
        <w:rPr>
          <w:rFonts w:hint="default"/>
          <w:sz w:val="28"/>
          <w:szCs w:val="28"/>
          <w:lang w:val="en-US"/>
        </w:rPr>
        <w:t>-</w:t>
      </w:r>
      <w:r>
        <w:rPr>
          <w:sz w:val="28"/>
          <w:szCs w:val="28"/>
        </w:rPr>
        <w:t>ETS0149/12</w:t>
      </w:r>
    </w:p>
    <w:p>
      <w:pPr>
        <w:jc w:val="left"/>
        <w:rPr>
          <w:sz w:val="28"/>
          <w:szCs w:val="28"/>
        </w:rPr>
      </w:pPr>
      <w:r>
        <w:rPr>
          <w:sz w:val="28"/>
          <w:szCs w:val="28"/>
        </w:rPr>
        <w:t>Abigya yohannes</w:t>
      </w:r>
      <w:r>
        <w:rPr>
          <w:rFonts w:hint="default"/>
          <w:sz w:val="28"/>
          <w:szCs w:val="28"/>
          <w:lang w:val="en-US"/>
        </w:rPr>
        <w:t>------</w:t>
      </w:r>
      <w:r>
        <w:rPr>
          <w:sz w:val="28"/>
          <w:szCs w:val="28"/>
        </w:rPr>
        <w:t>------------</w:t>
      </w:r>
      <w:r>
        <w:rPr>
          <w:rFonts w:hint="default"/>
          <w:sz w:val="28"/>
          <w:szCs w:val="28"/>
          <w:lang w:val="en-US"/>
        </w:rPr>
        <w:t>-</w:t>
      </w:r>
      <w:r>
        <w:rPr>
          <w:sz w:val="28"/>
          <w:szCs w:val="28"/>
        </w:rPr>
        <w:t>-ETS0050/12</w:t>
      </w:r>
    </w:p>
    <w:p>
      <w:pPr>
        <w:jc w:val="left"/>
        <w:rPr>
          <w:sz w:val="28"/>
          <w:szCs w:val="28"/>
        </w:rPr>
      </w:pPr>
      <w:r>
        <w:rPr>
          <w:sz w:val="28"/>
          <w:szCs w:val="28"/>
        </w:rPr>
        <w:t>Betelhem Hailu---------------------</w:t>
      </w:r>
      <w:r>
        <w:rPr>
          <w:rFonts w:hint="default"/>
          <w:sz w:val="28"/>
          <w:szCs w:val="28"/>
          <w:lang w:val="en-US"/>
        </w:rPr>
        <w:t>-</w:t>
      </w:r>
      <w:r>
        <w:rPr>
          <w:sz w:val="28"/>
          <w:szCs w:val="28"/>
        </w:rPr>
        <w:t>ETS0140/12</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jc w:val="right"/>
        <w:rPr>
          <w:rFonts w:hint="default" w:ascii="Calibri" w:hAnsi="Calibri"/>
          <w:b w:val="0"/>
          <w:bCs w:val="0"/>
          <w:sz w:val="24"/>
          <w:szCs w:val="24"/>
        </w:rPr>
      </w:pPr>
      <w:r>
        <w:rPr>
          <w:rFonts w:hint="default"/>
          <w:lang w:val="en-US"/>
        </w:rPr>
        <w:t xml:space="preserve">        </w:t>
      </w:r>
    </w:p>
    <w:p>
      <w:pPr>
        <w:jc w:val="right"/>
        <w:rPr>
          <w:rFonts w:hint="default" w:ascii="Calibri" w:hAnsi="Calibri"/>
          <w:b w:val="0"/>
          <w:bCs w:val="0"/>
          <w:sz w:val="24"/>
          <w:szCs w:val="24"/>
        </w:rPr>
      </w:pPr>
      <w:r>
        <w:rPr>
          <w:rFonts w:hint="default" w:ascii="Calibri" w:hAnsi="Calibri"/>
          <w:b w:val="0"/>
          <w:bCs w:val="0"/>
          <w:sz w:val="24"/>
          <w:szCs w:val="24"/>
        </w:rPr>
        <w:t>Submitted To:  [Mr</w:t>
      </w:r>
      <w:r>
        <w:rPr>
          <w:rFonts w:hint="default" w:ascii="Calibri" w:hAnsi="Calibri"/>
          <w:b w:val="0"/>
          <w:bCs w:val="0"/>
          <w:sz w:val="24"/>
          <w:szCs w:val="24"/>
          <w:lang w:val="en-US"/>
        </w:rPr>
        <w:t>.</w:t>
      </w:r>
      <w:r>
        <w:rPr>
          <w:rFonts w:hint="default"/>
          <w:b w:val="0"/>
          <w:bCs w:val="0"/>
          <w:sz w:val="24"/>
          <w:szCs w:val="24"/>
          <w:lang w:val="en-US"/>
        </w:rPr>
        <w:t>Biruk G.</w:t>
      </w:r>
      <w:r>
        <w:rPr>
          <w:rFonts w:hint="default" w:ascii="Calibri" w:hAnsi="Calibri"/>
          <w:b w:val="0"/>
          <w:bCs w:val="0"/>
          <w:sz w:val="24"/>
          <w:szCs w:val="24"/>
          <w:lang w:val="en-US"/>
        </w:rPr>
        <w:t>]</w:t>
      </w:r>
    </w:p>
    <w:p>
      <w:pPr>
        <w:jc w:val="right"/>
        <w:rPr>
          <w:rFonts w:hint="default" w:ascii="Calibri" w:hAnsi="Calibri"/>
          <w:b w:val="0"/>
          <w:bCs w:val="0"/>
          <w:sz w:val="24"/>
          <w:szCs w:val="24"/>
        </w:rPr>
      </w:pPr>
      <w:r>
        <w:rPr>
          <w:rFonts w:hint="default" w:ascii="Calibri" w:hAnsi="Calibri"/>
          <w:b w:val="0"/>
          <w:bCs w:val="0"/>
          <w:sz w:val="24"/>
          <w:szCs w:val="24"/>
        </w:rPr>
        <w:t xml:space="preserve">Submission Date: [ </w:t>
      </w:r>
      <w:r>
        <w:rPr>
          <w:rFonts w:hint="default" w:ascii="Calibri" w:hAnsi="Calibri"/>
          <w:b w:val="0"/>
          <w:bCs w:val="0"/>
          <w:sz w:val="24"/>
          <w:szCs w:val="24"/>
          <w:lang w:val="en-US"/>
        </w:rPr>
        <w:t>12</w:t>
      </w:r>
      <w:r>
        <w:rPr>
          <w:rFonts w:hint="default" w:ascii="Calibri" w:hAnsi="Calibri"/>
          <w:b w:val="0"/>
          <w:bCs w:val="0"/>
          <w:sz w:val="24"/>
          <w:szCs w:val="24"/>
        </w:rPr>
        <w:t>-</w:t>
      </w:r>
      <w:r>
        <w:rPr>
          <w:rFonts w:hint="default"/>
          <w:b w:val="0"/>
          <w:bCs w:val="0"/>
          <w:sz w:val="24"/>
          <w:szCs w:val="24"/>
          <w:lang w:val="en-US"/>
        </w:rPr>
        <w:t>27</w:t>
      </w:r>
      <w:r>
        <w:rPr>
          <w:rFonts w:hint="default" w:ascii="Calibri" w:hAnsi="Calibri"/>
          <w:b w:val="0"/>
          <w:bCs w:val="0"/>
          <w:sz w:val="24"/>
          <w:szCs w:val="24"/>
        </w:rPr>
        <w:t>-</w:t>
      </w:r>
      <w:r>
        <w:rPr>
          <w:rFonts w:hint="default" w:ascii="Calibri" w:hAnsi="Calibri"/>
          <w:b w:val="0"/>
          <w:bCs w:val="0"/>
          <w:sz w:val="24"/>
          <w:szCs w:val="24"/>
          <w:lang w:val="en-US"/>
        </w:rPr>
        <w:t>21</w:t>
      </w:r>
      <w:r>
        <w:rPr>
          <w:rFonts w:hint="default" w:ascii="Calibri" w:hAnsi="Calibri"/>
          <w:b w:val="0"/>
          <w:bCs w:val="0"/>
          <w:sz w:val="24"/>
          <w:szCs w:val="24"/>
        </w:rPr>
        <w:t>]</w:t>
      </w:r>
    </w:p>
    <w:p/>
    <w:p/>
    <w:p/>
    <w:p/>
    <w:p/>
    <w:p/>
    <w:p/>
    <w:p>
      <w:pPr>
        <w:jc w:val="center"/>
        <w:rPr>
          <w:rFonts w:hint="default"/>
          <w:sz w:val="48"/>
          <w:szCs w:val="48"/>
          <w:lang w:val="en-US"/>
        </w:rPr>
      </w:pPr>
      <w:r>
        <w:rPr>
          <w:rFonts w:hint="default"/>
          <w:sz w:val="48"/>
          <w:szCs w:val="48"/>
          <w:lang w:val="en-US"/>
        </w:rPr>
        <w:t>Project progress</w:t>
      </w:r>
    </w:p>
    <w:p>
      <w:pPr>
        <w:jc w:val="center"/>
        <w:rPr>
          <w:rFonts w:hint="default"/>
          <w:sz w:val="48"/>
          <w:szCs w:val="48"/>
          <w:lang w:val="en-US"/>
        </w:rPr>
      </w:pPr>
    </w:p>
    <w:p>
      <w:pPr>
        <w:jc w:val="both"/>
        <w:rPr>
          <w:rFonts w:hint="default"/>
          <w:sz w:val="28"/>
          <w:szCs w:val="28"/>
          <w:lang w:val="en-US"/>
        </w:rPr>
      </w:pPr>
      <w:r>
        <w:rPr>
          <w:rFonts w:hint="default"/>
          <w:sz w:val="28"/>
          <w:szCs w:val="28"/>
          <w:lang w:val="en-US"/>
        </w:rPr>
        <w:t xml:space="preserve">Up to this point in our project we were able to map out our website for future development in a relatively good vision.we have collected a lot of dummy data  so that we were able to create the general feel of the website. We collected about 81 pictures and sample data to develop the phase one submission. We were able to make the general structure of the website in this phase but it was very limiting since the lack of css made the website look dull and boring. </w:t>
      </w:r>
    </w:p>
    <w:p>
      <w:pPr>
        <w:jc w:val="both"/>
        <w:rPr>
          <w:rFonts w:hint="default"/>
          <w:sz w:val="28"/>
          <w:szCs w:val="28"/>
          <w:lang w:val="en-US"/>
        </w:rPr>
      </w:pPr>
    </w:p>
    <w:p>
      <w:pPr>
        <w:jc w:val="both"/>
        <w:rPr>
          <w:rFonts w:hint="default"/>
          <w:sz w:val="28"/>
          <w:szCs w:val="28"/>
          <w:lang w:val="en-US"/>
        </w:rPr>
      </w:pPr>
      <w:r>
        <w:rPr>
          <w:rFonts w:hint="default"/>
          <w:sz w:val="28"/>
          <w:szCs w:val="28"/>
          <w:lang w:val="en-US"/>
        </w:rPr>
        <w:t xml:space="preserve">Our account creation page is the page is the least interesting at the moment since most of the things we planned to do in those pages </w:t>
      </w:r>
      <w:bookmarkStart w:id="0" w:name="_GoBack"/>
      <w:bookmarkEnd w:id="0"/>
      <w:r>
        <w:rPr>
          <w:rFonts w:hint="default"/>
          <w:sz w:val="28"/>
          <w:szCs w:val="28"/>
          <w:lang w:val="en-US"/>
        </w:rPr>
        <w:t>required advanced programming. We made sure to link all the pages together in a circular manner so that it is easy to navigate through the web  very easily . similarly to the account creation page the service providers page had limited features on it since the booking comment and review sections we planned could not be implemented at this stage. But we made sure to put a small indicator of what we plan to do in future submission.</w:t>
      </w:r>
    </w:p>
    <w:p>
      <w:pPr>
        <w:jc w:val="both"/>
        <w:rPr>
          <w:rFonts w:hint="default"/>
          <w:sz w:val="28"/>
          <w:szCs w:val="28"/>
          <w:lang w:val="en-US"/>
        </w:rPr>
      </w:pPr>
    </w:p>
    <w:p>
      <w:pPr>
        <w:jc w:val="both"/>
        <w:rPr>
          <w:rFonts w:hint="default"/>
          <w:sz w:val="28"/>
          <w:szCs w:val="28"/>
          <w:lang w:val="en-US"/>
        </w:rPr>
      </w:pPr>
      <w:r>
        <w:rPr>
          <w:rFonts w:hint="default"/>
          <w:sz w:val="28"/>
          <w:szCs w:val="28"/>
          <w:lang w:val="en-US"/>
        </w:rPr>
        <w:t>Altough we didn’t use all the features that can be used with just html  we believe we had done a good job to set up for further development down the road. Since the whole purpose of html is to make a structure and not a fully interactive website we have met our goal with relative ease.</w:t>
      </w:r>
    </w:p>
    <w:p>
      <w:pPr>
        <w:rPr>
          <w:rFonts w:hint="default"/>
          <w:sz w:val="48"/>
          <w:szCs w:val="4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C0ACE"/>
    <w:rsid w:val="780C0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2021-12-27T16:23:00Z</dcterms:created>
  <dc:creator>biruk</dc:creator>
  <cp:lastModifiedBy>biruk</cp:lastModifiedBy>
  <dcterms:modified xsi:type="dcterms:W3CDTF">2021-12-27T16:40:41Z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538A82D937D84B00B4AD6925FAB0872D</vt:lpwstr>
  </property>
</Properties>
</file>