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5"/>
        <w:tblW w:w="5200" w:type="pct"/>
        <w:tblInd w:w="-360" w:type="dxa"/>
        <w:tblLook w:val="0620" w:firstRow="1" w:lastRow="0" w:firstColumn="0" w:lastColumn="0" w:noHBand="1" w:noVBand="1"/>
        <w:tblDescription w:val="Layout table"/>
      </w:tblPr>
      <w:tblGrid>
        <w:gridCol w:w="7987"/>
        <w:gridCol w:w="212"/>
        <w:gridCol w:w="212"/>
        <w:gridCol w:w="939"/>
      </w:tblGrid>
      <w:tr w:rsidR="00A36F67" w:rsidRPr="003D0FBD" w14:paraId="742CC7B9" w14:textId="77777777" w:rsidTr="00C84BD1">
        <w:trPr>
          <w:cnfStyle w:val="100000000000" w:firstRow="1" w:lastRow="0" w:firstColumn="0" w:lastColumn="0" w:oddVBand="0" w:evenVBand="0" w:oddHBand="0" w:evenHBand="0" w:firstRowFirstColumn="0" w:firstRowLastColumn="0" w:lastRowFirstColumn="0" w:lastRowLastColumn="0"/>
          <w:trHeight w:val="1296"/>
        </w:trPr>
        <w:tc>
          <w:tcPr>
            <w:tcW w:w="7996" w:type="dxa"/>
            <w:shd w:val="clear" w:color="auto" w:fill="EBEBEB" w:themeFill="background2"/>
            <w:tcMar>
              <w:left w:w="360" w:type="dxa"/>
            </w:tcMar>
            <w:vAlign w:val="center"/>
          </w:tcPr>
          <w:sdt>
            <w:sdtPr>
              <w:alias w:val="Enter Your Name:"/>
              <w:tag w:val="Enter Your Name:"/>
              <w:id w:val="1888060227"/>
              <w:placeholder>
                <w:docPart w:val="1F2EF30484B844ACB689D1CB9706DA29"/>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4829DA2A" w14:textId="0F8B2D34" w:rsidR="00A36F67" w:rsidRPr="00D611FE" w:rsidRDefault="001F2D91" w:rsidP="00D611FE">
                <w:pPr>
                  <w:pStyle w:val="Title"/>
                </w:pPr>
                <w:r>
                  <w:t>Jonathan Pilling</w:t>
                </w:r>
              </w:p>
            </w:sdtContent>
          </w:sdt>
          <w:p w14:paraId="7C68563A" w14:textId="1CD719E6" w:rsidR="00A36F67" w:rsidRPr="003D0FBD" w:rsidRDefault="001F2D91" w:rsidP="00343FBB">
            <w:pPr>
              <w:pStyle w:val="SenderAddress"/>
            </w:pPr>
            <w:r>
              <w:t>Salt Lake City, UT 84103</w:t>
            </w:r>
          </w:p>
        </w:tc>
        <w:tc>
          <w:tcPr>
            <w:tcW w:w="212" w:type="dxa"/>
            <w:shd w:val="clear" w:color="auto" w:fill="17AE92" w:themeFill="accent1"/>
            <w:vAlign w:val="center"/>
          </w:tcPr>
          <w:p w14:paraId="49C0E35C" w14:textId="77777777" w:rsidR="00A36F67" w:rsidRPr="003D0FBD" w:rsidRDefault="00A36F67" w:rsidP="00F6207E"/>
        </w:tc>
        <w:tc>
          <w:tcPr>
            <w:tcW w:w="212" w:type="dxa"/>
            <w:shd w:val="clear" w:color="auto" w:fill="F7A23F" w:themeFill="accent2"/>
            <w:vAlign w:val="center"/>
          </w:tcPr>
          <w:p w14:paraId="07DF16AB" w14:textId="77777777" w:rsidR="00A36F67" w:rsidRPr="003D0FBD" w:rsidRDefault="00A36F67" w:rsidP="00F6207E"/>
        </w:tc>
        <w:tc>
          <w:tcPr>
            <w:tcW w:w="940" w:type="dxa"/>
            <w:shd w:val="clear" w:color="auto" w:fill="6F7E84" w:themeFill="accent3"/>
            <w:vAlign w:val="center"/>
          </w:tcPr>
          <w:p w14:paraId="14755439" w14:textId="77777777" w:rsidR="00A36F67" w:rsidRPr="003D0FBD" w:rsidRDefault="00A36F67" w:rsidP="00F6207E"/>
        </w:tc>
      </w:tr>
    </w:tbl>
    <w:p w14:paraId="74F70D2C" w14:textId="658F431F" w:rsidR="00156EF1" w:rsidRPr="003D0FBD" w:rsidRDefault="001F2D91" w:rsidP="00F07379">
      <w:pPr>
        <w:pStyle w:val="Date"/>
      </w:pPr>
      <w:r>
        <w:t>12/05/18</w:t>
      </w:r>
    </w:p>
    <w:sdt>
      <w:sdtPr>
        <w:alias w:val="Enter Recipient Name:"/>
        <w:tag w:val="Enter Recipient Name:"/>
        <w:id w:val="1515885999"/>
        <w:placeholder>
          <w:docPart w:val="9725A6E3AE2E48A78BD11C3275A58B9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44C152AF" w14:textId="6D2B5B5B" w:rsidR="00156EF1" w:rsidRPr="003D0FBD" w:rsidRDefault="001F2D91" w:rsidP="00F07379">
          <w:pPr>
            <w:pStyle w:val="RecipientAddress"/>
          </w:pPr>
          <w:r>
            <w:t>To: Peer Reviewers</w:t>
          </w:r>
        </w:p>
      </w:sdtContent>
    </w:sdt>
    <w:p w14:paraId="2AE0E13F" w14:textId="744A6C72" w:rsidR="00156EF1" w:rsidRPr="003D0FBD" w:rsidRDefault="001F2D91" w:rsidP="00F07379">
      <w:pPr>
        <w:pStyle w:val="RecipientAddress"/>
      </w:pPr>
      <w:r>
        <w:t>University of Utah</w:t>
      </w:r>
    </w:p>
    <w:p w14:paraId="102DFF7D" w14:textId="03F65FB2" w:rsidR="00156EF1" w:rsidRPr="003D0FBD" w:rsidRDefault="00156EF1" w:rsidP="00156EF1">
      <w:pPr>
        <w:pStyle w:val="Salutation"/>
      </w:pPr>
      <w:r w:rsidRPr="003D0FBD">
        <w:t>Dear</w:t>
      </w:r>
      <w:r w:rsidR="00E156BA">
        <w:t xml:space="preserve"> </w:t>
      </w:r>
      <w:sdt>
        <w:sdtPr>
          <w:alias w:val="Enter Recipient Name:"/>
          <w:tag w:val="Enter Recipient Name:"/>
          <w:id w:val="534769426"/>
          <w:placeholder>
            <w:docPart w:val="8AFABED0C2DC4D6CB7076DBBDBAAD3C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1F2D91">
            <w:t>To: Peer Reviewers</w:t>
          </w:r>
        </w:sdtContent>
      </w:sdt>
      <w:r w:rsidRPr="003D0FBD">
        <w:t>,</w:t>
      </w:r>
    </w:p>
    <w:p w14:paraId="48A03BEE" w14:textId="4FF15EE9" w:rsidR="00156EF1" w:rsidRDefault="001F2D91" w:rsidP="001F2D91">
      <w:r>
        <w:t>Addressing your concerns, I’ve gone ahead and attempted to fix all comma and grammar issues. I’ve also attempted to fix all of my run-on and incomplete sentences. I’ve also added a better discussion section that helps conclude the paper. In response to Ian, I’ve tried to change my writing style and make it seem a little more revised</w:t>
      </w:r>
      <w:r w:rsidR="003B2295">
        <w:t xml:space="preserve"> rather than off-the-cuff</w:t>
      </w:r>
      <w:r>
        <w:t xml:space="preserve">. I’ve taken your advice to try and not use the same phrase over and over again, but in some places, I’ve left these sentences alone. Sometimes, I think </w:t>
      </w:r>
      <w:r w:rsidR="003B2295">
        <w:t>repeating the same</w:t>
      </w:r>
      <w:r>
        <w:t xml:space="preserve"> word </w:t>
      </w:r>
      <w:r w:rsidR="003B2295">
        <w:t xml:space="preserve">or phrase </w:t>
      </w:r>
      <w:r>
        <w:t xml:space="preserve">helps pull a reader in. Also, in response to Ian I’ve added a little more discussion and changed my conclusion. Instead of saying no solution is the best, my new hypothesis is that combining sensors is the best option for autonomous vehicle safety. </w:t>
      </w:r>
      <w:r w:rsidR="00B055BD">
        <w:t>In response to Kyle</w:t>
      </w:r>
      <w:r w:rsidR="00217F14">
        <w:t xml:space="preserve"> I’ve attempted to change all 2</w:t>
      </w:r>
      <w:r w:rsidR="00217F14" w:rsidRPr="00217F14">
        <w:rPr>
          <w:vertAlign w:val="superscript"/>
        </w:rPr>
        <w:t>nd</w:t>
      </w:r>
      <w:r w:rsidR="00217F14">
        <w:t xml:space="preserve"> person hypotheticals to 3</w:t>
      </w:r>
      <w:r w:rsidR="00217F14" w:rsidRPr="00217F14">
        <w:rPr>
          <w:vertAlign w:val="superscript"/>
        </w:rPr>
        <w:t>rd</w:t>
      </w:r>
      <w:r w:rsidR="00217F14">
        <w:t xml:space="preserve"> person. I’ve also attempted to go through the text and smooth out all blocky, disjoint sentences. I’ve addressed the concern for image clarity and made the images a little bigger. I’ve also tried to add more information in the text about the figures.</w:t>
      </w:r>
      <w:r w:rsidR="002507C7">
        <w:t xml:space="preserve"> In response to minor concerns and annotations, I’ve attempted to change my paper to address every concern. </w:t>
      </w:r>
    </w:p>
    <w:p w14:paraId="005912C7" w14:textId="2E20CA33" w:rsidR="00217F14" w:rsidRDefault="00217F14" w:rsidP="001F2D91">
      <w:r>
        <w:t xml:space="preserve">Changes made between rough draft and final paper are as follows. Restructuring of the first paragraph in Methods section, this paragraph was moved up into the Introduction. I’ve also added a paragraph in the Introduction to fill the gap, “Why are methods for calculating relative velocity inaccurate.” Added TTC equation in Methods section. Fixed a lot of grammatical errors in this section and changed some paragraphs around. Last paragraph in A is now in B, etc. I’ve also added some information in the methods section on radar use for calculating relative velocity. In the results section, I’ve gone ahead and added information in </w:t>
      </w:r>
      <w:r>
        <w:lastRenderedPageBreak/>
        <w:t xml:space="preserve">the text about the figures. Hopefully this will make it </w:t>
      </w:r>
      <w:r w:rsidR="003B2295">
        <w:t>clearer</w:t>
      </w:r>
      <w:r>
        <w:t xml:space="preserve"> to the readers. I’ve also changed the size of some of the images to try and make them a little more visible. </w:t>
      </w:r>
      <w:r w:rsidR="002507C7">
        <w:t>Changed the Results section to a results/discussion section. Added a formal discussion section. Cut out some unnecessary paragraphs in the results section and in conclusion.</w:t>
      </w:r>
      <w:bookmarkStart w:id="0" w:name="_GoBack"/>
      <w:bookmarkEnd w:id="0"/>
      <w:r w:rsidR="002507C7">
        <w:t xml:space="preserve"> </w:t>
      </w:r>
    </w:p>
    <w:p w14:paraId="4627E8F6" w14:textId="77777777" w:rsidR="00156EF1" w:rsidRPr="003D0FBD" w:rsidRDefault="000505BF" w:rsidP="00F07379">
      <w:pPr>
        <w:pStyle w:val="Closing"/>
      </w:pPr>
      <w:sdt>
        <w:sdtPr>
          <w:alias w:val="Sincerely:"/>
          <w:tag w:val="Sincerely:"/>
          <w:id w:val="1350603834"/>
          <w:placeholder>
            <w:docPart w:val="CFBD4A51AE714AA2870BFBFA4E9EDA0B"/>
          </w:placeholder>
          <w:temporary/>
          <w:showingPlcHdr/>
          <w15:appearance w15:val="hidden"/>
        </w:sdtPr>
        <w:sdtEndPr/>
        <w:sdtContent>
          <w:r w:rsidR="00156EF1" w:rsidRPr="006F1118">
            <w:t>Sincerely,</w:t>
          </w:r>
        </w:sdtContent>
      </w:sdt>
    </w:p>
    <w:sdt>
      <w:sdtPr>
        <w:alias w:val="Enter Your Name:"/>
        <w:tag w:val="Enter Your Name:"/>
        <w:id w:val="-714654594"/>
        <w:placeholder>
          <w:docPart w:val="97537E86878949CBB93BC72AC306C66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0420F47F" w14:textId="048EF983" w:rsidR="00D611FE" w:rsidRDefault="001F2D91" w:rsidP="00D611FE">
          <w:pPr>
            <w:pStyle w:val="Signature"/>
          </w:pPr>
          <w:r>
            <w:t>Jonathan Pilling</w:t>
          </w:r>
        </w:p>
      </w:sdtContent>
    </w:sdt>
    <w:sectPr w:rsidR="00D611FE" w:rsidSect="00EB1088">
      <w:footerReference w:type="default" r:id="rId10"/>
      <w:footerReference w:type="first" r:id="rId11"/>
      <w:pgSz w:w="12240" w:h="15840" w:code="1"/>
      <w:pgMar w:top="1008"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51504" w14:textId="77777777" w:rsidR="000505BF" w:rsidRDefault="000505BF">
      <w:pPr>
        <w:spacing w:after="0" w:line="240" w:lineRule="auto"/>
      </w:pPr>
      <w:r>
        <w:separator/>
      </w:r>
    </w:p>
  </w:endnote>
  <w:endnote w:type="continuationSeparator" w:id="0">
    <w:p w14:paraId="1A3FE3FE" w14:textId="77777777" w:rsidR="000505BF" w:rsidRDefault="0005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6"/>
      <w:tblW w:w="5200" w:type="pct"/>
      <w:tblLook w:val="04A0" w:firstRow="1" w:lastRow="0" w:firstColumn="1" w:lastColumn="0" w:noHBand="0" w:noVBand="1"/>
      <w:tblDescription w:val="Footer layout table"/>
    </w:tblPr>
    <w:tblGrid>
      <w:gridCol w:w="360"/>
      <w:gridCol w:w="7543"/>
      <w:gridCol w:w="222"/>
      <w:gridCol w:w="222"/>
      <w:gridCol w:w="1003"/>
    </w:tblGrid>
    <w:tr w:rsidR="00CB2712" w14:paraId="770AA94F" w14:textId="77777777" w:rsidTr="00C84BD1">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61" w:type="dxa"/>
        </w:tcPr>
        <w:p w14:paraId="699A5295" w14:textId="77777777" w:rsidR="00CB2712" w:rsidRDefault="00CB2712" w:rsidP="00CB2712"/>
      </w:tc>
      <w:tc>
        <w:tcPr>
          <w:tcW w:w="7595" w:type="dxa"/>
        </w:tcPr>
        <w:p w14:paraId="605F042E" w14:textId="77777777" w:rsidR="00CB2712" w:rsidRDefault="00AE267E" w:rsidP="00CB2712">
          <w:pPr>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E12DAB">
            <w:rPr>
              <w:noProof/>
            </w:rPr>
            <w:t>2</w:t>
          </w:r>
          <w:r>
            <w:rPr>
              <w:noProof/>
            </w:rPr>
            <w:fldChar w:fldCharType="end"/>
          </w:r>
        </w:p>
      </w:tc>
      <w:tc>
        <w:tcPr>
          <w:tcW w:w="202" w:type="dxa"/>
        </w:tcPr>
        <w:p w14:paraId="383041B0" w14:textId="77777777" w:rsidR="00CB2712" w:rsidRDefault="00CB2712" w:rsidP="00CB2712">
          <w:pPr>
            <w:cnfStyle w:val="100000000000" w:firstRow="1" w:lastRow="0" w:firstColumn="0" w:lastColumn="0" w:oddVBand="0" w:evenVBand="0" w:oddHBand="0" w:evenHBand="0" w:firstRowFirstColumn="0" w:firstRowLastColumn="0" w:lastRowFirstColumn="0" w:lastRowLastColumn="0"/>
          </w:pPr>
        </w:p>
      </w:tc>
      <w:tc>
        <w:tcPr>
          <w:tcW w:w="202" w:type="dxa"/>
        </w:tcPr>
        <w:p w14:paraId="2E54C2C6" w14:textId="77777777" w:rsidR="00CB2712" w:rsidRDefault="00CB2712" w:rsidP="00CB2712">
          <w:pPr>
            <w:cnfStyle w:val="100000000000" w:firstRow="1" w:lastRow="0" w:firstColumn="0" w:lastColumn="0" w:oddVBand="0" w:evenVBand="0" w:oddHBand="0" w:evenHBand="0" w:firstRowFirstColumn="0" w:firstRowLastColumn="0" w:lastRowFirstColumn="0" w:lastRowLastColumn="0"/>
          </w:pPr>
        </w:p>
      </w:tc>
      <w:tc>
        <w:tcPr>
          <w:tcW w:w="1009" w:type="dxa"/>
        </w:tcPr>
        <w:p w14:paraId="04C0E480" w14:textId="77777777" w:rsidR="00CB2712" w:rsidRDefault="00CB2712" w:rsidP="00CB2712">
          <w:pPr>
            <w:cnfStyle w:val="100000000000" w:firstRow="1" w:lastRow="0" w:firstColumn="0" w:lastColumn="0" w:oddVBand="0" w:evenVBand="0" w:oddHBand="0" w:evenHBand="0" w:firstRowFirstColumn="0" w:firstRowLastColumn="0" w:lastRowFirstColumn="0" w:lastRowLastColumn="0"/>
          </w:pPr>
        </w:p>
      </w:tc>
    </w:tr>
  </w:tbl>
  <w:p w14:paraId="6F0E3F58" w14:textId="77777777" w:rsidR="00CB2712" w:rsidRDefault="00CB2712" w:rsidP="00CB2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5"/>
      <w:tblW w:w="5200" w:type="pct"/>
      <w:tblInd w:w="-360" w:type="dxa"/>
      <w:tblLayout w:type="fixed"/>
      <w:tblLook w:val="04A0" w:firstRow="1" w:lastRow="0" w:firstColumn="1" w:lastColumn="0" w:noHBand="0" w:noVBand="1"/>
      <w:tblDescription w:val="Footer layout table"/>
    </w:tblPr>
    <w:tblGrid>
      <w:gridCol w:w="359"/>
      <w:gridCol w:w="7626"/>
      <w:gridCol w:w="187"/>
      <w:gridCol w:w="187"/>
      <w:gridCol w:w="991"/>
    </w:tblGrid>
    <w:tr w:rsidR="006515E8" w14:paraId="0D6375E2" w14:textId="77777777" w:rsidTr="00C84BD1">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60" w:type="dxa"/>
          <w:shd w:val="clear" w:color="auto" w:fill="EBEBEB" w:themeFill="background2"/>
        </w:tcPr>
        <w:p w14:paraId="0F3E072A" w14:textId="77777777" w:rsidR="006515E8" w:rsidRDefault="006515E8" w:rsidP="006515E8"/>
      </w:tc>
      <w:tc>
        <w:tcPr>
          <w:tcW w:w="7646" w:type="dxa"/>
          <w:shd w:val="clear" w:color="auto" w:fill="EBEBEB" w:themeFill="background2"/>
        </w:tcPr>
        <w:p w14:paraId="59A59233" w14:textId="77777777" w:rsidR="006515E8" w:rsidRDefault="006515E8" w:rsidP="006515E8">
          <w:pPr>
            <w:cnfStyle w:val="100000000000" w:firstRow="1" w:lastRow="0" w:firstColumn="0" w:lastColumn="0" w:oddVBand="0" w:evenVBand="0" w:oddHBand="0" w:evenHBand="0" w:firstRowFirstColumn="0" w:firstRowLastColumn="0" w:lastRowFirstColumn="0" w:lastRowLastColumn="0"/>
          </w:pPr>
        </w:p>
      </w:tc>
      <w:tc>
        <w:tcPr>
          <w:tcW w:w="187" w:type="dxa"/>
          <w:shd w:val="clear" w:color="auto" w:fill="17AE92" w:themeFill="accent1"/>
        </w:tcPr>
        <w:p w14:paraId="3FE6945B" w14:textId="77777777" w:rsidR="006515E8" w:rsidRDefault="006515E8" w:rsidP="006515E8">
          <w:pPr>
            <w:cnfStyle w:val="100000000000" w:firstRow="1" w:lastRow="0" w:firstColumn="0" w:lastColumn="0" w:oddVBand="0" w:evenVBand="0" w:oddHBand="0" w:evenHBand="0" w:firstRowFirstColumn="0" w:firstRowLastColumn="0" w:lastRowFirstColumn="0" w:lastRowLastColumn="0"/>
          </w:pPr>
        </w:p>
      </w:tc>
      <w:tc>
        <w:tcPr>
          <w:tcW w:w="187" w:type="dxa"/>
          <w:shd w:val="clear" w:color="auto" w:fill="F7A23F" w:themeFill="accent2"/>
        </w:tcPr>
        <w:p w14:paraId="0BD63B22" w14:textId="77777777" w:rsidR="006515E8" w:rsidRDefault="006515E8" w:rsidP="006515E8">
          <w:pPr>
            <w:cnfStyle w:val="100000000000" w:firstRow="1" w:lastRow="0" w:firstColumn="0" w:lastColumn="0" w:oddVBand="0" w:evenVBand="0" w:oddHBand="0" w:evenHBand="0" w:firstRowFirstColumn="0" w:firstRowLastColumn="0" w:lastRowFirstColumn="0" w:lastRowLastColumn="0"/>
          </w:pPr>
        </w:p>
      </w:tc>
      <w:tc>
        <w:tcPr>
          <w:tcW w:w="994" w:type="dxa"/>
          <w:shd w:val="clear" w:color="auto" w:fill="6F7E84" w:themeFill="accent3"/>
        </w:tcPr>
        <w:p w14:paraId="34A73330" w14:textId="77777777" w:rsidR="006515E8" w:rsidRDefault="006515E8" w:rsidP="006515E8">
          <w:pPr>
            <w:cnfStyle w:val="100000000000" w:firstRow="1" w:lastRow="0" w:firstColumn="0" w:lastColumn="0" w:oddVBand="0" w:evenVBand="0" w:oddHBand="0" w:evenHBand="0" w:firstRowFirstColumn="0" w:firstRowLastColumn="0" w:lastRowFirstColumn="0" w:lastRowLastColumn="0"/>
          </w:pPr>
        </w:p>
      </w:tc>
    </w:tr>
  </w:tbl>
  <w:p w14:paraId="3BAE107B" w14:textId="77777777" w:rsidR="00D25C8E" w:rsidRDefault="00D25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36E69" w14:textId="77777777" w:rsidR="000505BF" w:rsidRDefault="000505BF">
      <w:pPr>
        <w:spacing w:after="0" w:line="240" w:lineRule="auto"/>
      </w:pPr>
      <w:r>
        <w:separator/>
      </w:r>
    </w:p>
  </w:footnote>
  <w:footnote w:type="continuationSeparator" w:id="0">
    <w:p w14:paraId="463B3EA3" w14:textId="77777777" w:rsidR="000505BF" w:rsidRDefault="00050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91"/>
    <w:rsid w:val="00000A9D"/>
    <w:rsid w:val="000505BF"/>
    <w:rsid w:val="00156EF1"/>
    <w:rsid w:val="001F2D91"/>
    <w:rsid w:val="00217F14"/>
    <w:rsid w:val="002229ED"/>
    <w:rsid w:val="002507C7"/>
    <w:rsid w:val="002C2563"/>
    <w:rsid w:val="00343FBB"/>
    <w:rsid w:val="0037096C"/>
    <w:rsid w:val="003B2295"/>
    <w:rsid w:val="003D0FBD"/>
    <w:rsid w:val="00401E15"/>
    <w:rsid w:val="00480808"/>
    <w:rsid w:val="004B5284"/>
    <w:rsid w:val="00565E2F"/>
    <w:rsid w:val="005E5E2B"/>
    <w:rsid w:val="006515E8"/>
    <w:rsid w:val="006F1118"/>
    <w:rsid w:val="00741FDE"/>
    <w:rsid w:val="007F5141"/>
    <w:rsid w:val="008347EF"/>
    <w:rsid w:val="00946252"/>
    <w:rsid w:val="0098300D"/>
    <w:rsid w:val="009B33F9"/>
    <w:rsid w:val="009E37DE"/>
    <w:rsid w:val="009F0B81"/>
    <w:rsid w:val="00A36F67"/>
    <w:rsid w:val="00AB1341"/>
    <w:rsid w:val="00AE267E"/>
    <w:rsid w:val="00B055BD"/>
    <w:rsid w:val="00B8163C"/>
    <w:rsid w:val="00B9569D"/>
    <w:rsid w:val="00BF473C"/>
    <w:rsid w:val="00C5692B"/>
    <w:rsid w:val="00C62B67"/>
    <w:rsid w:val="00C84BD1"/>
    <w:rsid w:val="00CB2712"/>
    <w:rsid w:val="00CD5E29"/>
    <w:rsid w:val="00D25C8E"/>
    <w:rsid w:val="00D35E92"/>
    <w:rsid w:val="00D4190C"/>
    <w:rsid w:val="00D611FE"/>
    <w:rsid w:val="00D66811"/>
    <w:rsid w:val="00D906CA"/>
    <w:rsid w:val="00E12DAB"/>
    <w:rsid w:val="00E156BA"/>
    <w:rsid w:val="00EB1088"/>
    <w:rsid w:val="00EE4599"/>
    <w:rsid w:val="00F07379"/>
    <w:rsid w:val="00F17F0B"/>
    <w:rsid w:val="00F30102"/>
    <w:rsid w:val="00F353FD"/>
    <w:rsid w:val="00F4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37732"/>
  <w15:chartTrackingRefBased/>
  <w15:docId w15:val="{FF894118-654E-4C47-AE77-0C547877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118"/>
  </w:style>
  <w:style w:type="paragraph" w:styleId="Heading1">
    <w:name w:val="heading 1"/>
    <w:basedOn w:val="Normal"/>
    <w:next w:val="Normal"/>
    <w:link w:val="Heading1Char"/>
    <w:uiPriority w:val="7"/>
    <w:qFormat/>
    <w:rsid w:val="00BF473C"/>
    <w:pPr>
      <w:keepNext/>
      <w:keepLines/>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keepLines/>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semiHidden/>
    <w:unhideWhenUsed/>
    <w:rsid w:val="002C2563"/>
    <w:pPr>
      <w:spacing w:after="120"/>
    </w:pPr>
  </w:style>
  <w:style w:type="character" w:customStyle="1" w:styleId="BodyTextChar">
    <w:name w:val="Body Text Char"/>
    <w:basedOn w:val="DefaultParagraphFont"/>
    <w:link w:val="BodyText"/>
    <w:uiPriority w:val="99"/>
    <w:semiHidden/>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4BD1"/>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7"/>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8"/>
    <w:semiHidden/>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semiHidden/>
    <w:unhideWhenUsed/>
    <w:qFormat/>
    <w:rsid w:val="002C2563"/>
    <w:pPr>
      <w:ind w:left="720"/>
      <w:contextualSpacing/>
    </w:p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styleId="PlainTable1">
    <w:name w:val="Plain Table 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2EF30484B844ACB689D1CB9706DA29"/>
        <w:category>
          <w:name w:val="General"/>
          <w:gallery w:val="placeholder"/>
        </w:category>
        <w:types>
          <w:type w:val="bbPlcHdr"/>
        </w:types>
        <w:behaviors>
          <w:behavior w:val="content"/>
        </w:behaviors>
        <w:guid w:val="{3A902667-B70B-4FB7-8E15-9BE79A36216F}"/>
      </w:docPartPr>
      <w:docPartBody>
        <w:p w:rsidR="00AC13EF" w:rsidRDefault="002E1571">
          <w:pPr>
            <w:pStyle w:val="1F2EF30484B844ACB689D1CB9706DA29"/>
          </w:pPr>
          <w:r w:rsidRPr="006F1118">
            <w:t>Your Name</w:t>
          </w:r>
        </w:p>
      </w:docPartBody>
    </w:docPart>
    <w:docPart>
      <w:docPartPr>
        <w:name w:val="9725A6E3AE2E48A78BD11C3275A58B9D"/>
        <w:category>
          <w:name w:val="General"/>
          <w:gallery w:val="placeholder"/>
        </w:category>
        <w:types>
          <w:type w:val="bbPlcHdr"/>
        </w:types>
        <w:behaviors>
          <w:behavior w:val="content"/>
        </w:behaviors>
        <w:guid w:val="{F85F8411-CD90-43FF-B32F-AFB2C5EA022A}"/>
      </w:docPartPr>
      <w:docPartBody>
        <w:p w:rsidR="00AC13EF" w:rsidRDefault="002E1571">
          <w:pPr>
            <w:pStyle w:val="9725A6E3AE2E48A78BD11C3275A58B9D"/>
          </w:pPr>
          <w:r w:rsidRPr="006F1118">
            <w:t>Recipient Name</w:t>
          </w:r>
        </w:p>
      </w:docPartBody>
    </w:docPart>
    <w:docPart>
      <w:docPartPr>
        <w:name w:val="8AFABED0C2DC4D6CB7076DBBDBAAD3C9"/>
        <w:category>
          <w:name w:val="General"/>
          <w:gallery w:val="placeholder"/>
        </w:category>
        <w:types>
          <w:type w:val="bbPlcHdr"/>
        </w:types>
        <w:behaviors>
          <w:behavior w:val="content"/>
        </w:behaviors>
        <w:guid w:val="{4A5CDEE1-01F5-4644-A436-859B47B08449}"/>
      </w:docPartPr>
      <w:docPartBody>
        <w:p w:rsidR="00AC13EF" w:rsidRDefault="002E1571">
          <w:pPr>
            <w:pStyle w:val="8AFABED0C2DC4D6CB7076DBBDBAAD3C9"/>
          </w:pPr>
          <w:r w:rsidRPr="006F1118">
            <w:t>Recipient Name</w:t>
          </w:r>
        </w:p>
      </w:docPartBody>
    </w:docPart>
    <w:docPart>
      <w:docPartPr>
        <w:name w:val="CFBD4A51AE714AA2870BFBFA4E9EDA0B"/>
        <w:category>
          <w:name w:val="General"/>
          <w:gallery w:val="placeholder"/>
        </w:category>
        <w:types>
          <w:type w:val="bbPlcHdr"/>
        </w:types>
        <w:behaviors>
          <w:behavior w:val="content"/>
        </w:behaviors>
        <w:guid w:val="{032A16A3-2637-46BB-A3F0-F023ADEBB143}"/>
      </w:docPartPr>
      <w:docPartBody>
        <w:p w:rsidR="00AC13EF" w:rsidRDefault="002E1571">
          <w:pPr>
            <w:pStyle w:val="CFBD4A51AE714AA2870BFBFA4E9EDA0B"/>
          </w:pPr>
          <w:r w:rsidRPr="006F1118">
            <w:t>Sincerely,</w:t>
          </w:r>
        </w:p>
      </w:docPartBody>
    </w:docPart>
    <w:docPart>
      <w:docPartPr>
        <w:name w:val="97537E86878949CBB93BC72AC306C666"/>
        <w:category>
          <w:name w:val="General"/>
          <w:gallery w:val="placeholder"/>
        </w:category>
        <w:types>
          <w:type w:val="bbPlcHdr"/>
        </w:types>
        <w:behaviors>
          <w:behavior w:val="content"/>
        </w:behaviors>
        <w:guid w:val="{728B1E77-DD32-4599-9CD9-32C02A00832E}"/>
      </w:docPartPr>
      <w:docPartBody>
        <w:p w:rsidR="00AC13EF" w:rsidRDefault="002E1571">
          <w:pPr>
            <w:pStyle w:val="97537E86878949CBB93BC72AC306C666"/>
          </w:pPr>
          <w:r w:rsidRPr="006F1118">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71"/>
    <w:rsid w:val="001A2A43"/>
    <w:rsid w:val="002E1571"/>
    <w:rsid w:val="00AC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2EF30484B844ACB689D1CB9706DA29">
    <w:name w:val="1F2EF30484B844ACB689D1CB9706DA29"/>
  </w:style>
  <w:style w:type="paragraph" w:customStyle="1" w:styleId="B74C1728A41547C291117848E638340B">
    <w:name w:val="B74C1728A41547C291117848E638340B"/>
  </w:style>
  <w:style w:type="paragraph" w:customStyle="1" w:styleId="47731F0B08544442A6703D963B1B6CF4">
    <w:name w:val="47731F0B08544442A6703D963B1B6CF4"/>
  </w:style>
  <w:style w:type="paragraph" w:customStyle="1" w:styleId="286BCDD6AC9B4168B66980AB1A676B30">
    <w:name w:val="286BCDD6AC9B4168B66980AB1A676B30"/>
  </w:style>
  <w:style w:type="paragraph" w:customStyle="1" w:styleId="7E788724F0584153BD5308216FBB2A9B">
    <w:name w:val="7E788724F0584153BD5308216FBB2A9B"/>
  </w:style>
  <w:style w:type="paragraph" w:customStyle="1" w:styleId="9725A6E3AE2E48A78BD11C3275A58B9D">
    <w:name w:val="9725A6E3AE2E48A78BD11C3275A58B9D"/>
  </w:style>
  <w:style w:type="paragraph" w:customStyle="1" w:styleId="E6BB91744A9241488ADA06ED2C44DFB1">
    <w:name w:val="E6BB91744A9241488ADA06ED2C44DFB1"/>
  </w:style>
  <w:style w:type="paragraph" w:customStyle="1" w:styleId="FC9C351A4C254A0DB8D8A0510988C189">
    <w:name w:val="FC9C351A4C254A0DB8D8A0510988C189"/>
  </w:style>
  <w:style w:type="paragraph" w:customStyle="1" w:styleId="8AFABED0C2DC4D6CB7076DBBDBAAD3C9">
    <w:name w:val="8AFABED0C2DC4D6CB7076DBBDBAAD3C9"/>
  </w:style>
  <w:style w:type="paragraph" w:customStyle="1" w:styleId="D2CDF0B13FE144E19283B4D858C55EC4">
    <w:name w:val="D2CDF0B13FE144E19283B4D858C55EC4"/>
  </w:style>
  <w:style w:type="paragraph" w:customStyle="1" w:styleId="CFBD4A51AE714AA2870BFBFA4E9EDA0B">
    <w:name w:val="CFBD4A51AE714AA2870BFBFA4E9EDA0B"/>
  </w:style>
  <w:style w:type="paragraph" w:customStyle="1" w:styleId="97537E86878949CBB93BC72AC306C666">
    <w:name w:val="97537E86878949CBB93BC72AC306C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25</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dc:creator>
  <cp:keywords>To: Peer Reviewers</cp:keywords>
  <cp:lastModifiedBy>Jonathan</cp:lastModifiedBy>
  <cp:revision>4</cp:revision>
  <cp:lastPrinted>2018-12-05T21:31:00Z</cp:lastPrinted>
  <dcterms:created xsi:type="dcterms:W3CDTF">2018-12-05T03:32:00Z</dcterms:created>
  <dcterms:modified xsi:type="dcterms:W3CDTF">2018-12-05T21:31:00Z</dcterms:modified>
  <cp:contentStatus>Jonathan Pilling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