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DA90E" w14:textId="77777777" w:rsidR="00761556" w:rsidRDefault="00761556" w:rsidP="00761556">
      <w:pPr>
        <w:rPr>
          <w:b/>
          <w:bCs/>
          <w:sz w:val="44"/>
        </w:rPr>
      </w:pPr>
    </w:p>
    <w:p w14:paraId="4DAB41F8"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3E0EB6AA" w14:textId="430D202D"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proofErr w:type="spellStart"/>
      <w:r w:rsidR="00144B6A">
        <w:rPr>
          <w:rFonts w:asciiTheme="minorEastAsia" w:eastAsiaTheme="minorEastAsia" w:hAnsiTheme="minorEastAsia" w:hint="eastAsia"/>
          <w:b/>
          <w:color w:val="000000"/>
          <w:sz w:val="44"/>
          <w:szCs w:val="44"/>
        </w:rPr>
        <w:t>EasyChat</w:t>
      </w:r>
      <w:proofErr w:type="spellEnd"/>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14:paraId="55825CFE" w14:textId="77777777" w:rsidR="00761556" w:rsidRDefault="00761556" w:rsidP="00761556">
      <w:pPr>
        <w:spacing w:line="360" w:lineRule="atLeast"/>
        <w:jc w:val="center"/>
        <w:rPr>
          <w:color w:val="000000"/>
          <w:sz w:val="28"/>
          <w:szCs w:val="28"/>
        </w:rPr>
      </w:pPr>
    </w:p>
    <w:p w14:paraId="05364FD3" w14:textId="77777777" w:rsidR="00761556" w:rsidRDefault="00761556" w:rsidP="00761556">
      <w:pPr>
        <w:rPr>
          <w:b/>
          <w:bCs/>
          <w:sz w:val="44"/>
        </w:rPr>
      </w:pPr>
    </w:p>
    <w:p w14:paraId="0FA0F313" w14:textId="77777777" w:rsidR="00761556" w:rsidRDefault="00761556" w:rsidP="00761556">
      <w:pPr>
        <w:rPr>
          <w:b/>
          <w:bCs/>
          <w:sz w:val="44"/>
        </w:rPr>
      </w:pPr>
    </w:p>
    <w:p w14:paraId="2C99D3D4" w14:textId="77777777" w:rsidR="00761556" w:rsidRDefault="00761556" w:rsidP="00761556">
      <w:pPr>
        <w:rPr>
          <w:b/>
          <w:bCs/>
          <w:sz w:val="44"/>
        </w:rPr>
      </w:pPr>
    </w:p>
    <w:p w14:paraId="24604123" w14:textId="77777777" w:rsidR="00761556" w:rsidRDefault="00761556" w:rsidP="00761556">
      <w:pPr>
        <w:rPr>
          <w:b/>
          <w:bCs/>
          <w:sz w:val="44"/>
        </w:rPr>
      </w:pPr>
    </w:p>
    <w:p w14:paraId="1BAF9C61" w14:textId="77777777" w:rsidR="00761556" w:rsidRDefault="00761556" w:rsidP="00761556">
      <w:pPr>
        <w:rPr>
          <w:b/>
          <w:bCs/>
          <w:sz w:val="44"/>
        </w:rPr>
      </w:pPr>
    </w:p>
    <w:p w14:paraId="3B0F05B6" w14:textId="77777777" w:rsidR="00761556" w:rsidRDefault="00761556" w:rsidP="00761556">
      <w:pPr>
        <w:rPr>
          <w:b/>
          <w:bCs/>
          <w:sz w:val="44"/>
        </w:rPr>
      </w:pPr>
    </w:p>
    <w:p w14:paraId="4A5AF41A" w14:textId="77777777" w:rsidR="00761556" w:rsidRDefault="00761556" w:rsidP="00761556">
      <w:pPr>
        <w:rPr>
          <w:b/>
          <w:bCs/>
          <w:sz w:val="44"/>
        </w:rPr>
      </w:pPr>
    </w:p>
    <w:p w14:paraId="1E53733F" w14:textId="77777777" w:rsidR="00761556" w:rsidRDefault="00761556" w:rsidP="00761556">
      <w:pPr>
        <w:rPr>
          <w:b/>
          <w:bCs/>
          <w:sz w:val="44"/>
        </w:rPr>
      </w:pPr>
    </w:p>
    <w:p w14:paraId="0278FDA6" w14:textId="77777777" w:rsidR="00761556" w:rsidRDefault="00761556" w:rsidP="00761556">
      <w:pPr>
        <w:rPr>
          <w:b/>
          <w:bCs/>
          <w:sz w:val="44"/>
        </w:rPr>
      </w:pPr>
    </w:p>
    <w:p w14:paraId="76A780E6" w14:textId="77777777" w:rsidR="00761556" w:rsidRDefault="00761556" w:rsidP="00761556">
      <w:pPr>
        <w:rPr>
          <w:b/>
          <w:bCs/>
          <w:sz w:val="44"/>
        </w:rPr>
      </w:pPr>
    </w:p>
    <w:p w14:paraId="1308EF38" w14:textId="77777777" w:rsidR="00761556" w:rsidRDefault="00761556" w:rsidP="00761556">
      <w:pPr>
        <w:rPr>
          <w:b/>
          <w:bCs/>
          <w:sz w:val="44"/>
        </w:rPr>
      </w:pPr>
    </w:p>
    <w:p w14:paraId="58CE04E5" w14:textId="77777777" w:rsidR="00761556" w:rsidRDefault="00761556" w:rsidP="00761556">
      <w:pPr>
        <w:rPr>
          <w:b/>
          <w:bCs/>
          <w:sz w:val="44"/>
        </w:rPr>
      </w:pPr>
    </w:p>
    <w:p w14:paraId="729E9EF4" w14:textId="77777777" w:rsidR="00761556" w:rsidRDefault="00761556" w:rsidP="00761556">
      <w:pPr>
        <w:rPr>
          <w:b/>
          <w:bCs/>
          <w:sz w:val="44"/>
        </w:rPr>
      </w:pPr>
    </w:p>
    <w:p w14:paraId="4A44E7B5" w14:textId="77777777" w:rsidR="00761556" w:rsidRDefault="00761556" w:rsidP="00761556">
      <w:pPr>
        <w:rPr>
          <w:b/>
          <w:bCs/>
          <w:sz w:val="44"/>
        </w:rPr>
      </w:pPr>
    </w:p>
    <w:p w14:paraId="5079E857" w14:textId="77777777" w:rsidR="00761556" w:rsidRDefault="00761556" w:rsidP="00761556">
      <w:pPr>
        <w:rPr>
          <w:b/>
          <w:bCs/>
          <w:sz w:val="44"/>
        </w:rPr>
      </w:pPr>
    </w:p>
    <w:p w14:paraId="6FD3266C" w14:textId="2533EB01" w:rsidR="00761556" w:rsidRDefault="00761556" w:rsidP="00761556">
      <w:pPr>
        <w:ind w:firstLineChars="500" w:firstLine="2209"/>
        <w:rPr>
          <w:b/>
          <w:bCs/>
          <w:sz w:val="44"/>
        </w:rPr>
      </w:pPr>
      <w:r>
        <w:rPr>
          <w:rFonts w:hint="eastAsia"/>
          <w:b/>
          <w:bCs/>
          <w:sz w:val="44"/>
        </w:rPr>
        <w:t>编写日期：</w:t>
      </w:r>
      <w:r w:rsidR="00144B6A">
        <w:rPr>
          <w:rFonts w:hint="eastAsia"/>
          <w:b/>
          <w:bCs/>
          <w:sz w:val="44"/>
        </w:rPr>
        <w:t>2024年6月29日</w:t>
      </w:r>
    </w:p>
    <w:p w14:paraId="2FC98673" w14:textId="77777777" w:rsidR="00144B6A" w:rsidRPr="002F507A" w:rsidRDefault="00761556" w:rsidP="00144B6A">
      <w:pPr>
        <w:jc w:val="both"/>
        <w:rPr>
          <w:b/>
          <w:bCs/>
          <w:sz w:val="28"/>
          <w:szCs w:val="28"/>
        </w:rPr>
      </w:pPr>
      <w:r>
        <w:rPr>
          <w:b/>
          <w:bCs/>
          <w:sz w:val="44"/>
        </w:rPr>
        <w:br w:type="page"/>
      </w:r>
      <w:r w:rsidR="00144B6A" w:rsidRPr="002F507A">
        <w:rPr>
          <w:rFonts w:hint="eastAsia"/>
          <w:b/>
          <w:bCs/>
          <w:sz w:val="28"/>
          <w:szCs w:val="28"/>
        </w:rPr>
        <w:lastRenderedPageBreak/>
        <w:t>项目组：</w:t>
      </w:r>
      <w:r w:rsidR="00144B6A">
        <w:rPr>
          <w:rFonts w:hint="eastAsia"/>
          <w:b/>
          <w:bCs/>
          <w:sz w:val="28"/>
          <w:szCs w:val="28"/>
        </w:rPr>
        <w:t>粉条</w:t>
      </w:r>
    </w:p>
    <w:tbl>
      <w:tblPr>
        <w:tblStyle w:val="aff0"/>
        <w:tblW w:w="0" w:type="auto"/>
        <w:tblLook w:val="04A0" w:firstRow="1" w:lastRow="0" w:firstColumn="1" w:lastColumn="0" w:noHBand="0" w:noVBand="1"/>
      </w:tblPr>
      <w:tblGrid>
        <w:gridCol w:w="2842"/>
        <w:gridCol w:w="2843"/>
        <w:gridCol w:w="2843"/>
      </w:tblGrid>
      <w:tr w:rsidR="00144B6A" w:rsidRPr="002F507A" w14:paraId="44D13324" w14:textId="77777777" w:rsidTr="00D62D00">
        <w:tc>
          <w:tcPr>
            <w:tcW w:w="2842" w:type="dxa"/>
          </w:tcPr>
          <w:p w14:paraId="6137BFB8" w14:textId="77777777" w:rsidR="00144B6A" w:rsidRPr="002F507A" w:rsidRDefault="00144B6A" w:rsidP="00D62D00">
            <w:pPr>
              <w:jc w:val="center"/>
              <w:rPr>
                <w:b/>
                <w:bCs/>
                <w:sz w:val="28"/>
                <w:szCs w:val="28"/>
              </w:rPr>
            </w:pPr>
            <w:r w:rsidRPr="002F507A">
              <w:rPr>
                <w:rFonts w:hint="eastAsia"/>
                <w:b/>
                <w:bCs/>
                <w:sz w:val="28"/>
                <w:szCs w:val="28"/>
              </w:rPr>
              <w:t>学号</w:t>
            </w:r>
          </w:p>
        </w:tc>
        <w:tc>
          <w:tcPr>
            <w:tcW w:w="2843" w:type="dxa"/>
          </w:tcPr>
          <w:p w14:paraId="32C2DCCC" w14:textId="77777777" w:rsidR="00144B6A" w:rsidRPr="002F507A" w:rsidRDefault="00144B6A" w:rsidP="00D62D00">
            <w:pPr>
              <w:jc w:val="center"/>
              <w:rPr>
                <w:b/>
                <w:bCs/>
                <w:sz w:val="28"/>
                <w:szCs w:val="28"/>
              </w:rPr>
            </w:pPr>
            <w:r w:rsidRPr="002F507A">
              <w:rPr>
                <w:rFonts w:hint="eastAsia"/>
                <w:b/>
                <w:bCs/>
                <w:sz w:val="28"/>
                <w:szCs w:val="28"/>
              </w:rPr>
              <w:t>姓名</w:t>
            </w:r>
          </w:p>
        </w:tc>
        <w:tc>
          <w:tcPr>
            <w:tcW w:w="2843" w:type="dxa"/>
          </w:tcPr>
          <w:p w14:paraId="789D479C" w14:textId="77777777" w:rsidR="00144B6A" w:rsidRPr="002F507A" w:rsidRDefault="00144B6A" w:rsidP="00D62D00">
            <w:pPr>
              <w:jc w:val="center"/>
              <w:rPr>
                <w:b/>
                <w:bCs/>
                <w:sz w:val="28"/>
                <w:szCs w:val="28"/>
              </w:rPr>
            </w:pPr>
            <w:r w:rsidRPr="002F507A">
              <w:rPr>
                <w:rFonts w:hint="eastAsia"/>
                <w:b/>
                <w:bCs/>
                <w:sz w:val="28"/>
                <w:szCs w:val="28"/>
              </w:rPr>
              <w:t>角色</w:t>
            </w:r>
          </w:p>
        </w:tc>
      </w:tr>
      <w:tr w:rsidR="00144B6A" w:rsidRPr="002F507A" w14:paraId="66B1DB5D" w14:textId="77777777" w:rsidTr="00D62D00">
        <w:tc>
          <w:tcPr>
            <w:tcW w:w="2842" w:type="dxa"/>
          </w:tcPr>
          <w:p w14:paraId="28A3D581" w14:textId="77777777" w:rsidR="00144B6A" w:rsidRPr="002F507A" w:rsidRDefault="00144B6A" w:rsidP="00D62D00">
            <w:pPr>
              <w:jc w:val="both"/>
              <w:rPr>
                <w:b/>
                <w:bCs/>
              </w:rPr>
            </w:pPr>
            <w:r w:rsidRPr="002457DD">
              <w:rPr>
                <w:b/>
                <w:bCs/>
              </w:rPr>
              <w:t>202231060429</w:t>
            </w:r>
          </w:p>
        </w:tc>
        <w:tc>
          <w:tcPr>
            <w:tcW w:w="2843" w:type="dxa"/>
          </w:tcPr>
          <w:p w14:paraId="30427F25" w14:textId="77777777" w:rsidR="00144B6A" w:rsidRPr="002F507A" w:rsidRDefault="00144B6A" w:rsidP="00D62D00">
            <w:pPr>
              <w:jc w:val="both"/>
              <w:rPr>
                <w:b/>
                <w:bCs/>
              </w:rPr>
            </w:pPr>
            <w:proofErr w:type="gramStart"/>
            <w:r>
              <w:rPr>
                <w:rFonts w:hint="eastAsia"/>
                <w:b/>
                <w:bCs/>
              </w:rPr>
              <w:t>侯子杰</w:t>
            </w:r>
            <w:proofErr w:type="gramEnd"/>
          </w:p>
        </w:tc>
        <w:tc>
          <w:tcPr>
            <w:tcW w:w="2843" w:type="dxa"/>
          </w:tcPr>
          <w:p w14:paraId="02147AA6" w14:textId="77777777" w:rsidR="00144B6A" w:rsidRPr="002F507A" w:rsidRDefault="00144B6A" w:rsidP="00D62D00">
            <w:pPr>
              <w:jc w:val="both"/>
              <w:rPr>
                <w:b/>
                <w:bCs/>
              </w:rPr>
            </w:pPr>
            <w:r w:rsidRPr="002F507A">
              <w:rPr>
                <w:rFonts w:hint="eastAsia"/>
                <w:b/>
                <w:bCs/>
              </w:rPr>
              <w:t>组长</w:t>
            </w:r>
          </w:p>
        </w:tc>
      </w:tr>
      <w:tr w:rsidR="00144B6A" w:rsidRPr="002F507A" w14:paraId="0D206B20" w14:textId="77777777" w:rsidTr="00D62D00">
        <w:tc>
          <w:tcPr>
            <w:tcW w:w="2842" w:type="dxa"/>
          </w:tcPr>
          <w:p w14:paraId="50396D4E" w14:textId="77777777" w:rsidR="00144B6A" w:rsidRPr="002F507A" w:rsidRDefault="00144B6A" w:rsidP="00D62D00">
            <w:pPr>
              <w:jc w:val="both"/>
              <w:rPr>
                <w:b/>
                <w:bCs/>
              </w:rPr>
            </w:pPr>
            <w:r>
              <w:rPr>
                <w:rFonts w:hint="eastAsia"/>
                <w:b/>
                <w:bCs/>
              </w:rPr>
              <w:t>202231060432</w:t>
            </w:r>
          </w:p>
        </w:tc>
        <w:tc>
          <w:tcPr>
            <w:tcW w:w="2843" w:type="dxa"/>
          </w:tcPr>
          <w:p w14:paraId="4623371B" w14:textId="77777777" w:rsidR="00144B6A" w:rsidRPr="002F507A" w:rsidRDefault="00144B6A" w:rsidP="00D62D00">
            <w:pPr>
              <w:jc w:val="both"/>
              <w:rPr>
                <w:b/>
                <w:bCs/>
              </w:rPr>
            </w:pPr>
            <w:r>
              <w:rPr>
                <w:rFonts w:hint="eastAsia"/>
                <w:b/>
                <w:bCs/>
              </w:rPr>
              <w:t>刘仕博</w:t>
            </w:r>
          </w:p>
        </w:tc>
        <w:tc>
          <w:tcPr>
            <w:tcW w:w="2843" w:type="dxa"/>
          </w:tcPr>
          <w:p w14:paraId="5005E49E" w14:textId="77777777" w:rsidR="00144B6A" w:rsidRPr="002F507A" w:rsidRDefault="00144B6A" w:rsidP="00D62D00">
            <w:pPr>
              <w:jc w:val="both"/>
              <w:rPr>
                <w:b/>
                <w:bCs/>
              </w:rPr>
            </w:pPr>
            <w:r>
              <w:rPr>
                <w:rFonts w:hint="eastAsia"/>
                <w:b/>
                <w:bCs/>
              </w:rPr>
              <w:t>文档撰写、产品负责人</w:t>
            </w:r>
          </w:p>
        </w:tc>
      </w:tr>
      <w:tr w:rsidR="00144B6A" w:rsidRPr="002F507A" w14:paraId="17C6B0BA" w14:textId="77777777" w:rsidTr="00D62D00">
        <w:tc>
          <w:tcPr>
            <w:tcW w:w="2842" w:type="dxa"/>
          </w:tcPr>
          <w:p w14:paraId="2FBA696B" w14:textId="77777777" w:rsidR="00144B6A" w:rsidRPr="002F507A" w:rsidRDefault="00144B6A" w:rsidP="00D62D00">
            <w:pPr>
              <w:jc w:val="both"/>
              <w:rPr>
                <w:b/>
                <w:bCs/>
              </w:rPr>
            </w:pPr>
            <w:r w:rsidRPr="002457DD">
              <w:rPr>
                <w:b/>
                <w:bCs/>
              </w:rPr>
              <w:t>202231060431</w:t>
            </w:r>
          </w:p>
        </w:tc>
        <w:tc>
          <w:tcPr>
            <w:tcW w:w="2843" w:type="dxa"/>
          </w:tcPr>
          <w:p w14:paraId="1D6AE997" w14:textId="77777777" w:rsidR="00144B6A" w:rsidRPr="002F507A" w:rsidRDefault="00144B6A" w:rsidP="00D62D00">
            <w:pPr>
              <w:jc w:val="both"/>
              <w:rPr>
                <w:b/>
                <w:bCs/>
              </w:rPr>
            </w:pPr>
            <w:proofErr w:type="gramStart"/>
            <w:r w:rsidRPr="002457DD">
              <w:rPr>
                <w:rFonts w:hint="eastAsia"/>
                <w:b/>
                <w:bCs/>
              </w:rPr>
              <w:t>杜杰龙</w:t>
            </w:r>
            <w:proofErr w:type="gramEnd"/>
          </w:p>
        </w:tc>
        <w:tc>
          <w:tcPr>
            <w:tcW w:w="2843" w:type="dxa"/>
          </w:tcPr>
          <w:p w14:paraId="299016C8" w14:textId="77777777" w:rsidR="00144B6A" w:rsidRPr="002F507A" w:rsidRDefault="00144B6A" w:rsidP="00D62D00">
            <w:pPr>
              <w:jc w:val="both"/>
              <w:rPr>
                <w:b/>
                <w:bCs/>
              </w:rPr>
            </w:pPr>
            <w:r>
              <w:rPr>
                <w:rFonts w:hint="eastAsia"/>
                <w:b/>
                <w:bCs/>
              </w:rPr>
              <w:t>编码负责人、技术管理</w:t>
            </w:r>
          </w:p>
        </w:tc>
      </w:tr>
      <w:tr w:rsidR="00144B6A" w:rsidRPr="002F507A" w14:paraId="4482EAED" w14:textId="77777777" w:rsidTr="00D62D00">
        <w:tc>
          <w:tcPr>
            <w:tcW w:w="2842" w:type="dxa"/>
          </w:tcPr>
          <w:p w14:paraId="3C76A0A5" w14:textId="77777777" w:rsidR="00144B6A" w:rsidRPr="002F507A" w:rsidRDefault="00144B6A" w:rsidP="00D62D00">
            <w:pPr>
              <w:jc w:val="both"/>
              <w:rPr>
                <w:b/>
                <w:bCs/>
              </w:rPr>
            </w:pPr>
            <w:r w:rsidRPr="002457DD">
              <w:rPr>
                <w:b/>
                <w:bCs/>
              </w:rPr>
              <w:t>202231060434</w:t>
            </w:r>
          </w:p>
        </w:tc>
        <w:tc>
          <w:tcPr>
            <w:tcW w:w="2843" w:type="dxa"/>
            <w:vAlign w:val="center"/>
          </w:tcPr>
          <w:p w14:paraId="2DFDA1F3" w14:textId="77777777" w:rsidR="00144B6A" w:rsidRPr="002F507A" w:rsidRDefault="00144B6A" w:rsidP="00D62D00">
            <w:pPr>
              <w:jc w:val="both"/>
              <w:rPr>
                <w:b/>
                <w:bCs/>
              </w:rPr>
            </w:pPr>
            <w:r w:rsidRPr="002457DD">
              <w:rPr>
                <w:rFonts w:hint="eastAsia"/>
                <w:b/>
                <w:bCs/>
              </w:rPr>
              <w:t>白宜阳</w:t>
            </w:r>
          </w:p>
        </w:tc>
        <w:tc>
          <w:tcPr>
            <w:tcW w:w="2843" w:type="dxa"/>
          </w:tcPr>
          <w:p w14:paraId="763AB01B" w14:textId="77777777" w:rsidR="00144B6A" w:rsidRPr="002F507A" w:rsidRDefault="00144B6A" w:rsidP="00D62D00">
            <w:pPr>
              <w:jc w:val="both"/>
              <w:rPr>
                <w:b/>
                <w:bCs/>
              </w:rPr>
            </w:pPr>
            <w:r>
              <w:rPr>
                <w:rFonts w:hint="eastAsia"/>
                <w:b/>
                <w:bCs/>
              </w:rPr>
              <w:t>编码、模块设计</w:t>
            </w:r>
          </w:p>
        </w:tc>
      </w:tr>
      <w:tr w:rsidR="00144B6A" w:rsidRPr="002F507A" w14:paraId="289B81F6" w14:textId="77777777" w:rsidTr="00D62D00">
        <w:tc>
          <w:tcPr>
            <w:tcW w:w="2842" w:type="dxa"/>
          </w:tcPr>
          <w:p w14:paraId="6D7B6E52" w14:textId="77777777" w:rsidR="00144B6A" w:rsidRPr="002F507A" w:rsidRDefault="00144B6A" w:rsidP="00D62D00">
            <w:pPr>
              <w:jc w:val="both"/>
              <w:rPr>
                <w:b/>
                <w:bCs/>
              </w:rPr>
            </w:pPr>
            <w:r w:rsidRPr="002457DD">
              <w:rPr>
                <w:b/>
                <w:bCs/>
              </w:rPr>
              <w:t>202231060433</w:t>
            </w:r>
          </w:p>
        </w:tc>
        <w:tc>
          <w:tcPr>
            <w:tcW w:w="2843" w:type="dxa"/>
          </w:tcPr>
          <w:p w14:paraId="33443308" w14:textId="77777777" w:rsidR="00144B6A" w:rsidRPr="002F507A" w:rsidRDefault="00144B6A" w:rsidP="00D62D00">
            <w:pPr>
              <w:jc w:val="both"/>
              <w:rPr>
                <w:b/>
                <w:bCs/>
              </w:rPr>
            </w:pPr>
            <w:r w:rsidRPr="002457DD">
              <w:rPr>
                <w:rFonts w:hint="eastAsia"/>
                <w:b/>
                <w:bCs/>
              </w:rPr>
              <w:t>余川</w:t>
            </w:r>
          </w:p>
        </w:tc>
        <w:tc>
          <w:tcPr>
            <w:tcW w:w="2843" w:type="dxa"/>
          </w:tcPr>
          <w:p w14:paraId="5A667B78" w14:textId="77777777" w:rsidR="00144B6A" w:rsidRPr="002F507A" w:rsidRDefault="00144B6A" w:rsidP="00D62D00">
            <w:pPr>
              <w:jc w:val="both"/>
              <w:rPr>
                <w:b/>
                <w:bCs/>
              </w:rPr>
            </w:pPr>
            <w:r>
              <w:rPr>
                <w:rFonts w:hint="eastAsia"/>
                <w:b/>
                <w:bCs/>
              </w:rPr>
              <w:t>编码、架构设计</w:t>
            </w:r>
          </w:p>
        </w:tc>
      </w:tr>
      <w:tr w:rsidR="00144B6A" w:rsidRPr="002F507A" w14:paraId="2C385325" w14:textId="77777777" w:rsidTr="00D62D00">
        <w:tc>
          <w:tcPr>
            <w:tcW w:w="2842" w:type="dxa"/>
          </w:tcPr>
          <w:p w14:paraId="70D58C43" w14:textId="77777777" w:rsidR="00144B6A" w:rsidRPr="002F507A" w:rsidRDefault="00144B6A" w:rsidP="00D62D00">
            <w:pPr>
              <w:jc w:val="both"/>
              <w:rPr>
                <w:b/>
                <w:bCs/>
              </w:rPr>
            </w:pPr>
            <w:r w:rsidRPr="002457DD">
              <w:rPr>
                <w:b/>
                <w:bCs/>
              </w:rPr>
              <w:t>202231060329</w:t>
            </w:r>
          </w:p>
        </w:tc>
        <w:tc>
          <w:tcPr>
            <w:tcW w:w="2843" w:type="dxa"/>
          </w:tcPr>
          <w:p w14:paraId="4B72D4A2" w14:textId="77777777" w:rsidR="00144B6A" w:rsidRPr="002F507A" w:rsidRDefault="00144B6A" w:rsidP="00D62D00">
            <w:pPr>
              <w:jc w:val="both"/>
              <w:rPr>
                <w:b/>
                <w:bCs/>
              </w:rPr>
            </w:pPr>
            <w:r w:rsidRPr="002457DD">
              <w:rPr>
                <w:rFonts w:hint="eastAsia"/>
                <w:b/>
                <w:bCs/>
              </w:rPr>
              <w:t>王安坤</w:t>
            </w:r>
          </w:p>
        </w:tc>
        <w:tc>
          <w:tcPr>
            <w:tcW w:w="2843" w:type="dxa"/>
          </w:tcPr>
          <w:p w14:paraId="0F543315" w14:textId="77777777" w:rsidR="00144B6A" w:rsidRPr="002F507A" w:rsidRDefault="00144B6A" w:rsidP="00D62D00">
            <w:pPr>
              <w:jc w:val="both"/>
              <w:rPr>
                <w:b/>
                <w:bCs/>
              </w:rPr>
            </w:pPr>
            <w:r>
              <w:rPr>
                <w:rFonts w:hint="eastAsia"/>
                <w:b/>
                <w:bCs/>
              </w:rPr>
              <w:t>编码、界面设计</w:t>
            </w:r>
          </w:p>
        </w:tc>
      </w:tr>
    </w:tbl>
    <w:p w14:paraId="1D5BE8F7" w14:textId="07DA73DC" w:rsidR="00761556" w:rsidRDefault="00761556" w:rsidP="00144B6A">
      <w:pPr>
        <w:jc w:val="both"/>
        <w:rPr>
          <w:b/>
          <w:bCs/>
          <w:sz w:val="44"/>
        </w:rPr>
      </w:pPr>
    </w:p>
    <w:p w14:paraId="6A050ADB"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144B6A" w:rsidRPr="008F40B3" w14:paraId="79C698E6" w14:textId="77777777" w:rsidTr="001856AE">
        <w:tc>
          <w:tcPr>
            <w:tcW w:w="2660" w:type="dxa"/>
            <w:shd w:val="clear" w:color="auto" w:fill="auto"/>
          </w:tcPr>
          <w:p w14:paraId="5E7E61D0" w14:textId="29937F2F" w:rsidR="00144B6A" w:rsidRPr="008F40B3" w:rsidRDefault="00144B6A" w:rsidP="00144B6A">
            <w:pPr>
              <w:jc w:val="center"/>
              <w:rPr>
                <w:rFonts w:ascii="微软雅黑" w:eastAsia="微软雅黑" w:hAnsi="微软雅黑"/>
              </w:rPr>
            </w:pPr>
            <w:r w:rsidRPr="008F40B3">
              <w:rPr>
                <w:rFonts w:ascii="微软雅黑" w:eastAsia="微软雅黑" w:hAnsi="微软雅黑" w:hint="eastAsia"/>
              </w:rPr>
              <w:t>修改者</w:t>
            </w:r>
          </w:p>
        </w:tc>
        <w:tc>
          <w:tcPr>
            <w:tcW w:w="1984" w:type="dxa"/>
            <w:shd w:val="clear" w:color="auto" w:fill="auto"/>
          </w:tcPr>
          <w:p w14:paraId="317B6073" w14:textId="2F3834AA" w:rsidR="00144B6A" w:rsidRPr="008F40B3" w:rsidRDefault="00144B6A" w:rsidP="00144B6A">
            <w:pPr>
              <w:jc w:val="center"/>
              <w:rPr>
                <w:rFonts w:ascii="微软雅黑" w:eastAsia="微软雅黑" w:hAnsi="微软雅黑"/>
              </w:rPr>
            </w:pPr>
            <w:r w:rsidRPr="008F40B3">
              <w:rPr>
                <w:rFonts w:ascii="微软雅黑" w:eastAsia="微软雅黑" w:hAnsi="微软雅黑" w:hint="eastAsia"/>
              </w:rPr>
              <w:t>修改日期</w:t>
            </w:r>
          </w:p>
        </w:tc>
        <w:tc>
          <w:tcPr>
            <w:tcW w:w="3969" w:type="dxa"/>
            <w:shd w:val="clear" w:color="auto" w:fill="auto"/>
          </w:tcPr>
          <w:p w14:paraId="652FE73A" w14:textId="04B0483A" w:rsidR="00144B6A" w:rsidRPr="008F40B3" w:rsidRDefault="00144B6A" w:rsidP="00144B6A">
            <w:pPr>
              <w:jc w:val="center"/>
              <w:rPr>
                <w:rFonts w:ascii="微软雅黑" w:eastAsia="微软雅黑" w:hAnsi="微软雅黑"/>
              </w:rPr>
            </w:pPr>
            <w:r w:rsidRPr="008F40B3">
              <w:rPr>
                <w:rFonts w:ascii="微软雅黑" w:eastAsia="微软雅黑" w:hAnsi="微软雅黑" w:hint="eastAsia"/>
              </w:rPr>
              <w:t>备注说明</w:t>
            </w:r>
          </w:p>
        </w:tc>
      </w:tr>
      <w:tr w:rsidR="00144B6A" w:rsidRPr="008F40B3" w14:paraId="741A9C21" w14:textId="77777777" w:rsidTr="001856AE">
        <w:tc>
          <w:tcPr>
            <w:tcW w:w="2660" w:type="dxa"/>
            <w:shd w:val="clear" w:color="auto" w:fill="auto"/>
          </w:tcPr>
          <w:p w14:paraId="52E4A0EC" w14:textId="79CF7CCF" w:rsidR="00144B6A" w:rsidRPr="008F40B3" w:rsidRDefault="00144B6A" w:rsidP="00144B6A">
            <w:pPr>
              <w:jc w:val="center"/>
              <w:rPr>
                <w:rFonts w:ascii="微软雅黑" w:eastAsia="微软雅黑" w:hAnsi="微软雅黑"/>
              </w:rPr>
            </w:pPr>
            <w:r>
              <w:rPr>
                <w:rFonts w:ascii="微软雅黑" w:eastAsia="微软雅黑" w:hAnsi="微软雅黑" w:hint="eastAsia"/>
              </w:rPr>
              <w:t>刘仕博</w:t>
            </w:r>
          </w:p>
        </w:tc>
        <w:tc>
          <w:tcPr>
            <w:tcW w:w="1984" w:type="dxa"/>
            <w:shd w:val="clear" w:color="auto" w:fill="auto"/>
          </w:tcPr>
          <w:p w14:paraId="27FE50D5" w14:textId="27F403B1" w:rsidR="00144B6A" w:rsidRPr="008F40B3" w:rsidRDefault="00144B6A" w:rsidP="00144B6A">
            <w:pPr>
              <w:jc w:val="center"/>
              <w:rPr>
                <w:rFonts w:ascii="微软雅黑" w:eastAsia="微软雅黑" w:hAnsi="微软雅黑"/>
              </w:rPr>
            </w:pPr>
            <w:r>
              <w:rPr>
                <w:rFonts w:ascii="微软雅黑" w:eastAsia="微软雅黑" w:hAnsi="微软雅黑" w:hint="eastAsia"/>
              </w:rPr>
              <w:t>2024年6月26日</w:t>
            </w:r>
          </w:p>
        </w:tc>
        <w:tc>
          <w:tcPr>
            <w:tcW w:w="3969" w:type="dxa"/>
            <w:shd w:val="clear" w:color="auto" w:fill="auto"/>
          </w:tcPr>
          <w:p w14:paraId="626FBFB6" w14:textId="573E65C1" w:rsidR="00144B6A" w:rsidRPr="008F40B3" w:rsidRDefault="00144B6A" w:rsidP="00144B6A">
            <w:pPr>
              <w:jc w:val="center"/>
              <w:rPr>
                <w:rFonts w:ascii="微软雅黑" w:eastAsia="微软雅黑" w:hAnsi="微软雅黑"/>
              </w:rPr>
            </w:pPr>
            <w:r>
              <w:rPr>
                <w:rFonts w:ascii="微软雅黑" w:eastAsia="微软雅黑" w:hAnsi="微软雅黑" w:hint="eastAsia"/>
              </w:rPr>
              <w:t>初版</w:t>
            </w:r>
          </w:p>
        </w:tc>
      </w:tr>
      <w:tr w:rsidR="00144B6A" w:rsidRPr="008F40B3" w14:paraId="75714B7A" w14:textId="77777777" w:rsidTr="001856AE">
        <w:tc>
          <w:tcPr>
            <w:tcW w:w="2660" w:type="dxa"/>
            <w:shd w:val="clear" w:color="auto" w:fill="auto"/>
          </w:tcPr>
          <w:p w14:paraId="3BE49739" w14:textId="0FD28FC2" w:rsidR="00144B6A" w:rsidRPr="008F40B3" w:rsidRDefault="00144B6A" w:rsidP="00144B6A">
            <w:pPr>
              <w:jc w:val="center"/>
              <w:rPr>
                <w:rFonts w:ascii="微软雅黑" w:eastAsia="微软雅黑" w:hAnsi="微软雅黑"/>
              </w:rPr>
            </w:pPr>
            <w:r>
              <w:rPr>
                <w:rFonts w:ascii="微软雅黑" w:eastAsia="微软雅黑" w:hAnsi="微软雅黑" w:hint="eastAsia"/>
              </w:rPr>
              <w:t>刘仕博</w:t>
            </w:r>
          </w:p>
        </w:tc>
        <w:tc>
          <w:tcPr>
            <w:tcW w:w="1984" w:type="dxa"/>
            <w:shd w:val="clear" w:color="auto" w:fill="auto"/>
          </w:tcPr>
          <w:p w14:paraId="4B8A3BA6" w14:textId="1BE1B582" w:rsidR="00144B6A" w:rsidRPr="008F40B3" w:rsidRDefault="00144B6A" w:rsidP="00144B6A">
            <w:pPr>
              <w:jc w:val="center"/>
              <w:rPr>
                <w:rFonts w:ascii="微软雅黑" w:eastAsia="微软雅黑" w:hAnsi="微软雅黑"/>
              </w:rPr>
            </w:pPr>
            <w:r>
              <w:rPr>
                <w:rFonts w:ascii="微软雅黑" w:eastAsia="微软雅黑" w:hAnsi="微软雅黑" w:hint="eastAsia"/>
              </w:rPr>
              <w:t>2024年6月29日</w:t>
            </w:r>
          </w:p>
        </w:tc>
        <w:tc>
          <w:tcPr>
            <w:tcW w:w="3969" w:type="dxa"/>
            <w:shd w:val="clear" w:color="auto" w:fill="auto"/>
          </w:tcPr>
          <w:p w14:paraId="111F3642" w14:textId="3CFD0043" w:rsidR="00144B6A" w:rsidRPr="008F40B3" w:rsidRDefault="00144B6A" w:rsidP="00144B6A">
            <w:pPr>
              <w:jc w:val="center"/>
              <w:rPr>
                <w:rFonts w:ascii="微软雅黑" w:eastAsia="微软雅黑" w:hAnsi="微软雅黑"/>
              </w:rPr>
            </w:pPr>
            <w:r>
              <w:rPr>
                <w:rFonts w:ascii="微软雅黑" w:eastAsia="微软雅黑" w:hAnsi="微软雅黑" w:hint="eastAsia"/>
              </w:rPr>
              <w:t>校对</w:t>
            </w:r>
          </w:p>
        </w:tc>
      </w:tr>
      <w:tr w:rsidR="00464E81" w:rsidRPr="008F40B3" w14:paraId="7379F4E2" w14:textId="77777777" w:rsidTr="001856AE">
        <w:tc>
          <w:tcPr>
            <w:tcW w:w="2660" w:type="dxa"/>
            <w:shd w:val="clear" w:color="auto" w:fill="auto"/>
          </w:tcPr>
          <w:p w14:paraId="16698ECB"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6A97C4CE"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5B66027A" w14:textId="77777777" w:rsidR="00464E81" w:rsidRPr="008F40B3" w:rsidRDefault="00464E81" w:rsidP="001856AE">
            <w:pPr>
              <w:jc w:val="center"/>
              <w:rPr>
                <w:rFonts w:ascii="微软雅黑" w:eastAsia="微软雅黑" w:hAnsi="微软雅黑"/>
              </w:rPr>
            </w:pPr>
          </w:p>
        </w:tc>
      </w:tr>
      <w:tr w:rsidR="00464E81" w:rsidRPr="008F40B3" w14:paraId="6B5B2AF0" w14:textId="77777777" w:rsidTr="001856AE">
        <w:tc>
          <w:tcPr>
            <w:tcW w:w="2660" w:type="dxa"/>
            <w:shd w:val="clear" w:color="auto" w:fill="auto"/>
          </w:tcPr>
          <w:p w14:paraId="28B477E4"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2E682DFC"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6DB8F350" w14:textId="77777777" w:rsidR="00464E81" w:rsidRPr="008F40B3" w:rsidRDefault="00464E81" w:rsidP="001856AE">
            <w:pPr>
              <w:jc w:val="center"/>
              <w:rPr>
                <w:rFonts w:ascii="微软雅黑" w:eastAsia="微软雅黑" w:hAnsi="微软雅黑"/>
              </w:rPr>
            </w:pPr>
          </w:p>
        </w:tc>
      </w:tr>
      <w:tr w:rsidR="00464E81" w:rsidRPr="008F40B3" w14:paraId="3A04C596" w14:textId="77777777" w:rsidTr="001856AE">
        <w:tc>
          <w:tcPr>
            <w:tcW w:w="2660" w:type="dxa"/>
            <w:shd w:val="clear" w:color="auto" w:fill="auto"/>
          </w:tcPr>
          <w:p w14:paraId="238B222A"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2BAA6B2B"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43DE1628" w14:textId="77777777" w:rsidR="00464E81" w:rsidRPr="008F40B3" w:rsidRDefault="00464E81" w:rsidP="001856AE">
            <w:pPr>
              <w:jc w:val="center"/>
              <w:rPr>
                <w:rFonts w:ascii="微软雅黑" w:eastAsia="微软雅黑" w:hAnsi="微软雅黑"/>
              </w:rPr>
            </w:pPr>
          </w:p>
        </w:tc>
      </w:tr>
      <w:tr w:rsidR="00464E81" w:rsidRPr="008F40B3" w14:paraId="072B189B" w14:textId="77777777" w:rsidTr="001856AE">
        <w:tc>
          <w:tcPr>
            <w:tcW w:w="2660" w:type="dxa"/>
            <w:shd w:val="clear" w:color="auto" w:fill="auto"/>
          </w:tcPr>
          <w:p w14:paraId="641CE927"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442958F5"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0146760A" w14:textId="77777777" w:rsidR="00464E81" w:rsidRPr="008F40B3" w:rsidRDefault="00464E81" w:rsidP="001856AE">
            <w:pPr>
              <w:jc w:val="center"/>
              <w:rPr>
                <w:rFonts w:ascii="微软雅黑" w:eastAsia="微软雅黑" w:hAnsi="微软雅黑"/>
              </w:rPr>
            </w:pPr>
          </w:p>
        </w:tc>
      </w:tr>
      <w:tr w:rsidR="00464E81" w:rsidRPr="008F40B3" w14:paraId="55EC29AC" w14:textId="77777777" w:rsidTr="001856AE">
        <w:tc>
          <w:tcPr>
            <w:tcW w:w="2660" w:type="dxa"/>
            <w:shd w:val="clear" w:color="auto" w:fill="auto"/>
          </w:tcPr>
          <w:p w14:paraId="1B5BA3EA"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25AC106E"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54FF0192" w14:textId="77777777" w:rsidR="00464E81" w:rsidRPr="008F40B3" w:rsidRDefault="00464E81" w:rsidP="001856AE">
            <w:pPr>
              <w:jc w:val="center"/>
              <w:rPr>
                <w:rFonts w:ascii="微软雅黑" w:eastAsia="微软雅黑" w:hAnsi="微软雅黑"/>
              </w:rPr>
            </w:pPr>
          </w:p>
        </w:tc>
      </w:tr>
      <w:tr w:rsidR="00464E81" w:rsidRPr="008F40B3" w14:paraId="302D4AA1" w14:textId="77777777" w:rsidTr="001856AE">
        <w:tc>
          <w:tcPr>
            <w:tcW w:w="2660" w:type="dxa"/>
            <w:shd w:val="clear" w:color="auto" w:fill="auto"/>
          </w:tcPr>
          <w:p w14:paraId="600795BB"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1E081681"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37541819" w14:textId="77777777" w:rsidR="00464E81" w:rsidRPr="008F40B3" w:rsidRDefault="00464E81" w:rsidP="001856AE">
            <w:pPr>
              <w:jc w:val="center"/>
              <w:rPr>
                <w:rFonts w:ascii="微软雅黑" w:eastAsia="微软雅黑" w:hAnsi="微软雅黑"/>
              </w:rPr>
            </w:pPr>
          </w:p>
        </w:tc>
      </w:tr>
      <w:tr w:rsidR="00464E81" w:rsidRPr="008F40B3" w14:paraId="379BA860" w14:textId="77777777" w:rsidTr="001856AE">
        <w:tc>
          <w:tcPr>
            <w:tcW w:w="2660" w:type="dxa"/>
            <w:shd w:val="clear" w:color="auto" w:fill="auto"/>
          </w:tcPr>
          <w:p w14:paraId="5494CA45"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6B20935A"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5BC1DF2D" w14:textId="77777777" w:rsidR="00464E81" w:rsidRPr="008F40B3" w:rsidRDefault="00464E81" w:rsidP="001856AE">
            <w:pPr>
              <w:jc w:val="center"/>
              <w:rPr>
                <w:rFonts w:ascii="微软雅黑" w:eastAsia="微软雅黑" w:hAnsi="微软雅黑"/>
              </w:rPr>
            </w:pPr>
          </w:p>
        </w:tc>
      </w:tr>
      <w:tr w:rsidR="00464E81" w:rsidRPr="008F40B3" w14:paraId="2E6261D4" w14:textId="77777777" w:rsidTr="001856AE">
        <w:tc>
          <w:tcPr>
            <w:tcW w:w="2660" w:type="dxa"/>
            <w:shd w:val="clear" w:color="auto" w:fill="auto"/>
          </w:tcPr>
          <w:p w14:paraId="69973B59" w14:textId="77777777" w:rsidR="00464E81" w:rsidRPr="008F40B3" w:rsidRDefault="00464E81" w:rsidP="001856AE">
            <w:pPr>
              <w:jc w:val="center"/>
              <w:rPr>
                <w:rFonts w:ascii="微软雅黑" w:eastAsia="微软雅黑" w:hAnsi="微软雅黑"/>
              </w:rPr>
            </w:pPr>
          </w:p>
        </w:tc>
        <w:tc>
          <w:tcPr>
            <w:tcW w:w="1984" w:type="dxa"/>
            <w:shd w:val="clear" w:color="auto" w:fill="auto"/>
          </w:tcPr>
          <w:p w14:paraId="69CCA251" w14:textId="77777777" w:rsidR="00464E81" w:rsidRPr="008F40B3" w:rsidRDefault="00464E81" w:rsidP="001856AE">
            <w:pPr>
              <w:jc w:val="center"/>
              <w:rPr>
                <w:rFonts w:ascii="微软雅黑" w:eastAsia="微软雅黑" w:hAnsi="微软雅黑"/>
              </w:rPr>
            </w:pPr>
          </w:p>
        </w:tc>
        <w:tc>
          <w:tcPr>
            <w:tcW w:w="3969" w:type="dxa"/>
            <w:shd w:val="clear" w:color="auto" w:fill="auto"/>
          </w:tcPr>
          <w:p w14:paraId="6A7BE739" w14:textId="77777777" w:rsidR="00464E81" w:rsidRPr="008F40B3" w:rsidRDefault="00464E81" w:rsidP="001856AE">
            <w:pPr>
              <w:jc w:val="center"/>
              <w:rPr>
                <w:rFonts w:ascii="微软雅黑" w:eastAsia="微软雅黑" w:hAnsi="微软雅黑"/>
              </w:rPr>
            </w:pPr>
          </w:p>
        </w:tc>
      </w:tr>
    </w:tbl>
    <w:p w14:paraId="0F4FDFFB" w14:textId="77777777" w:rsidR="00464E81" w:rsidRDefault="00464E81" w:rsidP="00464E81">
      <w:pPr>
        <w:jc w:val="center"/>
      </w:pPr>
    </w:p>
    <w:p w14:paraId="06504B1F" w14:textId="77777777" w:rsidR="00464E81" w:rsidRDefault="00464E81" w:rsidP="00464E81"/>
    <w:p w14:paraId="515E9ACF" w14:textId="77777777" w:rsidR="00464E81" w:rsidRDefault="00464E81" w:rsidP="00464E81">
      <w:pPr>
        <w:jc w:val="center"/>
        <w:rPr>
          <w:b/>
          <w:bCs/>
          <w:sz w:val="44"/>
        </w:rPr>
      </w:pPr>
    </w:p>
    <w:p w14:paraId="3565DA08"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1F6A2ECA" w14:textId="77777777" w:rsidR="009D3114" w:rsidRDefault="009D3114" w:rsidP="009D3114">
      <w:pPr>
        <w:pStyle w:val="2"/>
      </w:pPr>
      <w:bookmarkStart w:id="1" w:name="_Toc18381289"/>
      <w:r>
        <w:rPr>
          <w:rFonts w:hint="eastAsia"/>
        </w:rPr>
        <w:t>目的</w:t>
      </w:r>
      <w:bookmarkEnd w:id="1"/>
    </w:p>
    <w:p w14:paraId="3E7CDEDB"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明确功能需求</w:t>
      </w:r>
      <w:r w:rsidRPr="00144B6A">
        <w:t>：</w:t>
      </w:r>
    </w:p>
    <w:p w14:paraId="577E5717" w14:textId="77777777" w:rsidR="00144B6A" w:rsidRPr="00144B6A" w:rsidRDefault="00144B6A" w:rsidP="00144B6A">
      <w:pPr>
        <w:numPr>
          <w:ilvl w:val="0"/>
          <w:numId w:val="47"/>
        </w:numPr>
        <w:spacing w:before="100" w:beforeAutospacing="1" w:after="100" w:afterAutospacing="1"/>
      </w:pPr>
      <w:r w:rsidRPr="00144B6A">
        <w:t>确定和描述聊天</w:t>
      </w:r>
      <w:proofErr w:type="gramStart"/>
      <w:r w:rsidRPr="00144B6A">
        <w:t>室软件</w:t>
      </w:r>
      <w:proofErr w:type="gramEnd"/>
      <w:r w:rsidRPr="00144B6A">
        <w:t>的核心功能，如用户注册登录、实时消息发送、群组管理、消息存储与检索等，以确保开发团队和利益相关者对系统功能的共识和理解。</w:t>
      </w:r>
    </w:p>
    <w:p w14:paraId="24DFFDE6"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界定性能要求</w:t>
      </w:r>
      <w:r w:rsidRPr="00144B6A">
        <w:t>：</w:t>
      </w:r>
    </w:p>
    <w:p w14:paraId="401C33A7" w14:textId="77777777" w:rsidR="00144B6A" w:rsidRPr="00144B6A" w:rsidRDefault="00144B6A" w:rsidP="00144B6A">
      <w:pPr>
        <w:numPr>
          <w:ilvl w:val="0"/>
          <w:numId w:val="48"/>
        </w:numPr>
        <w:spacing w:before="100" w:beforeAutospacing="1" w:after="100" w:afterAutospacing="1"/>
      </w:pPr>
      <w:r w:rsidRPr="00144B6A">
        <w:t>定义软件系统在各种使用场景下的性能需求，包括响应时间、并发用户数、消息传递延迟等，以保证系统在高负载和</w:t>
      </w:r>
      <w:proofErr w:type="gramStart"/>
      <w:r w:rsidRPr="00144B6A">
        <w:t>低网络</w:t>
      </w:r>
      <w:proofErr w:type="gramEnd"/>
      <w:r w:rsidRPr="00144B6A">
        <w:t>带宽环境下的稳定运行。</w:t>
      </w:r>
    </w:p>
    <w:p w14:paraId="14F65201"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确保用户体验</w:t>
      </w:r>
      <w:r w:rsidRPr="00144B6A">
        <w:t>：</w:t>
      </w:r>
    </w:p>
    <w:p w14:paraId="48B4BD04" w14:textId="77777777" w:rsidR="00144B6A" w:rsidRPr="00144B6A" w:rsidRDefault="00144B6A" w:rsidP="00144B6A">
      <w:pPr>
        <w:numPr>
          <w:ilvl w:val="0"/>
          <w:numId w:val="49"/>
        </w:numPr>
        <w:spacing w:before="100" w:beforeAutospacing="1" w:after="100" w:afterAutospacing="1"/>
      </w:pPr>
      <w:r w:rsidRPr="00144B6A">
        <w:t>描述用户界面的设计要求，包括界面布局、交互设计、响应式设计等，以提升用户的易用性和满意度。</w:t>
      </w:r>
    </w:p>
    <w:p w14:paraId="58C41553"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保障数据管理</w:t>
      </w:r>
      <w:r w:rsidRPr="00144B6A">
        <w:t>：</w:t>
      </w:r>
    </w:p>
    <w:p w14:paraId="7572E6F1" w14:textId="77777777" w:rsidR="00144B6A" w:rsidRPr="00144B6A" w:rsidRDefault="00144B6A" w:rsidP="00144B6A">
      <w:pPr>
        <w:numPr>
          <w:ilvl w:val="0"/>
          <w:numId w:val="50"/>
        </w:numPr>
        <w:spacing w:before="100" w:beforeAutospacing="1" w:after="100" w:afterAutospacing="1"/>
      </w:pPr>
      <w:r w:rsidRPr="00144B6A">
        <w:t>定义数据的存储、备份和恢复策略，确保数据的安全性、完整性和可用性，同时遵循数据保护法规和隐私政策。</w:t>
      </w:r>
    </w:p>
    <w:p w14:paraId="5412AAEE"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强化安全保护</w:t>
      </w:r>
      <w:r w:rsidRPr="00144B6A">
        <w:t>：</w:t>
      </w:r>
    </w:p>
    <w:p w14:paraId="6B343E35" w14:textId="77777777" w:rsidR="00144B6A" w:rsidRPr="00144B6A" w:rsidRDefault="00144B6A" w:rsidP="00144B6A">
      <w:pPr>
        <w:numPr>
          <w:ilvl w:val="0"/>
          <w:numId w:val="51"/>
        </w:numPr>
        <w:spacing w:before="100" w:beforeAutospacing="1" w:after="100" w:afterAutospacing="1"/>
      </w:pPr>
      <w:r w:rsidRPr="00144B6A">
        <w:t>规定系统的安全性需求和措施，包括用户身份验证、数据加密、防止恶意攻击和数据泄露等，以确保系统对外部和内部威胁的有效防护。</w:t>
      </w:r>
    </w:p>
    <w:p w14:paraId="4E43579C"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作为开发和验收依据</w:t>
      </w:r>
      <w:r w:rsidRPr="00144B6A">
        <w:t>：</w:t>
      </w:r>
    </w:p>
    <w:p w14:paraId="0884EC4B" w14:textId="77777777" w:rsidR="00144B6A" w:rsidRPr="00144B6A" w:rsidRDefault="00144B6A" w:rsidP="00144B6A">
      <w:pPr>
        <w:numPr>
          <w:ilvl w:val="0"/>
          <w:numId w:val="52"/>
        </w:numPr>
        <w:spacing w:before="100" w:beforeAutospacing="1" w:after="100" w:afterAutospacing="1"/>
      </w:pPr>
      <w:r w:rsidRPr="00144B6A">
        <w:t>作为开发团队的指导和验收依据，确保开发过程中与用户需求的对齐，以及在交付阶段满足用户的预期和期望。</w:t>
      </w:r>
    </w:p>
    <w:p w14:paraId="6E69ACF2"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支持变更管理和扩展性</w:t>
      </w:r>
      <w:r w:rsidRPr="00144B6A">
        <w:t>：</w:t>
      </w:r>
    </w:p>
    <w:p w14:paraId="671CA67D" w14:textId="77777777" w:rsidR="00144B6A" w:rsidRPr="00144B6A" w:rsidRDefault="00144B6A" w:rsidP="00144B6A">
      <w:pPr>
        <w:numPr>
          <w:ilvl w:val="0"/>
          <w:numId w:val="53"/>
        </w:numPr>
        <w:spacing w:before="100" w:beforeAutospacing="1" w:after="100" w:afterAutospacing="1"/>
      </w:pPr>
      <w:r w:rsidRPr="00144B6A">
        <w:t>提供一个框架和标准，支持后续需求变更和系统扩展，确保软件在演化过程中能够保持一致性和稳定性。</w:t>
      </w:r>
    </w:p>
    <w:p w14:paraId="7C9FC6EC" w14:textId="77777777" w:rsidR="00144B6A" w:rsidRPr="00144B6A" w:rsidRDefault="00144B6A" w:rsidP="00144B6A">
      <w:pPr>
        <w:pStyle w:val="a0"/>
        <w:rPr>
          <w:rFonts w:hint="eastAsia"/>
        </w:rPr>
      </w:pPr>
    </w:p>
    <w:p w14:paraId="6088A4C1" w14:textId="77777777" w:rsidR="009D3114" w:rsidRDefault="009D3114" w:rsidP="009D3114">
      <w:pPr>
        <w:pStyle w:val="2"/>
      </w:pPr>
      <w:bookmarkStart w:id="2" w:name="_Toc18381290"/>
      <w:r>
        <w:rPr>
          <w:rFonts w:hint="eastAsia"/>
        </w:rPr>
        <w:lastRenderedPageBreak/>
        <w:t>定义</w:t>
      </w:r>
      <w:bookmarkEnd w:id="2"/>
    </w:p>
    <w:p w14:paraId="752577FF" w14:textId="77777777" w:rsidR="009D3114" w:rsidRDefault="009D3114" w:rsidP="009D3114">
      <w:pPr>
        <w:pStyle w:val="InfoBlue"/>
      </w:pPr>
      <w:r>
        <w:rPr>
          <w:rFonts w:hint="eastAsia"/>
        </w:rPr>
        <w:t>本节列出SRS中用到的全部需求的术语、定义和缩略语清单。这些信息可以由SRS的附录提供，也可以参考其他的文件，如果有，本节必须指明。</w:t>
      </w:r>
    </w:p>
    <w:p w14:paraId="39796374" w14:textId="77777777" w:rsidR="009D3114" w:rsidRDefault="009D3114" w:rsidP="009D3114">
      <w:pPr>
        <w:pStyle w:val="2"/>
      </w:pPr>
      <w:bookmarkStart w:id="3" w:name="_Toc18381291"/>
      <w:r>
        <w:rPr>
          <w:rFonts w:hint="eastAsia"/>
        </w:rPr>
        <w:t>参考资料</w:t>
      </w:r>
      <w:bookmarkEnd w:id="3"/>
    </w:p>
    <w:p w14:paraId="00E92FB0" w14:textId="77777777" w:rsidR="009D3114" w:rsidRDefault="009D3114" w:rsidP="009D3114">
      <w:pPr>
        <w:pStyle w:val="InfoBlue"/>
      </w:pPr>
      <w:r>
        <w:rPr>
          <w:rFonts w:hint="eastAsia"/>
        </w:rPr>
        <w:t>本节列出下列资料：</w:t>
      </w:r>
    </w:p>
    <w:p w14:paraId="0CD71E8D" w14:textId="77777777" w:rsidR="009D3114" w:rsidRDefault="009D3114" w:rsidP="009D3114">
      <w:pPr>
        <w:pStyle w:val="InfoBlue"/>
      </w:pPr>
      <w:r>
        <w:rPr>
          <w:rFonts w:hint="eastAsia"/>
        </w:rPr>
        <w:t>经核准的用户合同、《用户需求说明书》、《项目开发委托合同书》、《技术可行性报告》等文件；</w:t>
      </w:r>
    </w:p>
    <w:p w14:paraId="33BBAFC3" w14:textId="77777777" w:rsidR="009D3114" w:rsidRDefault="009D3114" w:rsidP="009D3114">
      <w:pPr>
        <w:pStyle w:val="InfoBlue"/>
      </w:pPr>
      <w:r>
        <w:rPr>
          <w:rFonts w:hint="eastAsia"/>
        </w:rPr>
        <w:t>本项目的较高层次的开发文档，如：《项目开发计划》等；</w:t>
      </w:r>
    </w:p>
    <w:p w14:paraId="42529515" w14:textId="77777777" w:rsidR="009D3114" w:rsidRDefault="009D3114" w:rsidP="009D3114">
      <w:pPr>
        <w:pStyle w:val="InfoBlue"/>
      </w:pPr>
      <w:r>
        <w:rPr>
          <w:rFonts w:hint="eastAsia"/>
        </w:rPr>
        <w:t>SRS中各处引用的资料、标准和规范。</w:t>
      </w:r>
    </w:p>
    <w:p w14:paraId="752E2287" w14:textId="77777777" w:rsidR="009D3114" w:rsidRDefault="009D3114" w:rsidP="009D3114">
      <w:pPr>
        <w:pStyle w:val="InfoBlue"/>
      </w:pPr>
      <w:r>
        <w:rPr>
          <w:rFonts w:hint="eastAsia"/>
        </w:rPr>
        <w:t xml:space="preserve">列出这些资料的作者、标题、编号、发表日期、出版单位或资料来源。 </w:t>
      </w:r>
    </w:p>
    <w:p w14:paraId="05EF79C0" w14:textId="77777777" w:rsidR="009D3114" w:rsidRDefault="009D3114" w:rsidP="009D3114">
      <w:pPr>
        <w:spacing w:line="360" w:lineRule="auto"/>
        <w:rPr>
          <w:b/>
        </w:rPr>
      </w:pPr>
    </w:p>
    <w:p w14:paraId="4F1E7305" w14:textId="77777777" w:rsidR="009D3114" w:rsidRDefault="009D3114" w:rsidP="009D3114">
      <w:pPr>
        <w:pStyle w:val="1"/>
      </w:pPr>
      <w:bookmarkStart w:id="4" w:name="_Toc18381292"/>
      <w:r>
        <w:rPr>
          <w:rFonts w:hint="eastAsia"/>
        </w:rPr>
        <w:t>软件总体概述</w:t>
      </w:r>
      <w:bookmarkEnd w:id="4"/>
    </w:p>
    <w:p w14:paraId="5E2F7077" w14:textId="77777777" w:rsidR="009D3114" w:rsidRDefault="009D3114" w:rsidP="009D3114">
      <w:pPr>
        <w:pStyle w:val="2"/>
      </w:pPr>
      <w:bookmarkStart w:id="5" w:name="_Toc18381293"/>
      <w:r>
        <w:rPr>
          <w:rFonts w:hint="eastAsia"/>
        </w:rPr>
        <w:t>软件标识</w:t>
      </w:r>
      <w:bookmarkEnd w:id="5"/>
    </w:p>
    <w:p w14:paraId="5CFA636A" w14:textId="77777777" w:rsidR="009D3114" w:rsidRDefault="009D3114" w:rsidP="009D3114">
      <w:pPr>
        <w:pStyle w:val="InfoBlue"/>
      </w:pPr>
      <w:r>
        <w:rPr>
          <w:rFonts w:hint="eastAsia"/>
        </w:rPr>
        <w:t>本节列出软件名称、软件缩称、版本号等。</w:t>
      </w:r>
    </w:p>
    <w:p w14:paraId="0CC4BFB7" w14:textId="77777777" w:rsidR="009D3114" w:rsidRDefault="009D3114" w:rsidP="009D3114">
      <w:pPr>
        <w:pStyle w:val="2"/>
      </w:pPr>
      <w:bookmarkStart w:id="6" w:name="_Toc18381294"/>
      <w:r>
        <w:rPr>
          <w:rFonts w:hint="eastAsia"/>
        </w:rPr>
        <w:t>软件描述</w:t>
      </w:r>
      <w:bookmarkEnd w:id="6"/>
    </w:p>
    <w:p w14:paraId="72FB79AA" w14:textId="77777777" w:rsidR="009D3114" w:rsidRDefault="009D3114" w:rsidP="009D3114">
      <w:pPr>
        <w:pStyle w:val="3"/>
      </w:pPr>
      <w:bookmarkStart w:id="7" w:name="_Toc18381295"/>
      <w:r>
        <w:rPr>
          <w:rFonts w:hint="eastAsia"/>
        </w:rPr>
        <w:t>系统属性</w:t>
      </w:r>
      <w:bookmarkEnd w:id="7"/>
    </w:p>
    <w:p w14:paraId="347752B7" w14:textId="77777777" w:rsidR="009D3114" w:rsidRDefault="009D3114" w:rsidP="009D3114">
      <w:pPr>
        <w:pStyle w:val="InfoBlue"/>
      </w:pPr>
      <w:r>
        <w:rPr>
          <w:rFonts w:hint="eastAsia"/>
        </w:rPr>
        <w:t>本节描述被开发软件与其他相关产品之间的关系。</w:t>
      </w:r>
    </w:p>
    <w:p w14:paraId="60ACF5F1" w14:textId="77777777" w:rsidR="009D3114" w:rsidRDefault="009D3114" w:rsidP="009D3114">
      <w:pPr>
        <w:pStyle w:val="InfoBlue"/>
      </w:pPr>
      <w:r>
        <w:rPr>
          <w:rFonts w:hint="eastAsia"/>
        </w:rPr>
        <w:t>如果该软件是独立的，应在本节说明；</w:t>
      </w:r>
    </w:p>
    <w:p w14:paraId="666418FB" w14:textId="77777777" w:rsidR="009D3114" w:rsidRDefault="009D3114" w:rsidP="009D3114">
      <w:pPr>
        <w:pStyle w:val="InfoBlue"/>
      </w:pPr>
      <w:r>
        <w:rPr>
          <w:rFonts w:hint="eastAsia"/>
        </w:rPr>
        <w:t>如果该软件是一个更大的系统的一个组成部分，则应说明本产品与该系统中其他各组成部分之间的关系。如果这部分内容已包含在较高层次的说明（如《用户需求说明书》）中，应在本节指明。</w:t>
      </w:r>
    </w:p>
    <w:p w14:paraId="291F4DBF" w14:textId="77777777" w:rsidR="009D3114" w:rsidRDefault="009D3114" w:rsidP="009D3114">
      <w:pPr>
        <w:pStyle w:val="3"/>
      </w:pPr>
      <w:bookmarkStart w:id="8" w:name="_Toc18381296"/>
      <w:r>
        <w:rPr>
          <w:rFonts w:hint="eastAsia"/>
        </w:rPr>
        <w:t>开发背景</w:t>
      </w:r>
      <w:bookmarkEnd w:id="8"/>
    </w:p>
    <w:p w14:paraId="30F655D4" w14:textId="77777777" w:rsidR="009D3114" w:rsidRDefault="009D3114" w:rsidP="009D3114">
      <w:pPr>
        <w:pStyle w:val="InfoBlue"/>
      </w:pPr>
      <w:r>
        <w:rPr>
          <w:rFonts w:hint="eastAsia"/>
        </w:rPr>
        <w:t>本节说明软件的开发目的、应用目标和使用范围等背景材料。</w:t>
      </w:r>
    </w:p>
    <w:p w14:paraId="75477DC1" w14:textId="77777777" w:rsidR="009D3114" w:rsidRDefault="009D3114" w:rsidP="009D3114">
      <w:pPr>
        <w:pStyle w:val="3"/>
      </w:pPr>
      <w:bookmarkStart w:id="9" w:name="_Toc18381297"/>
      <w:r>
        <w:rPr>
          <w:rFonts w:hint="eastAsia"/>
        </w:rPr>
        <w:t>软件功能</w:t>
      </w:r>
      <w:bookmarkEnd w:id="9"/>
    </w:p>
    <w:p w14:paraId="52B049DA" w14:textId="77777777" w:rsidR="009D3114" w:rsidRDefault="009D3114" w:rsidP="009D3114">
      <w:pPr>
        <w:pStyle w:val="InfoBlue"/>
      </w:pPr>
      <w:r>
        <w:rPr>
          <w:rFonts w:hint="eastAsia"/>
        </w:rPr>
        <w:t>本节为软件功能提供一个摘要，无须描述功能的细节。应为每一软件功能的需求分配一个唯一性的标识，以利于需求的跟踪和测试。应说明功能的优先级定义，和每一功能的优先级（从用户角度而言）。优先级定义可采用以下方法（QFD对功能需求的分类方法）：</w:t>
      </w:r>
    </w:p>
    <w:p w14:paraId="500E0A09" w14:textId="77777777" w:rsidR="009D3114" w:rsidRDefault="009D3114" w:rsidP="009D3114">
      <w:pPr>
        <w:numPr>
          <w:ilvl w:val="4"/>
          <w:numId w:val="2"/>
        </w:numPr>
        <w:spacing w:line="360" w:lineRule="auto"/>
      </w:pPr>
      <w:r>
        <w:rPr>
          <w:rFonts w:hint="eastAsia"/>
        </w:rPr>
        <w:t>高——软件必须实现的功能，用户有明确的功能定义和要求；</w:t>
      </w:r>
    </w:p>
    <w:p w14:paraId="45A3CCF1" w14:textId="77777777" w:rsidR="009D3114" w:rsidRDefault="009D3114" w:rsidP="009D3114">
      <w:pPr>
        <w:numPr>
          <w:ilvl w:val="4"/>
          <w:numId w:val="2"/>
        </w:numPr>
        <w:spacing w:line="360" w:lineRule="auto"/>
      </w:pPr>
      <w:r>
        <w:rPr>
          <w:rFonts w:hint="eastAsia"/>
        </w:rPr>
        <w:t>中——软件应该实现的功能，用户的功能定义和要求可能是模糊的、不具体的、或低约束的，但是这类功能的缺少会导致用户的不满意，因此这类功能的具体需求应当由需求分析人员诱导用户产生并明确；</w:t>
      </w:r>
    </w:p>
    <w:p w14:paraId="37FA12F1" w14:textId="77777777" w:rsidR="009D3114" w:rsidRDefault="009D3114" w:rsidP="009D3114">
      <w:pPr>
        <w:numPr>
          <w:ilvl w:val="4"/>
          <w:numId w:val="2"/>
        </w:numPr>
        <w:spacing w:line="360" w:lineRule="auto"/>
      </w:pPr>
      <w:r>
        <w:rPr>
          <w:rFonts w:hint="eastAsia"/>
        </w:rPr>
        <w:lastRenderedPageBreak/>
        <w:t>低——软件尽量实现的功能，并可根据开发进度进行取舍，但这类功能的实现将会增加用户的满意度。</w:t>
      </w:r>
    </w:p>
    <w:p w14:paraId="0FB575C7"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3F741F0C" w14:textId="77777777" w:rsidR="009D3114" w:rsidRDefault="009D3114" w:rsidP="009D3114">
      <w:pPr>
        <w:spacing w:line="360" w:lineRule="auto"/>
        <w:ind w:firstLine="425"/>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6A43F387" w14:textId="77777777" w:rsidTr="00E35ED9">
        <w:trPr>
          <w:jc w:val="center"/>
        </w:trPr>
        <w:tc>
          <w:tcPr>
            <w:tcW w:w="898" w:type="dxa"/>
            <w:shd w:val="clear" w:color="auto" w:fill="606060"/>
            <w:vAlign w:val="center"/>
          </w:tcPr>
          <w:p w14:paraId="64D7DB56" w14:textId="77777777" w:rsidR="009D3114" w:rsidRDefault="009D3114" w:rsidP="00E35ED9">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48065320" w14:textId="77777777" w:rsidR="009D3114" w:rsidRDefault="009D3114" w:rsidP="00E35ED9">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35AFC725" w14:textId="77777777" w:rsidR="009D3114" w:rsidRDefault="009D3114" w:rsidP="00E35ED9">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3377AC16" w14:textId="77777777" w:rsidR="009D3114" w:rsidRDefault="009D3114" w:rsidP="00E35ED9">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11119313" w14:textId="77777777" w:rsidR="009D3114" w:rsidRDefault="009D3114" w:rsidP="00E35ED9">
            <w:pPr>
              <w:spacing w:line="360" w:lineRule="auto"/>
              <w:jc w:val="center"/>
              <w:rPr>
                <w:b/>
                <w:bCs/>
                <w:color w:val="FFFFFF"/>
              </w:rPr>
            </w:pPr>
            <w:r>
              <w:rPr>
                <w:rFonts w:hint="eastAsia"/>
                <w:b/>
                <w:bCs/>
                <w:color w:val="FFFFFF"/>
              </w:rPr>
              <w:t>简要描述</w:t>
            </w:r>
          </w:p>
        </w:tc>
      </w:tr>
      <w:tr w:rsidR="00144B6A" w14:paraId="75C31D06" w14:textId="77777777" w:rsidTr="00B93E51">
        <w:trPr>
          <w:jc w:val="center"/>
        </w:trPr>
        <w:tc>
          <w:tcPr>
            <w:tcW w:w="898" w:type="dxa"/>
          </w:tcPr>
          <w:p w14:paraId="4BE261A7" w14:textId="68B7E05B" w:rsidR="00144B6A" w:rsidRDefault="00144B6A" w:rsidP="00144B6A">
            <w:pPr>
              <w:spacing w:line="360" w:lineRule="auto"/>
              <w:jc w:val="center"/>
            </w:pPr>
            <w:r w:rsidRPr="00A30D96">
              <w:rPr>
                <w:rFonts w:hint="eastAsia"/>
              </w:rPr>
              <w:t>1</w:t>
            </w:r>
          </w:p>
        </w:tc>
        <w:tc>
          <w:tcPr>
            <w:tcW w:w="1440" w:type="dxa"/>
          </w:tcPr>
          <w:p w14:paraId="46C914D1" w14:textId="7126EAAF" w:rsidR="00144B6A" w:rsidRDefault="00144B6A" w:rsidP="00144B6A">
            <w:pPr>
              <w:spacing w:line="360" w:lineRule="auto"/>
              <w:jc w:val="center"/>
            </w:pPr>
            <w:r w:rsidRPr="00A30D96">
              <w:rPr>
                <w:rFonts w:hint="eastAsia"/>
              </w:rPr>
              <w:t>用户注册</w:t>
            </w:r>
          </w:p>
        </w:tc>
        <w:tc>
          <w:tcPr>
            <w:tcW w:w="1980" w:type="dxa"/>
          </w:tcPr>
          <w:p w14:paraId="2B3064E7" w14:textId="7D061D6D" w:rsidR="00144B6A" w:rsidRDefault="00144B6A" w:rsidP="00144B6A">
            <w:pPr>
              <w:spacing w:line="360" w:lineRule="auto"/>
              <w:jc w:val="center"/>
            </w:pPr>
            <w:r w:rsidRPr="00A30D96">
              <w:rPr>
                <w:rFonts w:hint="eastAsia"/>
              </w:rPr>
              <w:t>FR-001</w:t>
            </w:r>
          </w:p>
        </w:tc>
        <w:tc>
          <w:tcPr>
            <w:tcW w:w="978" w:type="dxa"/>
          </w:tcPr>
          <w:p w14:paraId="7A9BB6A0" w14:textId="6EA3E77D" w:rsidR="00144B6A" w:rsidRDefault="00144B6A" w:rsidP="00144B6A">
            <w:pPr>
              <w:spacing w:line="360" w:lineRule="auto"/>
              <w:jc w:val="center"/>
            </w:pPr>
            <w:r w:rsidRPr="00A30D96">
              <w:rPr>
                <w:rFonts w:hint="eastAsia"/>
              </w:rPr>
              <w:t>高</w:t>
            </w:r>
          </w:p>
        </w:tc>
        <w:tc>
          <w:tcPr>
            <w:tcW w:w="2700" w:type="dxa"/>
          </w:tcPr>
          <w:p w14:paraId="42BA079E" w14:textId="20F4A138" w:rsidR="00144B6A" w:rsidRDefault="00144B6A" w:rsidP="00144B6A">
            <w:pPr>
              <w:spacing w:line="360" w:lineRule="auto"/>
              <w:jc w:val="center"/>
            </w:pPr>
            <w:r w:rsidRPr="00A30D96">
              <w:rPr>
                <w:rFonts w:hint="eastAsia"/>
              </w:rPr>
              <w:t>用户可以通过填写必要信息来注册新账户。</w:t>
            </w:r>
          </w:p>
        </w:tc>
      </w:tr>
      <w:tr w:rsidR="00144B6A" w14:paraId="09502530" w14:textId="77777777" w:rsidTr="00B93E51">
        <w:trPr>
          <w:jc w:val="center"/>
        </w:trPr>
        <w:tc>
          <w:tcPr>
            <w:tcW w:w="898" w:type="dxa"/>
          </w:tcPr>
          <w:p w14:paraId="593D6D35" w14:textId="63D9B017" w:rsidR="00144B6A" w:rsidRDefault="00144B6A" w:rsidP="00144B6A">
            <w:pPr>
              <w:spacing w:line="360" w:lineRule="auto"/>
              <w:jc w:val="center"/>
            </w:pPr>
            <w:r w:rsidRPr="00A30D96">
              <w:rPr>
                <w:rFonts w:hint="eastAsia"/>
              </w:rPr>
              <w:t>2</w:t>
            </w:r>
          </w:p>
        </w:tc>
        <w:tc>
          <w:tcPr>
            <w:tcW w:w="1440" w:type="dxa"/>
          </w:tcPr>
          <w:p w14:paraId="2493782D" w14:textId="31455EE3" w:rsidR="00144B6A" w:rsidRDefault="00144B6A" w:rsidP="00144B6A">
            <w:pPr>
              <w:spacing w:line="360" w:lineRule="auto"/>
              <w:jc w:val="center"/>
            </w:pPr>
            <w:r w:rsidRPr="00A30D96">
              <w:rPr>
                <w:rFonts w:hint="eastAsia"/>
              </w:rPr>
              <w:t>用户登录</w:t>
            </w:r>
          </w:p>
        </w:tc>
        <w:tc>
          <w:tcPr>
            <w:tcW w:w="1980" w:type="dxa"/>
          </w:tcPr>
          <w:p w14:paraId="48761BBB" w14:textId="4D55FFF5" w:rsidR="00144B6A" w:rsidRDefault="00144B6A" w:rsidP="00144B6A">
            <w:pPr>
              <w:spacing w:line="360" w:lineRule="auto"/>
              <w:jc w:val="center"/>
            </w:pPr>
            <w:r w:rsidRPr="00A30D96">
              <w:rPr>
                <w:rFonts w:hint="eastAsia"/>
              </w:rPr>
              <w:t>FR-002</w:t>
            </w:r>
          </w:p>
        </w:tc>
        <w:tc>
          <w:tcPr>
            <w:tcW w:w="978" w:type="dxa"/>
          </w:tcPr>
          <w:p w14:paraId="7612B66A" w14:textId="77493D81" w:rsidR="00144B6A" w:rsidRDefault="00144B6A" w:rsidP="00144B6A">
            <w:pPr>
              <w:spacing w:line="360" w:lineRule="auto"/>
              <w:jc w:val="center"/>
            </w:pPr>
            <w:r w:rsidRPr="00A30D96">
              <w:rPr>
                <w:rFonts w:hint="eastAsia"/>
              </w:rPr>
              <w:t>高</w:t>
            </w:r>
          </w:p>
        </w:tc>
        <w:tc>
          <w:tcPr>
            <w:tcW w:w="2700" w:type="dxa"/>
          </w:tcPr>
          <w:p w14:paraId="46ECE669" w14:textId="4FC98675" w:rsidR="00144B6A" w:rsidRDefault="00144B6A" w:rsidP="00144B6A">
            <w:pPr>
              <w:spacing w:line="360" w:lineRule="auto"/>
              <w:jc w:val="center"/>
              <w:rPr>
                <w:rFonts w:hint="eastAsia"/>
              </w:rPr>
            </w:pPr>
            <w:r w:rsidRPr="00A30D96">
              <w:rPr>
                <w:rFonts w:hint="eastAsia"/>
              </w:rPr>
              <w:t>已注册用户可以使用用户名和密码登录系统。</w:t>
            </w:r>
          </w:p>
        </w:tc>
      </w:tr>
      <w:tr w:rsidR="00144B6A" w14:paraId="467C4037" w14:textId="77777777" w:rsidTr="00B93E51">
        <w:trPr>
          <w:jc w:val="center"/>
        </w:trPr>
        <w:tc>
          <w:tcPr>
            <w:tcW w:w="898" w:type="dxa"/>
          </w:tcPr>
          <w:p w14:paraId="7C5628B5" w14:textId="71BC0F47" w:rsidR="00144B6A" w:rsidRPr="00A30D96" w:rsidRDefault="00144B6A" w:rsidP="00144B6A">
            <w:pPr>
              <w:spacing w:line="360" w:lineRule="auto"/>
              <w:jc w:val="center"/>
              <w:rPr>
                <w:rFonts w:hint="eastAsia"/>
              </w:rPr>
            </w:pPr>
            <w:r w:rsidRPr="003348BA">
              <w:rPr>
                <w:rFonts w:hint="eastAsia"/>
              </w:rPr>
              <w:t>3</w:t>
            </w:r>
          </w:p>
        </w:tc>
        <w:tc>
          <w:tcPr>
            <w:tcW w:w="1440" w:type="dxa"/>
          </w:tcPr>
          <w:p w14:paraId="1064AD34" w14:textId="56A31592" w:rsidR="00144B6A" w:rsidRPr="00A30D96" w:rsidRDefault="00144B6A" w:rsidP="00144B6A">
            <w:pPr>
              <w:spacing w:line="360" w:lineRule="auto"/>
              <w:jc w:val="center"/>
              <w:rPr>
                <w:rFonts w:hint="eastAsia"/>
              </w:rPr>
            </w:pPr>
            <w:r w:rsidRPr="003348BA">
              <w:rPr>
                <w:rFonts w:hint="eastAsia"/>
              </w:rPr>
              <w:t>发送消息</w:t>
            </w:r>
          </w:p>
        </w:tc>
        <w:tc>
          <w:tcPr>
            <w:tcW w:w="1980" w:type="dxa"/>
          </w:tcPr>
          <w:p w14:paraId="01556AB4" w14:textId="497F68C4" w:rsidR="00144B6A" w:rsidRPr="00A30D96" w:rsidRDefault="00144B6A" w:rsidP="00144B6A">
            <w:pPr>
              <w:spacing w:line="360" w:lineRule="auto"/>
              <w:jc w:val="center"/>
              <w:rPr>
                <w:rFonts w:hint="eastAsia"/>
              </w:rPr>
            </w:pPr>
            <w:r w:rsidRPr="003348BA">
              <w:rPr>
                <w:rFonts w:hint="eastAsia"/>
              </w:rPr>
              <w:t>FR-003</w:t>
            </w:r>
          </w:p>
        </w:tc>
        <w:tc>
          <w:tcPr>
            <w:tcW w:w="978" w:type="dxa"/>
          </w:tcPr>
          <w:p w14:paraId="44EB2174" w14:textId="37E3022B" w:rsidR="00144B6A" w:rsidRPr="00A30D96" w:rsidRDefault="00144B6A" w:rsidP="00144B6A">
            <w:pPr>
              <w:spacing w:line="360" w:lineRule="auto"/>
              <w:jc w:val="center"/>
              <w:rPr>
                <w:rFonts w:hint="eastAsia"/>
              </w:rPr>
            </w:pPr>
            <w:r w:rsidRPr="003348BA">
              <w:rPr>
                <w:rFonts w:hint="eastAsia"/>
              </w:rPr>
              <w:t>高</w:t>
            </w:r>
          </w:p>
        </w:tc>
        <w:tc>
          <w:tcPr>
            <w:tcW w:w="2700" w:type="dxa"/>
          </w:tcPr>
          <w:p w14:paraId="0B6F4379" w14:textId="1AD6F2BB" w:rsidR="00144B6A" w:rsidRPr="00A30D96" w:rsidRDefault="00144B6A" w:rsidP="00144B6A">
            <w:pPr>
              <w:spacing w:line="360" w:lineRule="auto"/>
              <w:jc w:val="center"/>
              <w:rPr>
                <w:rFonts w:hint="eastAsia"/>
              </w:rPr>
            </w:pPr>
            <w:r w:rsidRPr="003348BA">
              <w:rPr>
                <w:rFonts w:hint="eastAsia"/>
              </w:rPr>
              <w:t>用户可以向其他</w:t>
            </w:r>
            <w:proofErr w:type="gramStart"/>
            <w:r w:rsidRPr="003348BA">
              <w:rPr>
                <w:rFonts w:hint="eastAsia"/>
              </w:rPr>
              <w:t>用户或群组</w:t>
            </w:r>
            <w:proofErr w:type="gramEnd"/>
            <w:r w:rsidRPr="003348BA">
              <w:rPr>
                <w:rFonts w:hint="eastAsia"/>
              </w:rPr>
              <w:t>发送文本消息。</w:t>
            </w:r>
          </w:p>
        </w:tc>
      </w:tr>
      <w:tr w:rsidR="00144B6A" w14:paraId="02B32850" w14:textId="77777777" w:rsidTr="00B93E51">
        <w:trPr>
          <w:jc w:val="center"/>
        </w:trPr>
        <w:tc>
          <w:tcPr>
            <w:tcW w:w="898" w:type="dxa"/>
          </w:tcPr>
          <w:p w14:paraId="692197BB" w14:textId="432AB1DF" w:rsidR="00144B6A" w:rsidRPr="00A30D96" w:rsidRDefault="00144B6A" w:rsidP="00144B6A">
            <w:pPr>
              <w:spacing w:line="360" w:lineRule="auto"/>
              <w:jc w:val="center"/>
              <w:rPr>
                <w:rFonts w:hint="eastAsia"/>
              </w:rPr>
            </w:pPr>
            <w:r w:rsidRPr="003348BA">
              <w:rPr>
                <w:rFonts w:hint="eastAsia"/>
              </w:rPr>
              <w:t>4</w:t>
            </w:r>
          </w:p>
        </w:tc>
        <w:tc>
          <w:tcPr>
            <w:tcW w:w="1440" w:type="dxa"/>
          </w:tcPr>
          <w:p w14:paraId="48C6D11A" w14:textId="57F68BDB" w:rsidR="00144B6A" w:rsidRPr="00A30D96" w:rsidRDefault="00144B6A" w:rsidP="00144B6A">
            <w:pPr>
              <w:spacing w:line="360" w:lineRule="auto"/>
              <w:jc w:val="center"/>
              <w:rPr>
                <w:rFonts w:hint="eastAsia"/>
              </w:rPr>
            </w:pPr>
            <w:r w:rsidRPr="003348BA">
              <w:rPr>
                <w:rFonts w:hint="eastAsia"/>
              </w:rPr>
              <w:t>消息接收</w:t>
            </w:r>
          </w:p>
        </w:tc>
        <w:tc>
          <w:tcPr>
            <w:tcW w:w="1980" w:type="dxa"/>
          </w:tcPr>
          <w:p w14:paraId="0E50A911" w14:textId="28603437" w:rsidR="00144B6A" w:rsidRPr="00A30D96" w:rsidRDefault="00144B6A" w:rsidP="00144B6A">
            <w:pPr>
              <w:spacing w:line="360" w:lineRule="auto"/>
              <w:jc w:val="center"/>
              <w:rPr>
                <w:rFonts w:hint="eastAsia"/>
              </w:rPr>
            </w:pPr>
            <w:r w:rsidRPr="003348BA">
              <w:rPr>
                <w:rFonts w:hint="eastAsia"/>
              </w:rPr>
              <w:t>FR-004</w:t>
            </w:r>
          </w:p>
        </w:tc>
        <w:tc>
          <w:tcPr>
            <w:tcW w:w="978" w:type="dxa"/>
          </w:tcPr>
          <w:p w14:paraId="4772A3C1" w14:textId="0DBFEBCA" w:rsidR="00144B6A" w:rsidRPr="00A30D96" w:rsidRDefault="00144B6A" w:rsidP="00144B6A">
            <w:pPr>
              <w:spacing w:line="360" w:lineRule="auto"/>
              <w:jc w:val="center"/>
              <w:rPr>
                <w:rFonts w:hint="eastAsia"/>
              </w:rPr>
            </w:pPr>
            <w:r w:rsidRPr="003348BA">
              <w:rPr>
                <w:rFonts w:hint="eastAsia"/>
              </w:rPr>
              <w:t>高</w:t>
            </w:r>
          </w:p>
        </w:tc>
        <w:tc>
          <w:tcPr>
            <w:tcW w:w="2700" w:type="dxa"/>
          </w:tcPr>
          <w:p w14:paraId="1400EDE5" w14:textId="16C554A4" w:rsidR="00144B6A" w:rsidRPr="00A30D96" w:rsidRDefault="00144B6A" w:rsidP="00144B6A">
            <w:pPr>
              <w:spacing w:line="360" w:lineRule="auto"/>
              <w:jc w:val="center"/>
              <w:rPr>
                <w:rFonts w:hint="eastAsia"/>
              </w:rPr>
            </w:pPr>
            <w:r w:rsidRPr="003348BA">
              <w:rPr>
                <w:rFonts w:hint="eastAsia"/>
              </w:rPr>
              <w:t>用户可以接收来自其他</w:t>
            </w:r>
            <w:proofErr w:type="gramStart"/>
            <w:r w:rsidRPr="003348BA">
              <w:rPr>
                <w:rFonts w:hint="eastAsia"/>
              </w:rPr>
              <w:t>用户或群组</w:t>
            </w:r>
            <w:proofErr w:type="gramEnd"/>
            <w:r w:rsidRPr="003348BA">
              <w:rPr>
                <w:rFonts w:hint="eastAsia"/>
              </w:rPr>
              <w:t>的实时消息。</w:t>
            </w:r>
          </w:p>
        </w:tc>
      </w:tr>
      <w:tr w:rsidR="00144B6A" w14:paraId="79EB4D33" w14:textId="77777777" w:rsidTr="00B93E51">
        <w:trPr>
          <w:jc w:val="center"/>
        </w:trPr>
        <w:tc>
          <w:tcPr>
            <w:tcW w:w="898" w:type="dxa"/>
          </w:tcPr>
          <w:p w14:paraId="5F49A220" w14:textId="2B4CCA28" w:rsidR="00144B6A" w:rsidRPr="00A30D96" w:rsidRDefault="00144B6A" w:rsidP="00144B6A">
            <w:pPr>
              <w:spacing w:line="360" w:lineRule="auto"/>
              <w:jc w:val="center"/>
              <w:rPr>
                <w:rFonts w:hint="eastAsia"/>
              </w:rPr>
            </w:pPr>
            <w:r w:rsidRPr="003348BA">
              <w:rPr>
                <w:rFonts w:hint="eastAsia"/>
              </w:rPr>
              <w:t>5</w:t>
            </w:r>
          </w:p>
        </w:tc>
        <w:tc>
          <w:tcPr>
            <w:tcW w:w="1440" w:type="dxa"/>
          </w:tcPr>
          <w:p w14:paraId="26DD92CC" w14:textId="3BF42B4F" w:rsidR="00144B6A" w:rsidRPr="00A30D96" w:rsidRDefault="00144B6A" w:rsidP="00144B6A">
            <w:pPr>
              <w:spacing w:line="360" w:lineRule="auto"/>
              <w:jc w:val="center"/>
              <w:rPr>
                <w:rFonts w:hint="eastAsia"/>
              </w:rPr>
            </w:pPr>
            <w:r w:rsidRPr="003348BA">
              <w:rPr>
                <w:rFonts w:hint="eastAsia"/>
              </w:rPr>
              <w:t>创建群组</w:t>
            </w:r>
          </w:p>
        </w:tc>
        <w:tc>
          <w:tcPr>
            <w:tcW w:w="1980" w:type="dxa"/>
          </w:tcPr>
          <w:p w14:paraId="1D55688A" w14:textId="212E5A2E" w:rsidR="00144B6A" w:rsidRPr="00A30D96" w:rsidRDefault="00144B6A" w:rsidP="00144B6A">
            <w:pPr>
              <w:spacing w:line="360" w:lineRule="auto"/>
              <w:jc w:val="center"/>
              <w:rPr>
                <w:rFonts w:hint="eastAsia"/>
              </w:rPr>
            </w:pPr>
            <w:r w:rsidRPr="003348BA">
              <w:rPr>
                <w:rFonts w:hint="eastAsia"/>
              </w:rPr>
              <w:t>FR-005</w:t>
            </w:r>
          </w:p>
        </w:tc>
        <w:tc>
          <w:tcPr>
            <w:tcW w:w="978" w:type="dxa"/>
          </w:tcPr>
          <w:p w14:paraId="70983419" w14:textId="0A466072" w:rsidR="00144B6A" w:rsidRPr="00A30D96" w:rsidRDefault="00144B6A" w:rsidP="00144B6A">
            <w:pPr>
              <w:spacing w:line="360" w:lineRule="auto"/>
              <w:jc w:val="center"/>
              <w:rPr>
                <w:rFonts w:hint="eastAsia"/>
              </w:rPr>
            </w:pPr>
            <w:r w:rsidRPr="003348BA">
              <w:rPr>
                <w:rFonts w:hint="eastAsia"/>
              </w:rPr>
              <w:t>中</w:t>
            </w:r>
          </w:p>
        </w:tc>
        <w:tc>
          <w:tcPr>
            <w:tcW w:w="2700" w:type="dxa"/>
          </w:tcPr>
          <w:p w14:paraId="1A13853E" w14:textId="48EE9EB3" w:rsidR="00144B6A" w:rsidRPr="00A30D96" w:rsidRDefault="00144B6A" w:rsidP="00144B6A">
            <w:pPr>
              <w:spacing w:line="360" w:lineRule="auto"/>
              <w:jc w:val="center"/>
              <w:rPr>
                <w:rFonts w:hint="eastAsia"/>
              </w:rPr>
            </w:pPr>
            <w:r w:rsidRPr="003348BA">
              <w:rPr>
                <w:rFonts w:hint="eastAsia"/>
              </w:rPr>
              <w:t>用户可以创建新的群组，并指定群组名称和成员。</w:t>
            </w:r>
          </w:p>
        </w:tc>
      </w:tr>
      <w:tr w:rsidR="00144B6A" w14:paraId="4489E2D6" w14:textId="77777777" w:rsidTr="00B93E51">
        <w:trPr>
          <w:jc w:val="center"/>
        </w:trPr>
        <w:tc>
          <w:tcPr>
            <w:tcW w:w="898" w:type="dxa"/>
          </w:tcPr>
          <w:p w14:paraId="524D6A47" w14:textId="054B1618" w:rsidR="00144B6A" w:rsidRPr="00A30D96" w:rsidRDefault="00144B6A" w:rsidP="00144B6A">
            <w:pPr>
              <w:spacing w:line="360" w:lineRule="auto"/>
              <w:jc w:val="center"/>
              <w:rPr>
                <w:rFonts w:hint="eastAsia"/>
              </w:rPr>
            </w:pPr>
            <w:r w:rsidRPr="003348BA">
              <w:rPr>
                <w:rFonts w:hint="eastAsia"/>
              </w:rPr>
              <w:t>6</w:t>
            </w:r>
          </w:p>
        </w:tc>
        <w:tc>
          <w:tcPr>
            <w:tcW w:w="1440" w:type="dxa"/>
          </w:tcPr>
          <w:p w14:paraId="7EF2F823" w14:textId="2C9B3AC3" w:rsidR="00144B6A" w:rsidRPr="00A30D96" w:rsidRDefault="00144B6A" w:rsidP="00144B6A">
            <w:pPr>
              <w:spacing w:line="360" w:lineRule="auto"/>
              <w:jc w:val="center"/>
              <w:rPr>
                <w:rFonts w:hint="eastAsia"/>
              </w:rPr>
            </w:pPr>
            <w:r w:rsidRPr="003348BA">
              <w:rPr>
                <w:rFonts w:hint="eastAsia"/>
              </w:rPr>
              <w:t>管理群组</w:t>
            </w:r>
          </w:p>
        </w:tc>
        <w:tc>
          <w:tcPr>
            <w:tcW w:w="1980" w:type="dxa"/>
          </w:tcPr>
          <w:p w14:paraId="4A264875" w14:textId="5A2A0C7A" w:rsidR="00144B6A" w:rsidRPr="00A30D96" w:rsidRDefault="00144B6A" w:rsidP="00144B6A">
            <w:pPr>
              <w:spacing w:line="360" w:lineRule="auto"/>
              <w:jc w:val="center"/>
              <w:rPr>
                <w:rFonts w:hint="eastAsia"/>
              </w:rPr>
            </w:pPr>
            <w:r w:rsidRPr="003348BA">
              <w:rPr>
                <w:rFonts w:hint="eastAsia"/>
              </w:rPr>
              <w:t>FR-006</w:t>
            </w:r>
          </w:p>
        </w:tc>
        <w:tc>
          <w:tcPr>
            <w:tcW w:w="978" w:type="dxa"/>
          </w:tcPr>
          <w:p w14:paraId="39B68027" w14:textId="1A2D82A8" w:rsidR="00144B6A" w:rsidRPr="00A30D96" w:rsidRDefault="00144B6A" w:rsidP="00144B6A">
            <w:pPr>
              <w:spacing w:line="360" w:lineRule="auto"/>
              <w:jc w:val="center"/>
              <w:rPr>
                <w:rFonts w:hint="eastAsia"/>
              </w:rPr>
            </w:pPr>
            <w:r w:rsidRPr="003348BA">
              <w:rPr>
                <w:rFonts w:hint="eastAsia"/>
              </w:rPr>
              <w:t>中</w:t>
            </w:r>
          </w:p>
        </w:tc>
        <w:tc>
          <w:tcPr>
            <w:tcW w:w="2700" w:type="dxa"/>
          </w:tcPr>
          <w:p w14:paraId="295F353B" w14:textId="5EFA34CE" w:rsidR="00144B6A" w:rsidRPr="00A30D96" w:rsidRDefault="00144B6A" w:rsidP="00144B6A">
            <w:pPr>
              <w:spacing w:line="360" w:lineRule="auto"/>
              <w:jc w:val="center"/>
              <w:rPr>
                <w:rFonts w:hint="eastAsia"/>
              </w:rPr>
            </w:pPr>
            <w:r w:rsidRPr="003348BA">
              <w:rPr>
                <w:rFonts w:hint="eastAsia"/>
              </w:rPr>
              <w:t>群组管理员可以添加或删除群组成员，管理群组的权限和设置。</w:t>
            </w:r>
          </w:p>
        </w:tc>
      </w:tr>
    </w:tbl>
    <w:p w14:paraId="62AF4A26"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79BC77FB" w14:textId="77777777" w:rsidR="009D3114" w:rsidRDefault="009D3114" w:rsidP="009D3114">
      <w:pPr>
        <w:spacing w:line="360" w:lineRule="auto"/>
        <w:ind w:firstLine="425"/>
      </w:pPr>
    </w:p>
    <w:p w14:paraId="4E53D2C4" w14:textId="77777777" w:rsidR="009D3114" w:rsidRDefault="009D3114" w:rsidP="009D3114">
      <w:pPr>
        <w:pStyle w:val="2"/>
      </w:pPr>
      <w:bookmarkStart w:id="10" w:name="_Toc18381298"/>
      <w:r>
        <w:rPr>
          <w:rFonts w:hint="eastAsia"/>
        </w:rPr>
        <w:t>用户的特点</w:t>
      </w:r>
      <w:bookmarkEnd w:id="10"/>
    </w:p>
    <w:p w14:paraId="34A65BB2"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用户</w:t>
      </w:r>
      <w:proofErr w:type="gramStart"/>
      <w:r w:rsidRPr="00144B6A">
        <w:rPr>
          <w:b/>
          <w:bCs/>
        </w:rPr>
        <w:t>方操作</w:t>
      </w:r>
      <w:proofErr w:type="gramEnd"/>
      <w:r w:rsidRPr="00144B6A">
        <w:rPr>
          <w:b/>
          <w:bCs/>
        </w:rPr>
        <w:t>人员</w:t>
      </w:r>
      <w:r w:rsidRPr="00144B6A">
        <w:t>：</w:t>
      </w:r>
    </w:p>
    <w:p w14:paraId="6D188744" w14:textId="77777777" w:rsidR="00144B6A" w:rsidRPr="00144B6A" w:rsidRDefault="00144B6A" w:rsidP="00144B6A">
      <w:pPr>
        <w:numPr>
          <w:ilvl w:val="0"/>
          <w:numId w:val="54"/>
        </w:numPr>
        <w:spacing w:before="100" w:beforeAutospacing="1" w:after="100" w:afterAutospacing="1"/>
      </w:pPr>
      <w:r w:rsidRPr="00144B6A">
        <w:rPr>
          <w:b/>
          <w:bCs/>
        </w:rPr>
        <w:t>教育水平</w:t>
      </w:r>
      <w:r w:rsidRPr="00144B6A">
        <w:t>：通常涵盖从基础到高等教育的广泛范围。可以有各种程度的教育背景，从中学文凭到大学学位。</w:t>
      </w:r>
    </w:p>
    <w:p w14:paraId="610A201B" w14:textId="77777777" w:rsidR="00144B6A" w:rsidRPr="00144B6A" w:rsidRDefault="00144B6A" w:rsidP="00144B6A">
      <w:pPr>
        <w:numPr>
          <w:ilvl w:val="0"/>
          <w:numId w:val="54"/>
        </w:numPr>
        <w:spacing w:before="100" w:beforeAutospacing="1" w:after="100" w:afterAutospacing="1"/>
      </w:pPr>
      <w:r w:rsidRPr="00144B6A">
        <w:rPr>
          <w:b/>
          <w:bCs/>
        </w:rPr>
        <w:t>技术专长</w:t>
      </w:r>
      <w:r w:rsidRPr="00144B6A">
        <w:t>：这取决于具体软件的复杂性和用户的角色。一些用户可能对计算机和软件操作非常熟悉，可以快速适应新的软件界面和功能。其他用户可能需要更多的培训和支持，特别是对于复杂的功能或特定行业的专业术语。</w:t>
      </w:r>
    </w:p>
    <w:p w14:paraId="5C7E94EE" w14:textId="77777777" w:rsidR="00144B6A" w:rsidRPr="00144B6A" w:rsidRDefault="00144B6A" w:rsidP="00144B6A">
      <w:pPr>
        <w:spacing w:before="100" w:beforeAutospacing="1" w:after="100" w:afterAutospacing="1"/>
      </w:pPr>
      <w:r w:rsidRPr="00144B6A">
        <w:rPr>
          <w:rFonts w:hAnsi="Symbol"/>
        </w:rPr>
        <w:lastRenderedPageBreak/>
        <w:t></w:t>
      </w:r>
      <w:r w:rsidRPr="00144B6A">
        <w:t xml:space="preserve">  </w:t>
      </w:r>
      <w:r w:rsidRPr="00144B6A">
        <w:rPr>
          <w:b/>
          <w:bCs/>
        </w:rPr>
        <w:t>维护人员</w:t>
      </w:r>
      <w:r w:rsidRPr="00144B6A">
        <w:t>：</w:t>
      </w:r>
    </w:p>
    <w:p w14:paraId="7F246897" w14:textId="77777777" w:rsidR="00144B6A" w:rsidRPr="00144B6A" w:rsidRDefault="00144B6A" w:rsidP="00144B6A">
      <w:pPr>
        <w:numPr>
          <w:ilvl w:val="0"/>
          <w:numId w:val="55"/>
        </w:numPr>
        <w:spacing w:before="100" w:beforeAutospacing="1" w:after="100" w:afterAutospacing="1"/>
      </w:pPr>
      <w:r w:rsidRPr="00144B6A">
        <w:rPr>
          <w:b/>
          <w:bCs/>
        </w:rPr>
        <w:t>教育水平</w:t>
      </w:r>
      <w:r w:rsidRPr="00144B6A">
        <w:t>：通常拥有较高的教育水平，可能是信息技术或计算机科学的专业人士。他们可能拥有大学或技术学院的学位，并具有深入的技术理解和背景。</w:t>
      </w:r>
    </w:p>
    <w:p w14:paraId="32CD6BE8" w14:textId="77777777" w:rsidR="00144B6A" w:rsidRPr="00144B6A" w:rsidRDefault="00144B6A" w:rsidP="00144B6A">
      <w:pPr>
        <w:numPr>
          <w:ilvl w:val="0"/>
          <w:numId w:val="55"/>
        </w:numPr>
        <w:spacing w:before="100" w:beforeAutospacing="1" w:after="100" w:afterAutospacing="1"/>
      </w:pPr>
      <w:r w:rsidRPr="00144B6A">
        <w:rPr>
          <w:b/>
          <w:bCs/>
        </w:rPr>
        <w:t>技术专长</w:t>
      </w:r>
      <w:r w:rsidRPr="00144B6A">
        <w:t>：维护人员通常具有广泛的技术技能，包括软件开发、数据库管理、网络管理等。他们需要能够诊断和解决软件问题，执行更新和修复，确保系统的稳定性和安全性。</w:t>
      </w:r>
    </w:p>
    <w:p w14:paraId="0C8D4750" w14:textId="77777777" w:rsidR="00144B6A" w:rsidRPr="00144B6A" w:rsidRDefault="00144B6A" w:rsidP="00144B6A">
      <w:pPr>
        <w:pStyle w:val="a0"/>
        <w:rPr>
          <w:rFonts w:hint="eastAsia"/>
        </w:rPr>
      </w:pPr>
    </w:p>
    <w:p w14:paraId="00C98957" w14:textId="77777777" w:rsidR="009D3114" w:rsidRDefault="009D3114" w:rsidP="009D3114">
      <w:pPr>
        <w:pStyle w:val="a6"/>
        <w:spacing w:line="360" w:lineRule="auto"/>
        <w:ind w:left="0" w:firstLine="425"/>
        <w:rPr>
          <w:u w:val="none"/>
        </w:rPr>
      </w:pPr>
      <w:r>
        <w:rPr>
          <w:rFonts w:hint="eastAsia"/>
          <w:u w:val="none"/>
        </w:rPr>
        <w:t>本节描述影响具体软件需求的最终用户的特点，充分说明用户</w:t>
      </w:r>
      <w:proofErr w:type="gramStart"/>
      <w:r>
        <w:rPr>
          <w:rFonts w:hint="eastAsia"/>
          <w:u w:val="none"/>
        </w:rPr>
        <w:t>方操作</w:t>
      </w:r>
      <w:proofErr w:type="gramEnd"/>
      <w:r>
        <w:rPr>
          <w:rFonts w:hint="eastAsia"/>
          <w:u w:val="none"/>
        </w:rPr>
        <w:t>人员、维护人员的教育水平和技术专长，这是对软件开发工作的重要约束。</w:t>
      </w:r>
    </w:p>
    <w:p w14:paraId="4EA683CE"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4A226621"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开发期限</w:t>
      </w:r>
      <w:r w:rsidRPr="00144B6A">
        <w:t>：</w:t>
      </w:r>
    </w:p>
    <w:p w14:paraId="24B4DC3A" w14:textId="77777777" w:rsidR="00144B6A" w:rsidRPr="00144B6A" w:rsidRDefault="00144B6A" w:rsidP="00144B6A">
      <w:pPr>
        <w:numPr>
          <w:ilvl w:val="0"/>
          <w:numId w:val="56"/>
        </w:numPr>
        <w:spacing w:before="100" w:beforeAutospacing="1" w:after="100" w:afterAutospacing="1"/>
      </w:pPr>
      <w:r w:rsidRPr="00144B6A">
        <w:t>定义了软件开发项目的时间范围，必须在规定的期限内完成开发、测试和部署。时间的紧迫性可能会影响功能的优先级和开发策略。</w:t>
      </w:r>
    </w:p>
    <w:p w14:paraId="4971678C" w14:textId="77777777" w:rsidR="00144B6A" w:rsidRPr="00144B6A" w:rsidRDefault="00144B6A" w:rsidP="00144B6A">
      <w:pPr>
        <w:spacing w:before="100" w:beforeAutospacing="1" w:after="100" w:afterAutospacing="1"/>
      </w:pPr>
      <w:r w:rsidRPr="00144B6A">
        <w:rPr>
          <w:rFonts w:hAnsi="Symbol"/>
        </w:rPr>
        <w:t></w:t>
      </w:r>
      <w:r w:rsidRPr="00144B6A">
        <w:t xml:space="preserve">  </w:t>
      </w:r>
      <w:r w:rsidRPr="00144B6A">
        <w:rPr>
          <w:b/>
          <w:bCs/>
        </w:rPr>
        <w:t>硬件限制</w:t>
      </w:r>
      <w:r w:rsidRPr="00144B6A">
        <w:t>：</w:t>
      </w:r>
    </w:p>
    <w:p w14:paraId="1E9E54D5" w14:textId="77777777" w:rsidR="00144B6A" w:rsidRPr="00144B6A" w:rsidRDefault="00144B6A" w:rsidP="00144B6A">
      <w:pPr>
        <w:numPr>
          <w:ilvl w:val="0"/>
          <w:numId w:val="57"/>
        </w:numPr>
        <w:spacing w:before="100" w:beforeAutospacing="1" w:after="100" w:afterAutospacing="1"/>
      </w:pPr>
      <w:r w:rsidRPr="00144B6A">
        <w:t>硬件资源的可用性和性能可能对软件功能和性能产生直接影响</w:t>
      </w:r>
    </w:p>
    <w:p w14:paraId="38F656B7" w14:textId="77777777" w:rsidR="00144B6A" w:rsidRPr="00144B6A" w:rsidRDefault="00144B6A" w:rsidP="00144B6A">
      <w:pPr>
        <w:pStyle w:val="a0"/>
        <w:rPr>
          <w:rFonts w:hint="eastAsia"/>
        </w:rPr>
      </w:pPr>
    </w:p>
    <w:p w14:paraId="651B4E53" w14:textId="77777777" w:rsidR="009D3114" w:rsidRDefault="009D3114" w:rsidP="009D3114">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14:paraId="6398BF4F" w14:textId="77777777" w:rsidR="009D3114" w:rsidRDefault="009D3114" w:rsidP="009D3114">
      <w:pPr>
        <w:pStyle w:val="a4"/>
        <w:spacing w:line="360" w:lineRule="auto"/>
        <w:ind w:firstLine="425"/>
        <w:rPr>
          <w:rFonts w:ascii="Arial" w:eastAsia="宋体"/>
          <w:i/>
          <w:iCs/>
          <w:color w:val="0000FF"/>
          <w:sz w:val="20"/>
        </w:rPr>
      </w:pPr>
      <w:r>
        <w:rPr>
          <w:rFonts w:ascii="Arial" w:eastAsia="宋体" w:hint="eastAsia"/>
          <w:i/>
          <w:iCs/>
          <w:color w:val="0000FF"/>
          <w:sz w:val="20"/>
        </w:rPr>
        <w:t>本节内容不是陈述具体需求或设计约束，而是为具体需求以及设计约束的描述提供依据。</w:t>
      </w:r>
    </w:p>
    <w:p w14:paraId="75F02EE2" w14:textId="77777777" w:rsidR="009D3114" w:rsidRDefault="009D3114" w:rsidP="009D3114"/>
    <w:p w14:paraId="1A43979A" w14:textId="77777777" w:rsidR="009D3114" w:rsidRDefault="009D3114" w:rsidP="009D3114">
      <w:pPr>
        <w:pStyle w:val="1"/>
      </w:pPr>
      <w:bookmarkStart w:id="12" w:name="_Toc18381300"/>
      <w:r>
        <w:rPr>
          <w:rFonts w:hint="eastAsia"/>
        </w:rPr>
        <w:t>具体需求</w:t>
      </w:r>
      <w:bookmarkEnd w:id="12"/>
    </w:p>
    <w:p w14:paraId="2E1BC065"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79B0A72C" w14:textId="77777777" w:rsidR="009D3114" w:rsidRDefault="009D3114" w:rsidP="009D3114">
      <w:pPr>
        <w:pStyle w:val="2"/>
      </w:pPr>
      <w:bookmarkStart w:id="13" w:name="_Toc18381301"/>
      <w:r>
        <w:rPr>
          <w:rFonts w:hint="eastAsia"/>
        </w:rPr>
        <w:t>功能需求</w:t>
      </w:r>
      <w:bookmarkEnd w:id="13"/>
    </w:p>
    <w:p w14:paraId="090A43F1" w14:textId="77777777"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14:paraId="69DD18E4" w14:textId="77777777"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14:paraId="6210C056" w14:textId="77777777" w:rsidR="009D3114" w:rsidRDefault="009D3114" w:rsidP="009D3114">
      <w:pPr>
        <w:numPr>
          <w:ilvl w:val="4"/>
          <w:numId w:val="42"/>
        </w:numPr>
        <w:spacing w:line="360" w:lineRule="auto"/>
        <w:rPr>
          <w:i/>
          <w:iCs/>
          <w:color w:val="0000FF"/>
        </w:rPr>
      </w:pPr>
      <w:r>
        <w:rPr>
          <w:rFonts w:hint="eastAsia"/>
          <w:i/>
          <w:iCs/>
          <w:color w:val="0000FF"/>
        </w:rPr>
        <w:lastRenderedPageBreak/>
        <w:t>输入：详细描述该功能的所有输入数据，包括：输入源、类型、长度、数值范围、精度、量纲、数量、更新和处理频度等；</w:t>
      </w:r>
    </w:p>
    <w:p w14:paraId="37AF9775" w14:textId="77777777"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14:paraId="665232C7" w14:textId="77777777"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14:paraId="7A72DCDF"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3F17CA" w14:paraId="30902C84" w14:textId="77777777" w:rsidTr="00533064">
        <w:trPr>
          <w:cantSplit/>
        </w:trPr>
        <w:tc>
          <w:tcPr>
            <w:tcW w:w="1380" w:type="dxa"/>
            <w:vAlign w:val="center"/>
          </w:tcPr>
          <w:p w14:paraId="23905C63" w14:textId="77777777" w:rsidR="003F17CA" w:rsidRPr="004A7D9D" w:rsidRDefault="003F17CA" w:rsidP="003F17CA">
            <w:pPr>
              <w:jc w:val="both"/>
              <w:rPr>
                <w:rFonts w:eastAsia="黑体"/>
              </w:rPr>
            </w:pPr>
            <w:r w:rsidRPr="004A7D9D">
              <w:rPr>
                <w:rFonts w:eastAsia="黑体" w:hint="eastAsia"/>
              </w:rPr>
              <w:t>功能编号</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3F17CA" w:rsidRPr="001F327A" w14:paraId="2728CEDF" w14:textId="77777777" w:rsidTr="00823EB8">
              <w:trPr>
                <w:tblCellSpacing w:w="15" w:type="dxa"/>
              </w:trPr>
              <w:tc>
                <w:tcPr>
                  <w:tcW w:w="750" w:type="dxa"/>
                  <w:vAlign w:val="center"/>
                  <w:hideMark/>
                </w:tcPr>
                <w:p w14:paraId="32D4C225" w14:textId="77777777" w:rsidR="003F17CA" w:rsidRPr="001F327A" w:rsidRDefault="003F17CA" w:rsidP="003F17CA">
                  <w:r w:rsidRPr="001F327A">
                    <w:t>FR-001</w:t>
                  </w:r>
                </w:p>
              </w:tc>
            </w:tr>
          </w:tbl>
          <w:p w14:paraId="743501BA" w14:textId="77777777" w:rsidR="003F17CA" w:rsidRPr="004A7D9D" w:rsidRDefault="003F17CA" w:rsidP="003F17CA">
            <w:pPr>
              <w:rPr>
                <w:rFonts w:eastAsia="黑体"/>
              </w:rPr>
            </w:pPr>
          </w:p>
        </w:tc>
      </w:tr>
      <w:tr w:rsidR="003F17CA" w14:paraId="6887F33F" w14:textId="77777777" w:rsidTr="00533064">
        <w:trPr>
          <w:cantSplit/>
        </w:trPr>
        <w:tc>
          <w:tcPr>
            <w:tcW w:w="1380" w:type="dxa"/>
            <w:vAlign w:val="center"/>
          </w:tcPr>
          <w:p w14:paraId="260885D1" w14:textId="77777777" w:rsidR="003F17CA" w:rsidRPr="004A7D9D" w:rsidRDefault="003F17CA" w:rsidP="003F17CA">
            <w:pPr>
              <w:jc w:val="both"/>
              <w:rPr>
                <w:rFonts w:eastAsia="黑体"/>
              </w:rPr>
            </w:pPr>
            <w:r w:rsidRPr="004A7D9D">
              <w:rPr>
                <w:rFonts w:eastAsia="黑体" w:hint="eastAsia"/>
              </w:rPr>
              <w:t>功能名称</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tblGrid>
            <w:tr w:rsidR="003F17CA" w:rsidRPr="001F327A" w14:paraId="6A3F6E59" w14:textId="77777777" w:rsidTr="00823EB8">
              <w:trPr>
                <w:tblCellSpacing w:w="15" w:type="dxa"/>
              </w:trPr>
              <w:tc>
                <w:tcPr>
                  <w:tcW w:w="990" w:type="dxa"/>
                  <w:vAlign w:val="center"/>
                  <w:hideMark/>
                </w:tcPr>
                <w:p w14:paraId="63951B26" w14:textId="77777777" w:rsidR="003F17CA" w:rsidRPr="001F327A" w:rsidRDefault="003F17CA" w:rsidP="003F17CA">
                  <w:r w:rsidRPr="001F327A">
                    <w:t>用户注册</w:t>
                  </w:r>
                </w:p>
              </w:tc>
            </w:tr>
          </w:tbl>
          <w:p w14:paraId="30026FCE" w14:textId="77777777" w:rsidR="003F17CA" w:rsidRPr="004A7D9D" w:rsidRDefault="003F17CA" w:rsidP="003F17CA">
            <w:pPr>
              <w:rPr>
                <w:rFonts w:eastAsia="黑体"/>
              </w:rPr>
            </w:pPr>
          </w:p>
        </w:tc>
      </w:tr>
      <w:tr w:rsidR="003F17CA" w14:paraId="47662FA5" w14:textId="77777777" w:rsidTr="004A7D9D">
        <w:trPr>
          <w:trHeight w:val="937"/>
        </w:trPr>
        <w:tc>
          <w:tcPr>
            <w:tcW w:w="1380" w:type="dxa"/>
            <w:vAlign w:val="center"/>
          </w:tcPr>
          <w:p w14:paraId="428BA7AE" w14:textId="77777777" w:rsidR="003F17CA" w:rsidRDefault="003F17CA" w:rsidP="003F17CA">
            <w:pPr>
              <w:jc w:val="both"/>
              <w:rPr>
                <w:rFonts w:eastAsia="黑体"/>
              </w:rPr>
            </w:pPr>
            <w:r>
              <w:rPr>
                <w:rFonts w:eastAsia="黑体" w:hint="eastAsia"/>
              </w:rPr>
              <w:t>功</w:t>
            </w:r>
            <w:r>
              <w:rPr>
                <w:rFonts w:eastAsia="黑体" w:hint="eastAsia"/>
              </w:rPr>
              <w:t xml:space="preserve"> </w:t>
            </w:r>
            <w:r>
              <w:rPr>
                <w:rFonts w:eastAsia="黑体" w:hint="eastAsia"/>
              </w:rPr>
              <w:t>能</w:t>
            </w:r>
          </w:p>
          <w:p w14:paraId="02AC985B" w14:textId="77777777" w:rsidR="003F17CA" w:rsidRDefault="003F17CA" w:rsidP="003F17CA">
            <w:pPr>
              <w:jc w:val="both"/>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tblGrid>
            <w:tr w:rsidR="003F17CA" w:rsidRPr="001F327A" w14:paraId="2BF052AC" w14:textId="77777777" w:rsidTr="00823EB8">
              <w:trPr>
                <w:tblCellSpacing w:w="15" w:type="dxa"/>
              </w:trPr>
              <w:tc>
                <w:tcPr>
                  <w:tcW w:w="4590" w:type="dxa"/>
                  <w:vAlign w:val="center"/>
                  <w:hideMark/>
                </w:tcPr>
                <w:p w14:paraId="1E793B9A" w14:textId="77777777" w:rsidR="003F17CA" w:rsidRPr="001F327A" w:rsidRDefault="003F17CA" w:rsidP="003F17CA">
                  <w:r w:rsidRPr="001F327A">
                    <w:t>用户可以通过填写必要信息来注册新账户。</w:t>
                  </w:r>
                </w:p>
              </w:tc>
            </w:tr>
          </w:tbl>
          <w:p w14:paraId="325D7BE1" w14:textId="77777777" w:rsidR="003F17CA" w:rsidRPr="004A7D9D" w:rsidRDefault="003F17CA" w:rsidP="003F17CA">
            <w:pPr>
              <w:jc w:val="both"/>
              <w:rPr>
                <w:rFonts w:eastAsia="黑体"/>
              </w:rPr>
            </w:pPr>
          </w:p>
        </w:tc>
      </w:tr>
      <w:tr w:rsidR="003F17CA" w14:paraId="1CAE4D1A" w14:textId="77777777" w:rsidTr="004A7D9D">
        <w:trPr>
          <w:trHeight w:val="604"/>
        </w:trPr>
        <w:tc>
          <w:tcPr>
            <w:tcW w:w="1380" w:type="dxa"/>
            <w:vAlign w:val="center"/>
          </w:tcPr>
          <w:p w14:paraId="363EB3AB" w14:textId="77777777" w:rsidR="003F17CA" w:rsidRDefault="003F17CA" w:rsidP="003F17CA">
            <w:pPr>
              <w:jc w:val="both"/>
              <w:rPr>
                <w:rFonts w:eastAsia="黑体"/>
              </w:rPr>
            </w:pPr>
            <w:r>
              <w:rPr>
                <w:rFonts w:eastAsia="黑体" w:hint="eastAsia"/>
              </w:rPr>
              <w:t>输入项</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3F17CA" w:rsidRPr="001F327A" w14:paraId="49E2F473" w14:textId="77777777" w:rsidTr="00823EB8">
              <w:trPr>
                <w:tblCellSpacing w:w="15" w:type="dxa"/>
              </w:trPr>
              <w:tc>
                <w:tcPr>
                  <w:tcW w:w="2910" w:type="dxa"/>
                  <w:vAlign w:val="center"/>
                  <w:hideMark/>
                </w:tcPr>
                <w:p w14:paraId="3DA04E27" w14:textId="77777777" w:rsidR="003F17CA" w:rsidRPr="001F327A" w:rsidRDefault="003F17CA" w:rsidP="003F17CA">
                  <w:r w:rsidRPr="001F327A">
                    <w:t>用户名、密码、电子邮件等</w:t>
                  </w:r>
                </w:p>
              </w:tc>
            </w:tr>
          </w:tbl>
          <w:p w14:paraId="1E7F8216" w14:textId="77777777" w:rsidR="003F17CA" w:rsidRDefault="003F17CA" w:rsidP="003F17CA">
            <w:pPr>
              <w:jc w:val="both"/>
            </w:pPr>
          </w:p>
        </w:tc>
      </w:tr>
      <w:tr w:rsidR="003F17CA" w14:paraId="607C3011" w14:textId="77777777" w:rsidTr="004A7D9D">
        <w:trPr>
          <w:trHeight w:val="944"/>
        </w:trPr>
        <w:tc>
          <w:tcPr>
            <w:tcW w:w="1380" w:type="dxa"/>
            <w:vAlign w:val="center"/>
          </w:tcPr>
          <w:p w14:paraId="65D0A061" w14:textId="77777777" w:rsidR="003F17CA" w:rsidRDefault="003F17CA" w:rsidP="003F17CA">
            <w:pPr>
              <w:jc w:val="both"/>
              <w:rPr>
                <w:rFonts w:eastAsia="黑体"/>
              </w:rPr>
            </w:pPr>
            <w:r>
              <w:rPr>
                <w:rFonts w:eastAsia="黑体" w:hint="eastAsia"/>
              </w:rPr>
              <w:t>处理描述</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0"/>
            </w:tblGrid>
            <w:tr w:rsidR="003F17CA" w:rsidRPr="001F327A" w14:paraId="0BB35AFC" w14:textId="77777777" w:rsidTr="00823EB8">
              <w:trPr>
                <w:tblCellSpacing w:w="15" w:type="dxa"/>
              </w:trPr>
              <w:tc>
                <w:tcPr>
                  <w:tcW w:w="4590" w:type="dxa"/>
                  <w:vAlign w:val="center"/>
                  <w:hideMark/>
                </w:tcPr>
                <w:p w14:paraId="22C8C828" w14:textId="77777777" w:rsidR="003F17CA" w:rsidRPr="001F327A" w:rsidRDefault="003F17CA" w:rsidP="003F17CA">
                  <w:r w:rsidRPr="001F327A">
                    <w:t>验证输入信息的有效性，创建新用户账户。</w:t>
                  </w:r>
                </w:p>
              </w:tc>
            </w:tr>
          </w:tbl>
          <w:p w14:paraId="0FA5A373" w14:textId="77777777" w:rsidR="003F17CA" w:rsidRDefault="003F17CA" w:rsidP="003F17CA">
            <w:pPr>
              <w:jc w:val="both"/>
            </w:pPr>
          </w:p>
        </w:tc>
      </w:tr>
      <w:tr w:rsidR="003F17CA" w14:paraId="7A1CCD6E" w14:textId="77777777" w:rsidTr="004A7D9D">
        <w:trPr>
          <w:trHeight w:val="758"/>
        </w:trPr>
        <w:tc>
          <w:tcPr>
            <w:tcW w:w="1380" w:type="dxa"/>
            <w:vAlign w:val="center"/>
          </w:tcPr>
          <w:p w14:paraId="174CEC59" w14:textId="77777777" w:rsidR="003F17CA" w:rsidRDefault="003F17CA" w:rsidP="003F17CA">
            <w:pPr>
              <w:jc w:val="both"/>
              <w:rPr>
                <w:rFonts w:eastAsia="黑体"/>
              </w:rPr>
            </w:pPr>
            <w:r>
              <w:rPr>
                <w:rFonts w:eastAsia="黑体" w:hint="eastAsia"/>
              </w:rPr>
              <w:t>输出项</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3F17CA" w:rsidRPr="001F327A" w14:paraId="3A2B1306" w14:textId="77777777" w:rsidTr="00823EB8">
              <w:trPr>
                <w:tblCellSpacing w:w="15" w:type="dxa"/>
              </w:trPr>
              <w:tc>
                <w:tcPr>
                  <w:tcW w:w="2070" w:type="dxa"/>
                  <w:vAlign w:val="center"/>
                  <w:hideMark/>
                </w:tcPr>
                <w:p w14:paraId="7AB62EB7" w14:textId="77777777" w:rsidR="003F17CA" w:rsidRPr="001F327A" w:rsidRDefault="003F17CA" w:rsidP="003F17CA">
                  <w:r w:rsidRPr="001F327A">
                    <w:t>注册成功/失败消息</w:t>
                  </w:r>
                </w:p>
              </w:tc>
            </w:tr>
          </w:tbl>
          <w:p w14:paraId="7D13C295" w14:textId="77777777" w:rsidR="003F17CA" w:rsidRDefault="003F17CA" w:rsidP="003F17CA">
            <w:pPr>
              <w:jc w:val="both"/>
              <w:rPr>
                <w:color w:val="FF0000"/>
              </w:rPr>
            </w:pPr>
          </w:p>
        </w:tc>
      </w:tr>
      <w:tr w:rsidR="003F17CA" w14:paraId="0CB43298" w14:textId="77777777" w:rsidTr="004A7D9D">
        <w:trPr>
          <w:trHeight w:val="1702"/>
        </w:trPr>
        <w:tc>
          <w:tcPr>
            <w:tcW w:w="1380" w:type="dxa"/>
            <w:vAlign w:val="center"/>
          </w:tcPr>
          <w:p w14:paraId="3E01E62E" w14:textId="77777777" w:rsidR="003F17CA" w:rsidRDefault="003F17CA" w:rsidP="003F17CA">
            <w:pPr>
              <w:jc w:val="both"/>
              <w:rPr>
                <w:rFonts w:eastAsia="黑体"/>
              </w:rPr>
            </w:pPr>
            <w:r>
              <w:rPr>
                <w:rFonts w:eastAsia="黑体" w:hint="eastAsia"/>
              </w:rPr>
              <w:t>界面要求</w:t>
            </w:r>
          </w:p>
        </w:tc>
        <w:tc>
          <w:tcPr>
            <w:tcW w:w="67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3F17CA" w:rsidRPr="001F327A" w14:paraId="1E6847DF" w14:textId="77777777" w:rsidTr="00823EB8">
              <w:trPr>
                <w:tblCellSpacing w:w="15" w:type="dxa"/>
              </w:trPr>
              <w:tc>
                <w:tcPr>
                  <w:tcW w:w="1470" w:type="dxa"/>
                  <w:vAlign w:val="center"/>
                  <w:hideMark/>
                </w:tcPr>
                <w:p w14:paraId="2185A06D" w14:textId="77777777" w:rsidR="003F17CA" w:rsidRPr="001F327A" w:rsidRDefault="003F17CA" w:rsidP="003F17CA">
                  <w:r w:rsidRPr="001F327A">
                    <w:t>注册表单界面</w:t>
                  </w:r>
                </w:p>
              </w:tc>
            </w:tr>
          </w:tbl>
          <w:p w14:paraId="69E837DE" w14:textId="77777777" w:rsidR="003F17CA" w:rsidRDefault="003F17CA" w:rsidP="003F17CA">
            <w:pPr>
              <w:jc w:val="both"/>
              <w:rPr>
                <w:color w:val="FF0000"/>
              </w:rPr>
            </w:pPr>
          </w:p>
        </w:tc>
      </w:tr>
    </w:tbl>
    <w:p w14:paraId="780596C1" w14:textId="77777777" w:rsidR="009D3114" w:rsidRDefault="009D3114" w:rsidP="009D3114">
      <w:pPr>
        <w:spacing w:line="360" w:lineRule="auto"/>
        <w:ind w:left="425"/>
        <w:rPr>
          <w:i/>
          <w:iCs/>
          <w:color w:val="0000FF"/>
        </w:rPr>
      </w:pPr>
    </w:p>
    <w:p w14:paraId="09756A65" w14:textId="77777777" w:rsidR="009D3114" w:rsidRDefault="009D3114" w:rsidP="009D3114">
      <w:pPr>
        <w:pStyle w:val="2"/>
      </w:pPr>
      <w:bookmarkStart w:id="14" w:name="_Toc18381302"/>
      <w:r>
        <w:rPr>
          <w:rFonts w:hint="eastAsia"/>
        </w:rPr>
        <w:t>性能需求</w:t>
      </w:r>
      <w:bookmarkEnd w:id="14"/>
    </w:p>
    <w:p w14:paraId="3402ADE7" w14:textId="77777777" w:rsidR="003F17CA" w:rsidRPr="003F17CA" w:rsidRDefault="003F17CA" w:rsidP="003F17CA">
      <w:pPr>
        <w:spacing w:before="100" w:beforeAutospacing="1" w:after="100" w:afterAutospacing="1"/>
      </w:pPr>
      <w:r w:rsidRPr="003F17CA">
        <w:rPr>
          <w:rFonts w:hAnsi="Symbol"/>
        </w:rPr>
        <w:t></w:t>
      </w:r>
      <w:r w:rsidRPr="003F17CA">
        <w:t xml:space="preserve">  </w:t>
      </w:r>
      <w:r w:rsidRPr="003F17CA">
        <w:rPr>
          <w:b/>
          <w:bCs/>
        </w:rPr>
        <w:t>数据处理能力需求</w:t>
      </w:r>
      <w:r w:rsidRPr="003F17CA">
        <w:t>：</w:t>
      </w:r>
    </w:p>
    <w:p w14:paraId="65D6576C" w14:textId="77777777" w:rsidR="003F17CA" w:rsidRPr="003F17CA" w:rsidRDefault="003F17CA" w:rsidP="003F17CA">
      <w:pPr>
        <w:numPr>
          <w:ilvl w:val="0"/>
          <w:numId w:val="58"/>
        </w:numPr>
        <w:spacing w:before="100" w:beforeAutospacing="1" w:after="100" w:afterAutospacing="1"/>
      </w:pPr>
      <w:r w:rsidRPr="003F17CA">
        <w:rPr>
          <w:b/>
          <w:bCs/>
        </w:rPr>
        <w:t>数据量处理能力</w:t>
      </w:r>
      <w:r w:rsidRPr="003F17CA">
        <w:t>：软件应能够处理大量数据，包括高并发的数据读取、存储和更新操作。例如，能够处理每秒数千条消息的接收和发送。</w:t>
      </w:r>
    </w:p>
    <w:p w14:paraId="6AE4C8A3" w14:textId="77777777" w:rsidR="003F17CA" w:rsidRPr="003F17CA" w:rsidRDefault="003F17CA" w:rsidP="003F17CA">
      <w:pPr>
        <w:numPr>
          <w:ilvl w:val="0"/>
          <w:numId w:val="58"/>
        </w:numPr>
        <w:spacing w:before="100" w:beforeAutospacing="1" w:after="100" w:afterAutospacing="1"/>
      </w:pPr>
      <w:r w:rsidRPr="003F17CA">
        <w:rPr>
          <w:b/>
          <w:bCs/>
        </w:rPr>
        <w:t>复杂数据操作</w:t>
      </w:r>
      <w:r w:rsidRPr="003F17CA">
        <w:t>：软件需要支持复杂的数据操作，如数据聚合、关联查询、排序和过滤等，以满足用户对数据的多样化需求。</w:t>
      </w:r>
    </w:p>
    <w:p w14:paraId="65F1FF76" w14:textId="77777777" w:rsidR="003F17CA" w:rsidRPr="003F17CA" w:rsidRDefault="003F17CA" w:rsidP="003F17CA">
      <w:pPr>
        <w:numPr>
          <w:ilvl w:val="0"/>
          <w:numId w:val="58"/>
        </w:numPr>
        <w:spacing w:before="100" w:beforeAutospacing="1" w:after="100" w:afterAutospacing="1"/>
      </w:pPr>
      <w:r w:rsidRPr="003F17CA">
        <w:rPr>
          <w:b/>
          <w:bCs/>
        </w:rPr>
        <w:t>实时数据处理</w:t>
      </w:r>
      <w:r w:rsidRPr="003F17CA">
        <w:t>：对于需要实时反馈或处理的场景，软件应具备快速处理数据的能力，确保用户操作的即时响应。</w:t>
      </w:r>
    </w:p>
    <w:p w14:paraId="0FE24197" w14:textId="77777777" w:rsidR="003F17CA" w:rsidRPr="003F17CA" w:rsidRDefault="003F17CA" w:rsidP="003F17CA">
      <w:pPr>
        <w:spacing w:before="100" w:beforeAutospacing="1" w:after="100" w:afterAutospacing="1"/>
      </w:pPr>
      <w:r w:rsidRPr="003F17CA">
        <w:rPr>
          <w:rFonts w:hAnsi="Symbol"/>
        </w:rPr>
        <w:t></w:t>
      </w:r>
      <w:r w:rsidRPr="003F17CA">
        <w:t xml:space="preserve">  </w:t>
      </w:r>
      <w:r w:rsidRPr="003F17CA">
        <w:rPr>
          <w:b/>
          <w:bCs/>
        </w:rPr>
        <w:t>时间特性需求</w:t>
      </w:r>
      <w:r w:rsidRPr="003F17CA">
        <w:t>：</w:t>
      </w:r>
    </w:p>
    <w:p w14:paraId="75FAEAA9" w14:textId="77777777" w:rsidR="003F17CA" w:rsidRPr="003F17CA" w:rsidRDefault="003F17CA" w:rsidP="003F17CA">
      <w:pPr>
        <w:numPr>
          <w:ilvl w:val="0"/>
          <w:numId w:val="59"/>
        </w:numPr>
        <w:spacing w:before="100" w:beforeAutospacing="1" w:after="100" w:afterAutospacing="1"/>
      </w:pPr>
      <w:r w:rsidRPr="003F17CA">
        <w:rPr>
          <w:b/>
          <w:bCs/>
        </w:rPr>
        <w:lastRenderedPageBreak/>
        <w:t>响应时间</w:t>
      </w:r>
      <w:r w:rsidRPr="003F17CA">
        <w:t>：软件对用户操作的响应时间应快速且稳定，例如，用户发送消息后，接收者应尽快接收到消息，同时系统界面也应立即显示发送状态或反馈。</w:t>
      </w:r>
    </w:p>
    <w:p w14:paraId="36094710" w14:textId="77777777" w:rsidR="003F17CA" w:rsidRPr="003F17CA" w:rsidRDefault="003F17CA" w:rsidP="003F17CA">
      <w:pPr>
        <w:numPr>
          <w:ilvl w:val="0"/>
          <w:numId w:val="59"/>
        </w:numPr>
        <w:spacing w:before="100" w:beforeAutospacing="1" w:after="100" w:afterAutospacing="1"/>
      </w:pPr>
      <w:r w:rsidRPr="003F17CA">
        <w:rPr>
          <w:b/>
          <w:bCs/>
        </w:rPr>
        <w:t>处理时间</w:t>
      </w:r>
      <w:r w:rsidRPr="003F17CA">
        <w:t>：对于复杂的数据处理和计算任务，软件应能够在合理的时间范围内完成，以避免长时间等待和用户体验不佳的情况。</w:t>
      </w:r>
    </w:p>
    <w:p w14:paraId="1CF7F96C" w14:textId="77777777" w:rsidR="003F17CA" w:rsidRPr="003F17CA" w:rsidRDefault="003F17CA" w:rsidP="003F17CA">
      <w:pPr>
        <w:numPr>
          <w:ilvl w:val="0"/>
          <w:numId w:val="59"/>
        </w:numPr>
        <w:spacing w:before="100" w:beforeAutospacing="1" w:after="100" w:afterAutospacing="1"/>
      </w:pPr>
      <w:r w:rsidRPr="003F17CA">
        <w:rPr>
          <w:b/>
          <w:bCs/>
        </w:rPr>
        <w:t>实时性要求</w:t>
      </w:r>
      <w:r w:rsidRPr="003F17CA">
        <w:t>：对于需要实时数据处理和更新的场景，如在线聊天系统，数据的处理和传输应保持高效率和实时性，确保消息的即时传递和显示。</w:t>
      </w:r>
    </w:p>
    <w:p w14:paraId="70285815" w14:textId="77777777" w:rsidR="003F17CA" w:rsidRPr="003F17CA" w:rsidRDefault="003F17CA" w:rsidP="003F17CA">
      <w:pPr>
        <w:spacing w:before="100" w:beforeAutospacing="1" w:after="100" w:afterAutospacing="1"/>
      </w:pPr>
      <w:r w:rsidRPr="003F17CA">
        <w:rPr>
          <w:rFonts w:hAnsi="Symbol"/>
        </w:rPr>
        <w:t></w:t>
      </w:r>
      <w:r w:rsidRPr="003F17CA">
        <w:t xml:space="preserve">  </w:t>
      </w:r>
      <w:r w:rsidRPr="003F17CA">
        <w:rPr>
          <w:b/>
          <w:bCs/>
        </w:rPr>
        <w:t>性能指标</w:t>
      </w:r>
      <w:r w:rsidRPr="003F17CA">
        <w:t>：</w:t>
      </w:r>
    </w:p>
    <w:p w14:paraId="56C81224" w14:textId="77777777" w:rsidR="003F17CA" w:rsidRPr="003F17CA" w:rsidRDefault="003F17CA" w:rsidP="003F17CA">
      <w:pPr>
        <w:numPr>
          <w:ilvl w:val="0"/>
          <w:numId w:val="60"/>
        </w:numPr>
        <w:spacing w:before="100" w:beforeAutospacing="1" w:after="100" w:afterAutospacing="1"/>
      </w:pPr>
      <w:r w:rsidRPr="003F17CA">
        <w:rPr>
          <w:b/>
          <w:bCs/>
        </w:rPr>
        <w:t>吞吐量</w:t>
      </w:r>
      <w:r w:rsidRPr="003F17CA">
        <w:t>：软件应支持高吞吐量的数据处理，例如，每秒处理的消息数量或用户请求次数应符合预期的性能指标。</w:t>
      </w:r>
    </w:p>
    <w:p w14:paraId="546CDA4D" w14:textId="77777777" w:rsidR="003F17CA" w:rsidRPr="003F17CA" w:rsidRDefault="003F17CA" w:rsidP="003F17CA">
      <w:pPr>
        <w:numPr>
          <w:ilvl w:val="0"/>
          <w:numId w:val="60"/>
        </w:numPr>
        <w:spacing w:before="100" w:beforeAutospacing="1" w:after="100" w:afterAutospacing="1"/>
      </w:pPr>
      <w:r w:rsidRPr="003F17CA">
        <w:rPr>
          <w:b/>
          <w:bCs/>
        </w:rPr>
        <w:t>并发性能</w:t>
      </w:r>
      <w:r w:rsidRPr="003F17CA">
        <w:t>：系统应能够处理多个用户同时访问和操作，保持稳定的性能表现，不因并发访问而导致响应延迟或性能下降。</w:t>
      </w:r>
    </w:p>
    <w:p w14:paraId="6EFF9309" w14:textId="77777777" w:rsidR="003F17CA" w:rsidRPr="003F17CA" w:rsidRDefault="003F17CA" w:rsidP="003F17CA">
      <w:pPr>
        <w:numPr>
          <w:ilvl w:val="0"/>
          <w:numId w:val="60"/>
        </w:numPr>
        <w:spacing w:before="100" w:beforeAutospacing="1" w:after="100" w:afterAutospacing="1"/>
      </w:pPr>
      <w:r w:rsidRPr="003F17CA">
        <w:rPr>
          <w:b/>
          <w:bCs/>
        </w:rPr>
        <w:t>资源利用</w:t>
      </w:r>
      <w:r w:rsidRPr="003F17CA">
        <w:t>：有效利用硬件资源，如处理器、内存和存储设备，以保障系统在高负载时的稳定性和性能。</w:t>
      </w:r>
    </w:p>
    <w:p w14:paraId="587AA44F" w14:textId="77777777" w:rsidR="003F17CA" w:rsidRPr="003F17CA" w:rsidRDefault="003F17CA" w:rsidP="003F17CA">
      <w:pPr>
        <w:pStyle w:val="a0"/>
        <w:rPr>
          <w:rFonts w:hint="eastAsia"/>
        </w:rPr>
      </w:pPr>
    </w:p>
    <w:p w14:paraId="787F56F7" w14:textId="77777777" w:rsidR="009D3114" w:rsidRDefault="009D3114" w:rsidP="009D3114">
      <w:pPr>
        <w:spacing w:line="360" w:lineRule="auto"/>
        <w:ind w:firstLine="425"/>
        <w:rPr>
          <w:i/>
          <w:iCs/>
          <w:color w:val="0000FF"/>
        </w:rPr>
      </w:pPr>
      <w:r>
        <w:rPr>
          <w:rFonts w:hint="eastAsia"/>
          <w:i/>
          <w:iCs/>
          <w:color w:val="0000FF"/>
        </w:rPr>
        <w:t>本节说明软件数据处理能力和时间特性的需求。</w:t>
      </w:r>
    </w:p>
    <w:p w14:paraId="48383D5D" w14:textId="77777777" w:rsidR="009D3114" w:rsidRDefault="009D3114" w:rsidP="009D3114">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14:paraId="3096E789" w14:textId="77777777" w:rsidR="009D3114" w:rsidRDefault="009D3114" w:rsidP="009D3114">
      <w:pPr>
        <w:spacing w:line="360" w:lineRule="auto"/>
        <w:ind w:firstLine="425"/>
        <w:rPr>
          <w:i/>
          <w:iCs/>
          <w:color w:val="0000FF"/>
        </w:rPr>
      </w:pPr>
      <w:r>
        <w:rPr>
          <w:rFonts w:hint="eastAsia"/>
          <w:i/>
          <w:iCs/>
          <w:color w:val="0000FF"/>
        </w:rPr>
        <w:t>时间特性可能包括：响应时间、更新处理时间、数据的转换和传送时间、运行时间等。</w:t>
      </w:r>
    </w:p>
    <w:p w14:paraId="283D48F0" w14:textId="77777777" w:rsidR="009D3114" w:rsidRDefault="009D3114" w:rsidP="009D3114">
      <w:pPr>
        <w:pStyle w:val="2"/>
      </w:pPr>
      <w:bookmarkStart w:id="15" w:name="_Toc18381304"/>
      <w:r>
        <w:rPr>
          <w:rFonts w:hint="eastAsia"/>
        </w:rPr>
        <w:t>设计约束</w:t>
      </w:r>
      <w:bookmarkEnd w:id="15"/>
    </w:p>
    <w:p w14:paraId="5223F4AE" w14:textId="77777777" w:rsidR="009D3114" w:rsidRDefault="009D3114" w:rsidP="009D3114">
      <w:pPr>
        <w:pStyle w:val="3"/>
      </w:pPr>
      <w:bookmarkStart w:id="16" w:name="_Toc18381305"/>
      <w:r>
        <w:rPr>
          <w:rFonts w:hint="eastAsia"/>
        </w:rPr>
        <w:t>其他标准的约束</w:t>
      </w:r>
      <w:bookmarkEnd w:id="16"/>
    </w:p>
    <w:p w14:paraId="6BD04B8A" w14:textId="77777777" w:rsidR="003F17CA" w:rsidRPr="003F17CA" w:rsidRDefault="003F17CA" w:rsidP="003F17CA">
      <w:pPr>
        <w:spacing w:before="100" w:beforeAutospacing="1" w:after="100" w:afterAutospacing="1"/>
      </w:pPr>
      <w:r w:rsidRPr="003F17CA">
        <w:rPr>
          <w:b/>
          <w:bCs/>
        </w:rPr>
        <w:t>报表格式要求</w:t>
      </w:r>
      <w:r w:rsidRPr="003F17CA">
        <w:t>：</w:t>
      </w:r>
    </w:p>
    <w:p w14:paraId="30EEDC7A" w14:textId="77777777" w:rsidR="003F17CA" w:rsidRPr="003F17CA" w:rsidRDefault="003F17CA" w:rsidP="003F17CA">
      <w:pPr>
        <w:numPr>
          <w:ilvl w:val="0"/>
          <w:numId w:val="61"/>
        </w:numPr>
        <w:spacing w:before="100" w:beforeAutospacing="1" w:after="100" w:afterAutospacing="1"/>
      </w:pPr>
      <w:r w:rsidRPr="003F17CA">
        <w:t>根据行业标准或组织规定的报表格式，如财务报表、销售报告等，要求软件生成的报表必须符合特定的布局、数据展示方式和统计信息。例如，财务报表需要包含特定的账目明细和总结信息，并且以特定的格式和列名呈现。</w:t>
      </w:r>
    </w:p>
    <w:p w14:paraId="568D0B29" w14:textId="77777777" w:rsidR="003F17CA" w:rsidRPr="003F17CA" w:rsidRDefault="003F17CA" w:rsidP="003F17CA">
      <w:pPr>
        <w:spacing w:before="100" w:beforeAutospacing="1" w:after="100" w:afterAutospacing="1"/>
      </w:pPr>
      <w:r w:rsidRPr="003F17CA">
        <w:t xml:space="preserve">b. </w:t>
      </w:r>
      <w:r w:rsidRPr="003F17CA">
        <w:rPr>
          <w:b/>
          <w:bCs/>
        </w:rPr>
        <w:t>数据命名规范</w:t>
      </w:r>
      <w:r w:rsidRPr="003F17CA">
        <w:t>：</w:t>
      </w:r>
    </w:p>
    <w:p w14:paraId="7BF211BC" w14:textId="77777777" w:rsidR="003F17CA" w:rsidRPr="003F17CA" w:rsidRDefault="003F17CA" w:rsidP="003F17CA">
      <w:pPr>
        <w:numPr>
          <w:ilvl w:val="0"/>
          <w:numId w:val="62"/>
        </w:numPr>
        <w:spacing w:before="100" w:beforeAutospacing="1" w:after="100" w:afterAutospacing="1"/>
      </w:pPr>
      <w:r w:rsidRPr="003F17CA">
        <w:t>软件开发需要遵循组织或行业约定的数据命名规范。这包括变量、数据库表字段、API端点和文件命名等。良好的命名规范能够提高代码的可读性和维护性，同时确保系统中的数据命名一致性和标准化。</w:t>
      </w:r>
    </w:p>
    <w:p w14:paraId="109F6471" w14:textId="77777777" w:rsidR="003F17CA" w:rsidRPr="003F17CA" w:rsidRDefault="003F17CA" w:rsidP="003F17CA">
      <w:pPr>
        <w:spacing w:before="100" w:beforeAutospacing="1" w:after="100" w:afterAutospacing="1"/>
      </w:pPr>
      <w:r w:rsidRPr="003F17CA">
        <w:t xml:space="preserve">c. </w:t>
      </w:r>
      <w:r w:rsidRPr="003F17CA">
        <w:rPr>
          <w:b/>
          <w:bCs/>
        </w:rPr>
        <w:t>审计追踪要求</w:t>
      </w:r>
      <w:r w:rsidRPr="003F17CA">
        <w:t>：</w:t>
      </w:r>
    </w:p>
    <w:p w14:paraId="4DDD025D" w14:textId="77777777" w:rsidR="003F17CA" w:rsidRPr="003F17CA" w:rsidRDefault="003F17CA" w:rsidP="003F17CA">
      <w:pPr>
        <w:numPr>
          <w:ilvl w:val="0"/>
          <w:numId w:val="63"/>
        </w:numPr>
        <w:spacing w:before="100" w:beforeAutospacing="1" w:after="100" w:afterAutospacing="1"/>
      </w:pPr>
      <w:r w:rsidRPr="003F17CA">
        <w:lastRenderedPageBreak/>
        <w:t>某些行业或法规要求软件系统必须记录和追踪关键操作和数据变更的审计信息。例如，金融行业的系统可能需要记录每笔交易的执行时间、操作者和结果，以便进行审计和合</w:t>
      </w:r>
      <w:proofErr w:type="gramStart"/>
      <w:r w:rsidRPr="003F17CA">
        <w:t>规</w:t>
      </w:r>
      <w:proofErr w:type="gramEnd"/>
      <w:r w:rsidRPr="003F17CA">
        <w:t>性检查。</w:t>
      </w:r>
    </w:p>
    <w:p w14:paraId="32B09648" w14:textId="77777777" w:rsidR="003F17CA" w:rsidRPr="003F17CA" w:rsidRDefault="003F17CA" w:rsidP="003F17CA">
      <w:pPr>
        <w:spacing w:before="100" w:beforeAutospacing="1" w:after="100" w:afterAutospacing="1"/>
      </w:pPr>
      <w:r w:rsidRPr="003F17CA">
        <w:t xml:space="preserve">d. </w:t>
      </w:r>
      <w:r w:rsidRPr="003F17CA">
        <w:rPr>
          <w:b/>
          <w:bCs/>
        </w:rPr>
        <w:t>安全性要求</w:t>
      </w:r>
      <w:r w:rsidRPr="003F17CA">
        <w:t>：</w:t>
      </w:r>
    </w:p>
    <w:p w14:paraId="3B822298" w14:textId="77777777" w:rsidR="003F17CA" w:rsidRPr="003F17CA" w:rsidRDefault="003F17CA" w:rsidP="003F17CA">
      <w:pPr>
        <w:numPr>
          <w:ilvl w:val="0"/>
          <w:numId w:val="64"/>
        </w:numPr>
        <w:spacing w:before="100" w:beforeAutospacing="1" w:after="100" w:afterAutospacing="1"/>
      </w:pPr>
      <w:r w:rsidRPr="003F17CA">
        <w:t>根据信息安全标准和法规，软件开发必须满足一定的安全性要求。这包括对用户数据的加密存储、访问控制、身份验证和防止网络攻击等方面的技术和措施。例如，符合ISO 27001标准的系统需要实施全面的信息安全管理体系。</w:t>
      </w:r>
    </w:p>
    <w:p w14:paraId="0C37FAD0" w14:textId="77777777" w:rsidR="003F17CA" w:rsidRPr="003F17CA" w:rsidRDefault="003F17CA" w:rsidP="003F17CA">
      <w:pPr>
        <w:pStyle w:val="a0"/>
        <w:rPr>
          <w:rFonts w:hint="eastAsia"/>
        </w:rPr>
      </w:pPr>
    </w:p>
    <w:p w14:paraId="486E9AB7"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563240B6" w14:textId="77777777" w:rsidR="009D3114" w:rsidRDefault="009D3114" w:rsidP="009D3114">
      <w:pPr>
        <w:numPr>
          <w:ilvl w:val="4"/>
          <w:numId w:val="41"/>
        </w:numPr>
        <w:spacing w:line="360" w:lineRule="auto"/>
        <w:rPr>
          <w:i/>
          <w:iCs/>
          <w:color w:val="0000FF"/>
        </w:rPr>
      </w:pPr>
      <w:r>
        <w:rPr>
          <w:rFonts w:hint="eastAsia"/>
          <w:i/>
          <w:iCs/>
          <w:color w:val="0000FF"/>
        </w:rPr>
        <w:t>报表格式；</w:t>
      </w:r>
    </w:p>
    <w:p w14:paraId="60E964FA" w14:textId="77777777" w:rsidR="009D3114" w:rsidRDefault="009D3114" w:rsidP="009D3114">
      <w:pPr>
        <w:numPr>
          <w:ilvl w:val="4"/>
          <w:numId w:val="41"/>
        </w:numPr>
        <w:spacing w:line="360" w:lineRule="auto"/>
        <w:rPr>
          <w:i/>
          <w:iCs/>
          <w:color w:val="0000FF"/>
        </w:rPr>
      </w:pPr>
      <w:r>
        <w:rPr>
          <w:rFonts w:hint="eastAsia"/>
          <w:i/>
          <w:iCs/>
          <w:color w:val="0000FF"/>
        </w:rPr>
        <w:t>数据命名；</w:t>
      </w:r>
    </w:p>
    <w:p w14:paraId="74D3A302" w14:textId="77777777" w:rsidR="009D3114" w:rsidRDefault="009D3114" w:rsidP="009D3114">
      <w:pPr>
        <w:numPr>
          <w:ilvl w:val="4"/>
          <w:numId w:val="41"/>
        </w:numPr>
        <w:spacing w:line="360" w:lineRule="auto"/>
        <w:rPr>
          <w:i/>
          <w:iCs/>
          <w:color w:val="0000FF"/>
        </w:rPr>
      </w:pPr>
      <w:r>
        <w:rPr>
          <w:rFonts w:hint="eastAsia"/>
          <w:i/>
          <w:iCs/>
          <w:color w:val="0000FF"/>
        </w:rPr>
        <w:t>审计追踪，等等。</w:t>
      </w:r>
    </w:p>
    <w:p w14:paraId="76217BE9" w14:textId="77777777" w:rsidR="009D3114" w:rsidRDefault="009D3114" w:rsidP="009D3114">
      <w:pPr>
        <w:pStyle w:val="3"/>
      </w:pPr>
      <w:bookmarkStart w:id="17" w:name="_Toc18381306"/>
      <w:r>
        <w:rPr>
          <w:rFonts w:hint="eastAsia"/>
        </w:rPr>
        <w:t>硬件约束</w:t>
      </w:r>
      <w:bookmarkEnd w:id="17"/>
    </w:p>
    <w:p w14:paraId="7D9B80F8" w14:textId="77777777" w:rsidR="009D3114" w:rsidRDefault="009D3114" w:rsidP="009D3114">
      <w:pPr>
        <w:spacing w:line="360" w:lineRule="auto"/>
        <w:ind w:left="425"/>
        <w:rPr>
          <w:i/>
          <w:iCs/>
          <w:color w:val="0000FF"/>
        </w:rPr>
      </w:pPr>
      <w:r>
        <w:rPr>
          <w:rFonts w:hint="eastAsia"/>
          <w:i/>
          <w:iCs/>
          <w:color w:val="0000FF"/>
        </w:rPr>
        <w:t>本节包括各种软件运行的硬件约束，如：</w:t>
      </w:r>
    </w:p>
    <w:p w14:paraId="51AF9684" w14:textId="77777777" w:rsidR="009D3114" w:rsidRDefault="009D3114" w:rsidP="009D3114">
      <w:pPr>
        <w:numPr>
          <w:ilvl w:val="1"/>
          <w:numId w:val="4"/>
        </w:numPr>
        <w:spacing w:line="360" w:lineRule="auto"/>
        <w:rPr>
          <w:i/>
          <w:iCs/>
          <w:color w:val="0000FF"/>
        </w:rPr>
      </w:pPr>
      <w:r>
        <w:rPr>
          <w:rFonts w:hint="eastAsia"/>
          <w:i/>
          <w:iCs/>
          <w:color w:val="0000FF"/>
        </w:rPr>
        <w:t>硬件配置的特点；</w:t>
      </w:r>
    </w:p>
    <w:p w14:paraId="582E197F" w14:textId="77777777" w:rsidR="009D3114" w:rsidRDefault="009D3114" w:rsidP="009D3114">
      <w:pPr>
        <w:numPr>
          <w:ilvl w:val="1"/>
          <w:numId w:val="4"/>
        </w:numPr>
        <w:spacing w:line="360" w:lineRule="auto"/>
        <w:rPr>
          <w:i/>
          <w:iCs/>
          <w:color w:val="0000FF"/>
        </w:rPr>
      </w:pPr>
      <w:r>
        <w:rPr>
          <w:rFonts w:hint="eastAsia"/>
          <w:i/>
          <w:iCs/>
          <w:color w:val="0000FF"/>
        </w:rPr>
        <w:t>内存储器和辅助存储器的容量。</w:t>
      </w:r>
    </w:p>
    <w:p w14:paraId="7B950B47" w14:textId="77777777" w:rsidR="009D3114" w:rsidRDefault="009D3114" w:rsidP="009D3114">
      <w:pPr>
        <w:pStyle w:val="2"/>
      </w:pPr>
      <w:r>
        <w:rPr>
          <w:rFonts w:hint="eastAsia"/>
        </w:rPr>
        <w:t>其它非功能性需求</w:t>
      </w:r>
    </w:p>
    <w:p w14:paraId="1FDEA372"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本节定义用户对软件的其他要求，可能的内容如下所列。如果SRS包括了下列属性，但在SRS的其他章节进行说明，须在相应小节指明。</w:t>
      </w:r>
    </w:p>
    <w:p w14:paraId="3B31219C" w14:textId="77777777" w:rsidR="009D3114" w:rsidRDefault="009D3114" w:rsidP="009D3114">
      <w:pPr>
        <w:pStyle w:val="3"/>
      </w:pPr>
      <w:bookmarkStart w:id="18" w:name="_Toc18381308"/>
      <w:r>
        <w:rPr>
          <w:rFonts w:hint="eastAsia"/>
        </w:rPr>
        <w:t>可用性</w:t>
      </w:r>
      <w:bookmarkEnd w:id="18"/>
    </w:p>
    <w:p w14:paraId="66E3254D" w14:textId="77777777" w:rsidR="009D3114" w:rsidRDefault="009D3114" w:rsidP="009D3114">
      <w:pPr>
        <w:spacing w:line="360" w:lineRule="auto"/>
        <w:ind w:left="425"/>
        <w:rPr>
          <w:i/>
          <w:iCs/>
          <w:color w:val="0000FF"/>
        </w:rPr>
      </w:pPr>
      <w:r>
        <w:rPr>
          <w:rFonts w:hint="eastAsia"/>
          <w:i/>
          <w:iCs/>
          <w:color w:val="0000FF"/>
        </w:rPr>
        <w:t>定义某些需求（如：检查点、恢复方法和重启动性等），以保证软件的可用性。</w:t>
      </w:r>
    </w:p>
    <w:p w14:paraId="331AEDB0" w14:textId="77777777" w:rsidR="009D3114" w:rsidRDefault="009D3114" w:rsidP="009D3114">
      <w:pPr>
        <w:pStyle w:val="3"/>
      </w:pPr>
      <w:bookmarkStart w:id="19" w:name="_Toc18381309"/>
      <w:r>
        <w:rPr>
          <w:rFonts w:hint="eastAsia"/>
        </w:rPr>
        <w:t>可靠性</w:t>
      </w:r>
      <w:bookmarkEnd w:id="19"/>
    </w:p>
    <w:p w14:paraId="2B1D564D" w14:textId="77777777" w:rsidR="009D3114" w:rsidRDefault="009D3114" w:rsidP="009D3114">
      <w:pPr>
        <w:spacing w:line="360" w:lineRule="auto"/>
        <w:ind w:left="425"/>
        <w:rPr>
          <w:i/>
          <w:iCs/>
          <w:color w:val="0000FF"/>
        </w:rPr>
      </w:pPr>
      <w:r>
        <w:rPr>
          <w:rFonts w:hint="eastAsia"/>
          <w:i/>
          <w:iCs/>
          <w:color w:val="0000FF"/>
        </w:rPr>
        <w:t>定义软件在规定的时间内和规定的条件下，满足规定功能的能力。</w:t>
      </w:r>
    </w:p>
    <w:p w14:paraId="1F8487E4" w14:textId="77777777" w:rsidR="009D3114" w:rsidRDefault="009D3114" w:rsidP="009D3114">
      <w:pPr>
        <w:pStyle w:val="3"/>
      </w:pPr>
      <w:bookmarkStart w:id="20" w:name="_Toc18381310"/>
      <w:r>
        <w:rPr>
          <w:rFonts w:hint="eastAsia"/>
        </w:rPr>
        <w:t>效率</w:t>
      </w:r>
      <w:bookmarkEnd w:id="20"/>
    </w:p>
    <w:p w14:paraId="3A5DE6FB" w14:textId="77777777" w:rsidR="009D3114" w:rsidRDefault="009D3114" w:rsidP="009D3114">
      <w:pPr>
        <w:spacing w:line="360" w:lineRule="auto"/>
        <w:ind w:left="425"/>
        <w:rPr>
          <w:i/>
          <w:iCs/>
          <w:color w:val="0000FF"/>
        </w:rPr>
      </w:pPr>
      <w:r>
        <w:rPr>
          <w:rFonts w:hint="eastAsia"/>
          <w:i/>
          <w:iCs/>
          <w:color w:val="0000FF"/>
        </w:rPr>
        <w:t>定义软件在规定的条件下，功能和性能水平与所使用资源量（如软件产品、硬件设施、耗材、操作人员、维护人员）之间的关系。</w:t>
      </w:r>
    </w:p>
    <w:p w14:paraId="3F730B04" w14:textId="77777777" w:rsidR="009D3114" w:rsidRDefault="009D3114" w:rsidP="009D3114">
      <w:pPr>
        <w:pStyle w:val="3"/>
      </w:pPr>
      <w:bookmarkStart w:id="21" w:name="_Toc18381311"/>
      <w:r>
        <w:rPr>
          <w:rFonts w:hint="eastAsia"/>
        </w:rPr>
        <w:t>安全性</w:t>
      </w:r>
      <w:bookmarkEnd w:id="21"/>
    </w:p>
    <w:p w14:paraId="3B7A7E82" w14:textId="77777777" w:rsidR="009D3114" w:rsidRDefault="009D3114" w:rsidP="009D3114">
      <w:pPr>
        <w:spacing w:line="360" w:lineRule="auto"/>
        <w:ind w:left="425"/>
        <w:rPr>
          <w:i/>
          <w:iCs/>
          <w:color w:val="0000FF"/>
        </w:rPr>
      </w:pPr>
      <w:r>
        <w:rPr>
          <w:rFonts w:hint="eastAsia"/>
          <w:i/>
          <w:iCs/>
          <w:color w:val="0000FF"/>
        </w:rPr>
        <w:t>说明如何保护软件，以防止偶然或恶意的访问、使用、修改或泄密。</w:t>
      </w:r>
    </w:p>
    <w:p w14:paraId="655403D6" w14:textId="77777777" w:rsidR="009D3114" w:rsidRDefault="009D3114" w:rsidP="009D3114">
      <w:pPr>
        <w:pStyle w:val="3"/>
      </w:pPr>
      <w:bookmarkStart w:id="22" w:name="_Toc18381312"/>
      <w:r>
        <w:rPr>
          <w:rFonts w:hint="eastAsia"/>
        </w:rPr>
        <w:lastRenderedPageBreak/>
        <w:t>可维护性</w:t>
      </w:r>
      <w:bookmarkEnd w:id="22"/>
    </w:p>
    <w:p w14:paraId="632414F0" w14:textId="77777777" w:rsidR="009D3114" w:rsidRDefault="009D3114" w:rsidP="009D3114">
      <w:pPr>
        <w:spacing w:line="360" w:lineRule="auto"/>
        <w:ind w:left="425"/>
        <w:rPr>
          <w:i/>
          <w:iCs/>
          <w:color w:val="0000FF"/>
        </w:rPr>
      </w:pPr>
      <w:r>
        <w:rPr>
          <w:rFonts w:hint="eastAsia"/>
          <w:i/>
          <w:iCs/>
          <w:color w:val="0000FF"/>
        </w:rPr>
        <w:t>规定需求以保证软件是可维护的。</w:t>
      </w:r>
    </w:p>
    <w:p w14:paraId="7A44201D" w14:textId="77777777" w:rsidR="009D3114" w:rsidRDefault="009D3114" w:rsidP="009D3114">
      <w:pPr>
        <w:pStyle w:val="3"/>
      </w:pPr>
      <w:bookmarkStart w:id="23" w:name="_Toc18381313"/>
      <w:r>
        <w:rPr>
          <w:rFonts w:hint="eastAsia"/>
        </w:rPr>
        <w:t>可移植性</w:t>
      </w:r>
      <w:bookmarkEnd w:id="23"/>
    </w:p>
    <w:p w14:paraId="2290EC14" w14:textId="77777777" w:rsidR="009D3114" w:rsidRDefault="009D3114" w:rsidP="009D3114">
      <w:pPr>
        <w:spacing w:line="360" w:lineRule="auto"/>
        <w:ind w:left="425"/>
        <w:rPr>
          <w:i/>
          <w:iCs/>
          <w:color w:val="0000FF"/>
        </w:rPr>
      </w:pPr>
      <w:r>
        <w:rPr>
          <w:rFonts w:hint="eastAsia"/>
          <w:i/>
          <w:iCs/>
          <w:color w:val="0000FF"/>
        </w:rPr>
        <w:t>说明软件对软、硬件环境的兼容，它从一个环境移植到另一个环境的约束等。</w:t>
      </w:r>
    </w:p>
    <w:p w14:paraId="2CBD7257" w14:textId="77777777" w:rsidR="009D3114" w:rsidRDefault="009D3114" w:rsidP="009D3114">
      <w:pPr>
        <w:spacing w:line="360" w:lineRule="auto"/>
      </w:pPr>
    </w:p>
    <w:p w14:paraId="7AD83A7C" w14:textId="77777777" w:rsidR="009D3114" w:rsidRDefault="009D3114" w:rsidP="009D3114">
      <w:pPr>
        <w:spacing w:line="360" w:lineRule="auto"/>
      </w:pPr>
      <w:r>
        <w:rPr>
          <w:rFonts w:hint="eastAsia"/>
        </w:rPr>
        <w:t>...</w:t>
      </w:r>
    </w:p>
    <w:p w14:paraId="5448A0CE" w14:textId="77777777" w:rsidR="009D3114" w:rsidRDefault="009D3114" w:rsidP="009D3114">
      <w:pPr>
        <w:pStyle w:val="2"/>
      </w:pPr>
      <w:bookmarkStart w:id="24" w:name="_Toc18381314"/>
      <w:r>
        <w:rPr>
          <w:rFonts w:hint="eastAsia"/>
        </w:rPr>
        <w:t>外部接口需求</w:t>
      </w:r>
      <w:bookmarkEnd w:id="24"/>
    </w:p>
    <w:p w14:paraId="014DDF1F" w14:textId="77777777" w:rsidR="009D3114" w:rsidRDefault="009D3114" w:rsidP="009D3114">
      <w:pPr>
        <w:pStyle w:val="3"/>
      </w:pPr>
      <w:bookmarkStart w:id="25" w:name="_Toc18381315"/>
      <w:r>
        <w:rPr>
          <w:rFonts w:hint="eastAsia"/>
        </w:rPr>
        <w:t>用户接口</w:t>
      </w:r>
      <w:bookmarkEnd w:id="25"/>
    </w:p>
    <w:p w14:paraId="23756B66" w14:textId="77777777"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14:paraId="6AA5F84D" w14:textId="77777777" w:rsidR="009D3114" w:rsidRDefault="009D3114" w:rsidP="009D3114">
      <w:pPr>
        <w:pStyle w:val="3"/>
      </w:pPr>
      <w:bookmarkStart w:id="26" w:name="_Toc18381316"/>
      <w:r>
        <w:rPr>
          <w:rFonts w:hint="eastAsia"/>
        </w:rPr>
        <w:t>硬件接口</w:t>
      </w:r>
      <w:bookmarkEnd w:id="26"/>
    </w:p>
    <w:p w14:paraId="7C339BEA" w14:textId="77777777" w:rsidR="009D3114" w:rsidRDefault="009D3114" w:rsidP="009D3114">
      <w:pPr>
        <w:spacing w:line="360" w:lineRule="auto"/>
        <w:ind w:left="425"/>
        <w:rPr>
          <w:i/>
          <w:iCs/>
          <w:color w:val="0000FF"/>
        </w:rPr>
      </w:pPr>
      <w:r>
        <w:rPr>
          <w:rFonts w:hint="eastAsia"/>
          <w:i/>
          <w:iCs/>
          <w:color w:val="0000FF"/>
        </w:rPr>
        <w:t>本节说明软件与硬件间各接口，可使用接口框图进行说明。说明内容包括：</w:t>
      </w:r>
    </w:p>
    <w:p w14:paraId="62F164C7" w14:textId="77777777" w:rsidR="009D3114" w:rsidRDefault="009D3114" w:rsidP="009D3114">
      <w:pPr>
        <w:numPr>
          <w:ilvl w:val="1"/>
          <w:numId w:val="5"/>
        </w:numPr>
        <w:spacing w:line="360" w:lineRule="auto"/>
        <w:rPr>
          <w:i/>
          <w:iCs/>
          <w:color w:val="0000FF"/>
        </w:rPr>
      </w:pPr>
      <w:r>
        <w:rPr>
          <w:rFonts w:hint="eastAsia"/>
          <w:i/>
          <w:iCs/>
          <w:color w:val="0000FF"/>
        </w:rPr>
        <w:t>接口标识；</w:t>
      </w:r>
    </w:p>
    <w:p w14:paraId="61B42166" w14:textId="77777777" w:rsidR="009D3114" w:rsidRDefault="009D3114" w:rsidP="009D3114">
      <w:pPr>
        <w:numPr>
          <w:ilvl w:val="1"/>
          <w:numId w:val="5"/>
        </w:numPr>
        <w:spacing w:line="360" w:lineRule="auto"/>
        <w:rPr>
          <w:i/>
          <w:iCs/>
          <w:color w:val="0000FF"/>
        </w:rPr>
      </w:pPr>
      <w:r>
        <w:rPr>
          <w:rFonts w:hint="eastAsia"/>
          <w:i/>
          <w:iCs/>
          <w:color w:val="0000FF"/>
        </w:rPr>
        <w:t>功能描述；</w:t>
      </w:r>
    </w:p>
    <w:p w14:paraId="5672309A" w14:textId="77777777" w:rsidR="009D3114" w:rsidRDefault="009D3114" w:rsidP="009D3114">
      <w:pPr>
        <w:numPr>
          <w:ilvl w:val="1"/>
          <w:numId w:val="5"/>
        </w:numPr>
        <w:spacing w:line="360" w:lineRule="auto"/>
        <w:rPr>
          <w:i/>
          <w:iCs/>
          <w:color w:val="0000FF"/>
        </w:rPr>
      </w:pPr>
      <w:r>
        <w:rPr>
          <w:rFonts w:hint="eastAsia"/>
          <w:i/>
          <w:iCs/>
          <w:color w:val="0000FF"/>
        </w:rPr>
        <w:t>信号方向、格式、传输协议；</w:t>
      </w:r>
    </w:p>
    <w:p w14:paraId="75BF6905" w14:textId="77777777" w:rsidR="009D3114" w:rsidRDefault="009D3114" w:rsidP="009D3114">
      <w:pPr>
        <w:numPr>
          <w:ilvl w:val="1"/>
          <w:numId w:val="5"/>
        </w:numPr>
        <w:spacing w:line="360" w:lineRule="auto"/>
        <w:rPr>
          <w:i/>
          <w:iCs/>
          <w:color w:val="0000FF"/>
        </w:rPr>
      </w:pPr>
      <w:r>
        <w:rPr>
          <w:rFonts w:hint="eastAsia"/>
          <w:i/>
          <w:iCs/>
          <w:color w:val="0000FF"/>
        </w:rPr>
        <w:t>优先级；</w:t>
      </w:r>
    </w:p>
    <w:p w14:paraId="4B2CE64B" w14:textId="77777777" w:rsidR="009D3114" w:rsidRDefault="009D3114" w:rsidP="009D3114">
      <w:pPr>
        <w:numPr>
          <w:ilvl w:val="1"/>
          <w:numId w:val="5"/>
        </w:numPr>
        <w:spacing w:line="360" w:lineRule="auto"/>
        <w:rPr>
          <w:i/>
          <w:iCs/>
          <w:color w:val="0000FF"/>
        </w:rPr>
      </w:pPr>
      <w:r>
        <w:rPr>
          <w:rFonts w:hint="eastAsia"/>
          <w:i/>
          <w:iCs/>
          <w:color w:val="0000FF"/>
        </w:rPr>
        <w:t>响应时间；</w:t>
      </w:r>
    </w:p>
    <w:p w14:paraId="148BA04B" w14:textId="77777777" w:rsidR="009D3114" w:rsidRDefault="009D3114" w:rsidP="009D3114">
      <w:pPr>
        <w:numPr>
          <w:ilvl w:val="1"/>
          <w:numId w:val="5"/>
        </w:numPr>
        <w:spacing w:line="360" w:lineRule="auto"/>
        <w:rPr>
          <w:i/>
          <w:iCs/>
          <w:color w:val="0000FF"/>
        </w:rPr>
      </w:pPr>
      <w:r>
        <w:rPr>
          <w:rFonts w:hint="eastAsia"/>
          <w:i/>
          <w:iCs/>
          <w:color w:val="0000FF"/>
        </w:rPr>
        <w:t>异常处理。</w:t>
      </w:r>
    </w:p>
    <w:p w14:paraId="4B9116F1" w14:textId="77777777" w:rsidR="009D3114" w:rsidRDefault="009D3114" w:rsidP="009D3114">
      <w:pPr>
        <w:spacing w:line="360" w:lineRule="auto"/>
        <w:ind w:left="425"/>
        <w:rPr>
          <w:i/>
          <w:iCs/>
          <w:color w:val="0000FF"/>
        </w:rPr>
      </w:pPr>
      <w:r>
        <w:rPr>
          <w:rFonts w:hint="eastAsia"/>
          <w:i/>
          <w:iCs/>
          <w:color w:val="0000FF"/>
        </w:rPr>
        <w:t>对每一硬件，需提供名称、缩写、型号、数量，并说明其功能。</w:t>
      </w:r>
    </w:p>
    <w:p w14:paraId="1829F026" w14:textId="77777777" w:rsidR="009D3114" w:rsidRDefault="009D3114" w:rsidP="009D3114">
      <w:pPr>
        <w:pStyle w:val="3"/>
      </w:pPr>
      <w:bookmarkStart w:id="27" w:name="_Toc18381317"/>
      <w:r>
        <w:rPr>
          <w:rFonts w:hint="eastAsia"/>
        </w:rPr>
        <w:t>软件接口</w:t>
      </w:r>
      <w:bookmarkEnd w:id="27"/>
    </w:p>
    <w:p w14:paraId="1BEE980E" w14:textId="77777777" w:rsidR="009D3114" w:rsidRDefault="009D3114" w:rsidP="009D3114">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14:paraId="2B4C180B" w14:textId="77777777" w:rsidR="009D3114" w:rsidRDefault="009D3114" w:rsidP="009D3114">
      <w:pPr>
        <w:numPr>
          <w:ilvl w:val="1"/>
          <w:numId w:val="6"/>
        </w:numPr>
        <w:spacing w:line="360" w:lineRule="auto"/>
        <w:rPr>
          <w:i/>
          <w:iCs/>
          <w:color w:val="0000FF"/>
        </w:rPr>
      </w:pPr>
      <w:r>
        <w:rPr>
          <w:rFonts w:hint="eastAsia"/>
          <w:i/>
          <w:iCs/>
          <w:color w:val="0000FF"/>
        </w:rPr>
        <w:t>接口标识；</w:t>
      </w:r>
    </w:p>
    <w:p w14:paraId="2143385D" w14:textId="77777777" w:rsidR="009D3114" w:rsidRDefault="009D3114" w:rsidP="009D3114">
      <w:pPr>
        <w:numPr>
          <w:ilvl w:val="1"/>
          <w:numId w:val="6"/>
        </w:numPr>
        <w:spacing w:line="360" w:lineRule="auto"/>
        <w:rPr>
          <w:i/>
          <w:iCs/>
          <w:color w:val="0000FF"/>
        </w:rPr>
      </w:pPr>
      <w:r>
        <w:rPr>
          <w:rFonts w:hint="eastAsia"/>
          <w:i/>
          <w:iCs/>
          <w:color w:val="0000FF"/>
        </w:rPr>
        <w:t>功能描述；</w:t>
      </w:r>
    </w:p>
    <w:p w14:paraId="2AD5FD83" w14:textId="77777777" w:rsidR="009D3114" w:rsidRDefault="009D3114" w:rsidP="009D3114">
      <w:pPr>
        <w:numPr>
          <w:ilvl w:val="1"/>
          <w:numId w:val="6"/>
        </w:numPr>
        <w:spacing w:line="360" w:lineRule="auto"/>
        <w:rPr>
          <w:i/>
          <w:iCs/>
          <w:color w:val="0000FF"/>
        </w:rPr>
      </w:pPr>
      <w:r>
        <w:rPr>
          <w:rFonts w:hint="eastAsia"/>
          <w:i/>
          <w:iCs/>
          <w:color w:val="0000FF"/>
        </w:rPr>
        <w:t>数据流程和控制流程的方向；</w:t>
      </w:r>
    </w:p>
    <w:p w14:paraId="6E6B4721" w14:textId="77777777" w:rsidR="009D3114" w:rsidRDefault="009D3114" w:rsidP="009D3114">
      <w:pPr>
        <w:numPr>
          <w:ilvl w:val="1"/>
          <w:numId w:val="6"/>
        </w:numPr>
        <w:spacing w:line="360" w:lineRule="auto"/>
        <w:rPr>
          <w:i/>
          <w:iCs/>
          <w:color w:val="0000FF"/>
        </w:rPr>
      </w:pPr>
      <w:r>
        <w:rPr>
          <w:rFonts w:hint="eastAsia"/>
          <w:i/>
          <w:iCs/>
          <w:color w:val="0000FF"/>
        </w:rPr>
        <w:t>数据格式、容量；</w:t>
      </w:r>
    </w:p>
    <w:p w14:paraId="2494B434" w14:textId="77777777" w:rsidR="009D3114" w:rsidRDefault="009D3114" w:rsidP="009D3114">
      <w:pPr>
        <w:numPr>
          <w:ilvl w:val="1"/>
          <w:numId w:val="6"/>
        </w:numPr>
        <w:spacing w:line="360" w:lineRule="auto"/>
        <w:rPr>
          <w:i/>
          <w:iCs/>
          <w:color w:val="0000FF"/>
        </w:rPr>
      </w:pPr>
      <w:r>
        <w:rPr>
          <w:rFonts w:hint="eastAsia"/>
          <w:i/>
          <w:iCs/>
          <w:color w:val="0000FF"/>
        </w:rPr>
        <w:t>接口类型（如手动或自动）；</w:t>
      </w:r>
    </w:p>
    <w:p w14:paraId="77D1E210" w14:textId="77777777" w:rsidR="009D3114" w:rsidRDefault="009D3114" w:rsidP="009D3114">
      <w:pPr>
        <w:numPr>
          <w:ilvl w:val="1"/>
          <w:numId w:val="6"/>
        </w:numPr>
        <w:spacing w:line="360" w:lineRule="auto"/>
        <w:rPr>
          <w:i/>
          <w:iCs/>
          <w:color w:val="0000FF"/>
        </w:rPr>
      </w:pPr>
      <w:r>
        <w:rPr>
          <w:rFonts w:hint="eastAsia"/>
          <w:i/>
          <w:iCs/>
          <w:color w:val="0000FF"/>
        </w:rPr>
        <w:t>接口数据中断的优先级别；</w:t>
      </w:r>
    </w:p>
    <w:p w14:paraId="49DA8256" w14:textId="77777777" w:rsidR="009D3114" w:rsidRDefault="009D3114" w:rsidP="009D3114">
      <w:pPr>
        <w:numPr>
          <w:ilvl w:val="1"/>
          <w:numId w:val="6"/>
        </w:numPr>
        <w:spacing w:line="360" w:lineRule="auto"/>
        <w:rPr>
          <w:i/>
          <w:iCs/>
          <w:color w:val="0000FF"/>
        </w:rPr>
      </w:pPr>
      <w:r>
        <w:rPr>
          <w:rFonts w:hint="eastAsia"/>
          <w:i/>
          <w:iCs/>
          <w:color w:val="0000FF"/>
        </w:rPr>
        <w:lastRenderedPageBreak/>
        <w:t>中断响应时间；</w:t>
      </w:r>
    </w:p>
    <w:p w14:paraId="5EC70744" w14:textId="77777777" w:rsidR="009D3114" w:rsidRDefault="009D3114" w:rsidP="009D3114">
      <w:pPr>
        <w:numPr>
          <w:ilvl w:val="1"/>
          <w:numId w:val="6"/>
        </w:numPr>
        <w:spacing w:line="360" w:lineRule="auto"/>
        <w:rPr>
          <w:i/>
          <w:iCs/>
          <w:color w:val="0000FF"/>
        </w:rPr>
      </w:pPr>
      <w:r>
        <w:rPr>
          <w:rFonts w:hint="eastAsia"/>
          <w:i/>
          <w:iCs/>
          <w:color w:val="0000FF"/>
        </w:rPr>
        <w:t>异常处理等。</w:t>
      </w:r>
    </w:p>
    <w:p w14:paraId="146E965F" w14:textId="77777777" w:rsidR="009D3114" w:rsidRDefault="009D3114" w:rsidP="009D3114">
      <w:pPr>
        <w:pStyle w:val="31"/>
        <w:spacing w:line="360" w:lineRule="auto"/>
        <w:rPr>
          <w:rFonts w:ascii="Arial"/>
          <w:i/>
          <w:iCs/>
          <w:color w:val="0000FF"/>
          <w:sz w:val="20"/>
        </w:rPr>
      </w:pPr>
      <w:r>
        <w:rPr>
          <w:rFonts w:ascii="Arial" w:hint="eastAsia"/>
          <w:i/>
          <w:iCs/>
          <w:color w:val="0000FF"/>
          <w:sz w:val="20"/>
        </w:rPr>
        <w:t>对每一个所需的软件产品，需提供名称、缩写、规格说明、版本号、来源等内容。</w:t>
      </w:r>
    </w:p>
    <w:p w14:paraId="718B65BE" w14:textId="77777777" w:rsidR="009D3114" w:rsidRDefault="009D3114" w:rsidP="009D3114">
      <w:pPr>
        <w:pStyle w:val="3"/>
      </w:pPr>
      <w:bookmarkStart w:id="28" w:name="_Toc18381318"/>
      <w:r>
        <w:rPr>
          <w:rFonts w:hint="eastAsia"/>
        </w:rPr>
        <w:t>通信接口</w:t>
      </w:r>
      <w:bookmarkEnd w:id="28"/>
    </w:p>
    <w:p w14:paraId="0BCB22D0" w14:textId="77777777" w:rsidR="009D3114" w:rsidRDefault="009D3114" w:rsidP="009D3114">
      <w:pPr>
        <w:spacing w:line="360" w:lineRule="auto"/>
        <w:ind w:left="425"/>
        <w:rPr>
          <w:i/>
          <w:iCs/>
          <w:color w:val="0000FF"/>
        </w:rPr>
      </w:pPr>
      <w:r>
        <w:rPr>
          <w:rFonts w:hint="eastAsia"/>
          <w:i/>
          <w:iCs/>
          <w:color w:val="0000FF"/>
        </w:rPr>
        <w:t>本节指定各种通信接口，如局域网的协议等。</w:t>
      </w:r>
    </w:p>
    <w:p w14:paraId="0B03318D" w14:textId="77777777" w:rsidR="00B03BDE" w:rsidRDefault="00B03BDE">
      <w:pPr>
        <w:rPr>
          <w:i/>
          <w:iCs/>
          <w:color w:val="0000FF"/>
        </w:rPr>
      </w:pPr>
      <w:r>
        <w:rPr>
          <w:i/>
          <w:iCs/>
          <w:color w:val="0000FF"/>
        </w:rPr>
        <w:br w:type="page"/>
      </w:r>
    </w:p>
    <w:p w14:paraId="1490933D" w14:textId="77777777" w:rsidR="009D3114" w:rsidRDefault="00B03BDE" w:rsidP="00B03BDE">
      <w:pPr>
        <w:pStyle w:val="1"/>
        <w:numPr>
          <w:ilvl w:val="0"/>
          <w:numId w:val="0"/>
        </w:numPr>
      </w:pPr>
      <w:r>
        <w:rPr>
          <w:rFonts w:hint="eastAsia"/>
        </w:rPr>
        <w:lastRenderedPageBreak/>
        <w:t>附录 功能</w:t>
      </w:r>
      <w:r w:rsidR="006268DC">
        <w:rPr>
          <w:rFonts w:hint="eastAsia"/>
        </w:rPr>
        <w:t>模型</w:t>
      </w:r>
    </w:p>
    <w:p w14:paraId="096D5AAA" w14:textId="77777777" w:rsidR="006268DC" w:rsidRDefault="00B03BDE" w:rsidP="00B03BDE">
      <w:r>
        <w:rPr>
          <w:rFonts w:hint="eastAsia"/>
        </w:rPr>
        <w:t>一、</w:t>
      </w:r>
      <w:r w:rsidR="006268DC">
        <w:rPr>
          <w:rFonts w:hint="eastAsia"/>
        </w:rPr>
        <w:t>数据流图</w:t>
      </w:r>
    </w:p>
    <w:p w14:paraId="433BD485" w14:textId="77777777" w:rsidR="006268DC" w:rsidRDefault="00B03BDE" w:rsidP="00B03BDE">
      <w:r>
        <w:rPr>
          <w:rFonts w:hint="eastAsia"/>
        </w:rPr>
        <w:t>1、</w:t>
      </w:r>
      <w:r w:rsidR="006268DC">
        <w:rPr>
          <w:rFonts w:hint="eastAsia"/>
        </w:rPr>
        <w:t>顶层数据流图</w:t>
      </w:r>
    </w:p>
    <w:p w14:paraId="6954C4F6" w14:textId="77777777" w:rsidR="006268DC" w:rsidRDefault="00B03BDE" w:rsidP="00B03BDE">
      <w:r>
        <w:rPr>
          <w:rFonts w:hint="eastAsia"/>
        </w:rPr>
        <w:t>2、</w:t>
      </w:r>
      <w:r w:rsidR="006268DC">
        <w:rPr>
          <w:rFonts w:hint="eastAsia"/>
        </w:rPr>
        <w:t>第0层</w:t>
      </w:r>
    </w:p>
    <w:p w14:paraId="7414F89E" w14:textId="77777777" w:rsidR="006268DC" w:rsidRDefault="00B03BDE" w:rsidP="00B03BDE">
      <w:r>
        <w:rPr>
          <w:rFonts w:hint="eastAsia"/>
        </w:rPr>
        <w:t>3、</w:t>
      </w:r>
      <w:r w:rsidR="006268DC">
        <w:rPr>
          <w:rFonts w:hint="eastAsia"/>
        </w:rPr>
        <w:t>第1层</w:t>
      </w:r>
    </w:p>
    <w:p w14:paraId="6392AAC6" w14:textId="77777777" w:rsidR="00D51D76" w:rsidRDefault="00B03BDE" w:rsidP="00B03BDE">
      <w:r>
        <w:rPr>
          <w:rFonts w:hint="eastAsia"/>
        </w:rPr>
        <w:t>二、</w:t>
      </w:r>
      <w:r w:rsidR="006268DC">
        <w:rPr>
          <w:rFonts w:hint="eastAsia"/>
        </w:rPr>
        <w:t>数据字典</w:t>
      </w:r>
    </w:p>
    <w:p w14:paraId="0CAE64FF" w14:textId="77777777" w:rsidR="00D51D76" w:rsidRPr="00D51D76" w:rsidRDefault="00B03BDE" w:rsidP="00B03BDE">
      <w:pPr>
        <w:rPr>
          <w:i/>
        </w:rPr>
      </w:pPr>
      <w:r>
        <w:rPr>
          <w:rFonts w:hint="eastAsia"/>
        </w:rPr>
        <w:t>1、</w:t>
      </w:r>
      <w:r w:rsidR="00D51D76" w:rsidRPr="00D51D76">
        <w:rPr>
          <w:rFonts w:hint="eastAsia"/>
        </w:rPr>
        <w:t>数据流</w:t>
      </w:r>
    </w:p>
    <w:p w14:paraId="19652FCE" w14:textId="77777777" w:rsidR="00D51D76" w:rsidRDefault="00D51D76" w:rsidP="00D51D76">
      <w:pPr>
        <w:spacing w:line="360" w:lineRule="auto"/>
        <w:ind w:left="425"/>
        <w:rPr>
          <w:i/>
          <w:iCs/>
          <w:color w:val="0000FF"/>
        </w:rPr>
      </w:pPr>
      <w:r>
        <w:rPr>
          <w:rFonts w:hint="eastAsia"/>
          <w:i/>
          <w:iCs/>
          <w:color w:val="0000FF"/>
        </w:rPr>
        <w:t>逐项说明DFD中的每个数据流，可用下表格式描述。</w:t>
      </w:r>
    </w:p>
    <w:p w14:paraId="59E7A8E8" w14:textId="77777777" w:rsidR="00D51D76" w:rsidRPr="00D51D76" w:rsidRDefault="00D51D76" w:rsidP="00D51D76">
      <w:pPr>
        <w:spacing w:line="360" w:lineRule="auto"/>
        <w:ind w:left="425"/>
        <w:rPr>
          <w:iCs/>
          <w:color w:val="0000FF"/>
        </w:rPr>
      </w:pPr>
      <w:r w:rsidRPr="00D51D76">
        <w:rPr>
          <w:rFonts w:hint="eastAsia"/>
          <w:iCs/>
          <w:color w:val="0000FF"/>
        </w:rPr>
        <w:t>（1）</w:t>
      </w:r>
      <w:r>
        <w:rPr>
          <w:rFonts w:hint="eastAsia"/>
          <w:iCs/>
          <w:color w:val="0000FF"/>
        </w:rPr>
        <w:t>xx数据流</w:t>
      </w:r>
    </w:p>
    <w:tbl>
      <w:tblPr>
        <w:tblW w:w="7070" w:type="dxa"/>
        <w:tblInd w:w="93" w:type="dxa"/>
        <w:tblLook w:val="04A0" w:firstRow="1" w:lastRow="0" w:firstColumn="1" w:lastColumn="0" w:noHBand="0" w:noVBand="1"/>
      </w:tblPr>
      <w:tblGrid>
        <w:gridCol w:w="1575"/>
        <w:gridCol w:w="5495"/>
      </w:tblGrid>
      <w:tr w:rsidR="00D51D76" w:rsidRPr="00D51D76" w14:paraId="3018FFE6"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7B987" w14:textId="77777777" w:rsidR="00D51D76" w:rsidRPr="00D51D76" w:rsidRDefault="00D51D76" w:rsidP="00D51D76">
            <w:pPr>
              <w:rPr>
                <w:color w:val="000000"/>
                <w:sz w:val="22"/>
                <w:szCs w:val="22"/>
              </w:rPr>
            </w:pPr>
            <w:r w:rsidRPr="00D51D76">
              <w:rPr>
                <w:rFonts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5A54371" w14:textId="77777777" w:rsidR="00D51D76" w:rsidRPr="00D51D76" w:rsidRDefault="00D51D76" w:rsidP="004A7D9D">
            <w:pPr>
              <w:rPr>
                <w:i/>
                <w:iCs/>
                <w:color w:val="0000FF"/>
              </w:rPr>
            </w:pPr>
            <w:r w:rsidRPr="00D51D76">
              <w:rPr>
                <w:rFonts w:hint="eastAsia"/>
                <w:i/>
                <w:iCs/>
                <w:color w:val="0000FF"/>
              </w:rPr>
              <w:t>数据流名</w:t>
            </w:r>
          </w:p>
        </w:tc>
      </w:tr>
      <w:tr w:rsidR="00D51D76" w:rsidRPr="00D51D76" w14:paraId="60373478"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A1DD6B9" w14:textId="77777777" w:rsidR="00D51D76" w:rsidRPr="00D51D76" w:rsidRDefault="00D51D76" w:rsidP="00D51D76">
            <w:pPr>
              <w:rPr>
                <w:color w:val="000000"/>
                <w:sz w:val="22"/>
                <w:szCs w:val="22"/>
              </w:rPr>
            </w:pPr>
            <w:r w:rsidRPr="00D51D76">
              <w:rPr>
                <w:rFonts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75C34B93" w14:textId="77777777" w:rsidR="00D51D76" w:rsidRPr="00D51D76" w:rsidRDefault="00D51D76" w:rsidP="00D51D76">
            <w:pPr>
              <w:rPr>
                <w:i/>
                <w:iCs/>
                <w:color w:val="0000FF"/>
              </w:rPr>
            </w:pPr>
            <w:r w:rsidRPr="00D51D76">
              <w:rPr>
                <w:rFonts w:hint="eastAsia"/>
                <w:i/>
                <w:iCs/>
                <w:color w:val="0000FF"/>
              </w:rPr>
              <w:t>对数据流的简单说明</w:t>
            </w:r>
          </w:p>
        </w:tc>
      </w:tr>
      <w:tr w:rsidR="00D51D76" w:rsidRPr="00D51D76" w14:paraId="2C4E4D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0E4D95A" w14:textId="77777777" w:rsidR="00D51D76" w:rsidRPr="00D51D76" w:rsidRDefault="00D51D76" w:rsidP="00D51D76">
            <w:pPr>
              <w:rPr>
                <w:color w:val="000000"/>
                <w:sz w:val="22"/>
                <w:szCs w:val="22"/>
              </w:rPr>
            </w:pPr>
            <w:r w:rsidRPr="00D51D76">
              <w:rPr>
                <w:rFonts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267331E8" w14:textId="77777777" w:rsidR="00D51D76" w:rsidRPr="00D51D76" w:rsidRDefault="00D51D76" w:rsidP="00D51D76">
            <w:pPr>
              <w:rPr>
                <w:i/>
                <w:iCs/>
                <w:color w:val="0000FF"/>
              </w:rPr>
            </w:pPr>
            <w:r w:rsidRPr="00D51D76">
              <w:rPr>
                <w:rFonts w:hint="eastAsia"/>
                <w:i/>
                <w:iCs/>
                <w:color w:val="0000FF"/>
              </w:rPr>
              <w:t>描述数据流由哪些数据项组成</w:t>
            </w:r>
          </w:p>
        </w:tc>
      </w:tr>
      <w:tr w:rsidR="00D51D76" w:rsidRPr="00D51D76" w14:paraId="1BE67AEA"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2FE0925" w14:textId="77777777" w:rsidR="00D51D76" w:rsidRPr="00D51D76" w:rsidRDefault="00D51D76" w:rsidP="00D51D76">
            <w:pPr>
              <w:rPr>
                <w:color w:val="000000"/>
                <w:sz w:val="22"/>
                <w:szCs w:val="22"/>
              </w:rPr>
            </w:pPr>
            <w:r w:rsidRPr="00D51D76">
              <w:rPr>
                <w:rFonts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6B1BE82" w14:textId="77777777" w:rsidR="00D51D76" w:rsidRPr="00D51D76" w:rsidRDefault="00D51D76" w:rsidP="00D51D76">
            <w:pPr>
              <w:rPr>
                <w:i/>
                <w:iCs/>
                <w:color w:val="0000FF"/>
              </w:rPr>
            </w:pPr>
            <w:r w:rsidRPr="00D51D76">
              <w:rPr>
                <w:rFonts w:hint="eastAsia"/>
                <w:i/>
                <w:iCs/>
                <w:color w:val="0000FF"/>
              </w:rPr>
              <w:t>描述数据流从哪个加工或源流出</w:t>
            </w:r>
          </w:p>
        </w:tc>
      </w:tr>
      <w:tr w:rsidR="00D51D76" w:rsidRPr="00D51D76" w14:paraId="2D867142"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40615E2" w14:textId="77777777" w:rsidR="00D51D76" w:rsidRPr="00D51D76" w:rsidRDefault="00D51D76" w:rsidP="00D51D76">
            <w:pPr>
              <w:rPr>
                <w:color w:val="000000"/>
                <w:sz w:val="22"/>
                <w:szCs w:val="22"/>
              </w:rPr>
            </w:pPr>
            <w:r w:rsidRPr="00D51D76">
              <w:rPr>
                <w:rFonts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288265C1" w14:textId="77777777" w:rsidR="00D51D76" w:rsidRPr="00D51D76" w:rsidRDefault="00D51D76" w:rsidP="00D51D76">
            <w:pPr>
              <w:rPr>
                <w:i/>
                <w:iCs/>
                <w:color w:val="0000FF"/>
              </w:rPr>
            </w:pPr>
            <w:r w:rsidRPr="00D51D76">
              <w:rPr>
                <w:rFonts w:hint="eastAsia"/>
                <w:i/>
                <w:iCs/>
                <w:color w:val="0000FF"/>
              </w:rPr>
              <w:t>描述数据流流入哪个加工或宿</w:t>
            </w:r>
          </w:p>
        </w:tc>
      </w:tr>
      <w:tr w:rsidR="00D51D76" w:rsidRPr="00D51D76" w14:paraId="47305EF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9B3CA25" w14:textId="77777777" w:rsidR="00D51D76" w:rsidRPr="00D51D76" w:rsidRDefault="00D51D76" w:rsidP="00D51D76">
            <w:pPr>
              <w:rPr>
                <w:color w:val="000000"/>
                <w:sz w:val="22"/>
                <w:szCs w:val="22"/>
              </w:rPr>
            </w:pPr>
            <w:r w:rsidRPr="00D51D76">
              <w:rPr>
                <w:rFonts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215EA6C4" w14:textId="77777777" w:rsidR="00D51D76" w:rsidRPr="00D51D76" w:rsidRDefault="00D51D76" w:rsidP="00D51D76">
            <w:pPr>
              <w:rPr>
                <w:i/>
                <w:iCs/>
                <w:color w:val="0000FF"/>
              </w:rPr>
            </w:pPr>
            <w:r w:rsidRPr="00D51D76">
              <w:rPr>
                <w:rFonts w:hint="eastAsia"/>
                <w:i/>
                <w:iCs/>
                <w:color w:val="0000FF"/>
              </w:rPr>
              <w:t>对该数据流的其它补充说明</w:t>
            </w:r>
          </w:p>
        </w:tc>
      </w:tr>
    </w:tbl>
    <w:p w14:paraId="25B7A7DC" w14:textId="77777777"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xx数据流</w:t>
      </w:r>
    </w:p>
    <w:p w14:paraId="11AF6802" w14:textId="77777777" w:rsidR="00D51D76" w:rsidRDefault="00B03BDE" w:rsidP="00B03BDE">
      <w:pPr>
        <w:rPr>
          <w:i/>
        </w:rPr>
      </w:pPr>
      <w:r>
        <w:rPr>
          <w:rFonts w:hint="eastAsia"/>
        </w:rPr>
        <w:t>2、</w:t>
      </w:r>
      <w:r w:rsidR="00D51D76" w:rsidRPr="00D51D76">
        <w:rPr>
          <w:rFonts w:hint="eastAsia"/>
        </w:rPr>
        <w:t>加工</w:t>
      </w:r>
    </w:p>
    <w:p w14:paraId="1135DA57" w14:textId="77777777" w:rsidR="00D51D76" w:rsidRDefault="00D51D76" w:rsidP="00D51D76">
      <w:pPr>
        <w:spacing w:line="360" w:lineRule="auto"/>
        <w:ind w:left="425"/>
        <w:rPr>
          <w:i/>
          <w:iCs/>
          <w:color w:val="0000FF"/>
        </w:rPr>
      </w:pPr>
      <w:r>
        <w:rPr>
          <w:rFonts w:hint="eastAsia"/>
          <w:i/>
          <w:iCs/>
          <w:color w:val="0000FF"/>
        </w:rPr>
        <w:t>逐项说明DFD中的每个加工，可用下表格式描述。</w:t>
      </w:r>
    </w:p>
    <w:p w14:paraId="5A05E544" w14:textId="77777777" w:rsidR="00D51D76" w:rsidRPr="00D51D76" w:rsidRDefault="00D51D76" w:rsidP="00D51D76">
      <w:pPr>
        <w:spacing w:line="360" w:lineRule="auto"/>
        <w:ind w:left="425"/>
        <w:rPr>
          <w:iCs/>
          <w:color w:val="0000FF"/>
        </w:rPr>
      </w:pPr>
      <w:r w:rsidRPr="00D51D76">
        <w:rPr>
          <w:rFonts w:hint="eastAsia"/>
          <w:iCs/>
          <w:color w:val="0000FF"/>
        </w:rPr>
        <w:t>（1）</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15554473"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93B3E" w14:textId="77777777" w:rsidR="00D51D76" w:rsidRPr="00D51D76" w:rsidRDefault="00D51D76" w:rsidP="00E35ED9">
            <w:pPr>
              <w:rPr>
                <w:color w:val="000000"/>
                <w:sz w:val="22"/>
                <w:szCs w:val="22"/>
              </w:rPr>
            </w:pPr>
            <w:r w:rsidRPr="00D51D76">
              <w:rPr>
                <w:rFonts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41A295AF" w14:textId="77777777" w:rsidR="00D51D76" w:rsidRPr="00D51D76" w:rsidRDefault="00D51D76" w:rsidP="004A7D9D">
            <w:pPr>
              <w:rPr>
                <w:i/>
                <w:iCs/>
                <w:color w:val="0000FF"/>
              </w:rPr>
            </w:pPr>
            <w:r w:rsidRPr="004A7D9D">
              <w:rPr>
                <w:rFonts w:hint="eastAsia"/>
                <w:i/>
                <w:iCs/>
                <w:color w:val="0000FF"/>
              </w:rPr>
              <w:t>加工</w:t>
            </w:r>
            <w:r w:rsidRPr="00D51D76">
              <w:rPr>
                <w:rFonts w:hint="eastAsia"/>
                <w:i/>
                <w:iCs/>
                <w:color w:val="0000FF"/>
              </w:rPr>
              <w:t>名</w:t>
            </w:r>
          </w:p>
        </w:tc>
      </w:tr>
      <w:tr w:rsidR="00D51D76" w:rsidRPr="00D51D76" w14:paraId="3EF31D1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32FBC82" w14:textId="77777777" w:rsidR="00D51D76" w:rsidRPr="00D51D76" w:rsidRDefault="00D51D76" w:rsidP="00D51D76">
            <w:pPr>
              <w:rPr>
                <w:color w:val="000000"/>
                <w:sz w:val="22"/>
                <w:szCs w:val="22"/>
              </w:rPr>
            </w:pPr>
            <w:r w:rsidRPr="00D51D76">
              <w:rPr>
                <w:rFonts w:hint="eastAsia"/>
                <w:color w:val="000000"/>
                <w:sz w:val="22"/>
                <w:szCs w:val="22"/>
              </w:rPr>
              <w:t>加工</w:t>
            </w:r>
            <w:r>
              <w:rPr>
                <w:rFonts w:hint="eastAsia"/>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595F7AB3" w14:textId="77777777" w:rsidR="00D51D76" w:rsidRPr="004A7D9D" w:rsidRDefault="00D51D76" w:rsidP="00E35ED9">
            <w:pPr>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14:paraId="5096E41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AEDF35" w14:textId="77777777" w:rsidR="00D51D76" w:rsidRPr="00D51D76" w:rsidRDefault="00D51D76" w:rsidP="00E35ED9">
            <w:pPr>
              <w:rPr>
                <w:color w:val="000000"/>
                <w:sz w:val="22"/>
                <w:szCs w:val="22"/>
              </w:rPr>
            </w:pPr>
            <w:r w:rsidRPr="00D51D76">
              <w:rPr>
                <w:rFonts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42B5B96A" w14:textId="77777777" w:rsidR="00D51D76" w:rsidRPr="00D51D76" w:rsidRDefault="00D51D76" w:rsidP="00E35ED9">
            <w:pPr>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14:paraId="2645067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7B8EBE5" w14:textId="77777777" w:rsidR="00D51D76" w:rsidRPr="00D51D76" w:rsidRDefault="00D51D76" w:rsidP="00E35ED9">
            <w:pPr>
              <w:rPr>
                <w:color w:val="000000"/>
                <w:sz w:val="22"/>
                <w:szCs w:val="22"/>
              </w:rPr>
            </w:pPr>
            <w:r w:rsidRPr="00D51D76">
              <w:rPr>
                <w:rFonts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1C3E8A1C" w14:textId="77777777" w:rsidR="00D51D76" w:rsidRPr="00D51D76" w:rsidRDefault="0036605D" w:rsidP="00D51D76">
            <w:pPr>
              <w:rPr>
                <w:i/>
                <w:iCs/>
                <w:color w:val="0000FF"/>
              </w:rPr>
            </w:pPr>
            <w:r w:rsidRPr="004A7D9D">
              <w:rPr>
                <w:rFonts w:hint="eastAsia"/>
                <w:i/>
                <w:iCs/>
                <w:color w:val="0000FF"/>
              </w:rPr>
              <w:t>描述加工的输入数据流，包括读哪些文件</w:t>
            </w:r>
          </w:p>
        </w:tc>
      </w:tr>
      <w:tr w:rsidR="00D51D76" w:rsidRPr="00D51D76" w14:paraId="648D0E99"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1153F0C" w14:textId="77777777" w:rsidR="00D51D76" w:rsidRPr="00D51D76" w:rsidRDefault="00D51D76" w:rsidP="00E35ED9">
            <w:pPr>
              <w:rPr>
                <w:color w:val="000000"/>
                <w:sz w:val="22"/>
                <w:szCs w:val="22"/>
              </w:rPr>
            </w:pPr>
            <w:r w:rsidRPr="00D51D76">
              <w:rPr>
                <w:rFonts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67207DF5" w14:textId="77777777" w:rsidR="00D51D76" w:rsidRPr="00D51D76" w:rsidRDefault="00D51D76" w:rsidP="00E35ED9">
            <w:pPr>
              <w:rPr>
                <w:i/>
                <w:iCs/>
                <w:color w:val="0000FF"/>
              </w:rPr>
            </w:pPr>
            <w:r w:rsidRPr="004A7D9D">
              <w:rPr>
                <w:rFonts w:hint="eastAsia"/>
                <w:i/>
                <w:iCs/>
                <w:color w:val="0000FF"/>
              </w:rPr>
              <w:t>描述加工的输出数据流，包括写哪些文件</w:t>
            </w:r>
          </w:p>
        </w:tc>
      </w:tr>
      <w:tr w:rsidR="00D51D76" w:rsidRPr="00D51D76" w14:paraId="0EB9A4F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275E152" w14:textId="77777777" w:rsidR="00D51D76" w:rsidRPr="00D51D76" w:rsidRDefault="00D51D76" w:rsidP="00E35ED9">
            <w:pPr>
              <w:rPr>
                <w:color w:val="000000"/>
                <w:sz w:val="22"/>
                <w:szCs w:val="22"/>
              </w:rPr>
            </w:pPr>
            <w:r w:rsidRPr="00D51D76">
              <w:rPr>
                <w:rFonts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4F51C32E" w14:textId="77777777" w:rsidR="00D51D76" w:rsidRPr="00D51D76" w:rsidRDefault="00D51D76" w:rsidP="00E35ED9">
            <w:pPr>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14:paraId="2342D92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2FB3942" w14:textId="77777777" w:rsidR="00D51D76" w:rsidRPr="00D51D76" w:rsidRDefault="00D51D76" w:rsidP="00E35ED9">
            <w:pPr>
              <w:rPr>
                <w:color w:val="000000"/>
                <w:sz w:val="22"/>
                <w:szCs w:val="22"/>
              </w:rPr>
            </w:pPr>
            <w:r w:rsidRPr="00D51D76">
              <w:rPr>
                <w:rFonts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7AD0470E" w14:textId="77777777" w:rsidR="00D51D76" w:rsidRPr="00D51D76" w:rsidRDefault="00D51D76" w:rsidP="00E35ED9">
            <w:pPr>
              <w:rPr>
                <w:i/>
                <w:iCs/>
                <w:color w:val="0000FF"/>
              </w:rPr>
            </w:pPr>
            <w:r w:rsidRPr="00D51D76">
              <w:rPr>
                <w:rFonts w:hint="eastAsia"/>
                <w:i/>
                <w:iCs/>
                <w:color w:val="0000FF"/>
              </w:rPr>
              <w:t>对该数据流的其它补充说明</w:t>
            </w:r>
          </w:p>
        </w:tc>
      </w:tr>
    </w:tbl>
    <w:p w14:paraId="569086E7" w14:textId="77777777"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14:paraId="01942370" w14:textId="77777777" w:rsidR="004A7D9D" w:rsidRDefault="00B03BDE" w:rsidP="00B03BDE">
      <w:pPr>
        <w:rPr>
          <w:i/>
        </w:rPr>
      </w:pPr>
      <w:r>
        <w:rPr>
          <w:rFonts w:hint="eastAsia"/>
        </w:rPr>
        <w:t>3、</w:t>
      </w:r>
      <w:r w:rsidR="004A7D9D">
        <w:rPr>
          <w:rFonts w:hint="eastAsia"/>
        </w:rPr>
        <w:t>文件（存储）</w:t>
      </w:r>
    </w:p>
    <w:p w14:paraId="2B203929" w14:textId="77777777" w:rsidR="004A7D9D" w:rsidRDefault="004A7D9D" w:rsidP="004A7D9D">
      <w:pPr>
        <w:spacing w:line="360" w:lineRule="auto"/>
        <w:ind w:left="425"/>
        <w:rPr>
          <w:i/>
          <w:iCs/>
          <w:color w:val="0000FF"/>
        </w:rPr>
      </w:pPr>
      <w:r>
        <w:rPr>
          <w:rFonts w:hint="eastAsia"/>
          <w:i/>
          <w:iCs/>
          <w:color w:val="0000FF"/>
        </w:rPr>
        <w:t>逐项说明DFD中的每个文件或存储，可用下表格式描述。</w:t>
      </w:r>
    </w:p>
    <w:p w14:paraId="0E3D9997" w14:textId="77777777" w:rsidR="004A7D9D" w:rsidRPr="00D51D76" w:rsidRDefault="004A7D9D" w:rsidP="004A7D9D">
      <w:pPr>
        <w:spacing w:line="360" w:lineRule="auto"/>
        <w:ind w:left="425"/>
        <w:rPr>
          <w:iCs/>
          <w:color w:val="0000FF"/>
        </w:rPr>
      </w:pPr>
      <w:r w:rsidRPr="00D51D76">
        <w:rPr>
          <w:rFonts w:hint="eastAsia"/>
          <w:iCs/>
          <w:color w:val="0000FF"/>
        </w:rPr>
        <w:t>（1）</w:t>
      </w:r>
      <w:r>
        <w:rPr>
          <w:rFonts w:hint="eastAsia"/>
          <w:iCs/>
          <w:color w:val="0000FF"/>
        </w:rPr>
        <w:t>xx文件</w:t>
      </w:r>
    </w:p>
    <w:tbl>
      <w:tblPr>
        <w:tblW w:w="7070" w:type="dxa"/>
        <w:tblInd w:w="93" w:type="dxa"/>
        <w:tblLook w:val="04A0" w:firstRow="1" w:lastRow="0" w:firstColumn="1" w:lastColumn="0" w:noHBand="0" w:noVBand="1"/>
      </w:tblPr>
      <w:tblGrid>
        <w:gridCol w:w="1575"/>
        <w:gridCol w:w="5495"/>
      </w:tblGrid>
      <w:tr w:rsidR="004A7D9D" w:rsidRPr="00D51D76" w14:paraId="65EFC5C2"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9DD9A" w14:textId="77777777" w:rsidR="004A7D9D" w:rsidRPr="00D51D76" w:rsidRDefault="004A7D9D" w:rsidP="00E35ED9">
            <w:pPr>
              <w:rPr>
                <w:color w:val="000000"/>
                <w:sz w:val="22"/>
                <w:szCs w:val="22"/>
              </w:rPr>
            </w:pPr>
            <w:r w:rsidRPr="00D51D76">
              <w:rPr>
                <w:rFonts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2F757CB" w14:textId="77777777" w:rsidR="004A7D9D" w:rsidRPr="00D51D76" w:rsidRDefault="004A7D9D" w:rsidP="004A7D9D">
            <w:pPr>
              <w:rPr>
                <w:i/>
                <w:iCs/>
                <w:color w:val="0000FF"/>
              </w:rPr>
            </w:pPr>
            <w:r w:rsidRPr="004A7D9D">
              <w:rPr>
                <w:rFonts w:hint="eastAsia"/>
                <w:i/>
                <w:iCs/>
                <w:color w:val="0000FF"/>
              </w:rPr>
              <w:t>文件</w:t>
            </w:r>
            <w:r w:rsidRPr="00D51D76">
              <w:rPr>
                <w:rFonts w:hint="eastAsia"/>
                <w:i/>
                <w:iCs/>
                <w:color w:val="0000FF"/>
              </w:rPr>
              <w:t>名</w:t>
            </w:r>
          </w:p>
        </w:tc>
      </w:tr>
      <w:tr w:rsidR="004A7D9D" w:rsidRPr="00D51D76" w14:paraId="45AE1E3D"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A829A77" w14:textId="77777777" w:rsidR="004A7D9D" w:rsidRPr="00D51D76" w:rsidRDefault="004A7D9D" w:rsidP="00E35ED9">
            <w:pPr>
              <w:rPr>
                <w:color w:val="000000"/>
                <w:sz w:val="22"/>
                <w:szCs w:val="22"/>
              </w:rPr>
            </w:pPr>
            <w:r w:rsidRPr="00D51D76">
              <w:rPr>
                <w:rFonts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3F6CA2CB" w14:textId="77777777" w:rsidR="004A7D9D" w:rsidRPr="00D51D76" w:rsidRDefault="004A7D9D" w:rsidP="00E35ED9">
            <w:pPr>
              <w:rPr>
                <w:i/>
                <w:iCs/>
                <w:color w:val="0000FF"/>
              </w:rPr>
            </w:pPr>
            <w:r w:rsidRPr="004A7D9D">
              <w:rPr>
                <w:rFonts w:hint="eastAsia"/>
                <w:i/>
                <w:iCs/>
                <w:color w:val="0000FF"/>
              </w:rPr>
              <w:t>对文件的简单说明</w:t>
            </w:r>
          </w:p>
        </w:tc>
      </w:tr>
      <w:tr w:rsidR="004A7D9D" w:rsidRPr="00D51D76" w14:paraId="108565E2"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CAD17E" w14:textId="77777777" w:rsidR="004A7D9D" w:rsidRPr="00D51D76" w:rsidRDefault="004A7D9D" w:rsidP="00E35ED9">
            <w:pPr>
              <w:rPr>
                <w:color w:val="000000"/>
                <w:sz w:val="22"/>
                <w:szCs w:val="22"/>
              </w:rPr>
            </w:pPr>
            <w:r w:rsidRPr="004A7D9D">
              <w:rPr>
                <w:rFonts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6D3A59D" w14:textId="77777777" w:rsidR="004A7D9D" w:rsidRPr="004A7D9D" w:rsidRDefault="004A7D9D" w:rsidP="004A7D9D">
            <w:pPr>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14:paraId="3CF67B1D"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8A24D84" w14:textId="77777777" w:rsidR="004A7D9D" w:rsidRPr="00D51D76" w:rsidRDefault="004A7D9D" w:rsidP="00E35ED9">
            <w:pPr>
              <w:rPr>
                <w:color w:val="000000"/>
                <w:sz w:val="22"/>
                <w:szCs w:val="22"/>
              </w:rPr>
            </w:pPr>
            <w:r w:rsidRPr="004A7D9D">
              <w:rPr>
                <w:rFonts w:hint="eastAsia"/>
                <w:color w:val="000000"/>
                <w:sz w:val="22"/>
                <w:szCs w:val="22"/>
              </w:rPr>
              <w:t>写文件的加工</w:t>
            </w:r>
            <w:r w:rsidRPr="00D51D76">
              <w:rPr>
                <w:rFonts w:hint="eastAsia"/>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3584A68F" w14:textId="77777777" w:rsidR="004A7D9D" w:rsidRPr="00D51D76" w:rsidRDefault="004A7D9D" w:rsidP="00E35ED9">
            <w:pPr>
              <w:rPr>
                <w:i/>
                <w:iCs/>
                <w:color w:val="0000FF"/>
              </w:rPr>
            </w:pPr>
            <w:r w:rsidRPr="004A7D9D">
              <w:rPr>
                <w:rFonts w:hint="eastAsia"/>
                <w:i/>
                <w:iCs/>
                <w:color w:val="0000FF"/>
              </w:rPr>
              <w:t>描述哪些加工写文件</w:t>
            </w:r>
          </w:p>
        </w:tc>
      </w:tr>
      <w:tr w:rsidR="004A7D9D" w:rsidRPr="00D51D76" w14:paraId="0362705D"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6DDE618" w14:textId="77777777" w:rsidR="004A7D9D" w:rsidRPr="00D51D76" w:rsidRDefault="004A7D9D" w:rsidP="00E35ED9">
            <w:pPr>
              <w:rPr>
                <w:color w:val="000000"/>
                <w:sz w:val="22"/>
                <w:szCs w:val="22"/>
              </w:rPr>
            </w:pPr>
            <w:r w:rsidRPr="004A7D9D">
              <w:rPr>
                <w:rFonts w:hint="eastAsia"/>
                <w:color w:val="000000"/>
                <w:sz w:val="22"/>
                <w:szCs w:val="22"/>
              </w:rPr>
              <w:t>读文件的加工</w:t>
            </w:r>
            <w:r w:rsidRPr="00D51D76">
              <w:rPr>
                <w:rFonts w:hint="eastAsia"/>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19D10967" w14:textId="77777777" w:rsidR="004A7D9D" w:rsidRPr="00D51D76" w:rsidRDefault="004A7D9D" w:rsidP="00E35ED9">
            <w:pPr>
              <w:rPr>
                <w:i/>
                <w:iCs/>
                <w:color w:val="0000FF"/>
              </w:rPr>
            </w:pPr>
            <w:r w:rsidRPr="004A7D9D">
              <w:rPr>
                <w:rFonts w:hint="eastAsia"/>
                <w:i/>
                <w:iCs/>
                <w:color w:val="0000FF"/>
              </w:rPr>
              <w:t>描述哪些加工读文件</w:t>
            </w:r>
          </w:p>
        </w:tc>
      </w:tr>
      <w:tr w:rsidR="004A7D9D" w:rsidRPr="00D51D76" w14:paraId="1AB29223"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27D5F3F" w14:textId="77777777" w:rsidR="004A7D9D" w:rsidRPr="00D51D76" w:rsidRDefault="004A7D9D" w:rsidP="00E35ED9">
            <w:pPr>
              <w:rPr>
                <w:color w:val="000000"/>
                <w:sz w:val="22"/>
                <w:szCs w:val="22"/>
              </w:rPr>
            </w:pPr>
            <w:r w:rsidRPr="00D51D76">
              <w:rPr>
                <w:rFonts w:hint="eastAsia"/>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4EBBEE52" w14:textId="77777777" w:rsidR="004A7D9D" w:rsidRPr="00D51D76" w:rsidRDefault="004A7D9D" w:rsidP="00E35ED9">
            <w:pPr>
              <w:rPr>
                <w:i/>
                <w:iCs/>
                <w:color w:val="0000FF"/>
              </w:rPr>
            </w:pPr>
            <w:r w:rsidRPr="004A7D9D">
              <w:rPr>
                <w:rFonts w:hint="eastAsia"/>
                <w:i/>
                <w:iCs/>
                <w:color w:val="0000FF"/>
              </w:rPr>
              <w:t>简要描述加工逻辑，可用小说明进行描述</w:t>
            </w:r>
          </w:p>
        </w:tc>
      </w:tr>
      <w:tr w:rsidR="004A7D9D" w:rsidRPr="00D51D76" w14:paraId="4593AF78"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F9D1418" w14:textId="77777777" w:rsidR="004A7D9D" w:rsidRPr="00D51D76" w:rsidRDefault="004A7D9D" w:rsidP="00E35ED9">
            <w:pPr>
              <w:rPr>
                <w:color w:val="000000"/>
                <w:sz w:val="22"/>
                <w:szCs w:val="22"/>
              </w:rPr>
            </w:pPr>
            <w:r w:rsidRPr="00D51D76">
              <w:rPr>
                <w:rFonts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5818AC37" w14:textId="77777777" w:rsidR="004A7D9D" w:rsidRPr="00D51D76" w:rsidRDefault="004A7D9D" w:rsidP="00E35ED9">
            <w:pPr>
              <w:rPr>
                <w:i/>
                <w:iCs/>
                <w:color w:val="0000FF"/>
              </w:rPr>
            </w:pPr>
            <w:r w:rsidRPr="00D51D76">
              <w:rPr>
                <w:rFonts w:hint="eastAsia"/>
                <w:i/>
                <w:iCs/>
                <w:color w:val="0000FF"/>
              </w:rPr>
              <w:t>对该数据流的其它补充说明</w:t>
            </w:r>
          </w:p>
        </w:tc>
      </w:tr>
    </w:tbl>
    <w:p w14:paraId="4DBF613D" w14:textId="77777777"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xx文件</w:t>
      </w:r>
    </w:p>
    <w:sectPr w:rsidR="004A7D9D" w:rsidRPr="00D51D76"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3A3AB" w14:textId="77777777" w:rsidR="00FF0566" w:rsidRDefault="00FF0566" w:rsidP="00761556">
      <w:r>
        <w:separator/>
      </w:r>
    </w:p>
  </w:endnote>
  <w:endnote w:type="continuationSeparator" w:id="0">
    <w:p w14:paraId="093A578B" w14:textId="77777777" w:rsidR="00FF0566" w:rsidRDefault="00FF0566" w:rsidP="00761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D92C5" w14:textId="77777777" w:rsidR="00000000"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05445DF2" w14:textId="77777777" w:rsidR="00000000"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DB394" w14:textId="77777777" w:rsidR="00FF0566" w:rsidRDefault="00FF0566" w:rsidP="00761556">
      <w:r>
        <w:separator/>
      </w:r>
    </w:p>
  </w:footnote>
  <w:footnote w:type="continuationSeparator" w:id="0">
    <w:p w14:paraId="28F79D54" w14:textId="77777777" w:rsidR="00FF0566" w:rsidRDefault="00FF0566" w:rsidP="00761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C0029" w14:textId="77777777" w:rsidR="00000000" w:rsidRPr="00761556" w:rsidRDefault="00000000"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057911"/>
    <w:multiLevelType w:val="multilevel"/>
    <w:tmpl w:val="C97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E754677"/>
    <w:multiLevelType w:val="multilevel"/>
    <w:tmpl w:val="0B08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10"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1" w15:restartNumberingAfterBreak="0">
    <w:nsid w:val="1B926D41"/>
    <w:multiLevelType w:val="multilevel"/>
    <w:tmpl w:val="4B86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3" w15:restartNumberingAfterBreak="0">
    <w:nsid w:val="234C527D"/>
    <w:multiLevelType w:val="multilevel"/>
    <w:tmpl w:val="7CA6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9"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0"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3" w15:restartNumberingAfterBreak="0">
    <w:nsid w:val="3E463A0A"/>
    <w:multiLevelType w:val="multilevel"/>
    <w:tmpl w:val="BF9C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F53E2"/>
    <w:multiLevelType w:val="multilevel"/>
    <w:tmpl w:val="810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366577A"/>
    <w:multiLevelType w:val="multilevel"/>
    <w:tmpl w:val="6806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8"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6C6501F"/>
    <w:multiLevelType w:val="multilevel"/>
    <w:tmpl w:val="1888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31"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8343FEC"/>
    <w:multiLevelType w:val="multilevel"/>
    <w:tmpl w:val="0DB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7"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558754AA"/>
    <w:multiLevelType w:val="multilevel"/>
    <w:tmpl w:val="741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5A8D13D5"/>
    <w:multiLevelType w:val="multilevel"/>
    <w:tmpl w:val="207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A16647"/>
    <w:multiLevelType w:val="multilevel"/>
    <w:tmpl w:val="D9F4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45"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49"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0"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1" w15:restartNumberingAfterBreak="0">
    <w:nsid w:val="6CCA3D7B"/>
    <w:multiLevelType w:val="multilevel"/>
    <w:tmpl w:val="990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323D5A"/>
    <w:multiLevelType w:val="multilevel"/>
    <w:tmpl w:val="D802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7F483E"/>
    <w:multiLevelType w:val="multilevel"/>
    <w:tmpl w:val="932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5"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1FA5ADC"/>
    <w:multiLevelType w:val="multilevel"/>
    <w:tmpl w:val="E75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58"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1" w15:restartNumberingAfterBreak="0">
    <w:nsid w:val="782C719C"/>
    <w:multiLevelType w:val="multilevel"/>
    <w:tmpl w:val="607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63" w15:restartNumberingAfterBreak="0">
    <w:nsid w:val="7B88707F"/>
    <w:multiLevelType w:val="multilevel"/>
    <w:tmpl w:val="2CD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32276">
    <w:abstractNumId w:val="27"/>
  </w:num>
  <w:num w:numId="2" w16cid:durableId="281545712">
    <w:abstractNumId w:val="54"/>
  </w:num>
  <w:num w:numId="3" w16cid:durableId="734664083">
    <w:abstractNumId w:val="0"/>
  </w:num>
  <w:num w:numId="4" w16cid:durableId="45953791">
    <w:abstractNumId w:val="20"/>
  </w:num>
  <w:num w:numId="5" w16cid:durableId="2088456263">
    <w:abstractNumId w:val="48"/>
  </w:num>
  <w:num w:numId="6" w16cid:durableId="1173031328">
    <w:abstractNumId w:val="50"/>
  </w:num>
  <w:num w:numId="7" w16cid:durableId="594094076">
    <w:abstractNumId w:val="60"/>
  </w:num>
  <w:num w:numId="8" w16cid:durableId="757756247">
    <w:abstractNumId w:val="19"/>
  </w:num>
  <w:num w:numId="9" w16cid:durableId="1911427915">
    <w:abstractNumId w:val="62"/>
  </w:num>
  <w:num w:numId="10" w16cid:durableId="1211915266">
    <w:abstractNumId w:val="22"/>
  </w:num>
  <w:num w:numId="11" w16cid:durableId="1388451220">
    <w:abstractNumId w:val="10"/>
  </w:num>
  <w:num w:numId="12" w16cid:durableId="530337667">
    <w:abstractNumId w:val="44"/>
  </w:num>
  <w:num w:numId="13" w16cid:durableId="1011949070">
    <w:abstractNumId w:val="7"/>
  </w:num>
  <w:num w:numId="14" w16cid:durableId="1472357297">
    <w:abstractNumId w:val="1"/>
  </w:num>
  <w:num w:numId="15" w16cid:durableId="1735424466">
    <w:abstractNumId w:val="30"/>
  </w:num>
  <w:num w:numId="16" w16cid:durableId="897739276">
    <w:abstractNumId w:val="18"/>
  </w:num>
  <w:num w:numId="17" w16cid:durableId="75976112">
    <w:abstractNumId w:val="3"/>
  </w:num>
  <w:num w:numId="18" w16cid:durableId="1076589391">
    <w:abstractNumId w:val="6"/>
  </w:num>
  <w:num w:numId="19" w16cid:durableId="1038816320">
    <w:abstractNumId w:val="57"/>
  </w:num>
  <w:num w:numId="20" w16cid:durableId="194006579">
    <w:abstractNumId w:val="14"/>
  </w:num>
  <w:num w:numId="21" w16cid:durableId="1043212688">
    <w:abstractNumId w:val="12"/>
  </w:num>
  <w:num w:numId="22" w16cid:durableId="1536963955">
    <w:abstractNumId w:val="35"/>
  </w:num>
  <w:num w:numId="23" w16cid:durableId="1960913334">
    <w:abstractNumId w:val="37"/>
  </w:num>
  <w:num w:numId="24" w16cid:durableId="1252355010">
    <w:abstractNumId w:val="32"/>
  </w:num>
  <w:num w:numId="25" w16cid:durableId="1143889979">
    <w:abstractNumId w:val="45"/>
  </w:num>
  <w:num w:numId="26" w16cid:durableId="335421884">
    <w:abstractNumId w:val="16"/>
  </w:num>
  <w:num w:numId="27" w16cid:durableId="286474259">
    <w:abstractNumId w:val="46"/>
  </w:num>
  <w:num w:numId="28" w16cid:durableId="234632706">
    <w:abstractNumId w:val="31"/>
  </w:num>
  <w:num w:numId="29" w16cid:durableId="1685862982">
    <w:abstractNumId w:val="59"/>
  </w:num>
  <w:num w:numId="30" w16cid:durableId="1119177946">
    <w:abstractNumId w:val="38"/>
  </w:num>
  <w:num w:numId="31" w16cid:durableId="1116876820">
    <w:abstractNumId w:val="15"/>
  </w:num>
  <w:num w:numId="32" w16cid:durableId="1131047930">
    <w:abstractNumId w:val="8"/>
  </w:num>
  <w:num w:numId="33" w16cid:durableId="923563177">
    <w:abstractNumId w:val="4"/>
  </w:num>
  <w:num w:numId="34" w16cid:durableId="1126777674">
    <w:abstractNumId w:val="43"/>
  </w:num>
  <w:num w:numId="35" w16cid:durableId="43218959">
    <w:abstractNumId w:val="47"/>
  </w:num>
  <w:num w:numId="36" w16cid:durableId="2055881527">
    <w:abstractNumId w:val="55"/>
  </w:num>
  <w:num w:numId="37" w16cid:durableId="1175221286">
    <w:abstractNumId w:val="25"/>
  </w:num>
  <w:num w:numId="38" w16cid:durableId="77675376">
    <w:abstractNumId w:val="34"/>
  </w:num>
  <w:num w:numId="39" w16cid:durableId="1496988920">
    <w:abstractNumId w:val="28"/>
  </w:num>
  <w:num w:numId="40" w16cid:durableId="1523131827">
    <w:abstractNumId w:val="49"/>
  </w:num>
  <w:num w:numId="41" w16cid:durableId="1121387895">
    <w:abstractNumId w:val="21"/>
  </w:num>
  <w:num w:numId="42" w16cid:durableId="143162168">
    <w:abstractNumId w:val="40"/>
  </w:num>
  <w:num w:numId="43" w16cid:durableId="1829859559">
    <w:abstractNumId w:val="9"/>
  </w:num>
  <w:num w:numId="44" w16cid:durableId="575170707">
    <w:abstractNumId w:val="58"/>
  </w:num>
  <w:num w:numId="45" w16cid:durableId="1919822383">
    <w:abstractNumId w:val="17"/>
  </w:num>
  <w:num w:numId="46" w16cid:durableId="362486714">
    <w:abstractNumId w:val="36"/>
  </w:num>
  <w:num w:numId="47" w16cid:durableId="498271612">
    <w:abstractNumId w:val="42"/>
  </w:num>
  <w:num w:numId="48" w16cid:durableId="1285888704">
    <w:abstractNumId w:val="2"/>
  </w:num>
  <w:num w:numId="49" w16cid:durableId="1359701090">
    <w:abstractNumId w:val="53"/>
  </w:num>
  <w:num w:numId="50" w16cid:durableId="1235319564">
    <w:abstractNumId w:val="26"/>
  </w:num>
  <w:num w:numId="51" w16cid:durableId="2098941135">
    <w:abstractNumId w:val="24"/>
  </w:num>
  <w:num w:numId="52" w16cid:durableId="450705814">
    <w:abstractNumId w:val="39"/>
  </w:num>
  <w:num w:numId="53" w16cid:durableId="132872192">
    <w:abstractNumId w:val="52"/>
  </w:num>
  <w:num w:numId="54" w16cid:durableId="586692126">
    <w:abstractNumId w:val="29"/>
  </w:num>
  <w:num w:numId="55" w16cid:durableId="267855903">
    <w:abstractNumId w:val="33"/>
  </w:num>
  <w:num w:numId="56" w16cid:durableId="809984742">
    <w:abstractNumId w:val="63"/>
  </w:num>
  <w:num w:numId="57" w16cid:durableId="1336685224">
    <w:abstractNumId w:val="51"/>
  </w:num>
  <w:num w:numId="58" w16cid:durableId="637347065">
    <w:abstractNumId w:val="41"/>
  </w:num>
  <w:num w:numId="59" w16cid:durableId="1358968046">
    <w:abstractNumId w:val="5"/>
  </w:num>
  <w:num w:numId="60" w16cid:durableId="1542284330">
    <w:abstractNumId w:val="23"/>
  </w:num>
  <w:num w:numId="61" w16cid:durableId="135756912">
    <w:abstractNumId w:val="11"/>
  </w:num>
  <w:num w:numId="62" w16cid:durableId="1290821454">
    <w:abstractNumId w:val="13"/>
  </w:num>
  <w:num w:numId="63" w16cid:durableId="2134324063">
    <w:abstractNumId w:val="61"/>
  </w:num>
  <w:num w:numId="64" w16cid:durableId="103331252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44B6A"/>
    <w:rsid w:val="003241AD"/>
    <w:rsid w:val="0036605D"/>
    <w:rsid w:val="00386B60"/>
    <w:rsid w:val="003F17CA"/>
    <w:rsid w:val="00464E81"/>
    <w:rsid w:val="004A7D9D"/>
    <w:rsid w:val="005208A3"/>
    <w:rsid w:val="005250F3"/>
    <w:rsid w:val="00577EB3"/>
    <w:rsid w:val="00595CB2"/>
    <w:rsid w:val="005E611E"/>
    <w:rsid w:val="006268DC"/>
    <w:rsid w:val="00761556"/>
    <w:rsid w:val="00830B9A"/>
    <w:rsid w:val="009442A9"/>
    <w:rsid w:val="009501C2"/>
    <w:rsid w:val="00971507"/>
    <w:rsid w:val="009D3114"/>
    <w:rsid w:val="00B03BDE"/>
    <w:rsid w:val="00D51D76"/>
    <w:rsid w:val="00DF5F03"/>
    <w:rsid w:val="00FF0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1E767D26"/>
  <w15:docId w15:val="{70625EED-A74B-4102-8C2E-128724C8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7CA"/>
    <w:rPr>
      <w:rFonts w:ascii="宋体" w:eastAsia="宋体" w:hAnsi="宋体" w:cs="宋体"/>
      <w:kern w:val="0"/>
      <w:sz w:val="24"/>
      <w:szCs w:val="24"/>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rPr>
  </w:style>
  <w:style w:type="paragraph" w:styleId="TOC2">
    <w:name w:val="toc 2"/>
    <w:basedOn w:val="a"/>
    <w:next w:val="a"/>
    <w:autoRedefine/>
    <w:uiPriority w:val="39"/>
    <w:rsid w:val="00761556"/>
    <w:pPr>
      <w:ind w:left="200"/>
    </w:pPr>
    <w:rPr>
      <w:smallCaps/>
    </w:rPr>
  </w:style>
  <w:style w:type="paragraph" w:styleId="TOC3">
    <w:name w:val="toc 3"/>
    <w:basedOn w:val="a"/>
    <w:next w:val="a"/>
    <w:autoRedefine/>
    <w:uiPriority w:val="39"/>
    <w:rsid w:val="00761556"/>
    <w:pPr>
      <w:ind w:left="400"/>
    </w:pPr>
    <w:rPr>
      <w:i/>
      <w:iCs/>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spacing w:before="100" w:beforeAutospacing="1" w:after="100" w:afterAutospacing="1" w:line="330" w:lineRule="atLeast"/>
      <w:ind w:left="360"/>
    </w:pPr>
    <w:rPr>
      <w:rFonts w:ascii="ˎ̥" w:hAnsi="ˎ̥"/>
      <w:snapToGrid w:val="0"/>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uiPriority w:val="99"/>
    <w:rsid w:val="00761556"/>
    <w:pPr>
      <w:spacing w:before="100" w:beforeAutospacing="1" w:after="100" w:afterAutospacing="1"/>
    </w:pPr>
    <w:rPr>
      <w:snapToGrid w:val="0"/>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Strong"/>
    <w:basedOn w:val="a1"/>
    <w:uiPriority w:val="22"/>
    <w:qFormat/>
    <w:rsid w:val="00144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259723393">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328439374">
      <w:bodyDiv w:val="1"/>
      <w:marLeft w:val="0"/>
      <w:marRight w:val="0"/>
      <w:marTop w:val="0"/>
      <w:marBottom w:val="0"/>
      <w:divBdr>
        <w:top w:val="none" w:sz="0" w:space="0" w:color="auto"/>
        <w:left w:val="none" w:sz="0" w:space="0" w:color="auto"/>
        <w:bottom w:val="none" w:sz="0" w:space="0" w:color="auto"/>
        <w:right w:val="none" w:sz="0" w:space="0" w:color="auto"/>
      </w:divBdr>
    </w:div>
    <w:div w:id="1512259642">
      <w:bodyDiv w:val="1"/>
      <w:marLeft w:val="0"/>
      <w:marRight w:val="0"/>
      <w:marTop w:val="0"/>
      <w:marBottom w:val="0"/>
      <w:divBdr>
        <w:top w:val="none" w:sz="0" w:space="0" w:color="auto"/>
        <w:left w:val="none" w:sz="0" w:space="0" w:color="auto"/>
        <w:bottom w:val="none" w:sz="0" w:space="0" w:color="auto"/>
        <w:right w:val="none" w:sz="0" w:space="0" w:color="auto"/>
      </w:divBdr>
    </w:div>
    <w:div w:id="1628200398">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 w:id="202528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804</Words>
  <Characters>4583</Characters>
  <Application>Microsoft Office Word</Application>
  <DocSecurity>0</DocSecurity>
  <Lines>38</Lines>
  <Paragraphs>10</Paragraphs>
  <ScaleCrop>false</ScaleCrop>
  <Company>china</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Goldfishz 9z</cp:lastModifiedBy>
  <cp:revision>10</cp:revision>
  <dcterms:created xsi:type="dcterms:W3CDTF">2016-12-13T04:03:00Z</dcterms:created>
  <dcterms:modified xsi:type="dcterms:W3CDTF">2024-06-30T03:16:00Z</dcterms:modified>
</cp:coreProperties>
</file>