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4D4" w:rsidRPr="0069647E" w:rsidRDefault="002114D4" w:rsidP="002114D4">
      <w:pPr>
        <w:spacing w:after="0"/>
        <w:ind w:left="10" w:right="-58"/>
        <w:jc w:val="center"/>
      </w:pPr>
      <w:r w:rsidRPr="0069647E"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:rsidR="002114D4" w:rsidRDefault="002114D4" w:rsidP="002114D4">
      <w:pPr>
        <w:spacing w:after="23" w:line="259" w:lineRule="auto"/>
      </w:pPr>
    </w:p>
    <w:p w:rsidR="002114D4" w:rsidRDefault="002114D4" w:rsidP="002114D4">
      <w:pPr>
        <w:spacing w:after="23" w:line="259" w:lineRule="auto"/>
      </w:pPr>
    </w:p>
    <w:p w:rsidR="002114D4" w:rsidRDefault="002114D4" w:rsidP="002114D4">
      <w:pPr>
        <w:spacing w:after="23" w:line="259" w:lineRule="auto"/>
      </w:pPr>
    </w:p>
    <w:p w:rsidR="002114D4" w:rsidRPr="0069647E" w:rsidRDefault="002114D4" w:rsidP="002114D4">
      <w:pPr>
        <w:spacing w:after="23" w:line="259" w:lineRule="auto"/>
      </w:pPr>
    </w:p>
    <w:p w:rsidR="002114D4" w:rsidRPr="0069647E" w:rsidRDefault="002114D4" w:rsidP="002114D4">
      <w:pPr>
        <w:spacing w:after="0"/>
        <w:ind w:left="10" w:right="4"/>
        <w:jc w:val="center"/>
      </w:pPr>
      <w:r w:rsidRPr="0069647E">
        <w:t xml:space="preserve">Кафедра вычислительной техники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155" w:line="259" w:lineRule="auto"/>
      </w:pPr>
      <w:r w:rsidRPr="0069647E">
        <w:t xml:space="preserve"> </w:t>
      </w:r>
    </w:p>
    <w:p w:rsidR="002114D4" w:rsidRPr="008A2BAB" w:rsidRDefault="002114D4" w:rsidP="002114D4">
      <w:pPr>
        <w:spacing w:after="34" w:line="259" w:lineRule="auto"/>
        <w:jc w:val="center"/>
      </w:pPr>
      <w:r>
        <w:rPr>
          <w:sz w:val="36"/>
        </w:rPr>
        <w:t>Лабораторная работа №</w:t>
      </w:r>
      <w:r w:rsidR="00624D3C">
        <w:rPr>
          <w:sz w:val="36"/>
        </w:rPr>
        <w:t>1</w:t>
      </w:r>
    </w:p>
    <w:p w:rsidR="002114D4" w:rsidRDefault="002114D4" w:rsidP="002114D4">
      <w:pPr>
        <w:spacing w:after="0" w:line="259" w:lineRule="auto"/>
        <w:jc w:val="center"/>
        <w:rPr>
          <w:sz w:val="36"/>
        </w:rPr>
      </w:pPr>
      <w:r w:rsidRPr="0069647E">
        <w:rPr>
          <w:sz w:val="36"/>
        </w:rPr>
        <w:t xml:space="preserve">по дисциплине </w:t>
      </w:r>
      <w:r w:rsidR="00624D3C">
        <w:rPr>
          <w:sz w:val="36"/>
        </w:rPr>
        <w:t>функциональное и логическое программирование</w:t>
      </w:r>
    </w:p>
    <w:p w:rsidR="002114D4" w:rsidRDefault="002114D4" w:rsidP="002114D4">
      <w:pPr>
        <w:spacing w:after="0" w:line="259" w:lineRule="auto"/>
        <w:jc w:val="center"/>
      </w:pPr>
    </w:p>
    <w:p w:rsidR="002114D4" w:rsidRPr="0000508D" w:rsidRDefault="002114D4" w:rsidP="002114D4">
      <w:pPr>
        <w:spacing w:after="0" w:line="259" w:lineRule="auto"/>
        <w:jc w:val="center"/>
      </w:pPr>
      <w:r>
        <w:t xml:space="preserve"> </w:t>
      </w:r>
      <w:r w:rsidR="00624D3C">
        <w:t>Основы логического программирования</w:t>
      </w:r>
    </w:p>
    <w:p w:rsidR="002114D4" w:rsidRPr="0000508D" w:rsidRDefault="002114D4" w:rsidP="002114D4">
      <w:pPr>
        <w:spacing w:after="0" w:line="259" w:lineRule="auto"/>
        <w:jc w:val="center"/>
      </w:pPr>
      <w:r>
        <w:t>Вариант №1</w:t>
      </w:r>
      <w:r w:rsidR="0000508D" w:rsidRPr="0000508D">
        <w:t>6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22" w:line="259" w:lineRule="auto"/>
      </w:pPr>
      <w:r w:rsidRPr="0069647E">
        <w:t xml:space="preserve"> </w:t>
      </w:r>
    </w:p>
    <w:p w:rsidR="002114D4" w:rsidRPr="0069647E" w:rsidRDefault="002114D4" w:rsidP="003E56F1">
      <w:pPr>
        <w:ind w:left="5330" w:right="238"/>
      </w:pPr>
      <w:r>
        <w:t>Выполнил</w:t>
      </w:r>
      <w:r w:rsidRPr="0069647E">
        <w:t>:</w:t>
      </w:r>
      <w:r>
        <w:t xml:space="preserve"> Кузнецов Даниил</w:t>
      </w:r>
      <w:r w:rsidR="003E56F1">
        <w:t xml:space="preserve"> </w:t>
      </w:r>
      <w:r>
        <w:t>Андреевич</w:t>
      </w:r>
      <w:r w:rsidRPr="0069647E">
        <w:t xml:space="preserve"> студент</w:t>
      </w:r>
      <w:r>
        <w:t xml:space="preserve"> </w:t>
      </w:r>
      <w:r w:rsidRPr="0069647E">
        <w:t>группы ИВТ-4</w:t>
      </w:r>
      <w:r w:rsidRPr="008C5C45">
        <w:t>2</w:t>
      </w:r>
      <w:r w:rsidRPr="0069647E">
        <w:t xml:space="preserve">-23 </w:t>
      </w:r>
    </w:p>
    <w:p w:rsidR="002114D4" w:rsidRPr="0069647E" w:rsidRDefault="002114D4" w:rsidP="003E56F1">
      <w:pPr>
        <w:ind w:left="5330"/>
      </w:pPr>
      <w:r w:rsidRPr="0069647E">
        <w:t xml:space="preserve">Проверил: </w:t>
      </w:r>
      <w:r w:rsidR="003E56F1">
        <w:t xml:space="preserve">доцент </w:t>
      </w:r>
      <w:r w:rsidR="00624D3C">
        <w:t>Обломов И.А.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917205" w:rsidRDefault="002114D4" w:rsidP="002114D4">
      <w:pPr>
        <w:spacing w:after="0"/>
        <w:ind w:left="10" w:right="7"/>
        <w:jc w:val="center"/>
      </w:pPr>
      <w:r w:rsidRPr="0069647E">
        <w:t>Чебоксары, 202</w:t>
      </w:r>
      <w:r w:rsidRPr="008A50B4">
        <w:t>5</w:t>
      </w:r>
      <w:r w:rsidRPr="0069647E">
        <w:t xml:space="preserve"> </w:t>
      </w:r>
    </w:p>
    <w:p w:rsidR="002114D4" w:rsidRPr="005126C4" w:rsidRDefault="00E64B65" w:rsidP="005126C4">
      <w:pPr>
        <w:jc w:val="center"/>
        <w:rPr>
          <w:rStyle w:val="ac"/>
        </w:rPr>
      </w:pPr>
      <w:r>
        <w:rPr>
          <w:rStyle w:val="ac"/>
        </w:rPr>
        <w:lastRenderedPageBreak/>
        <w:t>Краткие теоретические сведения</w:t>
      </w:r>
    </w:p>
    <w:p w:rsidR="00E64B65" w:rsidRDefault="00E64B65" w:rsidP="00E64B65">
      <w:r>
        <w:t xml:space="preserve">Существуют 3 вида предложений в языке </w:t>
      </w:r>
      <w:r>
        <w:rPr>
          <w:lang w:val="en-US"/>
        </w:rPr>
        <w:t>Prolog</w:t>
      </w:r>
      <w:r w:rsidRPr="00E64B65">
        <w:t>:</w:t>
      </w:r>
      <w:r>
        <w:t xml:space="preserve"> факты, правила, вопросы.</w:t>
      </w:r>
    </w:p>
    <w:p w:rsidR="00E64B65" w:rsidRDefault="00E64B65" w:rsidP="00E64B65">
      <w:pPr>
        <w:rPr>
          <w:rFonts w:ascii="Consolas" w:hAnsi="Consolas"/>
        </w:rPr>
      </w:pPr>
      <w:r>
        <w:t>Формат задания факта:</w:t>
      </w:r>
      <w:r w:rsidRPr="00E64B65">
        <w:t xml:space="preserve"> </w:t>
      </w:r>
      <w:proofErr w:type="spellStart"/>
      <w:r>
        <w:rPr>
          <w:rFonts w:ascii="Consolas" w:hAnsi="Consolas"/>
        </w:rPr>
        <w:t>имяПредикат</w:t>
      </w:r>
      <w:proofErr w:type="gramStart"/>
      <w:r>
        <w:rPr>
          <w:rFonts w:ascii="Consolas" w:hAnsi="Consolas"/>
        </w:rPr>
        <w:t>а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арг1, арг2, ...).</w:t>
      </w:r>
    </w:p>
    <w:p w:rsidR="00E64B65" w:rsidRPr="00E64B65" w:rsidRDefault="00E64B65" w:rsidP="00E64B65">
      <w:r w:rsidRPr="00327882">
        <w:t>Имя предиката</w:t>
      </w:r>
      <w:r>
        <w:t xml:space="preserve"> обязательно должно начинаться со строчной буквы. </w:t>
      </w:r>
      <w:r w:rsidRPr="00327882">
        <w:t>Аргументы</w:t>
      </w:r>
      <w:r>
        <w:t xml:space="preserve"> должны быть перечислены через запятую и тоже должны начинаться со строчной буквы. В качестве аргументов также могут выступать и числовые константы.</w:t>
      </w:r>
    </w:p>
    <w:p w:rsidR="00E64B65" w:rsidRDefault="00E64B65" w:rsidP="00E64B65">
      <w:r>
        <w:t>Факт всегда является истинным и не требует доказательства.</w:t>
      </w:r>
    </w:p>
    <w:p w:rsidR="00E64B65" w:rsidRDefault="00E64B65" w:rsidP="00E64B65">
      <w:pPr>
        <w:rPr>
          <w:rFonts w:ascii="Consolas" w:hAnsi="Consolas"/>
        </w:rPr>
      </w:pPr>
      <w:r>
        <w:t xml:space="preserve">Формат задания правила: </w:t>
      </w:r>
      <w:proofErr w:type="spellStart"/>
      <w:r>
        <w:rPr>
          <w:rFonts w:ascii="Consolas" w:hAnsi="Consolas"/>
        </w:rPr>
        <w:t>имяПравила</w:t>
      </w:r>
      <w:proofErr w:type="spellEnd"/>
      <w:proofErr w:type="gramStart"/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 xml:space="preserve">- </w:t>
      </w:r>
      <w:r w:rsidR="00327882">
        <w:rPr>
          <w:rFonts w:ascii="Consolas" w:hAnsi="Consolas"/>
        </w:rPr>
        <w:t>функтор1(арг1, арг2, ...), функтор2(арг1, арг2, ...).</w:t>
      </w:r>
    </w:p>
    <w:p w:rsidR="00327882" w:rsidRDefault="00327882" w:rsidP="00327882">
      <w:r>
        <w:t>Имя правила также начинается со строчной буквы. Функторами могут являться как факты, так и другие правила. Функторы могут быть соединены с помощью запятых (логическое «И») или точек с запятыми (логическое «ИЛИ»).</w:t>
      </w:r>
    </w:p>
    <w:p w:rsidR="00327882" w:rsidRPr="00327882" w:rsidRDefault="00327882" w:rsidP="00327882">
      <w:r>
        <w:t xml:space="preserve">Правило необходимо доказать, прежде чем принять за истину. Язык </w:t>
      </w:r>
      <w:r>
        <w:rPr>
          <w:lang w:val="en-US"/>
        </w:rPr>
        <w:t>Prolog</w:t>
      </w:r>
      <w:r>
        <w:t xml:space="preserve"> доказывает правила автоматически.</w:t>
      </w:r>
    </w:p>
    <w:p w:rsidR="00327882" w:rsidRDefault="00327882" w:rsidP="00327882">
      <w:pPr>
        <w:rPr>
          <w:rFonts w:ascii="Consolas" w:hAnsi="Consolas"/>
        </w:rPr>
      </w:pPr>
      <w:r>
        <w:t xml:space="preserve">Формат задания вопроса: </w:t>
      </w:r>
      <w:r w:rsidRPr="00327882">
        <w:rPr>
          <w:rFonts w:ascii="Consolas" w:hAnsi="Consolas"/>
        </w:rPr>
        <w:t>?- функто</w:t>
      </w:r>
      <w:proofErr w:type="gramStart"/>
      <w:r w:rsidRPr="00327882">
        <w:rPr>
          <w:rFonts w:ascii="Consolas" w:hAnsi="Consolas"/>
        </w:rPr>
        <w:t>р(</w:t>
      </w:r>
      <w:proofErr w:type="gramEnd"/>
      <w:r>
        <w:rPr>
          <w:rFonts w:ascii="Consolas" w:hAnsi="Consolas"/>
        </w:rPr>
        <w:t xml:space="preserve">арг1, арг2, </w:t>
      </w:r>
      <w:proofErr w:type="spellStart"/>
      <w:r>
        <w:rPr>
          <w:rFonts w:ascii="Consolas" w:hAnsi="Consolas"/>
        </w:rPr>
        <w:t>Перем</w:t>
      </w:r>
      <w:proofErr w:type="spellEnd"/>
      <w:r>
        <w:rPr>
          <w:rFonts w:ascii="Consolas" w:hAnsi="Consolas"/>
        </w:rPr>
        <w:t>)</w:t>
      </w:r>
      <w:r w:rsidRPr="00327882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write</w:t>
      </w:r>
      <w:r w:rsidRPr="00327882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Перем</w:t>
      </w:r>
      <w:proofErr w:type="spellEnd"/>
      <w:r w:rsidRPr="00327882">
        <w:rPr>
          <w:rFonts w:ascii="Consolas" w:hAnsi="Consolas"/>
        </w:rPr>
        <w:t>).</w:t>
      </w:r>
    </w:p>
    <w:p w:rsidR="00327882" w:rsidRPr="00624D3C" w:rsidRDefault="00327882" w:rsidP="00327882">
      <w:r>
        <w:t xml:space="preserve">В качестве функтора можно использовать любое имя правила или факта, написанное со строчной буквы. В вопросе могут участвовать переменные, которые пишутся с прописной буквы. Значение переменных конкретизируется после выполнения вопроса на основе фактов и правил. После этого можно добавить вывод с помощью команды </w:t>
      </w:r>
      <w:r w:rsidRPr="00327882">
        <w:rPr>
          <w:rFonts w:ascii="Consolas" w:hAnsi="Consolas"/>
          <w:lang w:val="en-US"/>
        </w:rPr>
        <w:t>write</w:t>
      </w:r>
      <w:r w:rsidRPr="00327882">
        <w:rPr>
          <w:rFonts w:ascii="Consolas" w:hAnsi="Consolas"/>
        </w:rPr>
        <w:t>(значение)</w:t>
      </w:r>
      <w:r>
        <w:rPr>
          <w:rFonts w:ascii="Consolas" w:hAnsi="Consolas"/>
        </w:rPr>
        <w:t>.</w:t>
      </w:r>
      <w:r w:rsidRPr="00327882">
        <w:t xml:space="preserve"> </w:t>
      </w:r>
      <w:r>
        <w:t xml:space="preserve">Если значение будет найдено, то </w:t>
      </w:r>
      <w:r>
        <w:rPr>
          <w:lang w:val="en-US"/>
        </w:rPr>
        <w:t>Prolog</w:t>
      </w:r>
      <w:r w:rsidRPr="00624D3C">
        <w:t xml:space="preserve"> </w:t>
      </w:r>
      <w:r>
        <w:t xml:space="preserve">система </w:t>
      </w:r>
      <w:r w:rsidR="00624D3C">
        <w:t>выведет сообщение</w:t>
      </w:r>
      <w:r>
        <w:t xml:space="preserve"> «</w:t>
      </w:r>
      <w:r>
        <w:rPr>
          <w:lang w:val="en-US"/>
        </w:rPr>
        <w:t>Yes</w:t>
      </w:r>
      <w:r>
        <w:t>»</w:t>
      </w:r>
      <w:r w:rsidR="00624D3C">
        <w:t xml:space="preserve"> и значение переменной, в противном случае – сообщение «</w:t>
      </w:r>
      <w:r w:rsidR="00624D3C">
        <w:rPr>
          <w:lang w:val="en-US"/>
        </w:rPr>
        <w:t>No</w:t>
      </w:r>
      <w:r w:rsidR="00624D3C">
        <w:t>».</w:t>
      </w:r>
    </w:p>
    <w:p w:rsidR="003E56F1" w:rsidRPr="005126C4" w:rsidRDefault="003E56F1" w:rsidP="005126C4">
      <w:pPr>
        <w:jc w:val="center"/>
        <w:rPr>
          <w:rStyle w:val="ac"/>
        </w:rPr>
      </w:pPr>
      <w:r w:rsidRPr="005126C4">
        <w:rPr>
          <w:rStyle w:val="ac"/>
        </w:rPr>
        <w:t>Задание к лабораторной работе</w:t>
      </w:r>
    </w:p>
    <w:p w:rsidR="00624D3C" w:rsidRPr="00624D3C" w:rsidRDefault="00624D3C" w:rsidP="00624D3C">
      <w:r w:rsidRPr="00624D3C">
        <w:rPr>
          <w:lang w:val="en-US"/>
        </w:rPr>
        <w:t xml:space="preserve">1. </w:t>
      </w:r>
      <w:r w:rsidRPr="00624D3C">
        <w:t xml:space="preserve">Используя предикаты </w:t>
      </w:r>
      <w:proofErr w:type="spellStart"/>
      <w:proofErr w:type="gramStart"/>
      <w:r w:rsidRPr="00624D3C">
        <w:t>parent</w:t>
      </w:r>
      <w:proofErr w:type="spellEnd"/>
      <w:r w:rsidRPr="00624D3C">
        <w:t>(</w:t>
      </w:r>
      <w:proofErr w:type="spellStart"/>
      <w:proofErr w:type="gramEnd"/>
      <w:r w:rsidRPr="00624D3C">
        <w:t>name,name</w:t>
      </w:r>
      <w:proofErr w:type="spellEnd"/>
      <w:r w:rsidRPr="00624D3C">
        <w:t xml:space="preserve">), </w:t>
      </w:r>
      <w:proofErr w:type="spellStart"/>
      <w:r w:rsidRPr="00624D3C">
        <w:t>man</w:t>
      </w:r>
      <w:proofErr w:type="spellEnd"/>
      <w:r w:rsidRPr="00624D3C">
        <w:t>(</w:t>
      </w:r>
      <w:proofErr w:type="spellStart"/>
      <w:r w:rsidRPr="00624D3C">
        <w:t>name</w:t>
      </w:r>
      <w:proofErr w:type="spellEnd"/>
      <w:r w:rsidRPr="00624D3C">
        <w:t xml:space="preserve">), </w:t>
      </w:r>
      <w:proofErr w:type="spellStart"/>
      <w:r w:rsidRPr="00624D3C">
        <w:t>woman</w:t>
      </w:r>
      <w:proofErr w:type="spellEnd"/>
      <w:r w:rsidRPr="00624D3C">
        <w:t>(</w:t>
      </w:r>
      <w:proofErr w:type="spellStart"/>
      <w:r w:rsidRPr="00624D3C">
        <w:t>name</w:t>
      </w:r>
      <w:proofErr w:type="spellEnd"/>
      <w:r w:rsidRPr="00624D3C">
        <w:t xml:space="preserve">), </w:t>
      </w:r>
      <w:proofErr w:type="spellStart"/>
      <w:r w:rsidRPr="00624D3C">
        <w:t>married</w:t>
      </w:r>
      <w:proofErr w:type="spellEnd"/>
      <w:r w:rsidRPr="00624D3C">
        <w:t>(</w:t>
      </w:r>
      <w:proofErr w:type="spellStart"/>
      <w:r w:rsidRPr="00624D3C">
        <w:t>name,name</w:t>
      </w:r>
      <w:proofErr w:type="spellEnd"/>
      <w:r w:rsidRPr="00624D3C">
        <w:t>), записать факты, описывающие Вашу семью</w:t>
      </w:r>
      <w:r w:rsidRPr="00624D3C">
        <w:rPr>
          <w:lang w:val="en-US"/>
        </w:rPr>
        <w:t xml:space="preserve">. </w:t>
      </w:r>
      <w:proofErr w:type="gramStart"/>
      <w:r w:rsidRPr="00624D3C">
        <w:t>Записать не менее 8 правил вывода для любых родственных отношений в Вашей семье, например, мать, отец, сестра, брат, племянник, племянница, тетя, дядя, внук, внучка, бабушка, дедушка, двоюродный брат, двоюродная сестра и т.д.</w:t>
      </w:r>
      <w:proofErr w:type="gramEnd"/>
    </w:p>
    <w:p w:rsidR="009918C9" w:rsidRDefault="00624D3C" w:rsidP="00624D3C">
      <w:r w:rsidRPr="00624D3C">
        <w:t>2. Написать факты и правила, моделирующие комбинационную схему</w:t>
      </w:r>
      <w:r w:rsidRPr="00624D3C">
        <w:t xml:space="preserve"> </w:t>
      </w:r>
      <w:proofErr w:type="gramStart"/>
      <w:r>
        <w:t>НЕ-И-ИЛИ</w:t>
      </w:r>
      <w:proofErr w:type="gramEnd"/>
      <w:r>
        <w:t>.</w:t>
      </w:r>
    </w:p>
    <w:p w:rsidR="00624D3C" w:rsidRPr="00624D3C" w:rsidRDefault="00624D3C" w:rsidP="00624D3C">
      <w:pPr>
        <w:keepNext/>
        <w:jc w:val="center"/>
        <w:rPr>
          <w:rStyle w:val="ac"/>
        </w:rPr>
      </w:pPr>
      <w:r w:rsidRPr="00624D3C">
        <w:rPr>
          <w:rStyle w:val="ac"/>
        </w:rPr>
        <w:lastRenderedPageBreak/>
        <w:t>Описание родственных связей в виде дерева</w:t>
      </w:r>
    </w:p>
    <w:p w:rsidR="00624D3C" w:rsidRDefault="00624D3C" w:rsidP="00624D3C">
      <w:r>
        <w:rPr>
          <w:b/>
          <w:bCs/>
          <w:noProof/>
          <w:lang w:eastAsia="ru-RU"/>
        </w:rPr>
      </w:r>
      <w:r w:rsidR="009562D3">
        <w:pict>
          <v:group id="_x0000_s1027" editas="canvas" style="width:303pt;height:213.75pt;mso-position-horizontal-relative:char;mso-position-vertical-relative:line" coordorigin="1210,1620" coordsize="6060,42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210;top:1620;width:6060;height:4275" o:preferrelative="f">
              <v:fill o:detectmouseclick="t"/>
              <v:path o:extrusionok="t" o:connecttype="none"/>
              <o:lock v:ext="edit" text="t"/>
            </v:shape>
            <v:roundrect id="_x0000_s1031" style="position:absolute;left:1349;top:1845;width:1441;height:540" arcsize="10923f">
              <v:textbox>
                <w:txbxContent>
                  <w:p w:rsidR="00624D3C" w:rsidRPr="00624D3C" w:rsidRDefault="00624D3C" w:rsidP="00624D3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german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32" style="position:absolute;left:1349;top:2806;width:1441;height:539" arcsize="10923f">
              <v:textbox>
                <w:txbxContent>
                  <w:p w:rsidR="00624D3C" w:rsidRPr="00624D3C" w:rsidRDefault="00624D3C" w:rsidP="00624D3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anatoliy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33" style="position:absolute;left:3539;top:2806;width:1442;height:539" arcsize="10923f">
              <v:textbox>
                <w:txbxContent>
                  <w:p w:rsidR="009562D3" w:rsidRPr="00624D3C" w:rsidRDefault="009562D3" w:rsidP="00624D3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zinaida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34" style="position:absolute;left:3552;top:1845;width:1441;height:540" arcsize="10923f">
              <v:textbox>
                <w:txbxContent>
                  <w:p w:rsidR="009562D3" w:rsidRPr="00624D3C" w:rsidRDefault="009562D3" w:rsidP="00624D3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nikolay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35" style="position:absolute;left:2444;top:3886;width:1441;height:539" arcsize="10923f">
              <v:textbox>
                <w:txbxContent>
                  <w:p w:rsidR="009562D3" w:rsidRPr="00624D3C" w:rsidRDefault="009562D3" w:rsidP="00624D3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natalia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36" style="position:absolute;left:5550;top:3885;width:1439;height:539" arcsize="10923f">
              <v:textbox>
                <w:txbxContent>
                  <w:p w:rsidR="009562D3" w:rsidRPr="00624D3C" w:rsidRDefault="009562D3" w:rsidP="00624D3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andrey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37" style="position:absolute;left:4007;top:5040;width:1439;height:539" arcsize="10923f">
              <v:textbox>
                <w:txbxContent>
                  <w:p w:rsidR="009562D3" w:rsidRPr="00624D3C" w:rsidRDefault="009562D3" w:rsidP="00624D3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daniil</w:t>
                    </w:r>
                    <w:proofErr w:type="spellEnd"/>
                    <w:proofErr w:type="gramEnd"/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8" type="#_x0000_t34" style="position:absolute;left:3638;top:3952;width:615;height:1562;rotation:90;flip:x" o:connectortype="elbow" adj="10782,56116,-93951">
              <v:stroke endarrow="block"/>
            </v:shape>
            <v:shape id="_x0000_s1039" type="#_x0000_t34" style="position:absolute;left:5191;top:3960;width:616;height:1543;rotation:90" o:connectortype="elbow" adj="10765,-56793,-202675">
              <v:stroke endarrow="block"/>
            </v:shape>
            <v:shape id="_x0000_s1040" type="#_x0000_t34" style="position:absolute;left:3442;top:3068;width:541;height:1095;rotation:90" o:connectortype="elbow" adj="10780,-58744,-150521">
              <v:stroke endarrow="block"/>
            </v:shape>
            <v:shape id="_x0000_s1041" type="#_x0000_t34" style="position:absolute;left:2347;top:3068;width:541;height:1095;rotation:90;flip:x" o:connectortype="elbow" adj="10780,58744,-63083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1860;top:2595;width:421;height:1;rotation:90" o:connectortype="elbow" adj="-81064,-1,-81064">
              <v:stroke endarrow="block"/>
            </v:shape>
            <v:shape id="_x0000_s1043" type="#_x0000_t34" style="position:absolute;left:4056;top:2589;width:421;height:13;rotation:90" o:connectortype="elbow" adj="10774,-3352985,-194092">
              <v:stroke endarrow="block"/>
            </v:shape>
            <w10:wrap type="none"/>
            <w10:anchorlock/>
          </v:group>
        </w:pict>
      </w:r>
    </w:p>
    <w:p w:rsidR="00624D3C" w:rsidRPr="00624D3C" w:rsidRDefault="00624D3C" w:rsidP="00624D3C">
      <w:pPr>
        <w:keepNext/>
        <w:jc w:val="center"/>
        <w:rPr>
          <w:rStyle w:val="ac"/>
        </w:rPr>
      </w:pPr>
      <w:r w:rsidRPr="00624D3C">
        <w:rPr>
          <w:rStyle w:val="ac"/>
        </w:rPr>
        <w:t>Описание комбинационной схемы</w:t>
      </w:r>
    </w:p>
    <w:tbl>
      <w:tblPr>
        <w:tblStyle w:val="af"/>
        <w:tblpPr w:leftFromText="180" w:rightFromText="180" w:vertAnchor="text" w:horzAnchor="margin" w:tblpXSpec="right" w:tblpY="28"/>
        <w:tblW w:w="0" w:type="auto"/>
        <w:tblLook w:val="04A0"/>
      </w:tblPr>
      <w:tblGrid>
        <w:gridCol w:w="552"/>
        <w:gridCol w:w="552"/>
        <w:gridCol w:w="552"/>
        <w:gridCol w:w="552"/>
        <w:gridCol w:w="552"/>
        <w:gridCol w:w="552"/>
        <w:gridCol w:w="552"/>
        <w:gridCol w:w="552"/>
        <w:gridCol w:w="1204"/>
        <w:gridCol w:w="1204"/>
        <w:gridCol w:w="392"/>
      </w:tblGrid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X1</m:t>
                </m:r>
              </m:oMath>
            </m:oMathPara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X2</m:t>
                </m:r>
              </m:oMath>
            </m:oMathPara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X3</m:t>
                </m:r>
              </m:oMath>
            </m:oMathPara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X4</m:t>
                </m:r>
              </m:oMath>
            </m:oMathPara>
          </w:p>
        </w:tc>
        <w:tc>
          <w:tcPr>
            <w:tcW w:w="0" w:type="auto"/>
          </w:tcPr>
          <w:p w:rsidR="009F74B1" w:rsidRDefault="009F74B1" w:rsidP="009F74B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X1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9F74B1" w:rsidRDefault="009F74B1" w:rsidP="009F74B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X2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9F74B1" w:rsidRDefault="009F74B1" w:rsidP="009F74B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X3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9F74B1" w:rsidRDefault="009F74B1" w:rsidP="009F74B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X4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9F74B1" w:rsidRDefault="009F74B1" w:rsidP="009F74B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X1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&amp;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X2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9F74B1" w:rsidRDefault="009F74B1" w:rsidP="009F74B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X3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&amp;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X4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</w:tc>
      </w:tr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F74B1" w:rsidTr="009F74B1"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F74B1" w:rsidRPr="009F74B1" w:rsidRDefault="009F74B1" w:rsidP="009F7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F74B1" w:rsidRPr="00624D3C" w:rsidRDefault="009562D3" w:rsidP="00624D3C">
      <w:r>
        <w:rPr>
          <w:noProof/>
          <w:lang w:eastAsia="ru-RU"/>
        </w:rPr>
      </w:r>
      <w:r w:rsidR="009F74B1">
        <w:pict>
          <v:group id="_x0000_s1045" editas="canvas" style="width:163pt;height:178pt;mso-position-horizontal-relative:char;mso-position-vertical-relative:line" coordorigin="2837,4245" coordsize="2241,2449">
            <o:lock v:ext="edit" aspectratio="t"/>
            <v:shape id="_x0000_s1044" type="#_x0000_t75" style="position:absolute;left:2837;top:4245;width:2241;height:2449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6" type="#_x0000_t109" style="position:absolute;left:3363;top:4390;width:578;height:1073">
              <v:textbox style="mso-next-textbox:#_x0000_s1046">
                <w:txbxContent>
                  <w:p w:rsidR="009562D3" w:rsidRPr="009562D3" w:rsidRDefault="009562D3" w:rsidP="009562D3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&amp;</w:t>
                    </w:r>
                  </w:p>
                </w:txbxContent>
              </v:textbox>
            </v:shape>
            <v:oval id="_x0000_s1048" style="position:absolute;left:3291;top:4588;width:139;height:137"/>
            <v:oval id="_x0000_s1051" style="position:absolute;left:3291;top:5056;width:139;height:137"/>
            <v:shape id="_x0000_s1052" type="#_x0000_t109" style="position:absolute;left:3363;top:5463;width:578;height:1073">
              <v:textbox style="mso-next-textbox:#_x0000_s1052">
                <w:txbxContent>
                  <w:p w:rsidR="009562D3" w:rsidRPr="009562D3" w:rsidRDefault="009562D3" w:rsidP="009562D3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&amp;</w:t>
                    </w:r>
                  </w:p>
                </w:txbxContent>
              </v:textbox>
            </v:shape>
            <v:oval id="_x0000_s1053" style="position:absolute;left:3291;top:5661;width:139;height:137"/>
            <v:oval id="_x0000_s1054" style="position:absolute;left:3291;top:6129;width:139;height:137"/>
            <v:shape id="_x0000_s1055" type="#_x0000_t109" style="position:absolute;left:3941;top:4391;width:578;height:2145">
              <v:textbox style="mso-next-textbox:#_x0000_s1055">
                <w:txbxContent>
                  <w:p w:rsidR="009562D3" w:rsidRPr="009562D3" w:rsidRDefault="009562D3" w:rsidP="009562D3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56" type="#_x0000_t32" style="position:absolute;left:3105;top:4657;width:186;height:0;flip:x" o:connectortype="straight"/>
            <v:shape id="_x0000_s1057" type="#_x0000_t32" style="position:absolute;left:3084;top:5125;width:207;height:2;flip:x" o:connectortype="straight"/>
            <v:shape id="_x0000_s1058" type="#_x0000_t32" style="position:absolute;left:3084;top:5730;width:207;height:1;flip:x" o:connectortype="straight"/>
            <v:shape id="_x0000_s1059" type="#_x0000_t32" style="position:absolute;left:3105;top:6198;width:186;height:1;flip:x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2919;top:4293;width:443;height:364" filled="f" stroked="f">
              <v:textbox style="mso-next-textbox:#_x0000_s1060">
                <w:txbxContent>
                  <w:p w:rsidR="009562D3" w:rsidRPr="009562D3" w:rsidRDefault="009562D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X1</w:t>
                    </w:r>
                  </w:p>
                </w:txbxContent>
              </v:textbox>
            </v:shape>
            <v:shape id="_x0000_s1061" type="#_x0000_t202" style="position:absolute;left:2919;top:4725;width:443;height:364" filled="f" stroked="f">
              <v:textbox style="mso-next-textbox:#_x0000_s1061">
                <w:txbxContent>
                  <w:p w:rsidR="009562D3" w:rsidRPr="009562D3" w:rsidRDefault="009562D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X2</w:t>
                    </w:r>
                  </w:p>
                </w:txbxContent>
              </v:textbox>
            </v:shape>
            <v:shape id="_x0000_s1062" type="#_x0000_t202" style="position:absolute;left:2919;top:5366;width:443;height:364" filled="f" stroked="f">
              <v:textbox style="mso-next-textbox:#_x0000_s1062">
                <w:txbxContent>
                  <w:p w:rsidR="009562D3" w:rsidRPr="009562D3" w:rsidRDefault="009562D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X3</w:t>
                    </w:r>
                  </w:p>
                </w:txbxContent>
              </v:textbox>
            </v:shape>
            <v:shape id="_x0000_s1063" type="#_x0000_t202" style="position:absolute;left:2921;top:5833;width:442;height:365" filled="f" stroked="f">
              <v:textbox style="mso-next-textbox:#_x0000_s1063">
                <w:txbxContent>
                  <w:p w:rsidR="009562D3" w:rsidRPr="009562D3" w:rsidRDefault="009562D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X4</w:t>
                    </w:r>
                  </w:p>
                </w:txbxContent>
              </v:textbox>
            </v:shape>
            <v:shape id="_x0000_s1064" type="#_x0000_t32" style="position:absolute;left:4519;top:5463;width:241;height:1;flip:x" o:connectortype="straight"/>
            <v:shape id="_x0000_s1065" type="#_x0000_t202" style="position:absolute;left:4519;top:5099;width:415;height:364" filled="f" stroked="f">
              <v:textbox style="mso-next-textbox:#_x0000_s1065">
                <w:txbxContent>
                  <w:p w:rsidR="009F74B1" w:rsidRPr="009562D3" w:rsidRDefault="009F74B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24D3C" w:rsidRPr="00624D3C" w:rsidRDefault="00624D3C" w:rsidP="00624D3C"/>
    <w:p w:rsidR="005126C4" w:rsidRPr="005126C4" w:rsidRDefault="005126C4" w:rsidP="00624D3C">
      <w:pPr>
        <w:keepNext/>
        <w:jc w:val="center"/>
        <w:rPr>
          <w:rStyle w:val="ac"/>
        </w:rPr>
      </w:pPr>
      <w:r w:rsidRPr="005126C4">
        <w:rPr>
          <w:rStyle w:val="ac"/>
        </w:rPr>
        <w:t>Тексты программ</w:t>
      </w:r>
    </w:p>
    <w:p w:rsidR="0000508D" w:rsidRDefault="00B306D5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 xml:space="preserve">% </w:t>
      </w:r>
      <w:r>
        <w:rPr>
          <w:rFonts w:ascii="Consolas" w:hAnsi="Consolas"/>
          <w:sz w:val="20"/>
          <w:szCs w:val="20"/>
          <w:lang w:val="en-US"/>
        </w:rPr>
        <w:t>lab1_1.pro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parent(</w:t>
      </w:r>
      <w:proofErr w:type="spellStart"/>
      <w:proofErr w:type="gramEnd"/>
      <w:r w:rsidRPr="00B306D5">
        <w:rPr>
          <w:rFonts w:ascii="Consolas" w:hAnsi="Consolas"/>
          <w:sz w:val="20"/>
          <w:szCs w:val="20"/>
          <w:lang w:val="en-US"/>
        </w:rPr>
        <w:t>german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06D5">
        <w:rPr>
          <w:rFonts w:ascii="Consolas" w:hAnsi="Consolas"/>
          <w:sz w:val="20"/>
          <w:szCs w:val="20"/>
          <w:lang w:val="en-US"/>
        </w:rPr>
        <w:t>anatoliy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parent(</w:t>
      </w:r>
      <w:proofErr w:type="spellStart"/>
      <w:proofErr w:type="gramEnd"/>
      <w:r w:rsidRPr="00B306D5">
        <w:rPr>
          <w:rFonts w:ascii="Consolas" w:hAnsi="Consolas"/>
          <w:sz w:val="20"/>
          <w:szCs w:val="20"/>
          <w:lang w:val="en-US"/>
        </w:rPr>
        <w:t>nikolay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06D5">
        <w:rPr>
          <w:rFonts w:ascii="Consolas" w:hAnsi="Consolas"/>
          <w:sz w:val="20"/>
          <w:szCs w:val="20"/>
          <w:lang w:val="en-US"/>
        </w:rPr>
        <w:t>zinaida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parent(</w:t>
      </w:r>
      <w:proofErr w:type="spellStart"/>
      <w:proofErr w:type="gramEnd"/>
      <w:r w:rsidRPr="00B306D5">
        <w:rPr>
          <w:rFonts w:ascii="Consolas" w:hAnsi="Consolas"/>
          <w:sz w:val="20"/>
          <w:szCs w:val="20"/>
          <w:lang w:val="en-US"/>
        </w:rPr>
        <w:t>anatoliy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06D5">
        <w:rPr>
          <w:rFonts w:ascii="Consolas" w:hAnsi="Consolas"/>
          <w:sz w:val="20"/>
          <w:szCs w:val="20"/>
          <w:lang w:val="en-US"/>
        </w:rPr>
        <w:t>natalia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parent(</w:t>
      </w:r>
      <w:proofErr w:type="spellStart"/>
      <w:proofErr w:type="gramEnd"/>
      <w:r w:rsidRPr="00B306D5">
        <w:rPr>
          <w:rFonts w:ascii="Consolas" w:hAnsi="Consolas"/>
          <w:sz w:val="20"/>
          <w:szCs w:val="20"/>
          <w:lang w:val="en-US"/>
        </w:rPr>
        <w:t>zinaida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06D5">
        <w:rPr>
          <w:rFonts w:ascii="Consolas" w:hAnsi="Consolas"/>
          <w:sz w:val="20"/>
          <w:szCs w:val="20"/>
          <w:lang w:val="en-US"/>
        </w:rPr>
        <w:t>natalia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parent(</w:t>
      </w:r>
      <w:proofErr w:type="spellStart"/>
      <w:proofErr w:type="gramEnd"/>
      <w:r w:rsidRPr="00B306D5">
        <w:rPr>
          <w:rFonts w:ascii="Consolas" w:hAnsi="Consolas"/>
          <w:sz w:val="20"/>
          <w:szCs w:val="20"/>
          <w:lang w:val="en-US"/>
        </w:rPr>
        <w:t>natalia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06D5">
        <w:rPr>
          <w:rFonts w:ascii="Consolas" w:hAnsi="Consolas"/>
          <w:sz w:val="20"/>
          <w:szCs w:val="20"/>
          <w:lang w:val="en-US"/>
        </w:rPr>
        <w:t>daniil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parent(</w:t>
      </w:r>
      <w:proofErr w:type="spellStart"/>
      <w:proofErr w:type="gramEnd"/>
      <w:r w:rsidRPr="00B306D5">
        <w:rPr>
          <w:rFonts w:ascii="Consolas" w:hAnsi="Consolas"/>
          <w:sz w:val="20"/>
          <w:szCs w:val="20"/>
          <w:lang w:val="en-US"/>
        </w:rPr>
        <w:t>andrey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06D5">
        <w:rPr>
          <w:rFonts w:ascii="Consolas" w:hAnsi="Consolas"/>
          <w:sz w:val="20"/>
          <w:szCs w:val="20"/>
          <w:lang w:val="en-US"/>
        </w:rPr>
        <w:t>daniil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man(</w:t>
      </w:r>
      <w:proofErr w:type="spellStart"/>
      <w:proofErr w:type="gramEnd"/>
      <w:r w:rsidRPr="00B306D5">
        <w:rPr>
          <w:rFonts w:ascii="Consolas" w:hAnsi="Consolas"/>
          <w:sz w:val="20"/>
          <w:szCs w:val="20"/>
          <w:lang w:val="en-US"/>
        </w:rPr>
        <w:t>german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man(</w:t>
      </w:r>
      <w:proofErr w:type="spellStart"/>
      <w:proofErr w:type="gramEnd"/>
      <w:r w:rsidRPr="00B306D5">
        <w:rPr>
          <w:rFonts w:ascii="Consolas" w:hAnsi="Consolas"/>
          <w:sz w:val="20"/>
          <w:szCs w:val="20"/>
          <w:lang w:val="en-US"/>
        </w:rPr>
        <w:t>nikolay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man(</w:t>
      </w:r>
      <w:proofErr w:type="spellStart"/>
      <w:proofErr w:type="gramEnd"/>
      <w:r w:rsidRPr="00B306D5">
        <w:rPr>
          <w:rFonts w:ascii="Consolas" w:hAnsi="Consolas"/>
          <w:sz w:val="20"/>
          <w:szCs w:val="20"/>
          <w:lang w:val="en-US"/>
        </w:rPr>
        <w:t>anatoliy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man(</w:t>
      </w:r>
      <w:proofErr w:type="spellStart"/>
      <w:proofErr w:type="gramEnd"/>
      <w:r w:rsidRPr="00B306D5">
        <w:rPr>
          <w:rFonts w:ascii="Consolas" w:hAnsi="Consolas"/>
          <w:sz w:val="20"/>
          <w:szCs w:val="20"/>
          <w:lang w:val="en-US"/>
        </w:rPr>
        <w:t>andrey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man(</w:t>
      </w:r>
      <w:proofErr w:type="spellStart"/>
      <w:proofErr w:type="gramEnd"/>
      <w:r w:rsidRPr="00B306D5">
        <w:rPr>
          <w:rFonts w:ascii="Consolas" w:hAnsi="Consolas"/>
          <w:sz w:val="20"/>
          <w:szCs w:val="20"/>
          <w:lang w:val="en-US"/>
        </w:rPr>
        <w:t>daniil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woman(</w:t>
      </w:r>
      <w:proofErr w:type="spellStart"/>
      <w:proofErr w:type="gramEnd"/>
      <w:r w:rsidRPr="00B306D5">
        <w:rPr>
          <w:rFonts w:ascii="Consolas" w:hAnsi="Consolas"/>
          <w:sz w:val="20"/>
          <w:szCs w:val="20"/>
          <w:lang w:val="en-US"/>
        </w:rPr>
        <w:t>zinaida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woman(</w:t>
      </w:r>
      <w:proofErr w:type="spellStart"/>
      <w:proofErr w:type="gramEnd"/>
      <w:r w:rsidRPr="00B306D5">
        <w:rPr>
          <w:rFonts w:ascii="Consolas" w:hAnsi="Consolas"/>
          <w:sz w:val="20"/>
          <w:szCs w:val="20"/>
          <w:lang w:val="en-US"/>
        </w:rPr>
        <w:t>natalia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306D5">
        <w:rPr>
          <w:rFonts w:ascii="Consolas" w:hAnsi="Consolas"/>
          <w:sz w:val="20"/>
          <w:szCs w:val="20"/>
          <w:lang w:val="en-US"/>
        </w:rPr>
        <w:t>maried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306D5">
        <w:rPr>
          <w:rFonts w:ascii="Consolas" w:hAnsi="Consolas"/>
          <w:sz w:val="20"/>
          <w:szCs w:val="20"/>
          <w:lang w:val="en-US"/>
        </w:rPr>
        <w:t>zinaida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06D5">
        <w:rPr>
          <w:rFonts w:ascii="Consolas" w:hAnsi="Consolas"/>
          <w:sz w:val="20"/>
          <w:szCs w:val="20"/>
          <w:lang w:val="en-US"/>
        </w:rPr>
        <w:t>anatoliy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306D5">
        <w:rPr>
          <w:rFonts w:ascii="Consolas" w:hAnsi="Consolas"/>
          <w:sz w:val="20"/>
          <w:szCs w:val="20"/>
          <w:lang w:val="en-US"/>
        </w:rPr>
        <w:t>maried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306D5">
        <w:rPr>
          <w:rFonts w:ascii="Consolas" w:hAnsi="Consolas"/>
          <w:sz w:val="20"/>
          <w:szCs w:val="20"/>
          <w:lang w:val="en-US"/>
        </w:rPr>
        <w:t>natalia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06D5">
        <w:rPr>
          <w:rFonts w:ascii="Consolas" w:hAnsi="Consolas"/>
          <w:sz w:val="20"/>
          <w:szCs w:val="20"/>
          <w:lang w:val="en-US"/>
        </w:rPr>
        <w:t>andrey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mother(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X, Y) :- parent(X, Y), woman(X).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father(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X, Y) :- parent(X, Y), man(X).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daughter(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X, Y) :- parent(Y, X), woman(X).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son(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X, Y) :- parent(Y, X), man(X).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grandmother(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X, Y) :- parent(X, Z), parent(Z, Y), woman(X).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grandfather(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X, Y) :- parent(X, Z), parent(Z, Y), man(X).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sister(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X, Y) :- parent(Z, X), parent(Z, Y), woman(X).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brother(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X, Y) :- parent(Z, X), parent(Z, Y), man(X).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uncle(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X, Y) :- brother(X, Z), parent(Z, Y).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aunt(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X, Y) :- sister(X, Z), parent(Z, Y).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nephew(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X, Y) :- (brother(Z, Y); sister(Z, Y)), parent(Z, X), man(X).</w:t>
      </w:r>
    </w:p>
    <w:p w:rsid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B306D5">
        <w:rPr>
          <w:rFonts w:ascii="Consolas" w:hAnsi="Consolas"/>
          <w:sz w:val="20"/>
          <w:szCs w:val="20"/>
          <w:lang w:val="en-US"/>
        </w:rPr>
        <w:t>niece(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X, Y) :- (brother(Z, Y); sister(Z, Y)), parent(Z, X), woman(X).</w:t>
      </w:r>
    </w:p>
    <w:p w:rsid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% lab1_2.pro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>and</w:t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_(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0, 0, 0).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>and</w:t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_(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0, 1, 0).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>and</w:t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_(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1, 0, 0).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>and</w:t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_(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1, 1, 1).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>or</w:t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_(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0, 0, 0).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>or</w:t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_(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0, 1, 1).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>or</w:t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_(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1, 0, 1).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>or</w:t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_(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1, 1, 1).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>not</w:t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_(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0, 1).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>not</w:t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_(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1, 0).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B306D5">
        <w:rPr>
          <w:rFonts w:ascii="Consolas" w:hAnsi="Consolas"/>
          <w:sz w:val="20"/>
          <w:szCs w:val="20"/>
          <w:lang w:val="en-US"/>
        </w:rPr>
        <w:t>not_and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(X1, X2, Y</w:t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) :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- not_(X1, Z1), not_(X2, Z2), and_(Z1, Z2, Y).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B306D5">
        <w:rPr>
          <w:rFonts w:ascii="Consolas" w:hAnsi="Consolas"/>
          <w:sz w:val="20"/>
          <w:szCs w:val="20"/>
          <w:lang w:val="en-US"/>
        </w:rPr>
        <w:t>not_and_or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(X1, X2, X3, X4, Y</w:t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) :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-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306D5">
        <w:rPr>
          <w:rFonts w:ascii="Consolas" w:hAnsi="Consolas"/>
          <w:sz w:val="20"/>
          <w:szCs w:val="20"/>
          <w:lang w:val="en-US"/>
        </w:rPr>
        <w:t>not_and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 xml:space="preserve">(X1, X2, Z1), </w:t>
      </w:r>
      <w:proofErr w:type="spellStart"/>
      <w:r w:rsidRPr="00B306D5">
        <w:rPr>
          <w:rFonts w:ascii="Consolas" w:hAnsi="Consolas"/>
          <w:sz w:val="20"/>
          <w:szCs w:val="20"/>
          <w:lang w:val="en-US"/>
        </w:rPr>
        <w:t>not_and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(X3, X4, Z2),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ab/>
        <w:t>or</w:t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_(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Z1, Z2, Y).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 xml:space="preserve">?- </w:t>
      </w:r>
      <w:proofErr w:type="spellStart"/>
      <w:r w:rsidRPr="00B306D5">
        <w:rPr>
          <w:rFonts w:ascii="Consolas" w:hAnsi="Consolas"/>
          <w:sz w:val="20"/>
          <w:szCs w:val="20"/>
          <w:lang w:val="en-US"/>
        </w:rPr>
        <w:t>not_and_or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(X1, X2, X3, X4, Y),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X1), write(" "),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X2), write(" "),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X3), write(" "),</w:t>
      </w:r>
    </w:p>
    <w:p w:rsidR="00B306D5" w:rsidRPr="00B306D5" w:rsidRDefault="00B306D5" w:rsidP="00B306D5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X4), write(" "),</w:t>
      </w:r>
    </w:p>
    <w:p w:rsidR="00B306D5" w:rsidRPr="00327882" w:rsidRDefault="00B306D5" w:rsidP="00327882">
      <w:pPr>
        <w:spacing w:after="0"/>
        <w:rPr>
          <w:rFonts w:ascii="Consolas" w:hAnsi="Consolas"/>
          <w:sz w:val="20"/>
          <w:szCs w:val="20"/>
          <w:lang w:val="en-US"/>
        </w:rPr>
      </w:pPr>
      <w:r w:rsidRPr="00B306D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306D5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B306D5">
        <w:rPr>
          <w:rFonts w:ascii="Consolas" w:hAnsi="Consolas"/>
          <w:sz w:val="20"/>
          <w:szCs w:val="20"/>
          <w:lang w:val="en-US"/>
        </w:rPr>
        <w:t>Y), write(</w:t>
      </w:r>
      <w:proofErr w:type="spellStart"/>
      <w:r w:rsidRPr="00B306D5">
        <w:rPr>
          <w:rFonts w:ascii="Consolas" w:hAnsi="Consolas"/>
          <w:sz w:val="20"/>
          <w:szCs w:val="20"/>
          <w:lang w:val="en-US"/>
        </w:rPr>
        <w:t>nl</w:t>
      </w:r>
      <w:proofErr w:type="spellEnd"/>
      <w:r w:rsidRPr="00B306D5">
        <w:rPr>
          <w:rFonts w:ascii="Consolas" w:hAnsi="Consolas"/>
          <w:sz w:val="20"/>
          <w:szCs w:val="20"/>
          <w:lang w:val="en-US"/>
        </w:rPr>
        <w:t>).</w:t>
      </w:r>
    </w:p>
    <w:p w:rsidR="003E56F1" w:rsidRPr="00E64B65" w:rsidRDefault="003E56F1" w:rsidP="006067BD">
      <w:pPr>
        <w:spacing w:after="0"/>
        <w:jc w:val="center"/>
        <w:rPr>
          <w:rStyle w:val="ac"/>
        </w:rPr>
      </w:pPr>
      <w:r w:rsidRPr="005126C4">
        <w:rPr>
          <w:rStyle w:val="ac"/>
        </w:rPr>
        <w:t>Выводы</w:t>
      </w:r>
    </w:p>
    <w:p w:rsidR="003E56F1" w:rsidRPr="00327882" w:rsidRDefault="00B306D5" w:rsidP="002114D4">
      <w:pPr>
        <w:rPr>
          <w:lang w:val="en-US"/>
        </w:rPr>
      </w:pPr>
      <w:r>
        <w:t xml:space="preserve">Изучены предложения на языке </w:t>
      </w:r>
      <w:r>
        <w:rPr>
          <w:lang w:val="en-US"/>
        </w:rPr>
        <w:t>Prolog</w:t>
      </w:r>
      <w:r w:rsidRPr="00B306D5">
        <w:t xml:space="preserve">: </w:t>
      </w:r>
      <w:r>
        <w:t>факты, правила вопросы.</w:t>
      </w:r>
    </w:p>
    <w:sectPr w:rsidR="003E56F1" w:rsidRPr="00327882" w:rsidSect="00211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94086"/>
    <w:multiLevelType w:val="hybridMultilevel"/>
    <w:tmpl w:val="7D8E192C"/>
    <w:lvl w:ilvl="0" w:tplc="9560FD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characterSpacingControl w:val="doNotCompress"/>
  <w:compat/>
  <w:rsids>
    <w:rsidRoot w:val="003E56F1"/>
    <w:rsid w:val="0000508D"/>
    <w:rsid w:val="00036731"/>
    <w:rsid w:val="002114D4"/>
    <w:rsid w:val="00327882"/>
    <w:rsid w:val="003E56F1"/>
    <w:rsid w:val="00441D0F"/>
    <w:rsid w:val="004C40CD"/>
    <w:rsid w:val="005126C4"/>
    <w:rsid w:val="006067BD"/>
    <w:rsid w:val="00624D3C"/>
    <w:rsid w:val="00631FB6"/>
    <w:rsid w:val="00780F82"/>
    <w:rsid w:val="008A2BAB"/>
    <w:rsid w:val="00917205"/>
    <w:rsid w:val="009562D3"/>
    <w:rsid w:val="009918C9"/>
    <w:rsid w:val="009F74B1"/>
    <w:rsid w:val="00B15FCD"/>
    <w:rsid w:val="00B306D5"/>
    <w:rsid w:val="00C53A84"/>
    <w:rsid w:val="00DA39ED"/>
    <w:rsid w:val="00E64B65"/>
    <w:rsid w:val="00FC4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8">
          <o:proxy start="" idref="#_x0000_s1035" connectloc="2"/>
          <o:proxy end="" idref="#_x0000_s1037" connectloc="0"/>
        </o:r>
        <o:r id="V:Rule3" type="connector" idref="#_x0000_s1039">
          <o:proxy start="" idref="#_x0000_s1036" connectloc="2"/>
          <o:proxy end="" idref="#_x0000_s1037" connectloc="0"/>
        </o:r>
        <o:r id="V:Rule4" type="connector" idref="#_x0000_s1040">
          <o:proxy start="" idref="#_x0000_s1033" connectloc="2"/>
          <o:proxy end="" idref="#_x0000_s1035" connectloc="0"/>
        </o:r>
        <o:r id="V:Rule5" type="connector" idref="#_x0000_s1041">
          <o:proxy start="" idref="#_x0000_s1032" connectloc="2"/>
          <o:proxy end="" idref="#_x0000_s1035" connectloc="0"/>
        </o:r>
        <o:r id="V:Rule6" type="connector" idref="#_x0000_s1042">
          <o:proxy start="" idref="#_x0000_s1031" connectloc="2"/>
          <o:proxy end="" idref="#_x0000_s1032" connectloc="0"/>
        </o:r>
        <o:r id="V:Rule7" type="connector" idref="#_x0000_s1043">
          <o:proxy start="" idref="#_x0000_s1034" connectloc="2"/>
          <o:proxy end="" idref="#_x0000_s1033" connectloc="0"/>
        </o:r>
        <o:r id="V:Rule11" type="connector" idref="#_x0000_s1056">
          <o:proxy start="" idref="#_x0000_s1048" connectloc="2"/>
        </o:r>
        <o:r id="V:Rule12" type="connector" idref="#_x0000_s1057">
          <o:proxy start="" idref="#_x0000_s1051" connectloc="2"/>
        </o:r>
        <o:r id="V:Rule13" type="connector" idref="#_x0000_s1058">
          <o:proxy start="" idref="#_x0000_s1053" connectloc="2"/>
        </o:r>
        <o:r id="V:Rule14" type="connector" idref="#_x0000_s1059">
          <o:proxy start="" idref="#_x0000_s1054" connectloc="2"/>
        </o:r>
        <o:r id="V:Rule15" type="connector" idref="#_x0000_s1064">
          <o:proxy end="" idref="#_x0000_s1055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6D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1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1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D4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5126C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0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0508D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39"/>
    <w:rsid w:val="009F7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9F74B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44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лабораторных.dotx</Template>
  <TotalTime>80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user</cp:lastModifiedBy>
  <cp:revision>7</cp:revision>
  <dcterms:created xsi:type="dcterms:W3CDTF">2025-09-16T20:26:00Z</dcterms:created>
  <dcterms:modified xsi:type="dcterms:W3CDTF">2025-09-19T11:28:00Z</dcterms:modified>
</cp:coreProperties>
</file>