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0CBA6" w14:textId="1D1D2220" w:rsidR="00F057A9" w:rsidRDefault="00D827B1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  <w:r>
        <w:rPr>
          <w:b/>
          <w:bCs/>
          <w:sz w:val="72"/>
          <w:szCs w:val="72"/>
          <w:lang w:val="cs-CZ"/>
        </w:rPr>
        <w:tab/>
      </w:r>
    </w:p>
    <w:p w14:paraId="00AB5C77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287F711B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1F992BF5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4FA76D9E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5A898A65" w14:textId="77777777" w:rsid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</w:p>
    <w:p w14:paraId="351CFB72" w14:textId="65251452" w:rsidR="00F057A9" w:rsidRPr="00F057A9" w:rsidRDefault="00F057A9" w:rsidP="00F057A9">
      <w:pPr>
        <w:pStyle w:val="a3"/>
        <w:jc w:val="center"/>
        <w:rPr>
          <w:b/>
          <w:bCs/>
          <w:sz w:val="72"/>
          <w:szCs w:val="72"/>
          <w:lang w:val="cs-CZ"/>
        </w:rPr>
      </w:pPr>
      <w:r w:rsidRPr="00F057A9">
        <w:rPr>
          <w:b/>
          <w:bCs/>
          <w:sz w:val="72"/>
          <w:szCs w:val="72"/>
          <w:lang w:val="cs-CZ"/>
        </w:rPr>
        <w:t>Test webové aplikace IDOS</w:t>
      </w:r>
    </w:p>
    <w:p w14:paraId="40B4E0FF" w14:textId="445C7C7A" w:rsidR="00F057A9" w:rsidRPr="00F057A9" w:rsidRDefault="00F057A9" w:rsidP="00F057A9">
      <w:pPr>
        <w:pStyle w:val="a3"/>
        <w:jc w:val="center"/>
        <w:rPr>
          <w:rFonts w:asciiTheme="minorHAnsi" w:hAnsiTheme="minorHAnsi" w:cs="Times New Roman"/>
          <w:sz w:val="32"/>
          <w:szCs w:val="32"/>
          <w:lang w:val="cs-CZ"/>
        </w:rPr>
      </w:pPr>
      <w:r w:rsidRPr="00F057A9">
        <w:rPr>
          <w:rFonts w:asciiTheme="minorHAnsi" w:hAnsiTheme="minorHAnsi" w:cs="Times New Roman"/>
          <w:sz w:val="32"/>
          <w:szCs w:val="32"/>
          <w:lang w:val="cs-CZ"/>
        </w:rPr>
        <w:t>TS1: Semestrální projekt</w:t>
      </w:r>
    </w:p>
    <w:p w14:paraId="0507C133" w14:textId="52FC3E85" w:rsidR="00F057A9" w:rsidRDefault="00F057A9" w:rsidP="00F057A9">
      <w:pPr>
        <w:jc w:val="center"/>
        <w:rPr>
          <w:sz w:val="32"/>
          <w:szCs w:val="32"/>
          <w:lang w:val="cs-CZ"/>
        </w:rPr>
      </w:pPr>
      <w:r w:rsidRPr="00F057A9">
        <w:rPr>
          <w:sz w:val="32"/>
          <w:szCs w:val="32"/>
          <w:lang w:val="cs-CZ"/>
        </w:rPr>
        <w:t>Denis Pak</w:t>
      </w:r>
    </w:p>
    <w:p w14:paraId="31F760BD" w14:textId="77777777" w:rsidR="00F057A9" w:rsidRDefault="00F057A9">
      <w:p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br w:type="page"/>
      </w:r>
    </w:p>
    <w:p w14:paraId="5D7C498C" w14:textId="7E4AEFA7" w:rsidR="001F44D9" w:rsidRPr="003F2439" w:rsidRDefault="00F057A9" w:rsidP="001F44D9">
      <w:pPr>
        <w:jc w:val="center"/>
        <w:rPr>
          <w:b/>
          <w:bCs/>
          <w:sz w:val="40"/>
          <w:szCs w:val="40"/>
          <w:lang w:val="cs-CZ"/>
        </w:rPr>
      </w:pPr>
      <w:r w:rsidRPr="00F057A9">
        <w:rPr>
          <w:b/>
          <w:bCs/>
          <w:sz w:val="40"/>
          <w:szCs w:val="40"/>
          <w:lang w:val="cs-CZ"/>
        </w:rPr>
        <w:lastRenderedPageBreak/>
        <w:t xml:space="preserve">Popis </w:t>
      </w:r>
      <w:r w:rsidR="003F2439">
        <w:rPr>
          <w:b/>
          <w:bCs/>
          <w:sz w:val="40"/>
          <w:szCs w:val="40"/>
          <w:lang w:val="cs-CZ"/>
        </w:rPr>
        <w:t>Aplikace</w:t>
      </w:r>
    </w:p>
    <w:p w14:paraId="56B2126B" w14:textId="77777777" w:rsidR="00A507AD" w:rsidRDefault="00A507AD" w:rsidP="001F44D9">
      <w:pPr>
        <w:rPr>
          <w:sz w:val="32"/>
          <w:szCs w:val="32"/>
          <w:lang w:val="cs-CZ"/>
        </w:rPr>
      </w:pPr>
      <w:r w:rsidRPr="00A507AD">
        <w:rPr>
          <w:sz w:val="32"/>
          <w:szCs w:val="32"/>
          <w:lang w:val="cs-CZ"/>
        </w:rPr>
        <w:t xml:space="preserve">Cílem tohoto projektu je otestovat základní funkce běžně používané webové mapové služby v České republice - 'IDOS'. Přesněji řečeno, bude se kontrolovat reakce serveru na interakci s uživatelským rozhraním webu a jak splňuje očekávané chování. </w:t>
      </w:r>
    </w:p>
    <w:p w14:paraId="14953A77" w14:textId="07956859" w:rsidR="00986C3E" w:rsidRPr="00A507AD" w:rsidRDefault="00A507AD" w:rsidP="001F44D9">
      <w:pPr>
        <w:rPr>
          <w:sz w:val="32"/>
          <w:szCs w:val="32"/>
          <w:lang w:val="cs-CZ"/>
        </w:rPr>
      </w:pPr>
      <w:r w:rsidRPr="00A507AD">
        <w:rPr>
          <w:sz w:val="32"/>
          <w:szCs w:val="32"/>
          <w:lang w:val="cs-CZ"/>
        </w:rPr>
        <w:t xml:space="preserve">Služba nabízí vyhledání dopravního spojení různými druhy veřejné hromadné dopravy, včetně jejich kombinací, a nákup jízdenek. Řídí se obecně uznávanými pravidly a poskytuje různé slevy v závislosti na typech cestujících. Také poskytuje možnost registrace účtů pro pohodlnější plánování </w:t>
      </w:r>
      <w:r w:rsidR="00C053DF">
        <w:rPr>
          <w:sz w:val="32"/>
          <w:szCs w:val="32"/>
          <w:lang w:val="cs-CZ"/>
        </w:rPr>
        <w:t>a cestování</w:t>
      </w:r>
      <w:r w:rsidRPr="00A507AD">
        <w:rPr>
          <w:sz w:val="32"/>
          <w:szCs w:val="32"/>
          <w:lang w:val="cs-CZ"/>
        </w:rPr>
        <w:t>.</w:t>
      </w:r>
    </w:p>
    <w:p w14:paraId="1B077010" w14:textId="371B4226" w:rsidR="00986C3E" w:rsidRDefault="00986C3E" w:rsidP="00986C3E">
      <w:pPr>
        <w:jc w:val="center"/>
        <w:rPr>
          <w:b/>
          <w:bCs/>
          <w:sz w:val="40"/>
          <w:szCs w:val="40"/>
          <w:lang w:val="cs-CZ"/>
        </w:rPr>
      </w:pPr>
      <w:r w:rsidRPr="00986C3E">
        <w:rPr>
          <w:b/>
          <w:bCs/>
          <w:sz w:val="40"/>
          <w:szCs w:val="40"/>
          <w:lang w:val="cs-CZ"/>
        </w:rPr>
        <w:t>Testovací strategie</w:t>
      </w:r>
    </w:p>
    <w:p w14:paraId="7F082D1F" w14:textId="0A3D62A4" w:rsidR="00FD1489" w:rsidRPr="00FD1489" w:rsidRDefault="00FD1489" w:rsidP="00FD1489">
      <w:pPr>
        <w:rPr>
          <w:sz w:val="32"/>
          <w:szCs w:val="32"/>
          <w:lang w:val="cs-CZ"/>
        </w:rPr>
      </w:pPr>
      <w:r>
        <w:rPr>
          <w:b/>
          <w:bCs/>
          <w:sz w:val="40"/>
          <w:szCs w:val="40"/>
          <w:lang w:val="cs-CZ"/>
        </w:rPr>
        <w:t xml:space="preserve">Priorita: </w:t>
      </w:r>
      <w:r w:rsidRPr="00FD1489">
        <w:rPr>
          <w:sz w:val="32"/>
          <w:szCs w:val="32"/>
          <w:lang w:val="cs-CZ"/>
        </w:rPr>
        <w:t>Nejdůležitější funkcí je vyhledávání optimálních dopravních spojení a prodej jízdenek. Další funkce jsou potřebné pro pohodlnější plánování, avšak nemají téměř žádný vliv na výše zmíněné funkce.</w:t>
      </w:r>
    </w:p>
    <w:tbl>
      <w:tblPr>
        <w:tblStyle w:val="ac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851"/>
        <w:gridCol w:w="1417"/>
        <w:gridCol w:w="1276"/>
        <w:gridCol w:w="850"/>
        <w:gridCol w:w="1701"/>
        <w:gridCol w:w="851"/>
      </w:tblGrid>
      <w:tr w:rsidR="00C053DF" w14:paraId="4A03E9CF" w14:textId="77777777" w:rsidTr="005F4425">
        <w:tc>
          <w:tcPr>
            <w:tcW w:w="11199" w:type="dxa"/>
            <w:gridSpan w:val="9"/>
            <w:shd w:val="clear" w:color="auto" w:fill="60CAF3" w:themeFill="accent4" w:themeFillTint="99"/>
          </w:tcPr>
          <w:p w14:paraId="455431B6" w14:textId="29233DBF" w:rsidR="00C053DF" w:rsidRPr="00C053DF" w:rsidRDefault="00F5675F" w:rsidP="00C053DF">
            <w:pPr>
              <w:jc w:val="center"/>
              <w:rPr>
                <w:sz w:val="32"/>
                <w:szCs w:val="32"/>
              </w:rPr>
            </w:pPr>
            <w:r w:rsidRPr="00F5675F">
              <w:rPr>
                <w:sz w:val="32"/>
                <w:szCs w:val="32"/>
              </w:rPr>
              <w:t>Characteristic: Functionality</w:t>
            </w:r>
          </w:p>
        </w:tc>
      </w:tr>
      <w:tr w:rsidR="00C07CA7" w14:paraId="58377011" w14:textId="77777777" w:rsidTr="005F4425">
        <w:trPr>
          <w:cantSplit/>
          <w:trHeight w:val="1468"/>
        </w:trPr>
        <w:tc>
          <w:tcPr>
            <w:tcW w:w="1418" w:type="dxa"/>
            <w:shd w:val="clear" w:color="auto" w:fill="60CAF3" w:themeFill="accent4" w:themeFillTint="99"/>
            <w:textDirection w:val="btLr"/>
            <w:vAlign w:val="center"/>
          </w:tcPr>
          <w:p w14:paraId="132D8A1C" w14:textId="78C73BF4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Proces</w:t>
            </w:r>
          </w:p>
        </w:tc>
        <w:tc>
          <w:tcPr>
            <w:tcW w:w="1418" w:type="dxa"/>
            <w:shd w:val="clear" w:color="auto" w:fill="60CAF3" w:themeFill="accent4" w:themeFillTint="99"/>
            <w:textDirection w:val="btLr"/>
            <w:vAlign w:val="center"/>
          </w:tcPr>
          <w:p w14:paraId="55181AD4" w14:textId="412F005D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Podproces</w:t>
            </w:r>
          </w:p>
        </w:tc>
        <w:tc>
          <w:tcPr>
            <w:tcW w:w="1417" w:type="dxa"/>
            <w:shd w:val="clear" w:color="auto" w:fill="60CAF3" w:themeFill="accent4" w:themeFillTint="99"/>
            <w:textDirection w:val="btLr"/>
            <w:vAlign w:val="center"/>
          </w:tcPr>
          <w:p w14:paraId="18CA1BDF" w14:textId="35AE60F1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Požadavek</w:t>
            </w:r>
          </w:p>
        </w:tc>
        <w:tc>
          <w:tcPr>
            <w:tcW w:w="851" w:type="dxa"/>
            <w:shd w:val="clear" w:color="auto" w:fill="60CAF3" w:themeFill="accent4" w:themeFillTint="99"/>
            <w:textDirection w:val="btLr"/>
            <w:vAlign w:val="center"/>
          </w:tcPr>
          <w:p w14:paraId="1C9C0039" w14:textId="2D749D29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Možné poškození</w:t>
            </w:r>
          </w:p>
        </w:tc>
        <w:tc>
          <w:tcPr>
            <w:tcW w:w="1417" w:type="dxa"/>
            <w:shd w:val="clear" w:color="auto" w:fill="60CAF3" w:themeFill="accent4" w:themeFillTint="99"/>
            <w:textDirection w:val="btLr"/>
            <w:vAlign w:val="center"/>
          </w:tcPr>
          <w:p w14:paraId="5BF967FC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Vysvětlení</w:t>
            </w:r>
          </w:p>
          <w:p w14:paraId="0A17204B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možného</w:t>
            </w:r>
          </w:p>
          <w:p w14:paraId="27C145C1" w14:textId="343E8662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poškození</w:t>
            </w:r>
          </w:p>
        </w:tc>
        <w:tc>
          <w:tcPr>
            <w:tcW w:w="1276" w:type="dxa"/>
            <w:shd w:val="clear" w:color="auto" w:fill="60CAF3" w:themeFill="accent4" w:themeFillTint="99"/>
            <w:textDirection w:val="btLr"/>
            <w:vAlign w:val="center"/>
          </w:tcPr>
          <w:p w14:paraId="3C2856D0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Část</w:t>
            </w:r>
          </w:p>
          <w:p w14:paraId="3C9DB5AF" w14:textId="72973E74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systému</w:t>
            </w:r>
          </w:p>
        </w:tc>
        <w:tc>
          <w:tcPr>
            <w:tcW w:w="850" w:type="dxa"/>
            <w:shd w:val="clear" w:color="auto" w:fill="60CAF3" w:themeFill="accent4" w:themeFillTint="99"/>
            <w:textDirection w:val="btLr"/>
            <w:vAlign w:val="center"/>
          </w:tcPr>
          <w:p w14:paraId="594C9BBE" w14:textId="4A001E8C" w:rsidR="00C053DF" w:rsidRPr="00C053DF" w:rsidRDefault="000B6614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Pst.</w:t>
            </w:r>
          </w:p>
          <w:p w14:paraId="094FD9BD" w14:textId="01A0CF15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selhání</w:t>
            </w:r>
          </w:p>
        </w:tc>
        <w:tc>
          <w:tcPr>
            <w:tcW w:w="1701" w:type="dxa"/>
            <w:shd w:val="clear" w:color="auto" w:fill="60CAF3" w:themeFill="accent4" w:themeFillTint="99"/>
            <w:textDirection w:val="btLr"/>
            <w:vAlign w:val="center"/>
          </w:tcPr>
          <w:p w14:paraId="5760CEFF" w14:textId="5050BC8D" w:rsidR="00C053DF" w:rsidRPr="00C053DF" w:rsidRDefault="000B6614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Vysvětlení</w:t>
            </w:r>
            <w:r>
              <w:rPr>
                <w:sz w:val="24"/>
                <w:szCs w:val="24"/>
                <w:lang w:val="cs-CZ"/>
              </w:rPr>
              <w:t xml:space="preserve"> p</w:t>
            </w:r>
            <w:r w:rsidR="00C053DF" w:rsidRPr="00C053DF">
              <w:rPr>
                <w:sz w:val="24"/>
                <w:szCs w:val="24"/>
                <w:lang w:val="cs-CZ"/>
              </w:rPr>
              <w:t>st</w:t>
            </w:r>
            <w:r>
              <w:rPr>
                <w:sz w:val="24"/>
                <w:szCs w:val="24"/>
                <w:lang w:val="cs-CZ"/>
              </w:rPr>
              <w:t xml:space="preserve">. </w:t>
            </w:r>
            <w:r w:rsidR="00C053DF" w:rsidRPr="00C053DF">
              <w:rPr>
                <w:sz w:val="24"/>
                <w:szCs w:val="24"/>
                <w:lang w:val="cs-CZ"/>
              </w:rPr>
              <w:t>selhání</w:t>
            </w:r>
          </w:p>
        </w:tc>
        <w:tc>
          <w:tcPr>
            <w:tcW w:w="851" w:type="dxa"/>
            <w:shd w:val="clear" w:color="auto" w:fill="60CAF3" w:themeFill="accent4" w:themeFillTint="99"/>
            <w:textDirection w:val="btLr"/>
            <w:vAlign w:val="center"/>
          </w:tcPr>
          <w:p w14:paraId="3E9C1778" w14:textId="77777777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Třída</w:t>
            </w:r>
          </w:p>
          <w:p w14:paraId="37F1F457" w14:textId="053D2B0B" w:rsidR="00C053DF" w:rsidRPr="00C053DF" w:rsidRDefault="00C053DF" w:rsidP="00C07CA7">
            <w:pPr>
              <w:ind w:left="113" w:right="113"/>
              <w:jc w:val="center"/>
              <w:rPr>
                <w:sz w:val="24"/>
                <w:szCs w:val="24"/>
                <w:lang w:val="cs-CZ"/>
              </w:rPr>
            </w:pPr>
            <w:r w:rsidRPr="00C053DF">
              <w:rPr>
                <w:sz w:val="24"/>
                <w:szCs w:val="24"/>
                <w:lang w:val="cs-CZ"/>
              </w:rPr>
              <w:t>rizika</w:t>
            </w:r>
          </w:p>
        </w:tc>
      </w:tr>
      <w:tr w:rsidR="00BF19EE" w14:paraId="5E61C10C" w14:textId="77777777" w:rsidTr="007A0AF1">
        <w:tc>
          <w:tcPr>
            <w:tcW w:w="1418" w:type="dxa"/>
            <w:vAlign w:val="center"/>
          </w:tcPr>
          <w:p w14:paraId="78B903CA" w14:textId="77777777" w:rsidR="000B6614" w:rsidRDefault="000B6614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0420182C" w14:textId="0C036150" w:rsidR="000B6614" w:rsidRPr="000B6614" w:rsidRDefault="000B6614" w:rsidP="000B6614">
            <w:pPr>
              <w:jc w:val="center"/>
              <w:rPr>
                <w:sz w:val="24"/>
                <w:szCs w:val="24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418" w:type="dxa"/>
            <w:vAlign w:val="center"/>
          </w:tcPr>
          <w:p w14:paraId="5E4BFF30" w14:textId="5B806EF7" w:rsidR="000B6614" w:rsidRPr="00C053DF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komunikace s externími službami</w:t>
            </w:r>
          </w:p>
        </w:tc>
        <w:tc>
          <w:tcPr>
            <w:tcW w:w="1417" w:type="dxa"/>
            <w:vAlign w:val="center"/>
          </w:tcPr>
          <w:p w14:paraId="001ABB9D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Uživatel</w:t>
            </w:r>
          </w:p>
          <w:p w14:paraId="1C9C2491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může</w:t>
            </w:r>
          </w:p>
          <w:p w14:paraId="2D33A0CD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vytvořit nový</w:t>
            </w:r>
          </w:p>
          <w:p w14:paraId="30AC9D55" w14:textId="77777777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účet nebo</w:t>
            </w:r>
          </w:p>
          <w:p w14:paraId="2489BEEA" w14:textId="3EF9D3E1" w:rsidR="000B6614" w:rsidRPr="008A09A3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se přihlásit</w:t>
            </w:r>
            <w:r w:rsidR="008A09A3">
              <w:rPr>
                <w:sz w:val="24"/>
                <w:szCs w:val="24"/>
                <w:lang w:val="cs-CZ"/>
              </w:rPr>
              <w:t xml:space="preserve"> pomocí externí služby</w:t>
            </w:r>
          </w:p>
        </w:tc>
        <w:tc>
          <w:tcPr>
            <w:tcW w:w="851" w:type="dxa"/>
            <w:vAlign w:val="center"/>
          </w:tcPr>
          <w:p w14:paraId="536DCEC1" w14:textId="494F1159" w:rsidR="000B6614" w:rsidRPr="00C053D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t>L</w:t>
            </w:r>
          </w:p>
        </w:tc>
        <w:tc>
          <w:tcPr>
            <w:tcW w:w="1417" w:type="dxa"/>
            <w:vAlign w:val="center"/>
          </w:tcPr>
          <w:p w14:paraId="36A1A159" w14:textId="6DA7B754" w:rsidR="000B6614" w:rsidRPr="00BF19EE" w:rsidRDefault="00BF19EE" w:rsidP="00BF19EE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 xml:space="preserve"> </w:t>
            </w:r>
            <w:r w:rsidRPr="00BF19EE">
              <w:rPr>
                <w:sz w:val="24"/>
                <w:szCs w:val="24"/>
                <w:lang w:val="cs-CZ"/>
              </w:rPr>
              <w:t>Zaplnění databáze mrtvými nebo nepotřebnými účty</w:t>
            </w:r>
          </w:p>
        </w:tc>
        <w:tc>
          <w:tcPr>
            <w:tcW w:w="1276" w:type="dxa"/>
            <w:vAlign w:val="center"/>
          </w:tcPr>
          <w:p w14:paraId="71B7A800" w14:textId="055BAB2D" w:rsidR="000B6614" w:rsidRPr="00C053D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Klientský modul</w:t>
            </w:r>
          </w:p>
        </w:tc>
        <w:tc>
          <w:tcPr>
            <w:tcW w:w="850" w:type="dxa"/>
            <w:vAlign w:val="center"/>
          </w:tcPr>
          <w:p w14:paraId="2DB4EB95" w14:textId="28C28A9B" w:rsidR="000B6614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</w:t>
            </w:r>
          </w:p>
        </w:tc>
        <w:tc>
          <w:tcPr>
            <w:tcW w:w="1701" w:type="dxa"/>
            <w:vAlign w:val="center"/>
          </w:tcPr>
          <w:p w14:paraId="10BE760B" w14:textId="2768B397" w:rsidR="000B6614" w:rsidRPr="00F5675F" w:rsidRDefault="00BF19EE" w:rsidP="000B6614">
            <w:pPr>
              <w:jc w:val="center"/>
              <w:rPr>
                <w:sz w:val="24"/>
                <w:szCs w:val="24"/>
              </w:rPr>
            </w:pPr>
            <w:proofErr w:type="spellStart"/>
            <w:r w:rsidRPr="00BF19EE">
              <w:rPr>
                <w:sz w:val="24"/>
                <w:szCs w:val="24"/>
              </w:rPr>
              <w:t>Docela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 w:rsidR="008A09A3">
              <w:rPr>
                <w:sz w:val="24"/>
                <w:szCs w:val="24"/>
              </w:rPr>
              <w:t>základní</w:t>
            </w:r>
            <w:proofErr w:type="spellEnd"/>
            <w:r w:rsidR="008A09A3">
              <w:rPr>
                <w:sz w:val="24"/>
                <w:szCs w:val="24"/>
              </w:rPr>
              <w:t xml:space="preserve"> a </w:t>
            </w:r>
            <w:proofErr w:type="spellStart"/>
            <w:r w:rsidRPr="00BF19EE">
              <w:rPr>
                <w:sz w:val="24"/>
                <w:szCs w:val="24"/>
              </w:rPr>
              <w:t>běžná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funkce</w:t>
            </w:r>
            <w:proofErr w:type="spellEnd"/>
            <w:r w:rsidRPr="00BF19EE">
              <w:rPr>
                <w:sz w:val="24"/>
                <w:szCs w:val="24"/>
              </w:rPr>
              <w:t xml:space="preserve">. </w:t>
            </w:r>
            <w:proofErr w:type="spellStart"/>
            <w:r w:rsidRPr="00BF19EE">
              <w:rPr>
                <w:sz w:val="24"/>
                <w:szCs w:val="24"/>
              </w:rPr>
              <w:t>Vyžaduje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 w:rsidRPr="00BF19EE">
              <w:rPr>
                <w:sz w:val="24"/>
                <w:szCs w:val="24"/>
              </w:rPr>
              <w:t>logické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 w:rsidRPr="00BF19EE">
              <w:rPr>
                <w:sz w:val="24"/>
                <w:szCs w:val="24"/>
              </w:rPr>
              <w:t>kontroly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 w:rsidRPr="00BF19EE">
              <w:rPr>
                <w:sz w:val="24"/>
                <w:szCs w:val="24"/>
              </w:rPr>
              <w:t>dat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</w:t>
            </w:r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 w:rsidRPr="00BF19EE">
              <w:rPr>
                <w:sz w:val="24"/>
                <w:szCs w:val="24"/>
              </w:rPr>
              <w:t>backendu</w:t>
            </w:r>
            <w:proofErr w:type="spellEnd"/>
          </w:p>
        </w:tc>
        <w:tc>
          <w:tcPr>
            <w:tcW w:w="851" w:type="dxa"/>
            <w:vAlign w:val="center"/>
          </w:tcPr>
          <w:p w14:paraId="75C33F56" w14:textId="2822EA0B" w:rsidR="000B6614" w:rsidRPr="00C053D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  <w:tr w:rsidR="007A0AF1" w14:paraId="3D7568A8" w14:textId="77777777" w:rsidTr="007A0AF1">
        <w:tc>
          <w:tcPr>
            <w:tcW w:w="1418" w:type="dxa"/>
            <w:vAlign w:val="center"/>
          </w:tcPr>
          <w:p w14:paraId="5EA99E9B" w14:textId="70B52AE4" w:rsidR="00F5675F" w:rsidRPr="000B6614" w:rsidRDefault="00F5675F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418" w:type="dxa"/>
            <w:vAlign w:val="center"/>
          </w:tcPr>
          <w:p w14:paraId="2C368490" w14:textId="713B598C" w:rsidR="00F5675F" w:rsidRDefault="00F5675F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-</w:t>
            </w:r>
          </w:p>
        </w:tc>
        <w:tc>
          <w:tcPr>
            <w:tcW w:w="1417" w:type="dxa"/>
            <w:vAlign w:val="center"/>
          </w:tcPr>
          <w:p w14:paraId="42886380" w14:textId="04CEDA89" w:rsidR="00F5675F" w:rsidRPr="00F5675F" w:rsidRDefault="00F5675F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Nalezení</w:t>
            </w:r>
            <w:r w:rsidRPr="00F5675F">
              <w:rPr>
                <w:sz w:val="24"/>
                <w:szCs w:val="24"/>
                <w:lang w:val="cs-CZ"/>
              </w:rPr>
              <w:t xml:space="preserve"> informace o existujících spojích</w:t>
            </w:r>
          </w:p>
        </w:tc>
        <w:tc>
          <w:tcPr>
            <w:tcW w:w="851" w:type="dxa"/>
            <w:vAlign w:val="center"/>
          </w:tcPr>
          <w:p w14:paraId="055E0184" w14:textId="0EA278A3" w:rsidR="00F5675F" w:rsidRDefault="00F5675F" w:rsidP="00C053DF">
            <w:pPr>
              <w:jc w:val="center"/>
            </w:pPr>
            <w:r>
              <w:t>H</w:t>
            </w:r>
          </w:p>
        </w:tc>
        <w:tc>
          <w:tcPr>
            <w:tcW w:w="1417" w:type="dxa"/>
            <w:vAlign w:val="center"/>
          </w:tcPr>
          <w:p w14:paraId="026CDA88" w14:textId="1371E211" w:rsidR="00F5675F" w:rsidRPr="00F5675F" w:rsidRDefault="00BF19EE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BF19EE">
              <w:rPr>
                <w:sz w:val="24"/>
                <w:szCs w:val="24"/>
                <w:lang w:val="cs-CZ"/>
              </w:rPr>
              <w:t xml:space="preserve">Hlavní funkce služby. Může vést ke ztrátě </w:t>
            </w:r>
            <w:r>
              <w:rPr>
                <w:sz w:val="24"/>
                <w:szCs w:val="24"/>
                <w:lang w:val="cs-CZ"/>
              </w:rPr>
              <w:t>reputace</w:t>
            </w:r>
            <w:r w:rsidRPr="00BF19EE">
              <w:rPr>
                <w:sz w:val="24"/>
                <w:szCs w:val="24"/>
                <w:lang w:val="cs-CZ"/>
              </w:rPr>
              <w:t>, a tím i klientů</w:t>
            </w:r>
          </w:p>
        </w:tc>
        <w:tc>
          <w:tcPr>
            <w:tcW w:w="1276" w:type="dxa"/>
            <w:vAlign w:val="center"/>
          </w:tcPr>
          <w:p w14:paraId="25084203" w14:textId="1C92CD15" w:rsidR="00F5675F" w:rsidRPr="008A09A3" w:rsidRDefault="008A09A3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Modul spojení</w:t>
            </w:r>
          </w:p>
        </w:tc>
        <w:tc>
          <w:tcPr>
            <w:tcW w:w="850" w:type="dxa"/>
            <w:vAlign w:val="center"/>
          </w:tcPr>
          <w:p w14:paraId="48D9462F" w14:textId="46D26716" w:rsidR="00F5675F" w:rsidRDefault="008A09A3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</w:t>
            </w:r>
          </w:p>
        </w:tc>
        <w:tc>
          <w:tcPr>
            <w:tcW w:w="1701" w:type="dxa"/>
            <w:vAlign w:val="center"/>
          </w:tcPr>
          <w:p w14:paraId="5266426E" w14:textId="2340909A" w:rsidR="00F5675F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Velká</w:t>
            </w:r>
            <w:r w:rsidR="008A09A3" w:rsidRPr="008A09A3">
              <w:rPr>
                <w:sz w:val="24"/>
                <w:szCs w:val="24"/>
                <w:lang w:val="cs-CZ"/>
              </w:rPr>
              <w:t xml:space="preserve"> </w:t>
            </w:r>
            <w:r>
              <w:rPr>
                <w:sz w:val="24"/>
                <w:szCs w:val="24"/>
                <w:lang w:val="cs-CZ"/>
              </w:rPr>
              <w:t>frekvence</w:t>
            </w:r>
            <w:r w:rsidR="008A09A3" w:rsidRPr="008A09A3">
              <w:rPr>
                <w:sz w:val="24"/>
                <w:szCs w:val="24"/>
                <w:lang w:val="cs-CZ"/>
              </w:rPr>
              <w:t xml:space="preserve">. Vzhledem k významu je však funkčnost vyvíjena a udržována </w:t>
            </w:r>
            <w:r w:rsidR="008A09A3" w:rsidRPr="008A09A3">
              <w:rPr>
                <w:sz w:val="24"/>
                <w:szCs w:val="24"/>
                <w:lang w:val="cs-CZ"/>
              </w:rPr>
              <w:lastRenderedPageBreak/>
              <w:t>nejlepšími odborníky v týmu</w:t>
            </w:r>
          </w:p>
        </w:tc>
        <w:tc>
          <w:tcPr>
            <w:tcW w:w="851" w:type="dxa"/>
            <w:vAlign w:val="center"/>
          </w:tcPr>
          <w:p w14:paraId="380F4922" w14:textId="29DDC310" w:rsidR="00F5675F" w:rsidRDefault="008A09A3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lastRenderedPageBreak/>
              <w:t>B</w:t>
            </w:r>
          </w:p>
        </w:tc>
      </w:tr>
      <w:tr w:rsidR="008A09A3" w14:paraId="4F764AC3" w14:textId="77777777" w:rsidTr="007A0AF1">
        <w:tc>
          <w:tcPr>
            <w:tcW w:w="1418" w:type="dxa"/>
            <w:vAlign w:val="center"/>
          </w:tcPr>
          <w:p w14:paraId="1EA3257A" w14:textId="16470F5D" w:rsidR="008A09A3" w:rsidRPr="00F5675F" w:rsidRDefault="008A09A3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Prodej jízdenek</w:t>
            </w:r>
          </w:p>
        </w:tc>
        <w:tc>
          <w:tcPr>
            <w:tcW w:w="1418" w:type="dxa"/>
            <w:vAlign w:val="center"/>
          </w:tcPr>
          <w:p w14:paraId="73E183DF" w14:textId="0EE04FEC" w:rsidR="008A09A3" w:rsidRPr="008A09A3" w:rsidRDefault="008A09A3" w:rsidP="00C05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2D8CF7F3" w14:textId="6DE72CD5" w:rsidR="008A09A3" w:rsidRDefault="008A09A3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Online prodej jízdenek</w:t>
            </w:r>
          </w:p>
        </w:tc>
        <w:tc>
          <w:tcPr>
            <w:tcW w:w="851" w:type="dxa"/>
            <w:vAlign w:val="center"/>
          </w:tcPr>
          <w:p w14:paraId="1410FB86" w14:textId="212536DF" w:rsidR="008A09A3" w:rsidRDefault="008A09A3" w:rsidP="00C053DF">
            <w:pPr>
              <w:jc w:val="center"/>
            </w:pPr>
            <w:r>
              <w:t>H</w:t>
            </w:r>
          </w:p>
        </w:tc>
        <w:tc>
          <w:tcPr>
            <w:tcW w:w="1417" w:type="dxa"/>
            <w:vAlign w:val="center"/>
          </w:tcPr>
          <w:p w14:paraId="6A8DF9C7" w14:textId="34224F14" w:rsidR="008A09A3" w:rsidRPr="00BF19EE" w:rsidRDefault="00C07CA7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Ztráta zisku a reputace u partnerů, kteří poskytují cestovní služby, a tím ještě větší ztráta zisku</w:t>
            </w:r>
          </w:p>
        </w:tc>
        <w:tc>
          <w:tcPr>
            <w:tcW w:w="1276" w:type="dxa"/>
            <w:vAlign w:val="center"/>
          </w:tcPr>
          <w:p w14:paraId="63B426AD" w14:textId="2977A7BE" w:rsidR="008A09A3" w:rsidRDefault="00C07CA7" w:rsidP="00F5675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Modul prodeje</w:t>
            </w:r>
          </w:p>
        </w:tc>
        <w:tc>
          <w:tcPr>
            <w:tcW w:w="850" w:type="dxa"/>
            <w:vAlign w:val="center"/>
          </w:tcPr>
          <w:p w14:paraId="113C9D75" w14:textId="6E6AF937" w:rsidR="008A09A3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M</w:t>
            </w:r>
          </w:p>
        </w:tc>
        <w:tc>
          <w:tcPr>
            <w:tcW w:w="1701" w:type="dxa"/>
            <w:vAlign w:val="center"/>
          </w:tcPr>
          <w:p w14:paraId="5D71467A" w14:textId="100BEA25" w:rsidR="008A09A3" w:rsidRPr="008A09A3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Velká</w:t>
            </w:r>
            <w:r w:rsidRPr="008A09A3">
              <w:rPr>
                <w:sz w:val="24"/>
                <w:szCs w:val="24"/>
                <w:lang w:val="cs-CZ"/>
              </w:rPr>
              <w:t xml:space="preserve"> </w:t>
            </w:r>
            <w:r>
              <w:rPr>
                <w:sz w:val="24"/>
                <w:szCs w:val="24"/>
                <w:lang w:val="cs-CZ"/>
              </w:rPr>
              <w:t>frekvence</w:t>
            </w:r>
            <w:r w:rsidRPr="008A09A3">
              <w:rPr>
                <w:sz w:val="24"/>
                <w:szCs w:val="24"/>
                <w:lang w:val="cs-CZ"/>
              </w:rPr>
              <w:t>. Vzhledem k významu je však funkčnost vyvíjena a udržována nejlepšími odborníky v týmu</w:t>
            </w:r>
          </w:p>
        </w:tc>
        <w:tc>
          <w:tcPr>
            <w:tcW w:w="851" w:type="dxa"/>
            <w:vAlign w:val="center"/>
          </w:tcPr>
          <w:p w14:paraId="5DA9A044" w14:textId="34F84C1F" w:rsidR="008A09A3" w:rsidRDefault="00C07CA7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</w:tr>
      <w:tr w:rsidR="00C07CA7" w14:paraId="5BC3CA56" w14:textId="77777777" w:rsidTr="007A0AF1">
        <w:tc>
          <w:tcPr>
            <w:tcW w:w="1418" w:type="dxa"/>
            <w:vAlign w:val="center"/>
          </w:tcPr>
          <w:p w14:paraId="2682D6EF" w14:textId="5E26C9CA" w:rsidR="00C07CA7" w:rsidRPr="008A09A3" w:rsidRDefault="00C07CA7" w:rsidP="000B6614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418" w:type="dxa"/>
            <w:vAlign w:val="center"/>
          </w:tcPr>
          <w:p w14:paraId="047C51F7" w14:textId="321B2C39" w:rsidR="00C07CA7" w:rsidRDefault="00C07CA7" w:rsidP="00C05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30611A9E" w14:textId="0F3AEC35" w:rsidR="00C07CA7" w:rsidRPr="00C07CA7" w:rsidRDefault="007A0AF1" w:rsidP="00F5675F">
            <w:pPr>
              <w:jc w:val="center"/>
              <w:rPr>
                <w:sz w:val="24"/>
                <w:szCs w:val="24"/>
              </w:rPr>
            </w:pPr>
            <w:proofErr w:type="spellStart"/>
            <w:r w:rsidRPr="007A0AF1">
              <w:rPr>
                <w:sz w:val="24"/>
                <w:szCs w:val="24"/>
              </w:rPr>
              <w:t>Informace</w:t>
            </w:r>
            <w:proofErr w:type="spellEnd"/>
            <w:r w:rsidRPr="007A0AF1">
              <w:rPr>
                <w:sz w:val="24"/>
                <w:szCs w:val="24"/>
              </w:rPr>
              <w:t xml:space="preserve"> o </w:t>
            </w:r>
            <w:proofErr w:type="spellStart"/>
            <w:r w:rsidRPr="007A0AF1">
              <w:rPr>
                <w:sz w:val="24"/>
                <w:szCs w:val="24"/>
              </w:rPr>
              <w:t>uživatelích</w:t>
            </w:r>
            <w:proofErr w:type="spellEnd"/>
            <w:r w:rsidRPr="007A0AF1">
              <w:rPr>
                <w:sz w:val="24"/>
                <w:szCs w:val="24"/>
              </w:rPr>
              <w:t xml:space="preserve"> a </w:t>
            </w:r>
            <w:proofErr w:type="spellStart"/>
            <w:r w:rsidRPr="007A0AF1">
              <w:rPr>
                <w:sz w:val="24"/>
                <w:szCs w:val="24"/>
              </w:rPr>
              <w:t>jejich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jízdenkách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jsou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uloženy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na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stránce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účtu</w:t>
            </w:r>
            <w:proofErr w:type="spellEnd"/>
          </w:p>
        </w:tc>
        <w:tc>
          <w:tcPr>
            <w:tcW w:w="851" w:type="dxa"/>
            <w:vAlign w:val="center"/>
          </w:tcPr>
          <w:p w14:paraId="1846E77B" w14:textId="2A4E2DAC" w:rsidR="00C07CA7" w:rsidRDefault="007A0AF1" w:rsidP="00C053DF">
            <w:pPr>
              <w:jc w:val="center"/>
            </w:pPr>
            <w:r>
              <w:t>L</w:t>
            </w:r>
          </w:p>
        </w:tc>
        <w:tc>
          <w:tcPr>
            <w:tcW w:w="1417" w:type="dxa"/>
            <w:vAlign w:val="center"/>
          </w:tcPr>
          <w:p w14:paraId="732B297B" w14:textId="5C0E4292" w:rsidR="00C07CA7" w:rsidRPr="00C07CA7" w:rsidRDefault="007A0AF1" w:rsidP="00F5675F">
            <w:pPr>
              <w:jc w:val="center"/>
              <w:rPr>
                <w:sz w:val="24"/>
                <w:szCs w:val="24"/>
                <w:lang w:val="cs-CZ"/>
              </w:rPr>
            </w:pPr>
            <w:r w:rsidRPr="007A0AF1">
              <w:rPr>
                <w:sz w:val="24"/>
                <w:szCs w:val="24"/>
                <w:lang w:val="cs-CZ"/>
              </w:rPr>
              <w:t>Podráždění uživatelů. Nicméně žádné kritické poškození, protože jízdenka je také zaslána na e-mail</w:t>
            </w:r>
          </w:p>
        </w:tc>
        <w:tc>
          <w:tcPr>
            <w:tcW w:w="1276" w:type="dxa"/>
            <w:vAlign w:val="center"/>
          </w:tcPr>
          <w:p w14:paraId="59E33EAE" w14:textId="258D2461" w:rsidR="007A0AF1" w:rsidRDefault="007A0AF1" w:rsidP="007A0AF1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Klientský modul</w:t>
            </w:r>
          </w:p>
        </w:tc>
        <w:tc>
          <w:tcPr>
            <w:tcW w:w="850" w:type="dxa"/>
            <w:vAlign w:val="center"/>
          </w:tcPr>
          <w:p w14:paraId="7DE881BC" w14:textId="32B97308" w:rsidR="00C07CA7" w:rsidRDefault="007A0AF1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L</w:t>
            </w:r>
          </w:p>
        </w:tc>
        <w:tc>
          <w:tcPr>
            <w:tcW w:w="1701" w:type="dxa"/>
            <w:vAlign w:val="center"/>
          </w:tcPr>
          <w:p w14:paraId="5BC5F20C" w14:textId="7CB1D755" w:rsidR="00C07CA7" w:rsidRDefault="007A0AF1" w:rsidP="000B6614">
            <w:pPr>
              <w:jc w:val="center"/>
              <w:rPr>
                <w:sz w:val="24"/>
                <w:szCs w:val="24"/>
                <w:lang w:val="cs-CZ"/>
              </w:rPr>
            </w:pPr>
            <w:proofErr w:type="spellStart"/>
            <w:r w:rsidRPr="00BF19EE">
              <w:rPr>
                <w:sz w:val="24"/>
                <w:szCs w:val="24"/>
              </w:rPr>
              <w:t>Docela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základní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Pr="00BF19EE">
              <w:rPr>
                <w:sz w:val="24"/>
                <w:szCs w:val="24"/>
              </w:rPr>
              <w:t>běžná</w:t>
            </w:r>
            <w:proofErr w:type="spellEnd"/>
            <w:r w:rsidRPr="00BF19E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funkce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 w:rsidRPr="007A0AF1">
              <w:rPr>
                <w:sz w:val="24"/>
                <w:szCs w:val="24"/>
              </w:rPr>
              <w:t>Požadované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dotazy</w:t>
            </w:r>
            <w:proofErr w:type="spellEnd"/>
            <w:r w:rsidRPr="007A0AF1">
              <w:rPr>
                <w:sz w:val="24"/>
                <w:szCs w:val="24"/>
              </w:rPr>
              <w:t xml:space="preserve"> do </w:t>
            </w:r>
            <w:proofErr w:type="spellStart"/>
            <w:r w:rsidRPr="007A0AF1">
              <w:rPr>
                <w:sz w:val="24"/>
                <w:szCs w:val="24"/>
              </w:rPr>
              <w:t>databáze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nejsou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složité</w:t>
            </w:r>
            <w:proofErr w:type="spellEnd"/>
            <w:r w:rsidRPr="007A0AF1">
              <w:rPr>
                <w:sz w:val="24"/>
                <w:szCs w:val="24"/>
              </w:rPr>
              <w:t xml:space="preserve"> a </w:t>
            </w:r>
            <w:proofErr w:type="spellStart"/>
            <w:r w:rsidRPr="007A0AF1">
              <w:rPr>
                <w:sz w:val="24"/>
                <w:szCs w:val="24"/>
              </w:rPr>
              <w:t>nejsou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příliš</w:t>
            </w:r>
            <w:proofErr w:type="spellEnd"/>
            <w:r w:rsidRPr="007A0AF1">
              <w:rPr>
                <w:sz w:val="24"/>
                <w:szCs w:val="24"/>
              </w:rPr>
              <w:t xml:space="preserve"> </w:t>
            </w:r>
            <w:proofErr w:type="spellStart"/>
            <w:r w:rsidRPr="007A0AF1">
              <w:rPr>
                <w:sz w:val="24"/>
                <w:szCs w:val="24"/>
              </w:rPr>
              <w:t>časté</w:t>
            </w:r>
            <w:proofErr w:type="spellEnd"/>
          </w:p>
        </w:tc>
        <w:tc>
          <w:tcPr>
            <w:tcW w:w="851" w:type="dxa"/>
            <w:vAlign w:val="center"/>
          </w:tcPr>
          <w:p w14:paraId="53E38DCD" w14:textId="0F7ED2ED" w:rsidR="00C07CA7" w:rsidRDefault="007A0AF1" w:rsidP="00C053DF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</w:tr>
    </w:tbl>
    <w:p w14:paraId="255C8899" w14:textId="77777777" w:rsidR="00E90860" w:rsidRDefault="00E90860" w:rsidP="00C053DF">
      <w:pPr>
        <w:rPr>
          <w:sz w:val="32"/>
          <w:szCs w:val="32"/>
          <w:lang w:val="cs-C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1172"/>
        <w:gridCol w:w="1317"/>
        <w:gridCol w:w="1425"/>
        <w:gridCol w:w="1424"/>
        <w:gridCol w:w="1468"/>
        <w:gridCol w:w="1459"/>
      </w:tblGrid>
      <w:tr w:rsidR="00E90860" w14:paraId="3620837B" w14:textId="77777777" w:rsidTr="005F4425">
        <w:tc>
          <w:tcPr>
            <w:tcW w:w="1874" w:type="dxa"/>
            <w:shd w:val="clear" w:color="auto" w:fill="60CAF3" w:themeFill="accent4" w:themeFillTint="99"/>
            <w:vAlign w:val="center"/>
          </w:tcPr>
          <w:p w14:paraId="77C6115B" w14:textId="2250A81F" w:rsidR="00E90860" w:rsidRPr="002B1560" w:rsidRDefault="00E90860" w:rsidP="00E90860">
            <w:pPr>
              <w:jc w:val="center"/>
              <w:rPr>
                <w:sz w:val="32"/>
                <w:szCs w:val="32"/>
                <w:lang w:val="cs-CZ"/>
              </w:rPr>
            </w:pPr>
            <w:proofErr w:type="spellStart"/>
            <w:r w:rsidRPr="002B1560">
              <w:rPr>
                <w:sz w:val="32"/>
                <w:szCs w:val="32"/>
                <w:lang w:val="cs-CZ"/>
              </w:rPr>
              <w:t>Quality</w:t>
            </w:r>
            <w:proofErr w:type="spellEnd"/>
            <w:r w:rsidRPr="002B1560">
              <w:rPr>
                <w:sz w:val="32"/>
                <w:szCs w:val="32"/>
                <w:lang w:val="cs-CZ"/>
              </w:rPr>
              <w:t xml:space="preserve"> </w:t>
            </w:r>
            <w:proofErr w:type="spellStart"/>
            <w:r w:rsidRPr="002B1560">
              <w:rPr>
                <w:sz w:val="32"/>
                <w:szCs w:val="32"/>
                <w:lang w:val="cs-CZ"/>
              </w:rPr>
              <w:t>characteristic</w:t>
            </w:r>
            <w:proofErr w:type="spellEnd"/>
          </w:p>
        </w:tc>
        <w:tc>
          <w:tcPr>
            <w:tcW w:w="8513" w:type="dxa"/>
            <w:gridSpan w:val="6"/>
            <w:shd w:val="clear" w:color="auto" w:fill="60CAF3" w:themeFill="accent4" w:themeFillTint="99"/>
            <w:vAlign w:val="center"/>
          </w:tcPr>
          <w:p w14:paraId="5DD45728" w14:textId="4E9EC330" w:rsidR="00E90860" w:rsidRPr="002B1560" w:rsidRDefault="00E90860" w:rsidP="00E90860">
            <w:pPr>
              <w:jc w:val="center"/>
              <w:rPr>
                <w:sz w:val="32"/>
                <w:szCs w:val="32"/>
                <w:lang w:val="cs-CZ"/>
              </w:rPr>
            </w:pPr>
            <w:r w:rsidRPr="002B1560">
              <w:rPr>
                <w:sz w:val="32"/>
                <w:szCs w:val="32"/>
                <w:lang w:val="cs-CZ"/>
              </w:rPr>
              <w:t xml:space="preserve">Test </w:t>
            </w:r>
            <w:proofErr w:type="spellStart"/>
            <w:r w:rsidRPr="002B1560">
              <w:rPr>
                <w:sz w:val="32"/>
                <w:szCs w:val="32"/>
                <w:lang w:val="cs-CZ"/>
              </w:rPr>
              <w:t>Levels</w:t>
            </w:r>
            <w:proofErr w:type="spellEnd"/>
          </w:p>
        </w:tc>
      </w:tr>
      <w:tr w:rsidR="00E90860" w14:paraId="5B1DE398" w14:textId="77777777" w:rsidTr="005F4425">
        <w:tc>
          <w:tcPr>
            <w:tcW w:w="1874" w:type="dxa"/>
            <w:shd w:val="clear" w:color="auto" w:fill="60CAF3" w:themeFill="accent4" w:themeFillTint="99"/>
            <w:vAlign w:val="center"/>
          </w:tcPr>
          <w:p w14:paraId="1860D962" w14:textId="635B92CC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Část systému/funkce</w:t>
            </w:r>
          </w:p>
        </w:tc>
        <w:tc>
          <w:tcPr>
            <w:tcW w:w="1293" w:type="dxa"/>
            <w:shd w:val="clear" w:color="auto" w:fill="60CAF3" w:themeFill="accent4" w:themeFillTint="99"/>
            <w:vAlign w:val="center"/>
          </w:tcPr>
          <w:p w14:paraId="568033F5" w14:textId="4557F35A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Třída rizika</w:t>
            </w:r>
          </w:p>
        </w:tc>
        <w:tc>
          <w:tcPr>
            <w:tcW w:w="1382" w:type="dxa"/>
            <w:shd w:val="clear" w:color="auto" w:fill="60CAF3" w:themeFill="accent4" w:themeFillTint="99"/>
            <w:vAlign w:val="center"/>
          </w:tcPr>
          <w:p w14:paraId="0F56100E" w14:textId="5765645C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Revize (</w:t>
            </w:r>
            <w:proofErr w:type="spellStart"/>
            <w:r w:rsidRPr="00E90860">
              <w:rPr>
                <w:sz w:val="24"/>
                <w:szCs w:val="24"/>
                <w:lang w:val="cs-CZ"/>
              </w:rPr>
              <w:t>Review</w:t>
            </w:r>
            <w:proofErr w:type="spellEnd"/>
            <w:r w:rsidRPr="00E90860">
              <w:rPr>
                <w:sz w:val="24"/>
                <w:szCs w:val="24"/>
                <w:lang w:val="cs-CZ"/>
              </w:rPr>
              <w:t>)</w:t>
            </w:r>
          </w:p>
        </w:tc>
        <w:tc>
          <w:tcPr>
            <w:tcW w:w="1448" w:type="dxa"/>
            <w:shd w:val="clear" w:color="auto" w:fill="60CAF3" w:themeFill="accent4" w:themeFillTint="99"/>
            <w:vAlign w:val="center"/>
          </w:tcPr>
          <w:p w14:paraId="788311AF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Vývojářské</w:t>
            </w:r>
          </w:p>
          <w:p w14:paraId="73B29896" w14:textId="39C9D8C9" w:rsidR="00E90860" w:rsidRPr="00E90860" w:rsidRDefault="00E90860" w:rsidP="00E90860">
            <w:pPr>
              <w:jc w:val="center"/>
              <w:rPr>
                <w:sz w:val="24"/>
                <w:szCs w:val="24"/>
              </w:rPr>
            </w:pPr>
            <w:r w:rsidRPr="00E90860">
              <w:rPr>
                <w:sz w:val="24"/>
                <w:szCs w:val="24"/>
                <w:lang w:val="cs-CZ"/>
              </w:rPr>
              <w:t>testy</w:t>
            </w:r>
            <w:r w:rsidRPr="00E90860">
              <w:rPr>
                <w:sz w:val="24"/>
                <w:szCs w:val="24"/>
                <w:lang w:val="cs-CZ"/>
              </w:rPr>
              <w:cr/>
            </w:r>
            <w:r>
              <w:rPr>
                <w:sz w:val="24"/>
                <w:szCs w:val="24"/>
                <w:lang w:val="cs-CZ"/>
              </w:rPr>
              <w:t xml:space="preserve"> (Developer </w:t>
            </w:r>
            <w:proofErr w:type="spellStart"/>
            <w:r>
              <w:rPr>
                <w:sz w:val="24"/>
                <w:szCs w:val="24"/>
                <w:lang w:val="cs-CZ"/>
              </w:rPr>
              <w:t>tests</w:t>
            </w:r>
            <w:proofErr w:type="spellEnd"/>
            <w:r>
              <w:rPr>
                <w:sz w:val="24"/>
                <w:szCs w:val="24"/>
                <w:lang w:val="cs-CZ"/>
              </w:rPr>
              <w:t>)</w:t>
            </w:r>
          </w:p>
        </w:tc>
        <w:tc>
          <w:tcPr>
            <w:tcW w:w="1447" w:type="dxa"/>
            <w:shd w:val="clear" w:color="auto" w:fill="60CAF3" w:themeFill="accent4" w:themeFillTint="99"/>
            <w:vAlign w:val="center"/>
          </w:tcPr>
          <w:p w14:paraId="7548E80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Systémové</w:t>
            </w:r>
          </w:p>
          <w:p w14:paraId="08FB1EC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testy</w:t>
            </w:r>
          </w:p>
          <w:p w14:paraId="24D79879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(</w:t>
            </w:r>
            <w:proofErr w:type="spellStart"/>
            <w:r w:rsidRPr="00E90860">
              <w:rPr>
                <w:sz w:val="24"/>
                <w:szCs w:val="24"/>
                <w:lang w:val="cs-CZ"/>
              </w:rPr>
              <w:t>System</w:t>
            </w:r>
            <w:proofErr w:type="spellEnd"/>
          </w:p>
          <w:p w14:paraId="2594B8D7" w14:textId="7E0122EF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proofErr w:type="spellStart"/>
            <w:r w:rsidRPr="00E90860">
              <w:rPr>
                <w:sz w:val="24"/>
                <w:szCs w:val="24"/>
                <w:lang w:val="cs-CZ"/>
              </w:rPr>
              <w:t>tests</w:t>
            </w:r>
            <w:proofErr w:type="spellEnd"/>
            <w:r w:rsidRPr="00E90860">
              <w:rPr>
                <w:sz w:val="24"/>
                <w:szCs w:val="24"/>
                <w:lang w:val="cs-CZ"/>
              </w:rPr>
              <w:t>)</w:t>
            </w:r>
          </w:p>
        </w:tc>
        <w:tc>
          <w:tcPr>
            <w:tcW w:w="1474" w:type="dxa"/>
            <w:shd w:val="clear" w:color="auto" w:fill="60CAF3" w:themeFill="accent4" w:themeFillTint="99"/>
            <w:vAlign w:val="center"/>
          </w:tcPr>
          <w:p w14:paraId="2386462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Uživatelské testy</w:t>
            </w:r>
          </w:p>
          <w:p w14:paraId="713D129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 xml:space="preserve">(User </w:t>
            </w:r>
            <w:proofErr w:type="spellStart"/>
            <w:r w:rsidRPr="00E90860">
              <w:rPr>
                <w:sz w:val="24"/>
                <w:szCs w:val="24"/>
                <w:lang w:val="cs-CZ"/>
              </w:rPr>
              <w:t>acceptance</w:t>
            </w:r>
            <w:proofErr w:type="spellEnd"/>
          </w:p>
          <w:p w14:paraId="5583DDCE" w14:textId="4EFE0F74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proofErr w:type="spellStart"/>
            <w:r w:rsidRPr="00E90860">
              <w:rPr>
                <w:sz w:val="24"/>
                <w:szCs w:val="24"/>
                <w:lang w:val="cs-CZ"/>
              </w:rPr>
              <w:t>tests</w:t>
            </w:r>
            <w:proofErr w:type="spellEnd"/>
            <w:r w:rsidRPr="00E90860">
              <w:rPr>
                <w:sz w:val="24"/>
                <w:szCs w:val="24"/>
                <w:lang w:val="cs-CZ"/>
              </w:rPr>
              <w:t>)</w:t>
            </w:r>
          </w:p>
        </w:tc>
        <w:tc>
          <w:tcPr>
            <w:tcW w:w="1469" w:type="dxa"/>
            <w:shd w:val="clear" w:color="auto" w:fill="60CAF3" w:themeFill="accent4" w:themeFillTint="99"/>
            <w:vAlign w:val="center"/>
          </w:tcPr>
          <w:p w14:paraId="3EE10F89" w14:textId="68668081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E90860">
              <w:rPr>
                <w:sz w:val="24"/>
                <w:szCs w:val="24"/>
                <w:lang w:val="cs-CZ"/>
              </w:rPr>
              <w:t>Test v</w:t>
            </w:r>
            <w:r>
              <w:rPr>
                <w:sz w:val="24"/>
                <w:szCs w:val="24"/>
                <w:lang w:val="cs-CZ"/>
              </w:rPr>
              <w:t> </w:t>
            </w:r>
            <w:r w:rsidRPr="00E90860">
              <w:rPr>
                <w:sz w:val="24"/>
                <w:szCs w:val="24"/>
                <w:lang w:val="cs-CZ"/>
              </w:rPr>
              <w:t>produkci</w:t>
            </w:r>
            <w:r>
              <w:rPr>
                <w:sz w:val="24"/>
                <w:szCs w:val="24"/>
                <w:lang w:val="cs-CZ"/>
              </w:rPr>
              <w:t xml:space="preserve"> (Testing in </w:t>
            </w:r>
            <w:proofErr w:type="spellStart"/>
            <w:r>
              <w:rPr>
                <w:sz w:val="24"/>
                <w:szCs w:val="24"/>
                <w:lang w:val="cs-CZ"/>
              </w:rPr>
              <w:t>production</w:t>
            </w:r>
            <w:proofErr w:type="spellEnd"/>
            <w:r>
              <w:rPr>
                <w:sz w:val="24"/>
                <w:szCs w:val="24"/>
                <w:lang w:val="cs-CZ"/>
              </w:rPr>
              <w:t>)</w:t>
            </w:r>
          </w:p>
        </w:tc>
      </w:tr>
      <w:tr w:rsidR="00E90860" w14:paraId="3E00A21A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763DDAD2" w14:textId="4D607A86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Bezchybná funkcionalita</w:t>
            </w:r>
          </w:p>
        </w:tc>
      </w:tr>
      <w:tr w:rsidR="001E09A1" w14:paraId="7BA2AB7D" w14:textId="77777777" w:rsidTr="00E90860">
        <w:tc>
          <w:tcPr>
            <w:tcW w:w="1874" w:type="dxa"/>
            <w:vAlign w:val="center"/>
          </w:tcPr>
          <w:p w14:paraId="5E6A93AC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42A9BE06" w14:textId="39B00CF2" w:rsidR="001E09A1" w:rsidRPr="00F5675F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04EBC473" w14:textId="31ED6320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63DC2234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0F190819" w14:textId="7B0099D7" w:rsidR="001E09A1" w:rsidRP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4E586D70" w14:textId="13EC0D48" w:rsidR="001E09A1" w:rsidRPr="00E90860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316B5108" w14:textId="77777777" w:rsidR="001E09A1" w:rsidRPr="00E90860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7D107698" w14:textId="77777777" w:rsidR="001E09A1" w:rsidRDefault="001E09A1" w:rsidP="001E09A1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0299FED8" w14:textId="77777777" w:rsidTr="00E90860">
        <w:tc>
          <w:tcPr>
            <w:tcW w:w="1874" w:type="dxa"/>
            <w:vAlign w:val="center"/>
          </w:tcPr>
          <w:p w14:paraId="6D42058D" w14:textId="4E4A4EDD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18DBEE15" w14:textId="143D1129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484958D8" w14:textId="064FCED4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  <w:tc>
          <w:tcPr>
            <w:tcW w:w="1448" w:type="dxa"/>
            <w:vAlign w:val="center"/>
          </w:tcPr>
          <w:p w14:paraId="40E23FAB" w14:textId="76534204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42B15DDC" w14:textId="61C63056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296A997D" w14:textId="79F93632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69" w:type="dxa"/>
            <w:vAlign w:val="center"/>
          </w:tcPr>
          <w:p w14:paraId="798F1EB5" w14:textId="3FC60588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</w:tr>
      <w:tr w:rsidR="00E90860" w14:paraId="4C83E6E8" w14:textId="77777777" w:rsidTr="00E90860">
        <w:tc>
          <w:tcPr>
            <w:tcW w:w="1874" w:type="dxa"/>
            <w:vAlign w:val="center"/>
          </w:tcPr>
          <w:p w14:paraId="67D204C5" w14:textId="565652B5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t>Prodej jízdenek</w:t>
            </w:r>
          </w:p>
        </w:tc>
        <w:tc>
          <w:tcPr>
            <w:tcW w:w="1293" w:type="dxa"/>
            <w:vAlign w:val="center"/>
          </w:tcPr>
          <w:p w14:paraId="7F0DE3F6" w14:textId="05C7FFC1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52EF51DF" w14:textId="64F40BB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  <w:tc>
          <w:tcPr>
            <w:tcW w:w="1448" w:type="dxa"/>
            <w:vAlign w:val="center"/>
          </w:tcPr>
          <w:p w14:paraId="4224BB71" w14:textId="3CD68A60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1637B951" w14:textId="2BE9E93B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72CD150A" w14:textId="41D96475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40AD1ED0" w14:textId="47434C01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</w:tr>
      <w:tr w:rsidR="00E90860" w14:paraId="122EB2B0" w14:textId="77777777" w:rsidTr="00E90860">
        <w:tc>
          <w:tcPr>
            <w:tcW w:w="1874" w:type="dxa"/>
            <w:vAlign w:val="center"/>
          </w:tcPr>
          <w:p w14:paraId="3E101F3D" w14:textId="6779023F" w:rsidR="00E90860" w:rsidRPr="000B6614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293" w:type="dxa"/>
            <w:vAlign w:val="center"/>
          </w:tcPr>
          <w:p w14:paraId="0B8B419A" w14:textId="64AB48E2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78606DA2" w14:textId="5EEAF203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265AE50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0810024D" w14:textId="78780CEB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474" w:type="dxa"/>
            <w:vAlign w:val="center"/>
          </w:tcPr>
          <w:p w14:paraId="6934FA85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307BA326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588F97C5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62184803" w14:textId="4787BD59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Uživatelská přívětivost</w:t>
            </w:r>
          </w:p>
        </w:tc>
      </w:tr>
      <w:tr w:rsidR="00E90860" w14:paraId="6B085D76" w14:textId="77777777" w:rsidTr="00E90860">
        <w:tc>
          <w:tcPr>
            <w:tcW w:w="1874" w:type="dxa"/>
            <w:vAlign w:val="center"/>
          </w:tcPr>
          <w:p w14:paraId="7D68E1A9" w14:textId="77777777" w:rsid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17BE4400" w14:textId="3BA60EB9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794368E5" w14:textId="4AF79844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2A1C2289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1465B9AA" w14:textId="020AD282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1D9064B5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47744533" w14:textId="75E0615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nízká</w:t>
            </w:r>
          </w:p>
        </w:tc>
        <w:tc>
          <w:tcPr>
            <w:tcW w:w="1469" w:type="dxa"/>
            <w:vAlign w:val="center"/>
          </w:tcPr>
          <w:p w14:paraId="528FA06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07FD1D1A" w14:textId="77777777" w:rsidTr="00E90860">
        <w:tc>
          <w:tcPr>
            <w:tcW w:w="1874" w:type="dxa"/>
            <w:vAlign w:val="center"/>
          </w:tcPr>
          <w:p w14:paraId="5BDE2A7B" w14:textId="6C8FB2A2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75109562" w14:textId="6FF64502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183FD59A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63F2384E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5E66ED7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2DB1B67E" w14:textId="6FAF8A5D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15B2D0B3" w14:textId="15E187DC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</w:tr>
      <w:tr w:rsidR="00E90860" w14:paraId="10F8B146" w14:textId="77777777" w:rsidTr="00E90860">
        <w:tc>
          <w:tcPr>
            <w:tcW w:w="1874" w:type="dxa"/>
            <w:vAlign w:val="center"/>
          </w:tcPr>
          <w:p w14:paraId="544711F7" w14:textId="5FC4F27A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8A09A3">
              <w:rPr>
                <w:sz w:val="24"/>
                <w:szCs w:val="24"/>
                <w:lang w:val="cs-CZ"/>
              </w:rPr>
              <w:lastRenderedPageBreak/>
              <w:t>Prodej jízdenek</w:t>
            </w:r>
          </w:p>
        </w:tc>
        <w:tc>
          <w:tcPr>
            <w:tcW w:w="1293" w:type="dxa"/>
            <w:vAlign w:val="center"/>
          </w:tcPr>
          <w:p w14:paraId="45890ADF" w14:textId="55C2480C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3572D432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11434B13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5DA3C143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6E3A0B5E" w14:textId="7E87DC52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69" w:type="dxa"/>
            <w:vAlign w:val="center"/>
          </w:tcPr>
          <w:p w14:paraId="43D301CB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4354C33F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7AD47335" w14:textId="3C25A131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Výkonnost</w:t>
            </w:r>
          </w:p>
        </w:tc>
      </w:tr>
      <w:tr w:rsidR="00E90860" w14:paraId="6233D885" w14:textId="77777777" w:rsidTr="00E90860">
        <w:tc>
          <w:tcPr>
            <w:tcW w:w="1874" w:type="dxa"/>
            <w:vAlign w:val="center"/>
          </w:tcPr>
          <w:p w14:paraId="730E6FA5" w14:textId="6792F78B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F5675F">
              <w:rPr>
                <w:sz w:val="24"/>
                <w:szCs w:val="24"/>
                <w:lang w:val="cs-CZ"/>
              </w:rPr>
              <w:t>Vyhledávání spojů</w:t>
            </w:r>
          </w:p>
        </w:tc>
        <w:tc>
          <w:tcPr>
            <w:tcW w:w="1293" w:type="dxa"/>
            <w:vAlign w:val="center"/>
          </w:tcPr>
          <w:p w14:paraId="0BDDF35F" w14:textId="1952EAF9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B</w:t>
            </w:r>
          </w:p>
        </w:tc>
        <w:tc>
          <w:tcPr>
            <w:tcW w:w="1382" w:type="dxa"/>
            <w:vAlign w:val="center"/>
          </w:tcPr>
          <w:p w14:paraId="5CCE42A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6FE0C568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7" w:type="dxa"/>
            <w:vAlign w:val="center"/>
          </w:tcPr>
          <w:p w14:paraId="1D020977" w14:textId="19DBA16C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74" w:type="dxa"/>
            <w:vAlign w:val="center"/>
          </w:tcPr>
          <w:p w14:paraId="7231D63F" w14:textId="1EB0E841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vysoká</w:t>
            </w:r>
          </w:p>
        </w:tc>
        <w:tc>
          <w:tcPr>
            <w:tcW w:w="1469" w:type="dxa"/>
            <w:vAlign w:val="center"/>
          </w:tcPr>
          <w:p w14:paraId="7CF51BAE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422D0CA4" w14:textId="77777777" w:rsidTr="005F4425">
        <w:tc>
          <w:tcPr>
            <w:tcW w:w="10387" w:type="dxa"/>
            <w:gridSpan w:val="7"/>
            <w:shd w:val="clear" w:color="auto" w:fill="60CAF3" w:themeFill="accent4" w:themeFillTint="99"/>
            <w:vAlign w:val="center"/>
          </w:tcPr>
          <w:p w14:paraId="2C332C08" w14:textId="44414AAC" w:rsidR="00E90860" w:rsidRPr="002B1560" w:rsidRDefault="00E90860" w:rsidP="002B1560">
            <w:pPr>
              <w:jc w:val="center"/>
              <w:rPr>
                <w:b/>
                <w:bCs/>
                <w:sz w:val="24"/>
                <w:szCs w:val="24"/>
                <w:lang w:val="cs-CZ"/>
              </w:rPr>
            </w:pPr>
            <w:r w:rsidRPr="002B1560">
              <w:rPr>
                <w:b/>
                <w:bCs/>
                <w:sz w:val="24"/>
                <w:szCs w:val="24"/>
                <w:lang w:val="cs-CZ"/>
              </w:rPr>
              <w:t>Bezpečnost</w:t>
            </w:r>
          </w:p>
        </w:tc>
      </w:tr>
      <w:tr w:rsidR="00E90860" w14:paraId="0690EDF8" w14:textId="77777777" w:rsidTr="00E90860">
        <w:tc>
          <w:tcPr>
            <w:tcW w:w="1874" w:type="dxa"/>
            <w:vAlign w:val="center"/>
          </w:tcPr>
          <w:p w14:paraId="37594623" w14:textId="77777777" w:rsid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Registra</w:t>
            </w:r>
            <w:r>
              <w:rPr>
                <w:sz w:val="24"/>
                <w:szCs w:val="24"/>
                <w:lang w:val="cs-CZ"/>
              </w:rPr>
              <w:t>c</w:t>
            </w:r>
            <w:r w:rsidRPr="000B6614">
              <w:rPr>
                <w:sz w:val="24"/>
                <w:szCs w:val="24"/>
                <w:lang w:val="cs-CZ"/>
              </w:rPr>
              <w:t>e</w:t>
            </w:r>
            <w:r>
              <w:rPr>
                <w:sz w:val="24"/>
                <w:szCs w:val="24"/>
                <w:lang w:val="cs-CZ"/>
              </w:rPr>
              <w:t>/</w:t>
            </w:r>
          </w:p>
          <w:p w14:paraId="554AD255" w14:textId="76E471DF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0B6614">
              <w:rPr>
                <w:sz w:val="24"/>
                <w:szCs w:val="24"/>
                <w:lang w:val="cs-CZ"/>
              </w:rPr>
              <w:t>přihlášení</w:t>
            </w:r>
          </w:p>
        </w:tc>
        <w:tc>
          <w:tcPr>
            <w:tcW w:w="1293" w:type="dxa"/>
            <w:vAlign w:val="center"/>
          </w:tcPr>
          <w:p w14:paraId="3273F028" w14:textId="17995248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24D0E9E0" w14:textId="033EE391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48" w:type="dxa"/>
            <w:vAlign w:val="center"/>
          </w:tcPr>
          <w:p w14:paraId="7DA90AD1" w14:textId="011A5237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5910E8F6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78C61B14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6309B5D1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  <w:tr w:rsidR="00E90860" w14:paraId="5328EA5E" w14:textId="77777777" w:rsidTr="00E90860">
        <w:tc>
          <w:tcPr>
            <w:tcW w:w="1874" w:type="dxa"/>
            <w:vAlign w:val="center"/>
          </w:tcPr>
          <w:p w14:paraId="4702B91B" w14:textId="328C142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C07CA7">
              <w:rPr>
                <w:sz w:val="24"/>
                <w:szCs w:val="24"/>
                <w:lang w:val="cs-CZ"/>
              </w:rPr>
              <w:t>Ukládání údajů přihlášených uživatelů</w:t>
            </w:r>
          </w:p>
        </w:tc>
        <w:tc>
          <w:tcPr>
            <w:tcW w:w="1293" w:type="dxa"/>
            <w:vAlign w:val="center"/>
          </w:tcPr>
          <w:p w14:paraId="4E8418A0" w14:textId="1D0D1A8A" w:rsidR="00E90860" w:rsidRPr="00E90860" w:rsidRDefault="00585FC4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C</w:t>
            </w:r>
          </w:p>
        </w:tc>
        <w:tc>
          <w:tcPr>
            <w:tcW w:w="1382" w:type="dxa"/>
            <w:vAlign w:val="center"/>
          </w:tcPr>
          <w:p w14:paraId="3CB18778" w14:textId="792E525A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ano</w:t>
            </w:r>
          </w:p>
        </w:tc>
        <w:tc>
          <w:tcPr>
            <w:tcW w:w="1448" w:type="dxa"/>
            <w:vAlign w:val="center"/>
          </w:tcPr>
          <w:p w14:paraId="01A6DC2A" w14:textId="625C9C18" w:rsidR="00E90860" w:rsidRPr="00E90860" w:rsidRDefault="001E09A1" w:rsidP="00E90860">
            <w:pPr>
              <w:jc w:val="center"/>
              <w:rPr>
                <w:sz w:val="24"/>
                <w:szCs w:val="24"/>
                <w:lang w:val="cs-CZ"/>
              </w:rPr>
            </w:pPr>
            <w:r w:rsidRPr="001E09A1">
              <w:rPr>
                <w:sz w:val="24"/>
                <w:szCs w:val="24"/>
                <w:lang w:val="cs-CZ"/>
              </w:rPr>
              <w:t>střední</w:t>
            </w:r>
          </w:p>
        </w:tc>
        <w:tc>
          <w:tcPr>
            <w:tcW w:w="1447" w:type="dxa"/>
            <w:vAlign w:val="center"/>
          </w:tcPr>
          <w:p w14:paraId="7958FB5D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74" w:type="dxa"/>
            <w:vAlign w:val="center"/>
          </w:tcPr>
          <w:p w14:paraId="65B02342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  <w:tc>
          <w:tcPr>
            <w:tcW w:w="1469" w:type="dxa"/>
            <w:vAlign w:val="center"/>
          </w:tcPr>
          <w:p w14:paraId="314585C0" w14:textId="77777777" w:rsidR="00E90860" w:rsidRPr="00E90860" w:rsidRDefault="00E90860" w:rsidP="00E90860">
            <w:pPr>
              <w:jc w:val="center"/>
              <w:rPr>
                <w:sz w:val="24"/>
                <w:szCs w:val="24"/>
                <w:lang w:val="cs-CZ"/>
              </w:rPr>
            </w:pPr>
          </w:p>
        </w:tc>
      </w:tr>
    </w:tbl>
    <w:p w14:paraId="612B9CA4" w14:textId="77777777" w:rsidR="00E90860" w:rsidRDefault="00E90860" w:rsidP="00C053DF">
      <w:pPr>
        <w:rPr>
          <w:sz w:val="32"/>
          <w:szCs w:val="32"/>
          <w:lang w:val="cs-CZ"/>
        </w:rPr>
      </w:pPr>
    </w:p>
    <w:p w14:paraId="703C41F5" w14:textId="09D0E345" w:rsidR="003F2439" w:rsidRDefault="003F2439" w:rsidP="003F2439">
      <w:pPr>
        <w:jc w:val="center"/>
        <w:rPr>
          <w:b/>
          <w:bCs/>
          <w:sz w:val="40"/>
          <w:szCs w:val="40"/>
          <w:lang w:val="cs-CZ"/>
        </w:rPr>
      </w:pPr>
      <w:r w:rsidRPr="003F2439">
        <w:rPr>
          <w:b/>
          <w:bCs/>
          <w:sz w:val="40"/>
          <w:szCs w:val="40"/>
          <w:lang w:val="cs-CZ"/>
        </w:rPr>
        <w:t>Testovací scénáře</w:t>
      </w:r>
    </w:p>
    <w:p w14:paraId="111AEECA" w14:textId="10FB5962" w:rsidR="003F2439" w:rsidRDefault="00AE1900" w:rsidP="003F2439">
      <w:pPr>
        <w:rPr>
          <w:b/>
          <w:bCs/>
          <w:sz w:val="40"/>
          <w:szCs w:val="40"/>
          <w:lang w:val="cs-CZ"/>
        </w:rPr>
      </w:pPr>
      <w:r w:rsidRPr="00AE1900">
        <w:rPr>
          <w:b/>
          <w:bCs/>
          <w:sz w:val="40"/>
          <w:szCs w:val="40"/>
          <w:lang w:val="cs-CZ"/>
        </w:rPr>
        <w:t>Testy vstupů</w:t>
      </w:r>
      <w:r>
        <w:rPr>
          <w:b/>
          <w:bCs/>
          <w:sz w:val="40"/>
          <w:szCs w:val="40"/>
          <w:lang w:val="cs-CZ"/>
        </w:rPr>
        <w:t>:</w:t>
      </w:r>
    </w:p>
    <w:p w14:paraId="6C604D0C" w14:textId="6B047EDC" w:rsidR="00A06EA6" w:rsidRDefault="00A06EA6" w:rsidP="003F2439">
      <w:pPr>
        <w:rPr>
          <w:b/>
          <w:bCs/>
          <w:sz w:val="40"/>
          <w:szCs w:val="40"/>
          <w:lang w:val="cs-CZ"/>
        </w:rPr>
      </w:pPr>
      <w:r w:rsidRPr="00A06EA6">
        <w:rPr>
          <w:sz w:val="32"/>
          <w:szCs w:val="32"/>
          <w:lang w:val="cs-CZ"/>
        </w:rPr>
        <w:t>Podíváme se na ně z technické stránky a v párových tabulkách bude</w:t>
      </w:r>
      <w:r>
        <w:rPr>
          <w:sz w:val="32"/>
          <w:szCs w:val="32"/>
          <w:lang w:val="cs-CZ"/>
        </w:rPr>
        <w:t xml:space="preserve"> už vidět</w:t>
      </w:r>
      <w:r w:rsidRPr="00A06EA6">
        <w:rPr>
          <w:sz w:val="32"/>
          <w:szCs w:val="32"/>
          <w:lang w:val="cs-CZ"/>
        </w:rPr>
        <w:t xml:space="preserve"> </w:t>
      </w:r>
      <w:r w:rsidR="00C9631B">
        <w:rPr>
          <w:sz w:val="32"/>
          <w:szCs w:val="32"/>
          <w:lang w:val="cs-CZ"/>
        </w:rPr>
        <w:t xml:space="preserve">validita z </w:t>
      </w:r>
      <w:r w:rsidRPr="00A06EA6">
        <w:rPr>
          <w:sz w:val="32"/>
          <w:szCs w:val="32"/>
          <w:lang w:val="cs-CZ"/>
        </w:rPr>
        <w:t>business pohled</w:t>
      </w:r>
      <w:r w:rsidR="00C9631B">
        <w:rPr>
          <w:sz w:val="32"/>
          <w:szCs w:val="32"/>
          <w:lang w:val="cs-CZ"/>
        </w:rPr>
        <w:t>u (</w:t>
      </w:r>
      <w:r w:rsidR="00C9631B" w:rsidRPr="00C9631B">
        <w:rPr>
          <w:sz w:val="32"/>
          <w:szCs w:val="32"/>
          <w:lang w:val="cs-CZ"/>
        </w:rPr>
        <w:t>čer</w:t>
      </w:r>
      <w:r w:rsidR="00C9631B">
        <w:rPr>
          <w:sz w:val="32"/>
          <w:szCs w:val="32"/>
          <w:lang w:val="cs-CZ"/>
        </w:rPr>
        <w:t>vené)</w:t>
      </w:r>
      <w:r>
        <w:rPr>
          <w:sz w:val="32"/>
          <w:szCs w:val="32"/>
          <w:lang w:val="cs-CZ"/>
        </w:rPr>
        <w:t>.</w:t>
      </w:r>
    </w:p>
    <w:p w14:paraId="0DEBF738" w14:textId="06C6BA4F" w:rsidR="005F4425" w:rsidRDefault="005F4425" w:rsidP="005F4425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Vyhledávání spojení</w:t>
      </w:r>
    </w:p>
    <w:p w14:paraId="46BFB12A" w14:textId="0F43F024" w:rsidR="005F4425" w:rsidRDefault="005F4425" w:rsidP="005F4425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drawing>
          <wp:inline distT="0" distB="0" distL="0" distR="0" wp14:anchorId="3C60543E" wp14:editId="3621BE9F">
            <wp:extent cx="5685182" cy="2851102"/>
            <wp:effectExtent l="0" t="0" r="0" b="6985"/>
            <wp:docPr id="7698558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58" cy="28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70A" w14:textId="1BD8F879" w:rsidR="005F4425" w:rsidRDefault="0011062A" w:rsidP="005F4425">
      <w:pPr>
        <w:pStyle w:val="a7"/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>Naše parametry jsou „odkud“, „kam“, „datum“, „čas“ a 3 tlačítka: „odlet“, „přílet“, „pouze přímá spojení“.</w:t>
      </w:r>
      <w:r w:rsidR="00A06EA6"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cs-CZ"/>
        </w:rPr>
        <w:br/>
        <w:t xml:space="preserve">1) „odkud“ a „kam“ </w:t>
      </w:r>
      <w:r w:rsidR="00715E8C">
        <w:rPr>
          <w:sz w:val="32"/>
          <w:szCs w:val="32"/>
          <w:lang w:val="cs-CZ"/>
        </w:rPr>
        <w:t>–</w:t>
      </w:r>
      <w:r w:rsidR="00A06EA6">
        <w:rPr>
          <w:sz w:val="32"/>
          <w:szCs w:val="32"/>
          <w:lang w:val="cs-CZ"/>
        </w:rPr>
        <w:t xml:space="preserve"> </w:t>
      </w:r>
      <w:r w:rsidR="00715E8C">
        <w:rPr>
          <w:sz w:val="32"/>
          <w:szCs w:val="32"/>
          <w:lang w:val="cs-CZ"/>
        </w:rPr>
        <w:t xml:space="preserve">nesmí být prázdné a </w:t>
      </w:r>
      <w:r w:rsidR="00A06EA6">
        <w:rPr>
          <w:sz w:val="32"/>
          <w:szCs w:val="32"/>
          <w:lang w:val="cs-CZ"/>
        </w:rPr>
        <w:t xml:space="preserve">musejí obsahovat známé pro službu místa, tj. existující a tě co mají spojení </w:t>
      </w:r>
      <w:r w:rsidR="00715E8C">
        <w:rPr>
          <w:sz w:val="32"/>
          <w:szCs w:val="32"/>
          <w:lang w:val="cs-CZ"/>
        </w:rPr>
        <w:t>s</w:t>
      </w:r>
      <w:r w:rsidR="00A06EA6">
        <w:rPr>
          <w:sz w:val="32"/>
          <w:szCs w:val="32"/>
          <w:lang w:val="cs-CZ"/>
        </w:rPr>
        <w:t> ČR.</w:t>
      </w:r>
    </w:p>
    <w:p w14:paraId="6AB57C53" w14:textId="3BDF28D7" w:rsidR="00A06EA6" w:rsidRDefault="00A06EA6" w:rsidP="005F4425">
      <w:pPr>
        <w:pStyle w:val="a7"/>
        <w:rPr>
          <w:sz w:val="32"/>
          <w:szCs w:val="32"/>
          <w:lang w:val="cs-CZ"/>
        </w:rPr>
      </w:pPr>
      <w:r>
        <w:rPr>
          <w:sz w:val="32"/>
          <w:szCs w:val="32"/>
        </w:rPr>
        <w:t xml:space="preserve">2) </w:t>
      </w:r>
      <w:r w:rsidRPr="0011062A">
        <w:rPr>
          <w:sz w:val="32"/>
          <w:szCs w:val="32"/>
          <w:lang w:val="cs-CZ"/>
        </w:rPr>
        <w:t>„</w:t>
      </w:r>
      <w:proofErr w:type="gramStart"/>
      <w:r w:rsidRPr="0011062A">
        <w:rPr>
          <w:sz w:val="32"/>
          <w:szCs w:val="32"/>
          <w:lang w:val="cs-CZ"/>
        </w:rPr>
        <w:t>datum“</w:t>
      </w:r>
      <w:r>
        <w:rPr>
          <w:sz w:val="32"/>
          <w:szCs w:val="32"/>
          <w:lang w:val="cs-CZ"/>
        </w:rPr>
        <w:t xml:space="preserve"> a</w:t>
      </w:r>
      <w:proofErr w:type="gramEnd"/>
      <w:r>
        <w:rPr>
          <w:sz w:val="32"/>
          <w:szCs w:val="32"/>
          <w:lang w:val="cs-CZ"/>
        </w:rPr>
        <w:t xml:space="preserve"> </w:t>
      </w:r>
      <w:r w:rsidRPr="0011062A">
        <w:rPr>
          <w:sz w:val="32"/>
          <w:szCs w:val="32"/>
          <w:lang w:val="cs-CZ"/>
        </w:rPr>
        <w:t>„čas“</w:t>
      </w:r>
      <w:r>
        <w:rPr>
          <w:sz w:val="32"/>
          <w:szCs w:val="32"/>
          <w:lang w:val="cs-CZ"/>
        </w:rPr>
        <w:t xml:space="preserve"> - technicky mohou být cokoliv</w:t>
      </w:r>
    </w:p>
    <w:p w14:paraId="45C92B1A" w14:textId="22E9D0F4" w:rsidR="00A06EA6" w:rsidRDefault="00A06EA6" w:rsidP="005F4425">
      <w:pPr>
        <w:pStyle w:val="a7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 xml:space="preserve">3) tlačítka – </w:t>
      </w:r>
      <w:r w:rsidRPr="00A06EA6">
        <w:rPr>
          <w:sz w:val="32"/>
          <w:szCs w:val="32"/>
          <w:lang w:val="cs-CZ"/>
        </w:rPr>
        <w:t>buď stisknuté, nebo ne</w:t>
      </w:r>
    </w:p>
    <w:p w14:paraId="556BA147" w14:textId="36F2ECF1" w:rsidR="00CA1337" w:rsidRPr="002A37B5" w:rsidRDefault="00C9631B" w:rsidP="002A37B5">
      <w:pPr>
        <w:pStyle w:val="a7"/>
        <w:rPr>
          <w:sz w:val="32"/>
          <w:szCs w:val="32"/>
          <w:lang w:val="cs-CZ"/>
        </w:rPr>
      </w:pPr>
      <w:r>
        <w:rPr>
          <w:noProof/>
        </w:rPr>
        <w:lastRenderedPageBreak/>
        <w:drawing>
          <wp:inline distT="0" distB="0" distL="0" distR="0" wp14:anchorId="2078B7AA" wp14:editId="24142EAD">
            <wp:extent cx="5362575" cy="4810125"/>
            <wp:effectExtent l="0" t="0" r="9525" b="9525"/>
            <wp:docPr id="1439234844" name="Рисунок 1" descr="Изображение выглядит как текст, меню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4844" name="Рисунок 1" descr="Изображение выглядит как текст, меню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8E1" w14:textId="2B246AE0" w:rsidR="005F4425" w:rsidRPr="005F4425" w:rsidRDefault="005F4425" w:rsidP="005F4425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lastRenderedPageBreak/>
        <w:t>Nákup jízdenky</w:t>
      </w:r>
      <w:r w:rsidR="00A06EA6">
        <w:rPr>
          <w:noProof/>
        </w:rPr>
        <w:drawing>
          <wp:inline distT="0" distB="0" distL="0" distR="0" wp14:anchorId="2F24CB6C" wp14:editId="319CC2FB">
            <wp:extent cx="4647448" cy="2289976"/>
            <wp:effectExtent l="0" t="0" r="1270" b="0"/>
            <wp:docPr id="16390907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07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988" cy="23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A6">
        <w:rPr>
          <w:noProof/>
        </w:rPr>
        <w:drawing>
          <wp:inline distT="0" distB="0" distL="0" distR="0" wp14:anchorId="5168C585" wp14:editId="3B6E5DE0">
            <wp:extent cx="4637236" cy="4929809"/>
            <wp:effectExtent l="0" t="0" r="0" b="4445"/>
            <wp:docPr id="193211001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001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930" cy="4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421" w14:textId="04F43A18" w:rsidR="005F4425" w:rsidRDefault="00A06EA6" w:rsidP="00A06EA6">
      <w:pPr>
        <w:ind w:left="720"/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 xml:space="preserve">Naše parametry jsou </w:t>
      </w:r>
      <w:r w:rsidR="00715E8C" w:rsidRPr="0011062A">
        <w:rPr>
          <w:sz w:val="32"/>
          <w:szCs w:val="32"/>
          <w:lang w:val="cs-CZ"/>
        </w:rPr>
        <w:t>„</w:t>
      </w:r>
      <w:r w:rsidR="00715E8C">
        <w:rPr>
          <w:sz w:val="32"/>
          <w:szCs w:val="32"/>
          <w:lang w:val="cs-CZ"/>
        </w:rPr>
        <w:t>jméno</w:t>
      </w:r>
      <w:r w:rsidR="00715E8C" w:rsidRPr="0011062A">
        <w:rPr>
          <w:sz w:val="32"/>
          <w:szCs w:val="32"/>
          <w:lang w:val="cs-CZ"/>
        </w:rPr>
        <w:t>“, „</w:t>
      </w:r>
      <w:r w:rsidR="00715E8C">
        <w:rPr>
          <w:sz w:val="32"/>
          <w:szCs w:val="32"/>
          <w:lang w:val="cs-CZ"/>
        </w:rPr>
        <w:t>příjmení</w:t>
      </w:r>
      <w:r w:rsidR="00715E8C"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, „e-mail“, 2 selektory </w:t>
      </w:r>
      <w:r w:rsidRPr="0011062A">
        <w:rPr>
          <w:sz w:val="32"/>
          <w:szCs w:val="32"/>
          <w:lang w:val="cs-CZ"/>
        </w:rPr>
        <w:t>„</w:t>
      </w:r>
      <w:r>
        <w:rPr>
          <w:sz w:val="32"/>
          <w:szCs w:val="32"/>
          <w:lang w:val="cs-CZ"/>
        </w:rPr>
        <w:t>druh cestujícího</w:t>
      </w:r>
      <w:r w:rsidRPr="0011062A">
        <w:rPr>
          <w:sz w:val="32"/>
          <w:szCs w:val="32"/>
          <w:lang w:val="cs-CZ"/>
        </w:rPr>
        <w:t>“, „</w:t>
      </w:r>
      <w:r>
        <w:rPr>
          <w:sz w:val="32"/>
          <w:szCs w:val="32"/>
          <w:lang w:val="cs-CZ"/>
        </w:rPr>
        <w:t>způsob platby</w:t>
      </w:r>
      <w:r w:rsidRPr="0011062A">
        <w:rPr>
          <w:sz w:val="32"/>
          <w:szCs w:val="32"/>
          <w:lang w:val="cs-CZ"/>
        </w:rPr>
        <w:t>“ a tlačítk</w:t>
      </w:r>
      <w:r>
        <w:rPr>
          <w:sz w:val="32"/>
          <w:szCs w:val="32"/>
          <w:lang w:val="cs-CZ"/>
        </w:rPr>
        <w:t>o „souhlasím se“</w:t>
      </w:r>
      <w:r w:rsidRPr="0011062A">
        <w:rPr>
          <w:sz w:val="32"/>
          <w:szCs w:val="32"/>
          <w:lang w:val="cs-CZ"/>
        </w:rPr>
        <w:t>.</w:t>
      </w:r>
    </w:p>
    <w:p w14:paraId="2C2C665E" w14:textId="0A7DD998" w:rsidR="00715E8C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 w:rsidRPr="0011062A">
        <w:rPr>
          <w:sz w:val="32"/>
          <w:szCs w:val="32"/>
          <w:lang w:val="cs-CZ"/>
        </w:rPr>
        <w:t>„</w:t>
      </w:r>
      <w:r>
        <w:rPr>
          <w:sz w:val="32"/>
          <w:szCs w:val="32"/>
          <w:lang w:val="cs-CZ"/>
        </w:rPr>
        <w:t>jméno</w:t>
      </w:r>
      <w:r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 a</w:t>
      </w:r>
      <w:r w:rsidRPr="0011062A">
        <w:rPr>
          <w:sz w:val="32"/>
          <w:szCs w:val="32"/>
          <w:lang w:val="cs-CZ"/>
        </w:rPr>
        <w:t xml:space="preserve"> „</w:t>
      </w:r>
      <w:r>
        <w:rPr>
          <w:sz w:val="32"/>
          <w:szCs w:val="32"/>
          <w:lang w:val="cs-CZ"/>
        </w:rPr>
        <w:t>příjmení</w:t>
      </w:r>
      <w:r w:rsidRPr="0011062A">
        <w:rPr>
          <w:sz w:val="32"/>
          <w:szCs w:val="32"/>
          <w:lang w:val="cs-CZ"/>
        </w:rPr>
        <w:t>“</w:t>
      </w:r>
      <w:r>
        <w:rPr>
          <w:sz w:val="32"/>
          <w:szCs w:val="32"/>
          <w:lang w:val="cs-CZ"/>
        </w:rPr>
        <w:t xml:space="preserve"> </w:t>
      </w:r>
      <w:r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cs-CZ"/>
        </w:rPr>
        <w:t>cokoliv</w:t>
      </w:r>
    </w:p>
    <w:p w14:paraId="360EF7AD" w14:textId="03E09760" w:rsidR="006E6B47" w:rsidRDefault="006E6B47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„e-mail“ – „[</w:t>
      </w:r>
      <w:proofErr w:type="spellStart"/>
      <w:r>
        <w:rPr>
          <w:sz w:val="32"/>
          <w:szCs w:val="32"/>
          <w:lang w:val="cs-CZ"/>
        </w:rPr>
        <w:t>alphanum</w:t>
      </w:r>
      <w:proofErr w:type="spellEnd"/>
      <w:r>
        <w:rPr>
          <w:sz w:val="32"/>
          <w:szCs w:val="32"/>
          <w:lang w:val="cs-CZ"/>
        </w:rPr>
        <w:t>]</w:t>
      </w:r>
      <w:hyperlink r:id="rId10" w:history="1">
        <w:r w:rsidR="00C9631B" w:rsidRPr="00A23AC6">
          <w:rPr>
            <w:rStyle w:val="ad"/>
            <w:sz w:val="32"/>
            <w:szCs w:val="32"/>
            <w:lang w:val="cs-CZ"/>
          </w:rPr>
          <w:t>+@</w:t>
        </w:r>
        <w:r w:rsidR="00C9631B" w:rsidRPr="00A23AC6">
          <w:rPr>
            <w:rStyle w:val="ad"/>
            <w:sz w:val="32"/>
            <w:szCs w:val="32"/>
            <w:lang w:val="cs-CZ"/>
          </w:rPr>
          <w:t>[alphanum]</w:t>
        </w:r>
        <w:r w:rsidR="00C9631B" w:rsidRPr="00A23AC6">
          <w:rPr>
            <w:rStyle w:val="ad"/>
            <w:sz w:val="32"/>
            <w:szCs w:val="32"/>
            <w:lang w:val="cs-CZ"/>
          </w:rPr>
          <w:t>+.</w:t>
        </w:r>
        <w:r w:rsidR="00C9631B" w:rsidRPr="00A23AC6">
          <w:rPr>
            <w:rStyle w:val="ad"/>
            <w:sz w:val="32"/>
            <w:szCs w:val="32"/>
            <w:lang w:val="cs-CZ"/>
          </w:rPr>
          <w:t>[alphanum</w:t>
        </w:r>
      </w:hyperlink>
      <w:r>
        <w:rPr>
          <w:sz w:val="32"/>
          <w:szCs w:val="32"/>
          <w:lang w:val="cs-CZ"/>
        </w:rPr>
        <w:t>]</w:t>
      </w:r>
      <w:r>
        <w:rPr>
          <w:sz w:val="32"/>
          <w:szCs w:val="32"/>
          <w:lang w:val="cs-CZ"/>
        </w:rPr>
        <w:t>+“</w:t>
      </w:r>
    </w:p>
    <w:p w14:paraId="31A986BE" w14:textId="005140E5" w:rsidR="00C9631B" w:rsidRDefault="00C9631B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lastRenderedPageBreak/>
        <w:t xml:space="preserve">Typ je </w:t>
      </w:r>
      <w:r w:rsidR="00680ACC">
        <w:rPr>
          <w:sz w:val="32"/>
          <w:szCs w:val="32"/>
          <w:lang w:val="cs-CZ"/>
        </w:rPr>
        <w:t xml:space="preserve">selektor v rozsahu </w:t>
      </w:r>
      <w:r>
        <w:rPr>
          <w:sz w:val="32"/>
          <w:szCs w:val="32"/>
          <w:lang w:val="cs-CZ"/>
        </w:rPr>
        <w:t>od 0. A má mezní podmínky:</w:t>
      </w:r>
      <w:r>
        <w:rPr>
          <w:sz w:val="32"/>
          <w:szCs w:val="32"/>
          <w:lang w:val="cs-CZ"/>
        </w:rPr>
        <w:br/>
        <w:t>5, 6</w:t>
      </w:r>
      <w:r w:rsidR="00680ACC">
        <w:rPr>
          <w:sz w:val="32"/>
          <w:szCs w:val="32"/>
          <w:lang w:val="cs-CZ"/>
        </w:rPr>
        <w:t>; 17,18; 64,65</w:t>
      </w:r>
    </w:p>
    <w:p w14:paraId="4B642C38" w14:textId="3772041E" w:rsidR="00715E8C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Hodnoty selektor</w:t>
      </w:r>
      <w:r w:rsidR="00C9631B">
        <w:rPr>
          <w:sz w:val="32"/>
          <w:szCs w:val="32"/>
          <w:lang w:val="cs-CZ"/>
        </w:rPr>
        <w:t>u platby</w:t>
      </w:r>
      <w:r>
        <w:rPr>
          <w:sz w:val="32"/>
          <w:szCs w:val="32"/>
          <w:lang w:val="cs-CZ"/>
        </w:rPr>
        <w:t xml:space="preserve"> jsou na screenshot</w:t>
      </w:r>
      <w:r w:rsidR="00C9631B">
        <w:rPr>
          <w:sz w:val="32"/>
          <w:szCs w:val="32"/>
          <w:lang w:val="cs-CZ"/>
        </w:rPr>
        <w:t>u</w:t>
      </w:r>
    </w:p>
    <w:p w14:paraId="3A537F69" w14:textId="77777777" w:rsidR="00C9631B" w:rsidRDefault="00715E8C" w:rsidP="00715E8C">
      <w:pPr>
        <w:pStyle w:val="a7"/>
        <w:numPr>
          <w:ilvl w:val="0"/>
          <w:numId w:val="3"/>
        </w:numPr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 xml:space="preserve">Tlačítko – </w:t>
      </w:r>
      <w:r w:rsidRPr="00A06EA6">
        <w:rPr>
          <w:sz w:val="32"/>
          <w:szCs w:val="32"/>
          <w:lang w:val="cs-CZ"/>
        </w:rPr>
        <w:t>buď stisknuté, nebo ne</w:t>
      </w:r>
    </w:p>
    <w:p w14:paraId="3CFEB082" w14:textId="0A5A1FEE" w:rsidR="00715E8C" w:rsidRPr="00C9631B" w:rsidRDefault="00C9631B" w:rsidP="00C9631B">
      <w:pPr>
        <w:ind w:left="720"/>
        <w:rPr>
          <w:sz w:val="32"/>
          <w:szCs w:val="32"/>
          <w:lang w:val="cs-CZ"/>
        </w:rPr>
      </w:pPr>
      <w:r>
        <w:rPr>
          <w:noProof/>
        </w:rPr>
        <w:drawing>
          <wp:inline distT="0" distB="0" distL="0" distR="0" wp14:anchorId="3E879C84" wp14:editId="2805A28C">
            <wp:extent cx="4899804" cy="7515946"/>
            <wp:effectExtent l="0" t="0" r="0" b="8890"/>
            <wp:docPr id="1136505030" name="Рисунок 1" descr="Изображение выглядит как текст, меню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5030" name="Рисунок 1" descr="Изображение выглядит как текст, меню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536" cy="7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A8EC" w14:textId="33D98AFD" w:rsidR="00680ACC" w:rsidRDefault="00680ACC" w:rsidP="00C9631B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BB5DDA8" wp14:editId="4B055664">
            <wp:extent cx="5926347" cy="8852286"/>
            <wp:effectExtent l="0" t="0" r="0" b="6350"/>
            <wp:docPr id="1955158069" name="Рисунок 1" descr="Изображение выглядит как текст, меню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8069" name="Рисунок 1" descr="Изображение выглядит как текст, меню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73" cy="88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1014" w14:textId="6B1CD33F" w:rsidR="007C5988" w:rsidRDefault="007C5988" w:rsidP="007C5988">
      <w:pPr>
        <w:ind w:left="-142"/>
        <w:jc w:val="center"/>
        <w:rPr>
          <w:b/>
          <w:bCs/>
          <w:sz w:val="40"/>
          <w:szCs w:val="40"/>
          <w:lang w:val="cs-CZ"/>
        </w:rPr>
      </w:pPr>
      <w:r w:rsidRPr="007C5988">
        <w:rPr>
          <w:b/>
          <w:bCs/>
          <w:sz w:val="40"/>
          <w:szCs w:val="40"/>
          <w:lang w:val="cs-CZ"/>
        </w:rPr>
        <w:lastRenderedPageBreak/>
        <w:t>Testy průchodů</w:t>
      </w:r>
    </w:p>
    <w:p w14:paraId="1058764D" w14:textId="37460574" w:rsidR="007C5988" w:rsidRDefault="007C5988" w:rsidP="007C5988">
      <w:pPr>
        <w:ind w:left="-142"/>
        <w:rPr>
          <w:b/>
          <w:bCs/>
          <w:sz w:val="40"/>
          <w:szCs w:val="40"/>
          <w:lang w:val="cs-CZ"/>
        </w:rPr>
      </w:pPr>
      <w:r w:rsidRPr="007C5988">
        <w:rPr>
          <w:b/>
          <w:bCs/>
          <w:sz w:val="40"/>
          <w:szCs w:val="40"/>
          <w:lang w:val="cs-CZ"/>
        </w:rPr>
        <w:t>Testy průchodů</w:t>
      </w:r>
      <w:r w:rsidR="00B21BA7">
        <w:rPr>
          <w:b/>
          <w:bCs/>
          <w:sz w:val="40"/>
          <w:szCs w:val="40"/>
          <w:lang w:val="cs-CZ"/>
        </w:rPr>
        <w:t xml:space="preserve"> (+ TDL2 </w:t>
      </w:r>
      <w:proofErr w:type="spellStart"/>
      <w:r w:rsidR="00B21BA7">
        <w:rPr>
          <w:b/>
          <w:bCs/>
          <w:sz w:val="40"/>
          <w:szCs w:val="40"/>
          <w:lang w:val="cs-CZ"/>
        </w:rPr>
        <w:t>Process</w:t>
      </w:r>
      <w:proofErr w:type="spellEnd"/>
      <w:r w:rsidR="00B21BA7">
        <w:rPr>
          <w:b/>
          <w:bCs/>
          <w:sz w:val="40"/>
          <w:szCs w:val="40"/>
          <w:lang w:val="cs-CZ"/>
        </w:rPr>
        <w:t xml:space="preserve"> </w:t>
      </w:r>
      <w:proofErr w:type="spellStart"/>
      <w:r w:rsidR="00B21BA7">
        <w:rPr>
          <w:b/>
          <w:bCs/>
          <w:sz w:val="40"/>
          <w:szCs w:val="40"/>
          <w:lang w:val="cs-CZ"/>
        </w:rPr>
        <w:t>tests</w:t>
      </w:r>
      <w:proofErr w:type="spellEnd"/>
      <w:r w:rsidR="00B21BA7">
        <w:rPr>
          <w:b/>
          <w:bCs/>
          <w:sz w:val="40"/>
          <w:szCs w:val="40"/>
          <w:lang w:val="cs-CZ"/>
        </w:rPr>
        <w:t>)</w:t>
      </w:r>
      <w:r>
        <w:rPr>
          <w:b/>
          <w:bCs/>
          <w:sz w:val="40"/>
          <w:szCs w:val="40"/>
          <w:lang w:val="cs-CZ"/>
        </w:rPr>
        <w:t>:</w:t>
      </w:r>
    </w:p>
    <w:p w14:paraId="01E5E4FA" w14:textId="37A01639" w:rsidR="007C5988" w:rsidRPr="007C5988" w:rsidRDefault="007C5988" w:rsidP="007C5988">
      <w:pPr>
        <w:pStyle w:val="a7"/>
        <w:numPr>
          <w:ilvl w:val="0"/>
          <w:numId w:val="4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Vyhledávání spojení</w:t>
      </w:r>
    </w:p>
    <w:p w14:paraId="6198159B" w14:textId="54A15839" w:rsidR="007C5988" w:rsidRDefault="007C5988" w:rsidP="007C5988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4CC26EFA" wp14:editId="5A2858B7">
            <wp:extent cx="6172200" cy="4886325"/>
            <wp:effectExtent l="0" t="0" r="0" b="9525"/>
            <wp:docPr id="11911676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76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EF35" w14:textId="3C4DEABD" w:rsidR="007C5988" w:rsidRDefault="007C5988" w:rsidP="007C5988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drawing>
          <wp:inline distT="0" distB="0" distL="0" distR="0" wp14:anchorId="14332D9A" wp14:editId="46164BF7">
            <wp:extent cx="6163423" cy="1380226"/>
            <wp:effectExtent l="0" t="0" r="0" b="0"/>
            <wp:docPr id="14485671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71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162" cy="13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B74" w14:textId="2D34DF55" w:rsidR="007C5988" w:rsidRDefault="007C5988" w:rsidP="007C5988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lastRenderedPageBreak/>
        <w:drawing>
          <wp:inline distT="0" distB="0" distL="0" distR="0" wp14:anchorId="6068918D" wp14:editId="7C190B10">
            <wp:extent cx="3533775" cy="7867650"/>
            <wp:effectExtent l="0" t="0" r="9525" b="0"/>
            <wp:docPr id="69974224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4224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0343" w14:textId="7CC6712A" w:rsidR="007C5988" w:rsidRDefault="007C5988" w:rsidP="007C5988">
      <w:pPr>
        <w:pStyle w:val="a7"/>
        <w:numPr>
          <w:ilvl w:val="0"/>
          <w:numId w:val="4"/>
        </w:numPr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Nákup jízdenky</w:t>
      </w:r>
    </w:p>
    <w:p w14:paraId="55B43043" w14:textId="51DA7B0B" w:rsidR="00B21BA7" w:rsidRDefault="00B21BA7" w:rsidP="00B21BA7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lastRenderedPageBreak/>
        <w:drawing>
          <wp:inline distT="0" distB="0" distL="0" distR="0" wp14:anchorId="45AF495C" wp14:editId="4AA0440B">
            <wp:extent cx="6323163" cy="5186826"/>
            <wp:effectExtent l="0" t="0" r="1905" b="0"/>
            <wp:docPr id="306771730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1730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607" cy="5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F68F" w14:textId="0FC5AE9C" w:rsidR="00B21BA7" w:rsidRDefault="00B21BA7" w:rsidP="00B21BA7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2DC854CA" wp14:editId="7969931C">
            <wp:extent cx="6287305" cy="1406106"/>
            <wp:effectExtent l="0" t="0" r="0" b="3810"/>
            <wp:docPr id="827453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3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158" cy="14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DA3C" w14:textId="2E395FAD" w:rsidR="007C5988" w:rsidRDefault="00B21BA7" w:rsidP="00B21BA7">
      <w:pPr>
        <w:pStyle w:val="a7"/>
        <w:rPr>
          <w:b/>
          <w:bCs/>
          <w:sz w:val="40"/>
          <w:szCs w:val="40"/>
          <w:lang w:val="cs-CZ"/>
        </w:rPr>
      </w:pPr>
      <w:r>
        <w:rPr>
          <w:noProof/>
        </w:rPr>
        <w:lastRenderedPageBreak/>
        <w:drawing>
          <wp:inline distT="0" distB="0" distL="0" distR="0" wp14:anchorId="0FF954F8" wp14:editId="6B3D6ADC">
            <wp:extent cx="4105275" cy="4743450"/>
            <wp:effectExtent l="0" t="0" r="9525" b="0"/>
            <wp:docPr id="4515610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10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6009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0E959F27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3B894B50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33662D9E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3E1155C7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3EB9C294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4D201BCA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47ABD04F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6D3C6DF5" w14:textId="77777777" w:rsidR="00B42ADF" w:rsidRDefault="00B42ADF" w:rsidP="00B21BA7">
      <w:pPr>
        <w:rPr>
          <w:b/>
          <w:bCs/>
          <w:sz w:val="40"/>
          <w:szCs w:val="40"/>
          <w:lang w:val="cs-CZ"/>
        </w:rPr>
      </w:pPr>
    </w:p>
    <w:p w14:paraId="3EECCC56" w14:textId="25634AE1" w:rsidR="00B21BA7" w:rsidRDefault="00B21BA7" w:rsidP="00B21BA7">
      <w:pPr>
        <w:rPr>
          <w:b/>
          <w:bCs/>
          <w:sz w:val="40"/>
          <w:szCs w:val="40"/>
          <w:lang w:val="cs-CZ"/>
        </w:rPr>
      </w:pPr>
      <w:r w:rsidRPr="00B21BA7">
        <w:rPr>
          <w:b/>
          <w:bCs/>
          <w:sz w:val="40"/>
          <w:szCs w:val="40"/>
          <w:lang w:val="cs-CZ"/>
        </w:rPr>
        <w:lastRenderedPageBreak/>
        <w:t>Detailní testovací scénáře</w:t>
      </w:r>
      <w:r>
        <w:rPr>
          <w:b/>
          <w:bCs/>
          <w:sz w:val="40"/>
          <w:szCs w:val="40"/>
          <w:lang w:val="cs-CZ"/>
        </w:rPr>
        <w:t>:</w:t>
      </w:r>
    </w:p>
    <w:p w14:paraId="6C017162" w14:textId="0C6CDA75" w:rsidR="000E1A04" w:rsidRPr="000E1A04" w:rsidRDefault="000E1A04" w:rsidP="00B21BA7">
      <w:pPr>
        <w:rPr>
          <w:i/>
          <w:iCs/>
          <w:sz w:val="32"/>
          <w:szCs w:val="32"/>
          <w:lang w:val="cs-CZ"/>
        </w:rPr>
      </w:pPr>
      <w:r w:rsidRPr="000E1A04">
        <w:rPr>
          <w:i/>
          <w:iCs/>
          <w:sz w:val="32"/>
          <w:szCs w:val="32"/>
          <w:lang w:val="cs-CZ"/>
        </w:rPr>
        <w:t>(</w:t>
      </w:r>
      <w:r w:rsidRPr="000E1A04">
        <w:rPr>
          <w:i/>
          <w:iCs/>
          <w:sz w:val="32"/>
          <w:szCs w:val="32"/>
          <w:lang w:val="cs-CZ"/>
        </w:rPr>
        <w:t>Všechny testovací scénáře očekávají, že je k dispozici připojení k internetu a je otevřena webová stránka IDOS</w:t>
      </w:r>
      <w:r w:rsidRPr="000E1A04">
        <w:rPr>
          <w:i/>
          <w:iCs/>
          <w:sz w:val="32"/>
          <w:szCs w:val="32"/>
          <w:lang w:val="cs-CZ"/>
        </w:rPr>
        <w:t>)</w:t>
      </w:r>
    </w:p>
    <w:p w14:paraId="280D3895" w14:textId="5734F612" w:rsidR="00B42ADF" w:rsidRDefault="00B42ADF" w:rsidP="00B42ADF">
      <w:pPr>
        <w:pStyle w:val="a7"/>
        <w:numPr>
          <w:ilvl w:val="0"/>
          <w:numId w:val="5"/>
        </w:numPr>
        <w:rPr>
          <w:b/>
          <w:bCs/>
          <w:sz w:val="40"/>
          <w:szCs w:val="40"/>
          <w:lang w:val="cs-CZ"/>
        </w:rPr>
      </w:pPr>
      <w:r w:rsidRPr="00B42ADF">
        <w:rPr>
          <w:b/>
          <w:bCs/>
          <w:sz w:val="40"/>
          <w:szCs w:val="40"/>
          <w:lang w:val="cs-CZ"/>
        </w:rPr>
        <w:t xml:space="preserve">Scénář č. </w:t>
      </w:r>
      <w:r>
        <w:rPr>
          <w:b/>
          <w:bCs/>
          <w:sz w:val="40"/>
          <w:szCs w:val="40"/>
          <w:lang w:val="cs-CZ"/>
        </w:rPr>
        <w:t>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7840"/>
      </w:tblGrid>
      <w:tr w:rsidR="00B42ADF" w14:paraId="35C099AC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7308972E" w14:textId="57EF99DE" w:rsidR="00B42ADF" w:rsidRPr="00B42ADF" w:rsidRDefault="00B42ADF" w:rsidP="00B42ADF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Název</w:t>
            </w:r>
          </w:p>
        </w:tc>
        <w:tc>
          <w:tcPr>
            <w:tcW w:w="7840" w:type="dxa"/>
          </w:tcPr>
          <w:p w14:paraId="2B9CB460" w14:textId="25D1025B" w:rsidR="00B42ADF" w:rsidRPr="00B42ADF" w:rsidRDefault="00B42ADF" w:rsidP="00B42ADF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B42ADF">
              <w:rPr>
                <w:sz w:val="32"/>
                <w:szCs w:val="32"/>
                <w:lang w:val="cs-CZ"/>
              </w:rPr>
              <w:t>Vyhledání dopravního spojení</w:t>
            </w:r>
          </w:p>
        </w:tc>
      </w:tr>
      <w:tr w:rsidR="00B42ADF" w14:paraId="29F0678D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567E64C8" w14:textId="215CC924" w:rsidR="00B42ADF" w:rsidRPr="00B42ADF" w:rsidRDefault="00B42ADF" w:rsidP="00B42ADF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Popis</w:t>
            </w:r>
          </w:p>
        </w:tc>
        <w:tc>
          <w:tcPr>
            <w:tcW w:w="7840" w:type="dxa"/>
          </w:tcPr>
          <w:p w14:paraId="49ED26A5" w14:textId="46A17244" w:rsidR="00B42ADF" w:rsidRPr="00B42ADF" w:rsidRDefault="000E1A04" w:rsidP="00B42ADF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0E1A04">
              <w:rPr>
                <w:sz w:val="32"/>
                <w:szCs w:val="32"/>
                <w:lang w:val="cs-CZ"/>
              </w:rPr>
              <w:t>Uživatel otevře hlavní stránku systému IDOS. Vyberte všechny požadované možnosti cestování. Klikne na vyhledávání a zobrazí se výsledky</w:t>
            </w:r>
          </w:p>
        </w:tc>
      </w:tr>
      <w:tr w:rsidR="00B42ADF" w14:paraId="0B0918F9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556C2099" w14:textId="3B808A22" w:rsidR="00B42ADF" w:rsidRPr="00B42ADF" w:rsidRDefault="00B42ADF" w:rsidP="00B42ADF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Vstupní podmínky</w:t>
            </w:r>
          </w:p>
        </w:tc>
        <w:tc>
          <w:tcPr>
            <w:tcW w:w="7840" w:type="dxa"/>
          </w:tcPr>
          <w:p w14:paraId="302B5FDB" w14:textId="6815FD5A" w:rsidR="00B42ADF" w:rsidRPr="00B42ADF" w:rsidRDefault="00B42ADF" w:rsidP="00B42ADF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B42ADF">
              <w:rPr>
                <w:sz w:val="32"/>
                <w:szCs w:val="32"/>
                <w:lang w:val="cs-CZ"/>
              </w:rPr>
              <w:t>Žádné</w:t>
            </w:r>
          </w:p>
        </w:tc>
      </w:tr>
      <w:tr w:rsidR="00B42ADF" w14:paraId="5F3B30AF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517C773D" w14:textId="56A67D01" w:rsidR="00B42ADF" w:rsidRPr="00B42ADF" w:rsidRDefault="00B42ADF" w:rsidP="00B42ADF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Kroky</w:t>
            </w:r>
          </w:p>
        </w:tc>
        <w:tc>
          <w:tcPr>
            <w:tcW w:w="7840" w:type="dxa"/>
          </w:tcPr>
          <w:p w14:paraId="063E802D" w14:textId="77777777" w:rsidR="005C4E7E" w:rsidRPr="005C4E7E" w:rsidRDefault="005C4E7E" w:rsidP="005C4E7E">
            <w:pPr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1. Otevřete hlavní stránku systému IDOS.</w:t>
            </w:r>
          </w:p>
          <w:p w14:paraId="26C7E2EA" w14:textId="77777777" w:rsidR="005C4E7E" w:rsidRPr="005C4E7E" w:rsidRDefault="005C4E7E" w:rsidP="005C4E7E">
            <w:pPr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2. Vyplňte pole „Odkud“ a „Kam“.</w:t>
            </w:r>
          </w:p>
          <w:p w14:paraId="5D58F70F" w14:textId="7518259E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1. Vstup je uložen.</w:t>
            </w:r>
          </w:p>
          <w:p w14:paraId="390AE24D" w14:textId="7EB3940D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2. V případě neznámého místa by vás měl informovat. Kontrolujte, zda vám zakazuje vyhledávání.</w:t>
            </w:r>
          </w:p>
          <w:p w14:paraId="7198745E" w14:textId="77777777" w:rsidR="005C4E7E" w:rsidRPr="005C4E7E" w:rsidRDefault="005C4E7E" w:rsidP="005C4E7E">
            <w:pPr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3. Zvolte další informace</w:t>
            </w:r>
          </w:p>
          <w:p w14:paraId="00B53689" w14:textId="28B959CB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1. Zvolte datum pomocí vyskakovacího kalendáře nebo vyplněním pole. Zkontrolujte, zda je datum uloženo v logicky možném rozsahu, tj. den &lt;= 31, měsíc &lt;= 12, rok je čtyřmístný.</w:t>
            </w:r>
          </w:p>
          <w:p w14:paraId="42F9C6F7" w14:textId="69B686BA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 xml:space="preserve">2. Vyberte čas pomocí šipek nebo vyplněním pole. Zkontrolujte, zda je čas uložen v logicky možném rozsahu, tj. hodiny </w:t>
            </w:r>
            <w:proofErr w:type="gramStart"/>
            <w:r w:rsidRPr="005C4E7E">
              <w:rPr>
                <w:sz w:val="32"/>
                <w:szCs w:val="32"/>
                <w:lang w:val="cs-CZ"/>
              </w:rPr>
              <w:t>&lt; 24</w:t>
            </w:r>
            <w:proofErr w:type="gramEnd"/>
            <w:r w:rsidRPr="005C4E7E">
              <w:rPr>
                <w:sz w:val="32"/>
                <w:szCs w:val="32"/>
                <w:lang w:val="cs-CZ"/>
              </w:rPr>
              <w:t>, minuty &lt; 60.</w:t>
            </w:r>
          </w:p>
          <w:p w14:paraId="0352B71F" w14:textId="1733A317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 xml:space="preserve">3. Vyberte možnost „příjezd“, </w:t>
            </w:r>
            <w:r>
              <w:rPr>
                <w:sz w:val="32"/>
                <w:szCs w:val="32"/>
                <w:lang w:val="cs-CZ"/>
              </w:rPr>
              <w:t xml:space="preserve">default </w:t>
            </w:r>
            <w:r w:rsidRPr="005C4E7E">
              <w:rPr>
                <w:sz w:val="32"/>
                <w:szCs w:val="32"/>
                <w:lang w:val="cs-CZ"/>
              </w:rPr>
              <w:t>nastavení je</w:t>
            </w:r>
            <w:r>
              <w:rPr>
                <w:sz w:val="32"/>
                <w:szCs w:val="32"/>
                <w:lang w:val="cs-CZ"/>
              </w:rPr>
              <w:t xml:space="preserve"> </w:t>
            </w:r>
            <w:r w:rsidRPr="005C4E7E">
              <w:rPr>
                <w:sz w:val="32"/>
                <w:szCs w:val="32"/>
                <w:lang w:val="cs-CZ"/>
              </w:rPr>
              <w:t>„odjezd“.</w:t>
            </w:r>
          </w:p>
          <w:p w14:paraId="1747C07C" w14:textId="6D69EED5" w:rsidR="005C4E7E" w:rsidRPr="005C4E7E" w:rsidRDefault="005C4E7E" w:rsidP="005C4E7E">
            <w:pPr>
              <w:pStyle w:val="a7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4. Klikněte na „Pouze přímá spojení“.</w:t>
            </w:r>
          </w:p>
          <w:p w14:paraId="36B00C92" w14:textId="77777777" w:rsidR="005C4E7E" w:rsidRPr="005C4E7E" w:rsidRDefault="005C4E7E" w:rsidP="005C4E7E">
            <w:pPr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4. Klikněte na tlačítko vyhledávání a budete přesměrováni na stránku s výsledky.</w:t>
            </w:r>
          </w:p>
          <w:p w14:paraId="2EF745BD" w14:textId="7775A797" w:rsidR="00B42ADF" w:rsidRPr="00B42ADF" w:rsidRDefault="005C4E7E" w:rsidP="005C4E7E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5C4E7E">
              <w:rPr>
                <w:sz w:val="32"/>
                <w:szCs w:val="32"/>
                <w:lang w:val="cs-CZ"/>
              </w:rPr>
              <w:t>5. Zkontrolujte, zda všechny výsledky vyhovují před zvolenými volbami.</w:t>
            </w:r>
          </w:p>
        </w:tc>
      </w:tr>
      <w:tr w:rsidR="00B42ADF" w14:paraId="7017A6C8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65D30096" w14:textId="4DB33714" w:rsidR="00B42ADF" w:rsidRPr="00B42ADF" w:rsidRDefault="00B42ADF" w:rsidP="00B42ADF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Očekávaný výsledek</w:t>
            </w:r>
          </w:p>
        </w:tc>
        <w:tc>
          <w:tcPr>
            <w:tcW w:w="7840" w:type="dxa"/>
          </w:tcPr>
          <w:p w14:paraId="6ACA5B26" w14:textId="7BECFA5E" w:rsidR="00B42ADF" w:rsidRPr="00B42ADF" w:rsidRDefault="000E1A04" w:rsidP="00B42ADF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0E1A04">
              <w:rPr>
                <w:sz w:val="32"/>
                <w:szCs w:val="32"/>
                <w:lang w:val="cs-CZ"/>
              </w:rPr>
              <w:t xml:space="preserve">Služba přesměruje uživatele na stránku se všemi vhodnými možnostmi spojení, které splňují vybrané </w:t>
            </w:r>
            <w:r w:rsidRPr="000E1A04">
              <w:rPr>
                <w:sz w:val="32"/>
                <w:szCs w:val="32"/>
                <w:lang w:val="cs-CZ"/>
              </w:rPr>
              <w:lastRenderedPageBreak/>
              <w:t>podmínky. V případě, že takové spojení neexistuje, měla by uživatele informovat vyskakovacím oknem</w:t>
            </w:r>
          </w:p>
        </w:tc>
      </w:tr>
    </w:tbl>
    <w:p w14:paraId="672306AF" w14:textId="42533023" w:rsidR="00B42ADF" w:rsidRPr="00B42ADF" w:rsidRDefault="00B42ADF" w:rsidP="00B42ADF">
      <w:pPr>
        <w:rPr>
          <w:b/>
          <w:bCs/>
          <w:sz w:val="40"/>
          <w:szCs w:val="40"/>
          <w:lang w:val="cs-CZ"/>
        </w:rPr>
      </w:pPr>
    </w:p>
    <w:p w14:paraId="024D53DE" w14:textId="42B64FDF" w:rsidR="00B42ADF" w:rsidRDefault="00B42ADF" w:rsidP="00B42ADF">
      <w:pPr>
        <w:pStyle w:val="a7"/>
        <w:numPr>
          <w:ilvl w:val="0"/>
          <w:numId w:val="5"/>
        </w:numPr>
        <w:rPr>
          <w:b/>
          <w:bCs/>
          <w:sz w:val="40"/>
          <w:szCs w:val="40"/>
          <w:lang w:val="cs-CZ"/>
        </w:rPr>
      </w:pPr>
      <w:r w:rsidRPr="00B42ADF">
        <w:rPr>
          <w:b/>
          <w:bCs/>
          <w:sz w:val="40"/>
          <w:szCs w:val="40"/>
          <w:lang w:val="cs-CZ"/>
        </w:rPr>
        <w:t xml:space="preserve">Scénář č. </w:t>
      </w:r>
      <w:r>
        <w:rPr>
          <w:b/>
          <w:bCs/>
          <w:sz w:val="40"/>
          <w:szCs w:val="40"/>
          <w:lang w:val="cs-CZ"/>
        </w:rPr>
        <w:t>2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7840"/>
      </w:tblGrid>
      <w:tr w:rsidR="00B42ADF" w14:paraId="4C86877A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521003B0" w14:textId="77777777" w:rsidR="00B42ADF" w:rsidRPr="00B42ADF" w:rsidRDefault="00B42ADF" w:rsidP="004D5016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Název</w:t>
            </w:r>
          </w:p>
        </w:tc>
        <w:tc>
          <w:tcPr>
            <w:tcW w:w="7840" w:type="dxa"/>
          </w:tcPr>
          <w:p w14:paraId="4B6A6A8D" w14:textId="073635FA" w:rsidR="00B42ADF" w:rsidRPr="00B42ADF" w:rsidRDefault="00B42ADF" w:rsidP="004D5016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B42ADF">
              <w:rPr>
                <w:sz w:val="32"/>
                <w:szCs w:val="32"/>
                <w:lang w:val="cs-CZ"/>
              </w:rPr>
              <w:t>Přidání jízdenek pro několik cestujících</w:t>
            </w:r>
          </w:p>
        </w:tc>
      </w:tr>
      <w:tr w:rsidR="00B42ADF" w14:paraId="0521B91A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60082E82" w14:textId="77777777" w:rsidR="00B42ADF" w:rsidRPr="00B42ADF" w:rsidRDefault="00B42ADF" w:rsidP="004D5016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Popis</w:t>
            </w:r>
          </w:p>
        </w:tc>
        <w:tc>
          <w:tcPr>
            <w:tcW w:w="7840" w:type="dxa"/>
          </w:tcPr>
          <w:p w14:paraId="34ED0D3D" w14:textId="6B6DE3D0" w:rsidR="00B42ADF" w:rsidRPr="00B42ADF" w:rsidRDefault="009C3654" w:rsidP="004D5016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9C3654">
              <w:rPr>
                <w:sz w:val="32"/>
                <w:szCs w:val="32"/>
                <w:lang w:val="cs-CZ"/>
              </w:rPr>
              <w:t xml:space="preserve">Uživatel přidá požadovaný počet nových cestujících. Vyplní jejich údaje a </w:t>
            </w:r>
            <w:proofErr w:type="gramStart"/>
            <w:r w:rsidRPr="009C3654">
              <w:rPr>
                <w:sz w:val="32"/>
                <w:szCs w:val="32"/>
                <w:lang w:val="cs-CZ"/>
              </w:rPr>
              <w:t>uloží</w:t>
            </w:r>
            <w:proofErr w:type="gramEnd"/>
            <w:r w:rsidRPr="009C3654">
              <w:rPr>
                <w:sz w:val="32"/>
                <w:szCs w:val="32"/>
                <w:lang w:val="cs-CZ"/>
              </w:rPr>
              <w:t xml:space="preserve"> změny. Zobrazí se přepočítaná cena a všechny přidané změny</w:t>
            </w:r>
          </w:p>
        </w:tc>
      </w:tr>
      <w:tr w:rsidR="00B42ADF" w14:paraId="78269459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79C6C90C" w14:textId="77777777" w:rsidR="00B42ADF" w:rsidRPr="00B42ADF" w:rsidRDefault="00B42ADF" w:rsidP="004D5016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Vstupní podmínky</w:t>
            </w:r>
          </w:p>
        </w:tc>
        <w:tc>
          <w:tcPr>
            <w:tcW w:w="7840" w:type="dxa"/>
          </w:tcPr>
          <w:p w14:paraId="5A1BD0D0" w14:textId="562EAA8B" w:rsidR="00B42ADF" w:rsidRPr="00B42ADF" w:rsidRDefault="000E1A04" w:rsidP="004D5016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0E1A04">
              <w:rPr>
                <w:sz w:val="32"/>
                <w:szCs w:val="32"/>
                <w:lang w:val="cs-CZ"/>
              </w:rPr>
              <w:t>Uživatel si vybral a přidal do košíku preferované spojení</w:t>
            </w:r>
          </w:p>
        </w:tc>
      </w:tr>
      <w:tr w:rsidR="00B42ADF" w14:paraId="1D5F3BDA" w14:textId="77777777" w:rsidTr="00C4123A">
        <w:tc>
          <w:tcPr>
            <w:tcW w:w="1827" w:type="dxa"/>
            <w:shd w:val="clear" w:color="auto" w:fill="45B0E1" w:themeFill="accent1" w:themeFillTint="99"/>
          </w:tcPr>
          <w:p w14:paraId="7B1623E6" w14:textId="77777777" w:rsidR="00B42ADF" w:rsidRPr="00B42ADF" w:rsidRDefault="00B42ADF" w:rsidP="004D5016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Kroky</w:t>
            </w:r>
          </w:p>
        </w:tc>
        <w:tc>
          <w:tcPr>
            <w:tcW w:w="7840" w:type="dxa"/>
          </w:tcPr>
          <w:p w14:paraId="1AD1812B" w14:textId="77777777" w:rsidR="00D4167E" w:rsidRPr="00D4167E" w:rsidRDefault="00D4167E" w:rsidP="00D4167E">
            <w:pPr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1. Klikněte na tlačítko „Přidat/změnit cestující“ a zobrazí se vyskakovací okno.</w:t>
            </w:r>
          </w:p>
          <w:p w14:paraId="72551726" w14:textId="01B71B15" w:rsidR="00D4167E" w:rsidRPr="00D4167E" w:rsidRDefault="00D4167E" w:rsidP="00D4167E">
            <w:pPr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2. Vyplňte informace o cestujícím.</w:t>
            </w:r>
          </w:p>
          <w:p w14:paraId="4566066A" w14:textId="211F82DB" w:rsidR="00D4167E" w:rsidRPr="00D4167E" w:rsidRDefault="00D4167E" w:rsidP="00D4167E">
            <w:pPr>
              <w:pStyle w:val="a7"/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1. Ve výběrovém okně vyberte jednu z možností věku.</w:t>
            </w:r>
          </w:p>
          <w:p w14:paraId="7610E2DA" w14:textId="7F518AD6" w:rsidR="00D4167E" w:rsidRPr="00D4167E" w:rsidRDefault="00D4167E" w:rsidP="00D4167E">
            <w:pPr>
              <w:pStyle w:val="a7"/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2. Vyplňte jméno a příjmení.</w:t>
            </w:r>
          </w:p>
          <w:p w14:paraId="00DBB6F1" w14:textId="479983B8" w:rsidR="00D4167E" w:rsidRPr="00D4167E" w:rsidRDefault="00D4167E" w:rsidP="00D4167E">
            <w:pPr>
              <w:pStyle w:val="a7"/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3. Pomocí selektoru „Slevové průkazy“ vyberte slevovou kartu.</w:t>
            </w:r>
          </w:p>
          <w:p w14:paraId="0805E4D7" w14:textId="77777777" w:rsidR="00D4167E" w:rsidRPr="00D4167E" w:rsidRDefault="00D4167E" w:rsidP="00D4167E">
            <w:pPr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3. Klikněte na tlačítko „Přidat další cestující“.</w:t>
            </w:r>
          </w:p>
          <w:p w14:paraId="6528C2CD" w14:textId="77777777" w:rsidR="00D4167E" w:rsidRPr="00D4167E" w:rsidRDefault="00D4167E" w:rsidP="00D4167E">
            <w:pPr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4. Opakujte krok 2, dokud nezískáte požadovaný počet cestujících.</w:t>
            </w:r>
          </w:p>
          <w:p w14:paraId="67C62EBD" w14:textId="77777777" w:rsidR="00D4167E" w:rsidRPr="00D4167E" w:rsidRDefault="00D4167E" w:rsidP="00D4167E">
            <w:pPr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5. Klikněte na tlačítko „Uložit cestující“.</w:t>
            </w:r>
          </w:p>
          <w:p w14:paraId="1B6C1B47" w14:textId="5728A3DA" w:rsidR="00B42ADF" w:rsidRPr="00B42ADF" w:rsidRDefault="00D4167E" w:rsidP="00D4167E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D4167E">
              <w:rPr>
                <w:sz w:val="32"/>
                <w:szCs w:val="32"/>
                <w:lang w:val="cs-CZ"/>
              </w:rPr>
              <w:t>6. Zkontrolujte, zda byly všechny změny uloženy a zda se změnila cena</w:t>
            </w:r>
            <w:r>
              <w:rPr>
                <w:sz w:val="32"/>
                <w:szCs w:val="32"/>
                <w:lang w:val="cs-CZ"/>
              </w:rPr>
              <w:t xml:space="preserve"> </w:t>
            </w:r>
            <w:r w:rsidRPr="00D4167E">
              <w:rPr>
                <w:sz w:val="32"/>
                <w:szCs w:val="32"/>
                <w:lang w:val="cs-CZ"/>
              </w:rPr>
              <w:t>správně.</w:t>
            </w:r>
          </w:p>
        </w:tc>
      </w:tr>
      <w:tr w:rsidR="00B42ADF" w14:paraId="3BA81D58" w14:textId="77777777" w:rsidTr="00DC4572">
        <w:tc>
          <w:tcPr>
            <w:tcW w:w="1827" w:type="dxa"/>
            <w:shd w:val="clear" w:color="auto" w:fill="45B0E1" w:themeFill="accent1" w:themeFillTint="99"/>
          </w:tcPr>
          <w:p w14:paraId="6987D17D" w14:textId="77777777" w:rsidR="00B42ADF" w:rsidRPr="00B42ADF" w:rsidRDefault="00B42ADF" w:rsidP="004D5016">
            <w:pPr>
              <w:pStyle w:val="a7"/>
              <w:ind w:left="0"/>
              <w:rPr>
                <w:b/>
                <w:bCs/>
                <w:sz w:val="32"/>
                <w:szCs w:val="32"/>
                <w:lang w:val="cs-CZ"/>
              </w:rPr>
            </w:pPr>
            <w:r w:rsidRPr="00B42ADF">
              <w:rPr>
                <w:b/>
                <w:bCs/>
                <w:sz w:val="32"/>
                <w:szCs w:val="32"/>
                <w:lang w:val="cs-CZ"/>
              </w:rPr>
              <w:t>Očekávaný výsledek</w:t>
            </w:r>
          </w:p>
        </w:tc>
        <w:tc>
          <w:tcPr>
            <w:tcW w:w="7840" w:type="dxa"/>
          </w:tcPr>
          <w:p w14:paraId="1A7CAA90" w14:textId="34947277" w:rsidR="00B42ADF" w:rsidRPr="00B42ADF" w:rsidRDefault="000E1A04" w:rsidP="004D5016">
            <w:pPr>
              <w:pStyle w:val="a7"/>
              <w:ind w:left="0"/>
              <w:rPr>
                <w:sz w:val="32"/>
                <w:szCs w:val="32"/>
                <w:lang w:val="cs-CZ"/>
              </w:rPr>
            </w:pPr>
            <w:r w:rsidRPr="000E1A04">
              <w:rPr>
                <w:sz w:val="32"/>
                <w:szCs w:val="32"/>
                <w:lang w:val="cs-CZ"/>
              </w:rPr>
              <w:t>Služba dokáže přidávat a ukládat informace o několika uživatelích. Cena se přepočítává vždy po každém novém zadání cestujícího a respektuje slevové karty a věkovou kategorii</w:t>
            </w:r>
          </w:p>
        </w:tc>
      </w:tr>
    </w:tbl>
    <w:p w14:paraId="385CE9BC" w14:textId="77777777" w:rsidR="00B42ADF" w:rsidRPr="00B42ADF" w:rsidRDefault="00B42ADF" w:rsidP="00B42ADF">
      <w:pPr>
        <w:ind w:left="720"/>
        <w:rPr>
          <w:b/>
          <w:bCs/>
          <w:sz w:val="40"/>
          <w:szCs w:val="40"/>
          <w:lang w:val="cs-CZ"/>
        </w:rPr>
      </w:pPr>
    </w:p>
    <w:sectPr w:rsidR="00B42ADF" w:rsidRPr="00B42ADF" w:rsidSect="00C54B5C">
      <w:pgSz w:w="12240" w:h="15840"/>
      <w:pgMar w:top="709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F1C"/>
    <w:multiLevelType w:val="hybridMultilevel"/>
    <w:tmpl w:val="3926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5C8"/>
    <w:multiLevelType w:val="hybridMultilevel"/>
    <w:tmpl w:val="08B083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32BC"/>
    <w:multiLevelType w:val="hybridMultilevel"/>
    <w:tmpl w:val="A9BACFE8"/>
    <w:lvl w:ilvl="0" w:tplc="36C22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7C6430"/>
    <w:multiLevelType w:val="hybridMultilevel"/>
    <w:tmpl w:val="E55C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2570"/>
    <w:multiLevelType w:val="hybridMultilevel"/>
    <w:tmpl w:val="08B0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320">
    <w:abstractNumId w:val="0"/>
  </w:num>
  <w:num w:numId="2" w16cid:durableId="1306739718">
    <w:abstractNumId w:val="4"/>
  </w:num>
  <w:num w:numId="3" w16cid:durableId="1396388854">
    <w:abstractNumId w:val="2"/>
  </w:num>
  <w:num w:numId="4" w16cid:durableId="1401633256">
    <w:abstractNumId w:val="1"/>
  </w:num>
  <w:num w:numId="5" w16cid:durableId="1189175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C6"/>
    <w:rsid w:val="000B6614"/>
    <w:rsid w:val="000E1A04"/>
    <w:rsid w:val="0011062A"/>
    <w:rsid w:val="001E09A1"/>
    <w:rsid w:val="001F44D9"/>
    <w:rsid w:val="002A37B5"/>
    <w:rsid w:val="002B1560"/>
    <w:rsid w:val="003F2439"/>
    <w:rsid w:val="00400496"/>
    <w:rsid w:val="00585FC4"/>
    <w:rsid w:val="005C4E7E"/>
    <w:rsid w:val="005F4425"/>
    <w:rsid w:val="00680ACC"/>
    <w:rsid w:val="006A2312"/>
    <w:rsid w:val="006E6B47"/>
    <w:rsid w:val="00715E8C"/>
    <w:rsid w:val="00765138"/>
    <w:rsid w:val="007A0AF1"/>
    <w:rsid w:val="007C5988"/>
    <w:rsid w:val="008A09A3"/>
    <w:rsid w:val="00986C3E"/>
    <w:rsid w:val="009C3654"/>
    <w:rsid w:val="00A06EA6"/>
    <w:rsid w:val="00A507AD"/>
    <w:rsid w:val="00AE1900"/>
    <w:rsid w:val="00B21BA7"/>
    <w:rsid w:val="00B42ADF"/>
    <w:rsid w:val="00BF19EE"/>
    <w:rsid w:val="00C053DF"/>
    <w:rsid w:val="00C07CA7"/>
    <w:rsid w:val="00C4123A"/>
    <w:rsid w:val="00C54B5C"/>
    <w:rsid w:val="00C752D6"/>
    <w:rsid w:val="00C9631B"/>
    <w:rsid w:val="00CA1337"/>
    <w:rsid w:val="00D4167E"/>
    <w:rsid w:val="00D827B1"/>
    <w:rsid w:val="00DC4572"/>
    <w:rsid w:val="00E4040A"/>
    <w:rsid w:val="00E708C6"/>
    <w:rsid w:val="00E90860"/>
    <w:rsid w:val="00EF6DFE"/>
    <w:rsid w:val="00F057A9"/>
    <w:rsid w:val="00F5675F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0BED"/>
  <w15:chartTrackingRefBased/>
  <w15:docId w15:val="{076A4E52-07DA-4D2C-AE04-1D9C9DE8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ADF"/>
  </w:style>
  <w:style w:type="paragraph" w:styleId="1">
    <w:name w:val="heading 1"/>
    <w:basedOn w:val="a"/>
    <w:next w:val="a"/>
    <w:link w:val="10"/>
    <w:uiPriority w:val="9"/>
    <w:qFormat/>
    <w:rsid w:val="00E70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08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08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08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08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08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08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0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08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08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08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08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08C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0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9631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+@[alphanum]+.[alphanu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40FE-4D6F-4602-8B67-1448D00A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Denis</dc:creator>
  <cp:keywords/>
  <dc:description/>
  <cp:lastModifiedBy>Pak, Denis</cp:lastModifiedBy>
  <cp:revision>6</cp:revision>
  <cp:lastPrinted>2024-05-21T10:35:00Z</cp:lastPrinted>
  <dcterms:created xsi:type="dcterms:W3CDTF">2024-05-20T12:58:00Z</dcterms:created>
  <dcterms:modified xsi:type="dcterms:W3CDTF">2024-05-21T10:35:00Z</dcterms:modified>
</cp:coreProperties>
</file>