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GUJARAT POLICE INNOVATION HACKATHON 2026</w:t>
      </w:r>
    </w:p>
    <w:p>
      <w:pPr>
        <w:jc w:val="center"/>
      </w:pPr>
      <w:r>
        <w:rPr>
          <w:b/>
          <w:sz w:val="48"/>
        </w:rPr>
        <w:t>Integrated CCTV Video Management &amp; Analytics Platform</w:t>
      </w:r>
    </w:p>
    <w:p>
      <w:pPr>
        <w:jc w:val="center"/>
      </w:pPr>
      <w:r>
        <w:rPr>
          <w:i/>
        </w:rPr>
        <w:t>Complete Problem-Statement Analysis + Recommended Hybrid Solution</w:t>
      </w:r>
    </w:p>
    <w:p/>
    <w:p>
      <w:pPr>
        <w:jc w:val="center"/>
      </w:pPr>
      <w:r>
        <w:rPr>
          <w:sz w:val="20"/>
        </w:rPr>
        <w:t>Prepared as a practical hackathon implementation blueprint</w:t>
      </w:r>
    </w:p>
    <w:p>
      <w:r>
        <w:br w:type="page"/>
      </w:r>
    </w:p>
    <w:p>
      <w:pPr>
        <w:pStyle w:val="Heading1"/>
      </w:pPr>
      <w:r>
        <w:t>1. Executive Summary</w:t>
      </w:r>
    </w:p>
    <w:p>
      <w:r>
        <w:t>The challenge is a statewide CCTV integration and intelligence problem. Gujarat has multiple government departments operating independent CCTV ecosystems with heterogeneous camera types, VMS platforms, storage models, protocols and retention periods. The target is not merely to display cameras in one dashboard. The platform must integrate diverse CCTV sources, run AI video analytics, correlate detected vehicles/entities with watchlists, generate real-time alerts, reconstruct vehicle movement across cameras, visualize events on GIS, and provide a credible path to approximately 80,000 cameras.</w:t>
      </w:r>
    </w:p>
    <w:p>
      <w:r>
        <w:t>Recommended approach: a Hybrid Architecture combining Model 1 (Registry &amp; GIS), Model 2 (Unified Viewing &amp; Analytics), and Model 3 (VMS Federation &amp; Middleware), with edge/regional processing and selective central analytics. Model 4 capabilities should be introduced only where justified rather than forcing all video into one central store.</w:t>
      </w:r>
    </w:p>
    <w:p>
      <w:pPr>
        <w:pStyle w:val="Heading1"/>
      </w:pPr>
      <w:r>
        <w:t>2. What the Official Challenge Says</w:t>
      </w:r>
    </w:p>
    <w:p>
      <w:r>
        <w:t>Source-derived content from the supplied problem statement:</w:t>
      </w:r>
    </w:p>
    <w:p>
      <w:pPr>
        <w:pStyle w:val="ListBullet"/>
      </w:pPr>
      <w:r>
        <w:t>26 Government Departments currently operate independent CCTV systems across Gujarat.</w:t>
      </w:r>
    </w:p>
    <w:p>
      <w:pPr>
        <w:pStyle w:val="ListBullet"/>
      </w:pPr>
      <w:r>
        <w:t>Systems include analog and IP cameras deployed across geographically dispersed locations.</w:t>
      </w:r>
    </w:p>
    <w:p>
      <w:pPr>
        <w:pStyle w:val="ListBullet"/>
      </w:pPr>
      <w:r>
        <w:t>Some departments use cloud storage while others use local storage; retention varies, including 7 days, 15 days or more.</w:t>
      </w:r>
    </w:p>
    <w:p>
      <w:pPr>
        <w:pStyle w:val="ListBullet"/>
      </w:pPr>
      <w:r>
        <w:t>Home Department cameras support traffic monitoring, law-and-order management and crime detection.</w:t>
      </w:r>
    </w:p>
    <w:p>
      <w:pPr>
        <w:pStyle w:val="ListBullet"/>
      </w:pPr>
      <w:r>
        <w:t>Food &amp; Civil Supplies cameras are used at godowns, PDS shops and related facilities.</w:t>
      </w:r>
    </w:p>
    <w:p>
      <w:pPr>
        <w:pStyle w:val="ListBullet"/>
      </w:pPr>
      <w:r>
        <w:t>RTO cameras are used at offices, testing tracks, checkpoints and other operational locations.</w:t>
      </w:r>
    </w:p>
    <w:p>
      <w:pPr>
        <w:pStyle w:val="ListBullet"/>
      </w:pPr>
      <w:r>
        <w:t>The Government intends to integrate government cameras primarily deployed in the public domain into a unified video management and analytics ecosystem.</w:t>
      </w:r>
    </w:p>
    <w:p>
      <w:pPr>
        <w:pStyle w:val="ListBullet"/>
      </w:pPr>
      <w:r>
        <w:t>Where feasible and permitted, the platform should also support viewing of public-facing CCTV cameras operated by societies, malls, commercial establishments and other private entities.</w:t>
      </w:r>
    </w:p>
    <w:p>
      <w:pPr>
        <w:pStyle w:val="ListBullet"/>
      </w:pPr>
      <w:r>
        <w:t>The challenge identifies VAHAN, SARTHI, eGujCop/CCTNS, AFIS and NAFIS as critical existing databases for future integration.</w:t>
      </w:r>
    </w:p>
    <w:p>
      <w:pPr>
        <w:pStyle w:val="ListBullet"/>
      </w:pPr>
      <w:r>
        <w:t>The architecture must be secure, scalable, modular, future-ready, interoperable and cost-effective.</w:t>
      </w:r>
    </w:p>
    <w:p>
      <w:pPr>
        <w:pStyle w:val="Heading1"/>
      </w:pPr>
      <w:r>
        <w:t>3. Core Goal</w:t>
      </w:r>
    </w:p>
    <w:p>
      <w:r>
        <w:t>Propose a secure, scalable, interoperable, technically feasible and cost-effective approach that uses existing infrastructure to the maximum practical extent.</w:t>
      </w:r>
    </w:p>
    <w:p>
      <w:pPr>
        <w:pStyle w:val="Heading1"/>
      </w:pPr>
      <w:r>
        <w:t>4. Key Challenges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Challenge</w:t>
            </w:r>
          </w:p>
        </w:tc>
        <w:tc>
          <w:tcPr>
            <w:tcW w:type="dxa" w:w="3408"/>
            <w:shd w:fill="D9EAF7"/>
          </w:tcPr>
          <w:p>
            <w:r>
              <w:t>Meaning</w:t>
            </w:r>
          </w:p>
        </w:tc>
        <w:tc>
          <w:tcPr>
            <w:tcW w:type="dxa" w:w="3408"/>
            <w:shd w:fill="D9EAF7"/>
          </w:tcPr>
          <w:p>
            <w:r>
              <w:t>Design Response</w:t>
            </w:r>
          </w:p>
        </w:tc>
      </w:tr>
      <w:tr>
        <w:tc>
          <w:tcPr>
            <w:tcW w:type="dxa" w:w="3408"/>
          </w:tcPr>
          <w:p>
            <w:r>
              <w:t>Heterogeneous infrastructure</w:t>
            </w:r>
          </w:p>
        </w:tc>
        <w:tc>
          <w:tcPr>
            <w:tcW w:type="dxa" w:w="3408"/>
          </w:tcPr>
          <w:p>
            <w:r>
              <w:t>Different vendors, VMS platforms, AMCs, storage architectures, camera types, formats and feed-sharing protocols.</w:t>
            </w:r>
          </w:p>
        </w:tc>
        <w:tc>
          <w:tcPr>
            <w:tcW w:type="dxa" w:w="3408"/>
          </w:tcPr>
          <w:p>
            <w:r>
              <w:t>Adapter/plugin architecture; RTSP/ONVIF/APIs/SDKs; vendor-neutral canonical metadata.</w:t>
            </w:r>
          </w:p>
        </w:tc>
      </w:tr>
      <w:tr>
        <w:tc>
          <w:tcPr>
            <w:tcW w:type="dxa" w:w="3408"/>
          </w:tcPr>
          <w:p>
            <w:r>
              <w:t>Geographical dispersion</w:t>
            </w:r>
          </w:p>
        </w:tc>
        <w:tc>
          <w:tcPr>
            <w:tcW w:type="dxa" w:w="3408"/>
          </w:tcPr>
          <w:p>
            <w:r>
              <w:t>Sites can be distributed over approximately 1,000 km.</w:t>
            </w:r>
          </w:p>
        </w:tc>
        <w:tc>
          <w:tcPr>
            <w:tcW w:type="dxa" w:w="3408"/>
          </w:tcPr>
          <w:p>
            <w:r>
              <w:t>Regional gateways, edge processing, bandwidth-aware streaming and centralized metadata.</w:t>
            </w:r>
          </w:p>
        </w:tc>
      </w:tr>
      <w:tr>
        <w:tc>
          <w:tcPr>
            <w:tcW w:type="dxa" w:w="3408"/>
          </w:tcPr>
          <w:p>
            <w:r>
              <w:t>Unified analytics</w:t>
            </w:r>
          </w:p>
        </w:tc>
        <w:tc>
          <w:tcPr>
            <w:tcW w:type="dxa" w:w="3408"/>
          </w:tcPr>
          <w:p>
            <w:r>
              <w:t>Analytics and event handling must work across onboarded cameras.</w:t>
            </w:r>
          </w:p>
        </w:tc>
        <w:tc>
          <w:tcPr>
            <w:tcW w:type="dxa" w:w="3408"/>
          </w:tcPr>
          <w:p>
            <w:r>
              <w:t>Shared inference/event schema, AI services and cross-camera correlation.</w:t>
            </w:r>
          </w:p>
        </w:tc>
      </w:tr>
      <w:tr>
        <w:tc>
          <w:tcPr>
            <w:tcW w:type="dxa" w:w="3408"/>
          </w:tcPr>
          <w:p>
            <w:r>
              <w:t>Scalability</w:t>
            </w:r>
          </w:p>
        </w:tc>
        <w:tc>
          <w:tcPr>
            <w:tcW w:type="dxa" w:w="3408"/>
          </w:tcPr>
          <w:p>
            <w:r>
              <w:t>New cameras, departments, systems and analytics must be added without major redesign.</w:t>
            </w:r>
          </w:p>
        </w:tc>
        <w:tc>
          <w:tcPr>
            <w:tcW w:type="dxa" w:w="3408"/>
          </w:tcPr>
          <w:p>
            <w:r>
              <w:t>Stateless microservices, message bus, connector framework, horizontal scaling and registry-driven onboarding.</w:t>
            </w:r>
          </w:p>
        </w:tc>
      </w:tr>
    </w:tbl>
    <w:p>
      <w:pPr>
        <w:pStyle w:val="Heading1"/>
      </w:pPr>
      <w:r>
        <w:t>5. Reference Integration Models</w:t>
      </w:r>
    </w:p>
    <w:p>
      <w:pPr>
        <w:pStyle w:val="Heading2"/>
      </w:pPr>
      <w:r>
        <w:t>Model 1 — Centralised CCTV Registry &amp; GIS Mapping</w:t>
      </w:r>
    </w:p>
    <w:p>
      <w:r>
        <w:t>This is the common foundation. It manages camera metadata rather than centralized live video. It supports onboarding, GIS visualization, health/maintenance monitoring, gap analysis, search, filtering, exports and metadata audit trails.</w:t>
      </w:r>
    </w:p>
    <w:p>
      <w:pPr>
        <w:pStyle w:val="ListBullet"/>
      </w:pPr>
      <w:r>
        <w:t>Bulk import, manual entry and API-based camera onboarding.</w:t>
      </w:r>
    </w:p>
    <w:p>
      <w:pPr>
        <w:pStyle w:val="ListBullet"/>
      </w:pPr>
      <w:r>
        <w:t>GIS layers by department, camera type, status and coverage.</w:t>
      </w:r>
    </w:p>
    <w:p>
      <w:pPr>
        <w:pStyle w:val="ListBullet"/>
      </w:pPr>
      <w:r>
        <w:t>Camera health and maintenance status.</w:t>
      </w:r>
    </w:p>
    <w:p>
      <w:pPr>
        <w:pStyle w:val="ListBullet"/>
      </w:pPr>
      <w:r>
        <w:t>Gap analysis for uncovered zones and ageing infrastructure.</w:t>
      </w:r>
    </w:p>
    <w:p>
      <w:pPr>
        <w:pStyle w:val="ListBullet"/>
      </w:pPr>
      <w:r>
        <w:t>Role-based search, filtering, export and metadata audit trails.</w:t>
      </w:r>
    </w:p>
    <w:p>
      <w:pPr>
        <w:pStyle w:val="ListBullet"/>
      </w:pPr>
      <w:r>
        <w:t>Suggested stack: Leaflet/OpenLayers/PostGIS; Node.js or Python; PostgreSQL + PostGIS; React; department-wise RBAC.</w:t>
      </w:r>
    </w:p>
    <w:p>
      <w:pPr>
        <w:pStyle w:val="Heading2"/>
      </w:pPr>
      <w:r>
        <w:t>Model 2 — Unified Viewing &amp; Metadata Analytics</w:t>
      </w:r>
    </w:p>
    <w:p>
      <w:r>
        <w:t>Existing departmental VMS/storage remains operational. The unified platform connects to accessible feeds through RTSP, ONVIF, vendor SDKs or APIs and provides a common viewing and analytics interface.</w:t>
      </w:r>
    </w:p>
    <w:p>
      <w:pPr>
        <w:pStyle w:val="ListBullet"/>
      </w:pPr>
      <w:r>
        <w:t>Feed aggregation through RTSP, ONVIF or vendor APIs.</w:t>
      </w:r>
    </w:p>
    <w:p>
      <w:pPr>
        <w:pStyle w:val="ListBullet"/>
      </w:pPr>
      <w:r>
        <w:t>ANPR-based metadata generation.</w:t>
      </w:r>
    </w:p>
    <w:p>
      <w:pPr>
        <w:pStyle w:val="ListBullet"/>
      </w:pPr>
      <w:r>
        <w:t>Event tagging and camera-wise indexing.</w:t>
      </w:r>
    </w:p>
    <w:p>
      <w:pPr>
        <w:pStyle w:val="ListBullet"/>
      </w:pPr>
      <w:r>
        <w:t>Searchable vehicle movement records.</w:t>
      </w:r>
    </w:p>
    <w:p>
      <w:pPr>
        <w:pStyle w:val="ListBullet"/>
      </w:pPr>
      <w:r>
        <w:t>Configurable video walls and multi-camera grids.</w:t>
      </w:r>
    </w:p>
    <w:p>
      <w:pPr>
        <w:pStyle w:val="ListBullet"/>
      </w:pPr>
      <w:r>
        <w:t>Alerts for tagged events and vehicles of interest.</w:t>
      </w:r>
    </w:p>
    <w:p>
      <w:pPr>
        <w:pStyle w:val="ListBullet"/>
      </w:pPr>
      <w:r>
        <w:t>Suggested stack: WebRTC/HLS relay, ONVIF/RTSP libraries, vendor SDKs, open-source/custom AI, Node.js/Python microservices, Kafka/Elasticsearch/PostgreSQL.</w:t>
      </w:r>
    </w:p>
    <w:p>
      <w:pPr>
        <w:pStyle w:val="Heading2"/>
      </w:pPr>
      <w:r>
        <w:t>Model 3 — VMS Federation &amp; Middleware</w:t>
      </w:r>
    </w:p>
    <w:p>
      <w:r>
        <w:t>A common federation/middleware layer integrates multiple departmental VMS platforms through APIs, SDKs, metadata exchange, event sharing and standard protocols. Departments retain infrastructure and operational control while central systems gain interoperability and cross-system correlation.</w:t>
      </w:r>
    </w:p>
    <w:p>
      <w:pPr>
        <w:pStyle w:val="ListBullet"/>
      </w:pPr>
      <w:r>
        <w:t>Adapter/plugin architecture for multiple VMS vendors.</w:t>
      </w:r>
    </w:p>
    <w:p>
      <w:pPr>
        <w:pStyle w:val="ListBullet"/>
      </w:pPr>
      <w:r>
        <w:t>Metadata exchange bus.</w:t>
      </w:r>
    </w:p>
    <w:p>
      <w:pPr>
        <w:pStyle w:val="ListBullet"/>
      </w:pPr>
      <w:r>
        <w:t>Cross-system event-correlation engine.</w:t>
      </w:r>
    </w:p>
    <w:p>
      <w:pPr>
        <w:pStyle w:val="ListBullet"/>
      </w:pPr>
      <w:r>
        <w:t>Unified workflow and alert dashboard.</w:t>
      </w:r>
    </w:p>
    <w:p>
      <w:pPr>
        <w:pStyle w:val="ListBullet"/>
      </w:pPr>
      <w:r>
        <w:t>Extensible connector framework for future vendors.</w:t>
      </w:r>
    </w:p>
    <w:p>
      <w:pPr>
        <w:pStyle w:val="ListBullet"/>
      </w:pPr>
      <w:r>
        <w:t>Suggested stack: Node.js/Java, Kafka/RabbitMQ, Kong/NGINX, PostgreSQL, Redis, React.</w:t>
      </w:r>
    </w:p>
    <w:p>
      <w:pPr>
        <w:pStyle w:val="Heading2"/>
      </w:pPr>
      <w:r>
        <w:t>Model 4 — Central VMS &amp; AI Platform</w:t>
      </w:r>
    </w:p>
    <w:p>
      <w:r>
        <w:t>A consolidated central VMS can provide centralized ingestion, recording, storage, playback and advanced analytics. The reference statement includes tiered hot/warm/cold storage, ANPR, face recognition, crowd/vehicle counting, anomaly detection, statewide vehicle tracking, integrations, redundancy and disaster recovery.</w:t>
      </w:r>
    </w:p>
    <w:p>
      <w:pPr>
        <w:pStyle w:val="ListBullet"/>
      </w:pPr>
      <w:r>
        <w:t>Centralized feed ingestion.</w:t>
      </w:r>
    </w:p>
    <w:p>
      <w:pPr>
        <w:pStyle w:val="ListBullet"/>
      </w:pPr>
      <w:r>
        <w:t>Tiered hot, warm and cold storage.</w:t>
      </w:r>
    </w:p>
    <w:p>
      <w:pPr>
        <w:pStyle w:val="ListBullet"/>
      </w:pPr>
      <w:r>
        <w:t>ANPR, face recognition, crowd/vehicle counting and anomaly detection.</w:t>
      </w:r>
    </w:p>
    <w:p>
      <w:pPr>
        <w:pStyle w:val="ListBullet"/>
      </w:pPr>
      <w:r>
        <w:t>Statewide vehicle tracking and route reconstruction.</w:t>
      </w:r>
    </w:p>
    <w:p>
      <w:pPr>
        <w:pStyle w:val="ListBullet"/>
      </w:pPr>
      <w:r>
        <w:t>Readiness for VAHAN, SARTHI, eGujCop, AFIS and NAFIS integration.</w:t>
      </w:r>
    </w:p>
    <w:p>
      <w:pPr>
        <w:pStyle w:val="ListBullet"/>
      </w:pPr>
      <w:r>
        <w:t>Redundancy, disaster recovery, encryption, network segmentation and RBAC.</w:t>
      </w:r>
    </w:p>
    <w:p>
      <w:pPr>
        <w:pStyle w:val="ListBullet"/>
      </w:pPr>
      <w:r>
        <w:t>Suggested stack: S3-compatible/Ceph storage, Kafka + GPU inference, PostgreSQL/TimescaleDB, Kubernetes and regional edge support.</w:t>
      </w:r>
    </w:p>
    <w:p>
      <w:pPr>
        <w:pStyle w:val="Heading2"/>
      </w:pPr>
      <w:r>
        <w:t>Hybrid / Innovative Architecture</w:t>
      </w:r>
    </w:p>
    <w:p>
      <w:r>
        <w:t>The challenge explicitly permits a hybrid or fully customized architecture. This is the recommended route for a hackathon because it combines the strongest elements without forcing an unrealistic statewide central-video design.</w:t>
      </w:r>
    </w:p>
    <w:p>
      <w:pPr>
        <w:pStyle w:val="Heading1"/>
      </w:pPr>
      <w:r>
        <w:t>6. Recommended Solution — Gujarat Integrated Video Intelligence Network (GIVIN)</w:t>
      </w:r>
    </w:p>
    <w:p>
      <w:r>
        <w:t>Recommended concept name: Gujarat Integrated Video Intelligence Network (GIVIN). The platform uses Model 1 as the asset/GIS foundation, Model 3 as the interoperability layer, and Model 2 as the operational viewing/analytics layer. Selected Model 4 capabilities are introduced for centralized metadata, alerting, investigations and retained evidence.</w:t>
      </w:r>
    </w:p>
    <w:p>
      <w:r>
        <w:rPr>
          <w:rFonts w:ascii="Consolas" w:hAnsi="Consolas"/>
          <w:sz w:val="16"/>
        </w:rPr>
        <w:t>CAMERAS / NVRs / VMS</w:t>
        <w:br/>
        <w:t xml:space="preserve">        |</w:t>
        <w:br/>
        <w:t xml:space="preserve">        | RTSP / ONVIF / APIs / SDKs</w:t>
        <w:br/>
        <w:t xml:space="preserve">        v</w:t>
        <w:br/>
        <w:t>+-----------------------------+</w:t>
        <w:br/>
        <w:t>| Regional / Site Connectors  |</w:t>
        <w:br/>
        <w:t>| protocol adapters + health  |</w:t>
        <w:br/>
        <w:t>+--------------+--------------+</w:t>
        <w:br/>
        <w:t xml:space="preserve">               |</w:t>
        <w:br/>
        <w:t xml:space="preserve">               v</w:t>
        <w:br/>
        <w:t>+-----------------------------+</w:t>
        <w:br/>
        <w:t>| Stream Gateway              |</w:t>
        <w:br/>
        <w:t>| auth | session | relay      |</w:t>
        <w:br/>
        <w:t>| WebRTC/HLS | rate control   |</w:t>
        <w:br/>
        <w:t>+--------------+--------------+</w:t>
        <w:br/>
        <w:t xml:space="preserve">               |</w:t>
        <w:br/>
        <w:t xml:space="preserve">        +------+------+</w:t>
        <w:br/>
        <w:t xml:space="preserve">        |             |</w:t>
        <w:br/>
        <w:t xml:space="preserve">        v             v</w:t>
        <w:br/>
        <w:t xml:space="preserve">   Video/AI Path   Metadata Path</w:t>
        <w:br/>
        <w:t xml:space="preserve">        |             |</w:t>
        <w:br/>
        <w:t xml:space="preserve">        v             v</w:t>
        <w:br/>
        <w:t xml:space="preserve"> YOLO + ANPR +      Kafka/Redis</w:t>
        <w:br/>
        <w:t xml:space="preserve"> Tracking/OCR          |</w:t>
        <w:br/>
        <w:t xml:space="preserve">        |              v</w:t>
        <w:br/>
        <w:t xml:space="preserve">        +-------&gt; Event Correlation</w:t>
        <w:br/>
        <w:t xml:space="preserve">                       |</w:t>
        <w:br/>
        <w:t xml:space="preserve">             +---------+---------+</w:t>
        <w:br/>
        <w:t xml:space="preserve">             |                   |</w:t>
        <w:br/>
        <w:t xml:space="preserve">             v                   v</w:t>
        <w:br/>
        <w:t xml:space="preserve">        Watchlist Engine       GIS/History</w:t>
        <w:br/>
        <w:t xml:space="preserve">             |                   |</w:t>
        <w:br/>
        <w:t xml:space="preserve">             +---------+---------+</w:t>
        <w:br/>
        <w:t xml:space="preserve">                       v</w:t>
        <w:br/>
        <w:t xml:space="preserve">                Alert Engine</w:t>
        <w:br/>
        <w:t xml:space="preserve">                       |</w:t>
        <w:br/>
        <w:t xml:space="preserve">                       v</w:t>
        <w:br/>
        <w:t xml:space="preserve">             COMMAND CENTER UI</w:t>
        <w:br/>
        <w:t xml:space="preserve">       Live View | GIS | Search | Alerts</w:t>
        <w:br/>
        <w:t xml:space="preserve">       Vehicle Route | Camera Health | Reports</w:t>
      </w:r>
    </w:p>
    <w:p>
      <w:pPr>
        <w:pStyle w:val="Heading1"/>
      </w:pPr>
      <w:r>
        <w:t>7. End-to-End Workflow</w:t>
      </w:r>
    </w:p>
    <w:p>
      <w:pPr>
        <w:pStyle w:val="ListNumber"/>
      </w:pPr>
      <w:r>
        <w:t>Register a camera in the central registry with department, owner, coordinates, vendor, VMS, protocol, stream information, storage and health metadata.</w:t>
      </w:r>
    </w:p>
    <w:p>
      <w:pPr>
        <w:pStyle w:val="ListNumber"/>
      </w:pPr>
      <w:r>
        <w:t>Validate connectivity and credentials through a secure connector; do not require replacement of the departmental VMS.</w:t>
      </w:r>
    </w:p>
    <w:p>
      <w:pPr>
        <w:pStyle w:val="ListNumber"/>
      </w:pPr>
      <w:r>
        <w:t>Create a logical camera ID independent of vendor-specific IDs.</w:t>
      </w:r>
    </w:p>
    <w:p>
      <w:pPr>
        <w:pStyle w:val="ListNumber"/>
      </w:pPr>
      <w:r>
        <w:t>Pull or subscribe to a permitted live/recorded feed.</w:t>
      </w:r>
    </w:p>
    <w:p>
      <w:pPr>
        <w:pStyle w:val="ListNumber"/>
      </w:pPr>
      <w:r>
        <w:t>Use a stream gateway to relay/transcode only where needed; avoid unnecessary transcoding.</w:t>
      </w:r>
    </w:p>
    <w:p>
      <w:pPr>
        <w:pStyle w:val="ListNumber"/>
      </w:pPr>
      <w:r>
        <w:t>Run vehicle detection and tracking at the edge/regional layer where possible.</w:t>
      </w:r>
    </w:p>
    <w:p>
      <w:pPr>
        <w:pStyle w:val="ListNumber"/>
      </w:pPr>
      <w:r>
        <w:t>Run ANPR/OCR on relevant vehicle crops and normalize plate text.</w:t>
      </w:r>
    </w:p>
    <w:p>
      <w:pPr>
        <w:pStyle w:val="ListNumber"/>
      </w:pPr>
      <w:r>
        <w:t>Publish compact events such as plate, confidence, timestamp, camera ID, GPS, direction and evidence reference to the event bus.</w:t>
      </w:r>
    </w:p>
    <w:p>
      <w:pPr>
        <w:pStyle w:val="ListNumber"/>
      </w:pPr>
      <w:r>
        <w:t>Match normalized entities against the representative watchlist.</w:t>
      </w:r>
    </w:p>
    <w:p>
      <w:pPr>
        <w:pStyle w:val="ListNumber"/>
      </w:pPr>
      <w:r>
        <w:t>Correlate repeated detections across cameras to build a movement timeline.</w:t>
      </w:r>
    </w:p>
    <w:p>
      <w:pPr>
        <w:pStyle w:val="ListNumber"/>
      </w:pPr>
      <w:r>
        <w:t>Store searchable metadata and evidence references centrally; retain full video according to policy and available storage.</w:t>
      </w:r>
    </w:p>
    <w:p>
      <w:pPr>
        <w:pStyle w:val="ListNumber"/>
      </w:pPr>
      <w:r>
        <w:t>Generate prioritized alerts with camera, timestamp, location, plate/entity, confidence and evidence.</w:t>
      </w:r>
    </w:p>
    <w:p>
      <w:pPr>
        <w:pStyle w:val="ListNumber"/>
      </w:pPr>
      <w:r>
        <w:t>Visualize the event and reconstructed route on GIS.</w:t>
      </w:r>
    </w:p>
    <w:p>
      <w:pPr>
        <w:pStyle w:val="ListNumber"/>
      </w:pPr>
      <w:r>
        <w:t>Provide audit logs and role-based access for every sensitive action.</w:t>
      </w:r>
    </w:p>
    <w:p>
      <w:pPr>
        <w:pStyle w:val="Heading1"/>
      </w:pPr>
      <w:r>
        <w:t>8. Core AI/ML Modules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t>Module</w:t>
            </w:r>
          </w:p>
        </w:tc>
        <w:tc>
          <w:tcPr>
            <w:tcW w:type="dxa" w:w="2556"/>
            <w:shd w:fill="D9EAF7"/>
          </w:tcPr>
          <w:p>
            <w:r>
              <w:t>Input</w:t>
            </w:r>
          </w:p>
        </w:tc>
        <w:tc>
          <w:tcPr>
            <w:tcW w:type="dxa" w:w="2556"/>
            <w:shd w:fill="D9EAF7"/>
          </w:tcPr>
          <w:p>
            <w:r>
              <w:t>Output</w:t>
            </w:r>
          </w:p>
        </w:tc>
        <w:tc>
          <w:tcPr>
            <w:tcW w:type="dxa" w:w="2556"/>
            <w:shd w:fill="D9EAF7"/>
          </w:tcPr>
          <w:p>
            <w:r>
              <w:t>Hackathon Priority</w:t>
            </w:r>
          </w:p>
        </w:tc>
      </w:tr>
      <w:tr>
        <w:tc>
          <w:tcPr>
            <w:tcW w:type="dxa" w:w="2556"/>
          </w:tcPr>
          <w:p>
            <w:r>
              <w:t>Vehicle Detection</w:t>
            </w:r>
          </w:p>
        </w:tc>
        <w:tc>
          <w:tcPr>
            <w:tcW w:type="dxa" w:w="2556"/>
          </w:tcPr>
          <w:p>
            <w:r>
              <w:t>CCTV frames</w:t>
            </w:r>
          </w:p>
        </w:tc>
        <w:tc>
          <w:tcPr>
            <w:tcW w:type="dxa" w:w="2556"/>
          </w:tcPr>
          <w:p>
            <w:r>
              <w:t>Vehicle bounding boxes/classes</w:t>
            </w:r>
          </w:p>
        </w:tc>
        <w:tc>
          <w:tcPr>
            <w:tcW w:type="dxa" w:w="2556"/>
          </w:tcPr>
          <w:p>
            <w:r>
              <w:t>Mandatory</w:t>
            </w:r>
          </w:p>
        </w:tc>
      </w:tr>
      <w:tr>
        <w:tc>
          <w:tcPr>
            <w:tcW w:type="dxa" w:w="2556"/>
          </w:tcPr>
          <w:p>
            <w:r>
              <w:t>ANPR</w:t>
            </w:r>
          </w:p>
        </w:tc>
        <w:tc>
          <w:tcPr>
            <w:tcW w:type="dxa" w:w="2556"/>
          </w:tcPr>
          <w:p>
            <w:r>
              <w:t>Vehicle/plate crop</w:t>
            </w:r>
          </w:p>
        </w:tc>
        <w:tc>
          <w:tcPr>
            <w:tcW w:type="dxa" w:w="2556"/>
          </w:tcPr>
          <w:p>
            <w:r>
              <w:t>Normalized registration + confidence</w:t>
            </w:r>
          </w:p>
        </w:tc>
        <w:tc>
          <w:tcPr>
            <w:tcW w:type="dxa" w:w="2556"/>
          </w:tcPr>
          <w:p>
            <w:r>
              <w:t>Mandatory</w:t>
            </w:r>
          </w:p>
        </w:tc>
      </w:tr>
      <w:tr>
        <w:tc>
          <w:tcPr>
            <w:tcW w:type="dxa" w:w="2556"/>
          </w:tcPr>
          <w:p>
            <w:r>
              <w:t>Multi-object Tracking</w:t>
            </w:r>
          </w:p>
        </w:tc>
        <w:tc>
          <w:tcPr>
            <w:tcW w:type="dxa" w:w="2556"/>
          </w:tcPr>
          <w:p>
            <w:r>
              <w:t>Detections across frames</w:t>
            </w:r>
          </w:p>
        </w:tc>
        <w:tc>
          <w:tcPr>
            <w:tcW w:type="dxa" w:w="2556"/>
          </w:tcPr>
          <w:p>
            <w:r>
              <w:t>Track IDs and trajectories</w:t>
            </w:r>
          </w:p>
        </w:tc>
        <w:tc>
          <w:tcPr>
            <w:tcW w:type="dxa" w:w="2556"/>
          </w:tcPr>
          <w:p>
            <w:r>
              <w:t>Mandatory</w:t>
            </w:r>
          </w:p>
        </w:tc>
      </w:tr>
      <w:tr>
        <w:tc>
          <w:tcPr>
            <w:tcW w:type="dxa" w:w="2556"/>
          </w:tcPr>
          <w:p>
            <w:r>
              <w:t>Cross-camera Correlation</w:t>
            </w:r>
          </w:p>
        </w:tc>
        <w:tc>
          <w:tcPr>
            <w:tcW w:type="dxa" w:w="2556"/>
          </w:tcPr>
          <w:p>
            <w:r>
              <w:t>Track/event metadata</w:t>
            </w:r>
          </w:p>
        </w:tc>
        <w:tc>
          <w:tcPr>
            <w:tcW w:type="dxa" w:w="2556"/>
          </w:tcPr>
          <w:p>
            <w:r>
              <w:t>Vehicle movement timeline</w:t>
            </w:r>
          </w:p>
        </w:tc>
        <w:tc>
          <w:tcPr>
            <w:tcW w:type="dxa" w:w="2556"/>
          </w:tcPr>
          <w:p>
            <w:r>
              <w:t>Very high</w:t>
            </w:r>
          </w:p>
        </w:tc>
      </w:tr>
      <w:tr>
        <w:tc>
          <w:tcPr>
            <w:tcW w:type="dxa" w:w="2556"/>
          </w:tcPr>
          <w:p>
            <w:r>
              <w:t>Watchlist Matching</w:t>
            </w:r>
          </w:p>
        </w:tc>
        <w:tc>
          <w:tcPr>
            <w:tcW w:type="dxa" w:w="2556"/>
          </w:tcPr>
          <w:p>
            <w:r>
              <w:t>Normalized entity</w:t>
            </w:r>
          </w:p>
        </w:tc>
        <w:tc>
          <w:tcPr>
            <w:tcW w:type="dxa" w:w="2556"/>
          </w:tcPr>
          <w:p>
            <w:r>
              <w:t>Match/no-match + risk</w:t>
            </w:r>
          </w:p>
        </w:tc>
        <w:tc>
          <w:tcPr>
            <w:tcW w:type="dxa" w:w="2556"/>
          </w:tcPr>
          <w:p>
            <w:r>
              <w:t>Mandatory</w:t>
            </w:r>
          </w:p>
        </w:tc>
      </w:tr>
      <w:tr>
        <w:tc>
          <w:tcPr>
            <w:tcW w:type="dxa" w:w="2556"/>
          </w:tcPr>
          <w:p>
            <w:r>
              <w:t>Event Detection</w:t>
            </w:r>
          </w:p>
        </w:tc>
        <w:tc>
          <w:tcPr>
            <w:tcW w:type="dxa" w:w="2556"/>
          </w:tcPr>
          <w:p>
            <w:r>
              <w:t>Video/metadata</w:t>
            </w:r>
          </w:p>
        </w:tc>
        <w:tc>
          <w:tcPr>
            <w:tcW w:type="dxa" w:w="2556"/>
          </w:tcPr>
          <w:p>
            <w:r>
              <w:t>Intrusion, wrong-way, etc.</w:t>
            </w:r>
          </w:p>
        </w:tc>
        <w:tc>
          <w:tcPr>
            <w:tcW w:type="dxa" w:w="2556"/>
          </w:tcPr>
          <w:p>
            <w:r>
              <w:t>Bonus</w:t>
            </w:r>
          </w:p>
        </w:tc>
      </w:tr>
      <w:tr>
        <w:tc>
          <w:tcPr>
            <w:tcW w:type="dxa" w:w="2556"/>
          </w:tcPr>
          <w:p>
            <w:r>
              <w:t>Vehicle Attributes</w:t>
            </w:r>
          </w:p>
        </w:tc>
        <w:tc>
          <w:tcPr>
            <w:tcW w:type="dxa" w:w="2556"/>
          </w:tcPr>
          <w:p>
            <w:r>
              <w:t>Vehicle crop</w:t>
            </w:r>
          </w:p>
        </w:tc>
        <w:tc>
          <w:tcPr>
            <w:tcW w:type="dxa" w:w="2556"/>
          </w:tcPr>
          <w:p>
            <w:r>
              <w:t>Color/type/make-model where reliable</w:t>
            </w:r>
          </w:p>
        </w:tc>
        <w:tc>
          <w:tcPr>
            <w:tcW w:type="dxa" w:w="2556"/>
          </w:tcPr>
          <w:p>
            <w:r>
              <w:t>Bonus</w:t>
            </w:r>
          </w:p>
        </w:tc>
      </w:tr>
    </w:tbl>
    <w:p>
      <w:pPr>
        <w:pStyle w:val="Heading1"/>
      </w:pPr>
      <w:r>
        <w:t>9. ANPR Pipeline</w:t>
      </w:r>
    </w:p>
    <w:p>
      <w:r>
        <w:rPr>
          <w:rFonts w:ascii="Consolas" w:hAnsi="Consolas"/>
          <w:sz w:val="16"/>
        </w:rPr>
        <w:t>Frame</w:t>
        <w:br/>
        <w:t xml:space="preserve">  -&gt; Vehicle detector</w:t>
        <w:br/>
        <w:t xml:space="preserve">  -&gt; Vehicle tracker</w:t>
        <w:br/>
        <w:t xml:space="preserve">  -&gt; Plate detector</w:t>
        <w:br/>
        <w:t xml:space="preserve">  -&gt; OCR</w:t>
        <w:br/>
        <w:t xml:space="preserve">  -&gt; Text normalization</w:t>
        <w:br/>
        <w:t xml:space="preserve">  -&gt; Confidence filtering</w:t>
        <w:br/>
        <w:t xml:space="preserve">  -&gt; Event creation</w:t>
        <w:br/>
        <w:t xml:space="preserve">  -&gt; Watchlist matching</w:t>
        <w:br/>
        <w:t xml:space="preserve">  -&gt; Alert / history</w:t>
      </w:r>
    </w:p>
    <w:p>
      <w:r>
        <w:t>Do not treat OCR text as ground truth. Store OCR confidence, plate-image evidence, detection timestamp, camera ID and optional multiple-frame voting. Normalize common OCR confusions only with a controlled, auditable rule set.</w:t>
      </w:r>
    </w:p>
    <w:p>
      <w:pPr>
        <w:pStyle w:val="Heading1"/>
      </w:pPr>
      <w:r>
        <w:t>10. Cross-Camera Vehicle Tracking</w:t>
      </w:r>
    </w:p>
    <w:p>
      <w:r>
        <w:t>The strongest differentiator should be the ability to search a registration number and reconstruct where the vehicle appeared across the network. The system should store each sighting as an event and order events by time.</w:t>
      </w:r>
    </w:p>
    <w:p>
      <w:r>
        <w:rPr>
          <w:rFonts w:ascii="Consolas" w:hAnsi="Consolas"/>
          <w:sz w:val="16"/>
        </w:rPr>
        <w:t>Search: GJ01AB1234</w:t>
        <w:br/>
        <w:br/>
        <w:t>10:02:13 | CAM-001 | Ahmedabad | confidence 97.8%</w:t>
        <w:br/>
        <w:t>10:18:42 | CAM-017 | Ahmedabad | confidence 95.1%</w:t>
        <w:br/>
        <w:t>10:47:08 | CAM-031 | Gandhinagar | confidence 96.4%</w:t>
        <w:br/>
        <w:t>11:22:31 | CAM-044 | Mehsana | confidence 93.7%</w:t>
        <w:br/>
        <w:br/>
        <w:t xml:space="preserve">                 |</w:t>
        <w:br/>
        <w:t xml:space="preserve">                 v</w:t>
        <w:br/>
        <w:t xml:space="preserve">       GIS route reconstruction</w:t>
      </w:r>
    </w:p>
    <w:p>
      <w:r>
        <w:t>For the PoC, route reconstruction can primarily use timestamp ordering plus camera coordinates. A more advanced version can incorporate road-network routing and travel-time plausibility to flag impossible or suspicious transitions.</w:t>
      </w:r>
    </w:p>
    <w:p>
      <w:pPr>
        <w:pStyle w:val="Heading1"/>
      </w:pPr>
      <w:r>
        <w:t>11. Watchlist &amp; Alert Engine</w:t>
      </w:r>
    </w:p>
    <w:p>
      <w:r>
        <w:rPr>
          <w:rFonts w:ascii="Consolas" w:hAnsi="Consolas"/>
          <w:sz w:val="16"/>
        </w:rPr>
        <w:t>watchlist</w:t>
        <w:br/>
        <w:t>---------</w:t>
        <w:br/>
        <w:t>id</w:t>
        <w:br/>
        <w:t>entity_type</w:t>
        <w:br/>
        <w:t>vehicle_number / person_reference</w:t>
        <w:br/>
        <w:t>risk_level</w:t>
        <w:br/>
        <w:t>reason</w:t>
        <w:br/>
        <w:t>status</w:t>
        <w:br/>
        <w:t>created_at</w:t>
        <w:br/>
        <w:t>updated_at</w:t>
        <w:br/>
        <w:br/>
        <w:t>event</w:t>
        <w:br/>
        <w:t>-----</w:t>
        <w:br/>
        <w:t>event_id</w:t>
        <w:br/>
        <w:t>camera_id</w:t>
        <w:br/>
        <w:t>timestamp</w:t>
        <w:br/>
        <w:t>entity_type</w:t>
        <w:br/>
        <w:t>normalized_value</w:t>
        <w:br/>
        <w:t>confidence</w:t>
        <w:br/>
        <w:t>evidence_uri</w:t>
        <w:br/>
        <w:br/>
        <w:t>MATCH -&gt; alert</w:t>
        <w:br/>
        <w:t>--------------</w:t>
        <w:br/>
        <w:t>severity</w:t>
        <w:br/>
        <w:t>reason</w:t>
        <w:br/>
        <w:t>event_id</w:t>
        <w:br/>
        <w:t>camera_id</w:t>
        <w:br/>
        <w:t>location</w:t>
        <w:br/>
        <w:t>timestamp</w:t>
        <w:br/>
        <w:t>status</w:t>
        <w:br/>
        <w:t>acknowledged_by</w:t>
      </w:r>
    </w:p>
    <w:p>
      <w:pPr>
        <w:pStyle w:val="ListBullet"/>
      </w:pPr>
      <w:r>
        <w:t>Use a representative watchlist for the hackathon, as permitted by the challenge.</w:t>
      </w:r>
    </w:p>
    <w:p>
      <w:pPr>
        <w:pStyle w:val="ListBullet"/>
      </w:pPr>
      <w:r>
        <w:t>Alert only after confidence/quality thresholds and matching rules are satisfied.</w:t>
      </w:r>
    </w:p>
    <w:p>
      <w:pPr>
        <w:pStyle w:val="ListBullet"/>
      </w:pPr>
      <w:r>
        <w:t>Support alert states: NEW, ACKNOWLEDGED, INVESTIGATING, RESOLVED, FALSE_POSITIVE.</w:t>
      </w:r>
    </w:p>
    <w:p>
      <w:pPr>
        <w:pStyle w:val="ListBullet"/>
      </w:pPr>
      <w:r>
        <w:t>Store evidence references and audit history rather than exposing raw sensitive data to every role.</w:t>
      </w:r>
    </w:p>
    <w:p>
      <w:pPr>
        <w:pStyle w:val="Heading1"/>
      </w:pPr>
      <w:r>
        <w:t>12. GIS &amp; Camera Registry</w:t>
      </w:r>
    </w:p>
    <w:p>
      <w:pPr>
        <w:pStyle w:val="ListBullet"/>
      </w:pPr>
      <w:r>
        <w:t>PostgreSQL + PostGIS should be the system of record for camera locations and spatial events.</w:t>
      </w:r>
    </w:p>
    <w:p>
      <w:pPr>
        <w:pStyle w:val="ListBullet"/>
      </w:pPr>
      <w:r>
        <w:t>Each camera should have a stable platform-generated ID.</w:t>
      </w:r>
    </w:p>
    <w:p>
      <w:pPr>
        <w:pStyle w:val="ListBullet"/>
      </w:pPr>
      <w:r>
        <w:t>Map layers: cameras, departments, health, analytics status, events and vehicle routes.</w:t>
      </w:r>
    </w:p>
    <w:p>
      <w:pPr>
        <w:pStyle w:val="ListBullet"/>
      </w:pPr>
      <w:r>
        <w:t>Camera health should include online/offline, last-seen time, stream latency and connector status.</w:t>
      </w:r>
    </w:p>
    <w:p>
      <w:pPr>
        <w:pStyle w:val="ListBullet"/>
      </w:pPr>
      <w:r>
        <w:t>Coverage/gap analysis can identify areas with insufficient camera coverage.</w:t>
      </w:r>
    </w:p>
    <w:p>
      <w:pPr>
        <w:pStyle w:val="ListBullet"/>
      </w:pPr>
      <w:r>
        <w:t>Vehicle route views should display timestamped markers and the corresponding evidence.</w:t>
      </w:r>
    </w:p>
    <w:p>
      <w:pPr>
        <w:pStyle w:val="Heading1"/>
      </w:pPr>
      <w:r>
        <w:t>13. Proposed Database Design</w:t>
      </w:r>
    </w:p>
    <w:p>
      <w:r>
        <w:rPr>
          <w:rFonts w:ascii="Consolas" w:hAnsi="Consolas"/>
          <w:sz w:val="16"/>
        </w:rPr>
        <w:t>departments</w:t>
        <w:br/>
        <w:t>cameras</w:t>
        <w:br/>
        <w:t>camera_connectors</w:t>
        <w:br/>
        <w:t>vms_systems</w:t>
        <w:br/>
        <w:t>stream_sessions</w:t>
        <w:br/>
        <w:t>camera_health</w:t>
        <w:br/>
        <w:t>video_events</w:t>
        <w:br/>
        <w:t>vehicle_detections</w:t>
        <w:br/>
        <w:t>anpr_detections</w:t>
        <w:br/>
        <w:t>vehicle_tracks</w:t>
        <w:br/>
        <w:t>watchlists</w:t>
        <w:br/>
        <w:t>watchlist_matches</w:t>
        <w:br/>
        <w:t>alerts</w:t>
        <w:br/>
        <w:t>vehicle_sightings</w:t>
        <w:br/>
        <w:t>audit_logs</w:t>
        <w:br/>
        <w:t>users</w:t>
        <w:br/>
        <w:t>roles</w:t>
        <w:br/>
        <w:t>permissions</w:t>
        <w:br/>
        <w:br/>
        <w:t>Key relationships:</w:t>
        <w:br/>
        <w:t>department -&gt; cameras</w:t>
        <w:br/>
        <w:t>camera -&gt; connector/VMS</w:t>
        <w:br/>
        <w:t>camera -&gt; detections/events</w:t>
        <w:br/>
        <w:t>ANPR detection -&gt; vehicle sighting</w:t>
        <w:br/>
        <w:t>vehicle sighting -&gt; watchlist match</w:t>
        <w:br/>
        <w:t>vehicle sightings -&gt; route/history</w:t>
        <w:br/>
        <w:t>alert -&gt; event/match</w:t>
        <w:br/>
        <w:t>all sensitive actions -&gt; audit log</w:t>
      </w:r>
    </w:p>
    <w:p>
      <w:pPr>
        <w:pStyle w:val="Heading1"/>
      </w:pPr>
      <w:r>
        <w:t>14. Recommended Technology Stack</w:t>
      </w:r>
    </w:p>
    <w:tbl>
      <w:tblPr>
        <w:tblStyle w:val="TableGrid"/>
        <w:tblW w:type="auto" w:w="0"/>
        <w:tblLook w:firstColumn="1" w:firstRow="1" w:lastColumn="0" w:lastRow="0" w:noHBand="0" w:noVBand="1" w:val="04A0"/>
      </w:tblPr>
      <w:tblGrid>
        <w:gridCol w:w="5112"/>
        <w:gridCol w:w="5112"/>
      </w:tblGrid>
      <w:tr>
        <w:tc>
          <w:tcPr>
            <w:tcW w:type="dxa" w:w="5112"/>
            <w:shd w:fill="D9EAF7"/>
          </w:tcPr>
          <w:p>
            <w:r>
              <w:t>Layer</w:t>
            </w:r>
          </w:p>
        </w:tc>
        <w:tc>
          <w:tcPr>
            <w:tcW w:type="dxa" w:w="5112"/>
            <w:shd w:fill="D9EAF7"/>
          </w:tcPr>
          <w:p>
            <w:r>
              <w:t>Recommended Choice</w:t>
            </w:r>
          </w:p>
        </w:tc>
      </w:tr>
      <w:tr>
        <w:tc>
          <w:tcPr>
            <w:tcW w:type="dxa" w:w="5112"/>
          </w:tcPr>
          <w:p>
            <w:r>
              <w:t>Frontend</w:t>
            </w:r>
          </w:p>
        </w:tc>
        <w:tc>
          <w:tcPr>
            <w:tcW w:type="dxa" w:w="5112"/>
          </w:tcPr>
          <w:p>
            <w:r>
              <w:t>Next.js/React, Tailwind CSS, WebSocket, MapLibre or Leaflet</w:t>
            </w:r>
          </w:p>
        </w:tc>
      </w:tr>
      <w:tr>
        <w:tc>
          <w:tcPr>
            <w:tcW w:type="dxa" w:w="5112"/>
          </w:tcPr>
          <w:p>
            <w:r>
              <w:t>API</w:t>
            </w:r>
          </w:p>
        </w:tc>
        <w:tc>
          <w:tcPr>
            <w:tcW w:type="dxa" w:w="5112"/>
          </w:tcPr>
          <w:p>
            <w:r>
              <w:t>FastAPI/Python for AI-heavy services; Node.js can be used for gateway/orchestration</w:t>
            </w:r>
          </w:p>
        </w:tc>
      </w:tr>
      <w:tr>
        <w:tc>
          <w:tcPr>
            <w:tcW w:type="dxa" w:w="5112"/>
          </w:tcPr>
          <w:p>
            <w:r>
              <w:t>Database</w:t>
            </w:r>
          </w:p>
        </w:tc>
        <w:tc>
          <w:tcPr>
            <w:tcW w:type="dxa" w:w="5112"/>
          </w:tcPr>
          <w:p>
            <w:r>
              <w:t>PostgreSQL + PostGIS</w:t>
            </w:r>
          </w:p>
        </w:tc>
      </w:tr>
      <w:tr>
        <w:tc>
          <w:tcPr>
            <w:tcW w:type="dxa" w:w="5112"/>
          </w:tcPr>
          <w:p>
            <w:r>
              <w:t>Cache</w:t>
            </w:r>
          </w:p>
        </w:tc>
        <w:tc>
          <w:tcPr>
            <w:tcW w:type="dxa" w:w="5112"/>
          </w:tcPr>
          <w:p>
            <w:r>
              <w:t>Redis</w:t>
            </w:r>
          </w:p>
        </w:tc>
      </w:tr>
      <w:tr>
        <w:tc>
          <w:tcPr>
            <w:tcW w:type="dxa" w:w="5112"/>
          </w:tcPr>
          <w:p>
            <w:r>
              <w:t>Event Bus</w:t>
            </w:r>
          </w:p>
        </w:tc>
        <w:tc>
          <w:tcPr>
            <w:tcW w:type="dxa" w:w="5112"/>
          </w:tcPr>
          <w:p>
            <w:r>
              <w:t>Kafka for scalable deployment; Redis Streams for a smaller PoC</w:t>
            </w:r>
          </w:p>
        </w:tc>
      </w:tr>
      <w:tr>
        <w:tc>
          <w:tcPr>
            <w:tcW w:type="dxa" w:w="5112"/>
          </w:tcPr>
          <w:p>
            <w:r>
              <w:t>Streaming</w:t>
            </w:r>
          </w:p>
        </w:tc>
        <w:tc>
          <w:tcPr>
            <w:tcW w:type="dxa" w:w="5112"/>
          </w:tcPr>
          <w:p>
            <w:r>
              <w:t>RTSP, FFmpeg, WebRTC/HLS</w:t>
            </w:r>
          </w:p>
        </w:tc>
      </w:tr>
      <w:tr>
        <w:tc>
          <w:tcPr>
            <w:tcW w:type="dxa" w:w="5112"/>
          </w:tcPr>
          <w:p>
            <w:r>
              <w:t>AI</w:t>
            </w:r>
          </w:p>
        </w:tc>
        <w:tc>
          <w:tcPr>
            <w:tcW w:type="dxa" w:w="5112"/>
          </w:tcPr>
          <w:p>
            <w:r>
              <w:t>YOLO/PyTorch, OpenCV, ByteTrack or BoT-SORT, PaddleOCR or comparable OCR</w:t>
            </w:r>
          </w:p>
        </w:tc>
      </w:tr>
      <w:tr>
        <w:tc>
          <w:tcPr>
            <w:tcW w:type="dxa" w:w="5112"/>
          </w:tcPr>
          <w:p>
            <w:r>
              <w:t>Search</w:t>
            </w:r>
          </w:p>
        </w:tc>
        <w:tc>
          <w:tcPr>
            <w:tcW w:type="dxa" w:w="5112"/>
          </w:tcPr>
          <w:p>
            <w:r>
              <w:t>OpenSearch/Elasticsearch for event and plate search at scale</w:t>
            </w:r>
          </w:p>
        </w:tc>
      </w:tr>
      <w:tr>
        <w:tc>
          <w:tcPr>
            <w:tcW w:type="dxa" w:w="5112"/>
          </w:tcPr>
          <w:p>
            <w:r>
              <w:t>Deployment</w:t>
            </w:r>
          </w:p>
        </w:tc>
        <w:tc>
          <w:tcPr>
            <w:tcW w:type="dxa" w:w="5112"/>
          </w:tcPr>
          <w:p>
            <w:r>
              <w:t>Docker; Kubernetes for the scale architecture</w:t>
            </w:r>
          </w:p>
        </w:tc>
      </w:tr>
      <w:tr>
        <w:tc>
          <w:tcPr>
            <w:tcW w:type="dxa" w:w="5112"/>
          </w:tcPr>
          <w:p>
            <w:r>
              <w:t>GPU</w:t>
            </w:r>
          </w:p>
        </w:tc>
        <w:tc>
          <w:tcPr>
            <w:tcW w:type="dxa" w:w="5112"/>
          </w:tcPr>
          <w:p>
            <w:r>
              <w:t>NVIDIA GPU nodes for regional/central inference</w:t>
            </w:r>
          </w:p>
        </w:tc>
      </w:tr>
      <w:tr>
        <w:tc>
          <w:tcPr>
            <w:tcW w:type="dxa" w:w="5112"/>
          </w:tcPr>
          <w:p>
            <w:r>
              <w:t>Observability</w:t>
            </w:r>
          </w:p>
        </w:tc>
        <w:tc>
          <w:tcPr>
            <w:tcW w:type="dxa" w:w="5112"/>
          </w:tcPr>
          <w:p>
            <w:r>
              <w:t>Prometheus + Grafana + centralized logs</w:t>
            </w:r>
          </w:p>
        </w:tc>
      </w:tr>
    </w:tbl>
    <w:p>
      <w:pPr>
        <w:pStyle w:val="Heading1"/>
      </w:pPr>
      <w:r>
        <w:t>15. Security Architecture</w:t>
      </w:r>
    </w:p>
    <w:p>
      <w:pPr>
        <w:pStyle w:val="ListBullet"/>
      </w:pPr>
      <w:r>
        <w:t>Department- and role-based access control.</w:t>
      </w:r>
    </w:p>
    <w:p>
      <w:pPr>
        <w:pStyle w:val="ListBullet"/>
      </w:pPr>
      <w:r>
        <w:t>TLS for APIs and secure feed exchange where supported.</w:t>
      </w:r>
    </w:p>
    <w:p>
      <w:pPr>
        <w:pStyle w:val="ListBullet"/>
      </w:pPr>
      <w:r>
        <w:t>Network segmentation between camera/connector, AI, data and management networks.</w:t>
      </w:r>
    </w:p>
    <w:p>
      <w:pPr>
        <w:pStyle w:val="ListBullet"/>
      </w:pPr>
      <w:r>
        <w:t>Credential vaulting; never hard-code camera passwords or API keys.</w:t>
      </w:r>
    </w:p>
    <w:p>
      <w:pPr>
        <w:pStyle w:val="ListBullet"/>
      </w:pPr>
      <w:r>
        <w:t>Immutable/auditable security logs for sensitive searches, exports and alert actions.</w:t>
      </w:r>
    </w:p>
    <w:p>
      <w:pPr>
        <w:pStyle w:val="ListBullet"/>
      </w:pPr>
      <w:r>
        <w:t>Least-privilege service accounts.</w:t>
      </w:r>
    </w:p>
    <w:p>
      <w:pPr>
        <w:pStyle w:val="ListBullet"/>
      </w:pPr>
      <w:r>
        <w:t>Encryption at rest for sensitive metadata/evidence where required.</w:t>
      </w:r>
    </w:p>
    <w:p>
      <w:pPr>
        <w:pStyle w:val="ListBullet"/>
      </w:pPr>
      <w:r>
        <w:t>Evidence access should be authorized and logged.</w:t>
      </w:r>
    </w:p>
    <w:p>
      <w:pPr>
        <w:pStyle w:val="ListBullet"/>
      </w:pPr>
      <w:r>
        <w:t>Connector isolation so a compromised vendor integration does not expose the whole platform.</w:t>
      </w:r>
    </w:p>
    <w:p>
      <w:pPr>
        <w:pStyle w:val="ListBullet"/>
      </w:pPr>
      <w:r>
        <w:t>High availability and disaster recovery for critical metadata and alert services.</w:t>
      </w:r>
    </w:p>
    <w:p>
      <w:pPr>
        <w:pStyle w:val="Heading1"/>
      </w:pPr>
      <w:r>
        <w:t>16. Scaling to Approximately 80,000 Cameras</w:t>
      </w:r>
    </w:p>
    <w:p>
      <w:r>
        <w:t>The scalable design should not assume that every camera continuously sends full-resolution video to one central data center. Instead, use a hierarchy of site/department connectors, regional gateways and central intelligence.</w:t>
      </w:r>
    </w:p>
    <w:p>
      <w:r>
        <w:rPr>
          <w:rFonts w:ascii="Consolas" w:hAnsi="Consolas"/>
          <w:sz w:val="16"/>
        </w:rPr>
        <w:t>80,000 Cameras</w:t>
        <w:br/>
        <w:t xml:space="preserve">      |</w:t>
        <w:br/>
        <w:t xml:space="preserve">      +--&gt; Site/Department Connectors</w:t>
        <w:br/>
        <w:t xml:space="preserve">                |</w:t>
        <w:br/>
        <w:t xml:space="preserve">                +--&gt; Regional Edge Clusters</w:t>
        <w:br/>
        <w:t xml:space="preserve">                |      |-- video decode/inference</w:t>
        <w:br/>
        <w:t xml:space="preserve">                |      |-- local buffering</w:t>
        <w:br/>
        <w:t xml:space="preserve">                |      |-- bandwidth optimization</w:t>
        <w:br/>
        <w:t xml:space="preserve">                |</w:t>
        <w:br/>
        <w:t xml:space="preserve">                +--&gt; Central Platform</w:t>
        <w:br/>
        <w:t xml:space="preserve">                       |-- camera registry</w:t>
        <w:br/>
        <w:t xml:space="preserve">                       |-- event bus</w:t>
        <w:br/>
        <w:t xml:space="preserve">                       |-- metadata/search</w:t>
        <w:br/>
        <w:t xml:space="preserve">                       |-- watchlists</w:t>
        <w:br/>
        <w:t xml:space="preserve">                       |-- GIS</w:t>
        <w:br/>
        <w:t xml:space="preserve">                       |-- alerting</w:t>
        <w:br/>
        <w:t xml:space="preserve">                       |-- investigations</w:t>
      </w:r>
    </w:p>
    <w:p>
      <w:pPr>
        <w:pStyle w:val="ListBullet"/>
      </w:pPr>
      <w:r>
        <w:t>Process video close to the source when possible.</w:t>
      </w:r>
    </w:p>
    <w:p>
      <w:pPr>
        <w:pStyle w:val="ListBullet"/>
      </w:pPr>
      <w:r>
        <w:t>Send metadata/events centrally by default; request high-resolution video only when needed.</w:t>
      </w:r>
    </w:p>
    <w:p>
      <w:pPr>
        <w:pStyle w:val="ListBullet"/>
      </w:pPr>
      <w:r>
        <w:t>Use adaptive bitrate and selective stream profiles.</w:t>
      </w:r>
    </w:p>
    <w:p>
      <w:pPr>
        <w:pStyle w:val="ListBullet"/>
      </w:pPr>
      <w:r>
        <w:t>Use horizontal scaling for stateless API and analytics workers.</w:t>
      </w:r>
    </w:p>
    <w:p>
      <w:pPr>
        <w:pStyle w:val="ListBullet"/>
      </w:pPr>
      <w:r>
        <w:t>Partition Kafka topics and databases by region/time where appropriate.</w:t>
      </w:r>
    </w:p>
    <w:p>
      <w:pPr>
        <w:pStyle w:val="ListBullet"/>
      </w:pPr>
      <w:r>
        <w:t>Use hot/warm/cold storage tiers.</w:t>
      </w:r>
    </w:p>
    <w:p>
      <w:pPr>
        <w:pStyle w:val="ListBullet"/>
      </w:pPr>
      <w:r>
        <w:t>Use health checks, load balancing and automated restart/recovery.</w:t>
      </w:r>
    </w:p>
    <w:p>
      <w:pPr>
        <w:pStyle w:val="ListBullet"/>
      </w:pPr>
      <w:r>
        <w:t>Keep the registry and connector model vendor-neutral so new vendors can be added without redesign.</w:t>
      </w:r>
    </w:p>
    <w:p>
      <w:pPr>
        <w:pStyle w:val="Heading1"/>
      </w:pPr>
      <w:r>
        <w:t>17. Storage Strategy</w:t>
      </w:r>
    </w:p>
    <w:p>
      <w:pPr>
        <w:pStyle w:val="ListBullet"/>
      </w:pPr>
      <w:r>
        <w:t>Hot: recent evidence and high-value event clips for rapid investigation.</w:t>
      </w:r>
    </w:p>
    <w:p>
      <w:pPr>
        <w:pStyle w:val="ListBullet"/>
      </w:pPr>
      <w:r>
        <w:t>Warm: less frequently accessed evidence retained on lower-cost storage.</w:t>
      </w:r>
    </w:p>
    <w:p>
      <w:pPr>
        <w:pStyle w:val="ListBullet"/>
      </w:pPr>
      <w:r>
        <w:t>Cold: long-term archive where policy requires retention.</w:t>
      </w:r>
    </w:p>
    <w:p>
      <w:pPr>
        <w:pStyle w:val="ListBullet"/>
      </w:pPr>
      <w:r>
        <w:t>Avoid storing every full-resolution stream centrally unless operationally justified.</w:t>
      </w:r>
    </w:p>
    <w:p>
      <w:pPr>
        <w:pStyle w:val="ListBullet"/>
      </w:pPr>
      <w:r>
        <w:t>Store searchable metadata separately from large video objects.</w:t>
      </w:r>
    </w:p>
    <w:p>
      <w:pPr>
        <w:pStyle w:val="ListBullet"/>
      </w:pPr>
      <w:r>
        <w:t>Use lifecycle policies to move data between tiers.</w:t>
      </w:r>
    </w:p>
    <w:p>
      <w:pPr>
        <w:pStyle w:val="Heading1"/>
      </w:pPr>
      <w:r>
        <w:t>18. Network &amp; Bandwidth Strategy</w:t>
      </w:r>
    </w:p>
    <w:p>
      <w:pPr>
        <w:pStyle w:val="ListBullet"/>
      </w:pPr>
      <w:r>
        <w:t>Prefer edge/regional analytics for continuous detection.</w:t>
      </w:r>
    </w:p>
    <w:p>
      <w:pPr>
        <w:pStyle w:val="ListBullet"/>
      </w:pPr>
      <w:r>
        <w:t>Transmit event metadata and evidence clips rather than every full stream whenever possible.</w:t>
      </w:r>
    </w:p>
    <w:p>
      <w:pPr>
        <w:pStyle w:val="ListBullet"/>
      </w:pPr>
      <w:r>
        <w:t>Use sub-streams for routine monitoring and main streams on demand.</w:t>
      </w:r>
    </w:p>
    <w:p>
      <w:pPr>
        <w:pStyle w:val="ListBullet"/>
      </w:pPr>
      <w:r>
        <w:t>Use buffering at gateways for intermittent links.</w:t>
      </w:r>
    </w:p>
    <w:p>
      <w:pPr>
        <w:pStyle w:val="ListBullet"/>
      </w:pPr>
      <w:r>
        <w:t>Prioritize alerts and metadata over non-critical video traffic.</w:t>
      </w:r>
    </w:p>
    <w:p>
      <w:pPr>
        <w:pStyle w:val="ListBullet"/>
      </w:pPr>
      <w:r>
        <w:t>Measure bitrate, packet loss, latency and connector health.</w:t>
      </w:r>
    </w:p>
    <w:p>
      <w:pPr>
        <w:pStyle w:val="Heading1"/>
      </w:pPr>
      <w:r>
        <w:t>19. Disaster Recovery &amp; Reliability</w:t>
      </w:r>
    </w:p>
    <w:p>
      <w:pPr>
        <w:pStyle w:val="ListBullet"/>
      </w:pPr>
      <w:r>
        <w:t>Replicate critical metadata and configuration.</w:t>
      </w:r>
    </w:p>
    <w:p>
      <w:pPr>
        <w:pStyle w:val="ListBullet"/>
      </w:pPr>
      <w:r>
        <w:t>Back up the camera registry, watchlists, alert history and audit logs.</w:t>
      </w:r>
    </w:p>
    <w:p>
      <w:pPr>
        <w:pStyle w:val="ListBullet"/>
      </w:pPr>
      <w:r>
        <w:t>Design regional failover for critical services.</w:t>
      </w:r>
    </w:p>
    <w:p>
      <w:pPr>
        <w:pStyle w:val="ListBullet"/>
      </w:pPr>
      <w:r>
        <w:t>Use health checks and automatic worker recovery.</w:t>
      </w:r>
    </w:p>
    <w:p>
      <w:pPr>
        <w:pStyle w:val="ListBullet"/>
      </w:pPr>
      <w:r>
        <w:t>Define RPO/RTO targets in the HLD.</w:t>
      </w:r>
    </w:p>
    <w:p>
      <w:pPr>
        <w:pStyle w:val="ListBullet"/>
      </w:pPr>
      <w:r>
        <w:t>Maintain local buffering so temporary WAN failure does not automatically destroy evidence.</w:t>
      </w:r>
    </w:p>
    <w:p>
      <w:pPr>
        <w:pStyle w:val="Heading1"/>
      </w:pPr>
      <w:r>
        <w:t>20. Department-Wise Information Required</w:t>
      </w:r>
    </w:p>
    <w:p>
      <w:pPr>
        <w:pStyle w:val="ListBullet"/>
      </w:pPr>
      <w:r>
        <w:t>Department and owning authority.</w:t>
      </w:r>
    </w:p>
    <w:p>
      <w:pPr>
        <w:pStyle w:val="ListBullet"/>
      </w:pPr>
      <w:r>
        <w:t>Camera inventory and stable identifiers.</w:t>
      </w:r>
    </w:p>
    <w:p>
      <w:pPr>
        <w:pStyle w:val="ListBullet"/>
      </w:pPr>
      <w:r>
        <w:t>Latitude/longitude and site details.</w:t>
      </w:r>
    </w:p>
    <w:p>
      <w:pPr>
        <w:pStyle w:val="ListBullet"/>
      </w:pPr>
      <w:r>
        <w:t>Camera make/model/type and resolution.</w:t>
      </w:r>
    </w:p>
    <w:p>
      <w:pPr>
        <w:pStyle w:val="ListBullet"/>
      </w:pPr>
      <w:r>
        <w:t>VMS/NVR vendor and version.</w:t>
      </w:r>
    </w:p>
    <w:p>
      <w:pPr>
        <w:pStyle w:val="ListBullet"/>
      </w:pPr>
      <w:r>
        <w:t>Supported protocols/API/SDK.</w:t>
      </w:r>
    </w:p>
    <w:p>
      <w:pPr>
        <w:pStyle w:val="ListBullet"/>
      </w:pPr>
      <w:r>
        <w:t>Stream URLs or integration endpoints and secure credential process.</w:t>
      </w:r>
    </w:p>
    <w:p>
      <w:pPr>
        <w:pStyle w:val="ListBullet"/>
      </w:pPr>
      <w:r>
        <w:t>Storage location, capacity and retention period.</w:t>
      </w:r>
    </w:p>
    <w:p>
      <w:pPr>
        <w:pStyle w:val="ListBullet"/>
      </w:pPr>
      <w:r>
        <w:t>Network type, bandwidth and connectivity constraints.</w:t>
      </w:r>
    </w:p>
    <w:p>
      <w:pPr>
        <w:pStyle w:val="ListBullet"/>
      </w:pPr>
      <w:r>
        <w:t>Existing analytics capabilities.</w:t>
      </w:r>
    </w:p>
    <w:p>
      <w:pPr>
        <w:pStyle w:val="ListBullet"/>
      </w:pPr>
      <w:r>
        <w:t>AMC/support status.</w:t>
      </w:r>
    </w:p>
    <w:p>
      <w:pPr>
        <w:pStyle w:val="ListBullet"/>
      </w:pPr>
      <w:r>
        <w:t>Permitted sharing scope and operational/security restrictions.</w:t>
      </w:r>
    </w:p>
    <w:p>
      <w:pPr>
        <w:pStyle w:val="Heading1"/>
      </w:pPr>
      <w:r>
        <w:t>21. Technical Evaluation / Test Case</w:t>
      </w:r>
    </w:p>
    <w:p>
      <w:r>
        <w:t>The official test scenario provides access to approximately 50 geographically distributed cameras through the Resources page after registration. The cameras may use different departments, technologies, formats, VMS platforms and storage mechanisms.</w:t>
      </w:r>
    </w:p>
    <w:p>
      <w:pPr>
        <w:pStyle w:val="ListNumber"/>
      </w:pPr>
      <w:r>
        <w:t>Onboard approximately 50 cameras.</w:t>
      </w:r>
    </w:p>
    <w:p>
      <w:pPr>
        <w:pStyle w:val="ListNumber"/>
      </w:pPr>
      <w:r>
        <w:t>Integrate live or recorded feeds.</w:t>
      </w:r>
    </w:p>
    <w:p>
      <w:pPr>
        <w:pStyle w:val="ListNumber"/>
      </w:pPr>
      <w:r>
        <w:t>Demonstrate centralized monitoring.</w:t>
      </w:r>
    </w:p>
    <w:p>
      <w:pPr>
        <w:pStyle w:val="ListNumber"/>
      </w:pPr>
      <w:r>
        <w:t>Run AI-powered video analytics.</w:t>
      </w:r>
    </w:p>
    <w:p>
      <w:pPr>
        <w:pStyle w:val="ListNumber"/>
      </w:pPr>
      <w:r>
        <w:t>Receive the designated vehicle registration number.</w:t>
      </w:r>
    </w:p>
    <w:p>
      <w:pPr>
        <w:pStyle w:val="ListNumber"/>
      </w:pPr>
      <w:r>
        <w:t>Identify the vehicle across different camera locations and times.</w:t>
      </w:r>
    </w:p>
    <w:p>
      <w:pPr>
        <w:pStyle w:val="ListNumber"/>
      </w:pPr>
      <w:r>
        <w:t>Generate a timestamped, location-wise movement history.</w:t>
      </w:r>
    </w:p>
    <w:p>
      <w:pPr>
        <w:pStyle w:val="ListNumber"/>
      </w:pPr>
      <w:r>
        <w:t>Cross-reference live CCTV detections against a representative watchlist.</w:t>
      </w:r>
    </w:p>
    <w:p>
      <w:pPr>
        <w:pStyle w:val="ListNumber"/>
      </w:pPr>
      <w:r>
        <w:t>Generate automated real-time alerts for matches.</w:t>
      </w:r>
    </w:p>
    <w:p>
      <w:pPr>
        <w:pStyle w:val="ListNumber"/>
      </w:pPr>
      <w:r>
        <w:t>Visualize the route and searchable events on GIS.</w:t>
      </w:r>
    </w:p>
    <w:p>
      <w:pPr>
        <w:pStyle w:val="Heading1"/>
      </w:pPr>
      <w:r>
        <w:t>22. The Demo We Should Build</w:t>
      </w:r>
    </w:p>
    <w:p>
      <w:pPr>
        <w:pStyle w:val="ListNumber"/>
      </w:pPr>
      <w:r>
        <w:t>Open command-center dashboard.</w:t>
      </w:r>
    </w:p>
    <w:p>
      <w:pPr>
        <w:pStyle w:val="ListNumber"/>
      </w:pPr>
      <w:r>
        <w:t>Show camera registry and GIS map.</w:t>
      </w:r>
    </w:p>
    <w:p>
      <w:pPr>
        <w:pStyle w:val="ListNumber"/>
      </w:pPr>
      <w:r>
        <w:t>Connect at least two heterogeneous feeds for the own-feed demonstration.</w:t>
      </w:r>
    </w:p>
    <w:p>
      <w:pPr>
        <w:pStyle w:val="ListNumber"/>
      </w:pPr>
      <w:r>
        <w:t>Show a vehicle entering a camera view.</w:t>
      </w:r>
    </w:p>
    <w:p>
      <w:pPr>
        <w:pStyle w:val="ListNumber"/>
      </w:pPr>
      <w:r>
        <w:t>Display detection + ANPR result with confidence.</w:t>
      </w:r>
    </w:p>
    <w:p>
      <w:pPr>
        <w:pStyle w:val="ListNumber"/>
      </w:pPr>
      <w:r>
        <w:t>Show watchlist match and alert.</w:t>
      </w:r>
    </w:p>
    <w:p>
      <w:pPr>
        <w:pStyle w:val="ListNumber"/>
      </w:pPr>
      <w:r>
        <w:t>Search the same registration number.</w:t>
      </w:r>
    </w:p>
    <w:p>
      <w:pPr>
        <w:pStyle w:val="ListNumber"/>
      </w:pPr>
      <w:r>
        <w:t>Display all historical sightings in a timeline.</w:t>
      </w:r>
    </w:p>
    <w:p>
      <w:pPr>
        <w:pStyle w:val="ListNumber"/>
      </w:pPr>
      <w:r>
        <w:t>Display the reconstructed route on GIS.</w:t>
      </w:r>
    </w:p>
    <w:p>
      <w:pPr>
        <w:pStyle w:val="ListNumber"/>
      </w:pPr>
      <w:r>
        <w:t>Open evidence for a selected sighting.</w:t>
      </w:r>
    </w:p>
    <w:p>
      <w:pPr>
        <w:pStyle w:val="ListNumber"/>
      </w:pPr>
      <w:r>
        <w:t>Show camera health and system monitoring.</w:t>
      </w:r>
    </w:p>
    <w:p>
      <w:pPr>
        <w:pStyle w:val="ListNumber"/>
      </w:pPr>
      <w:r>
        <w:t>Finish with the scalable architecture diagram for the 80,000-camera target.</w:t>
      </w:r>
    </w:p>
    <w:p>
      <w:pPr>
        <w:pStyle w:val="Heading1"/>
      </w:pPr>
      <w:r>
        <w:t>23. Submission Requirements — Complete Checklist</w:t>
      </w:r>
    </w:p>
    <w:p>
      <w:pPr>
        <w:pStyle w:val="ListBullet"/>
      </w:pPr>
      <w:r>
        <w:t>Solution Presentation (PPT/PDF).</w:t>
      </w:r>
    </w:p>
    <w:p>
      <w:pPr>
        <w:pStyle w:val="ListBullet"/>
      </w:pPr>
      <w:r>
        <w:t>Proposed solution model with justification.</w:t>
      </w:r>
    </w:p>
    <w:p>
      <w:pPr>
        <w:pStyle w:val="ListBullet"/>
      </w:pPr>
      <w:r>
        <w:t>Solution overview, objectives and innovations.</w:t>
      </w:r>
    </w:p>
    <w:p>
      <w:pPr>
        <w:pStyle w:val="ListBullet"/>
      </w:pPr>
      <w:r>
        <w:t>High-level architecture and end-to-end workflow.</w:t>
      </w:r>
    </w:p>
    <w:p>
      <w:pPr>
        <w:pStyle w:val="ListBullet"/>
      </w:pPr>
      <w:r>
        <w:t>AI video analytics approach.</w:t>
      </w:r>
    </w:p>
    <w:p>
      <w:pPr>
        <w:pStyle w:val="ListBullet"/>
      </w:pPr>
      <w:r>
        <w:t>Watchlist correlation and real-time alert methodology.</w:t>
      </w:r>
    </w:p>
    <w:p>
      <w:pPr>
        <w:pStyle w:val="ListBullet"/>
      </w:pPr>
      <w:r>
        <w:t>Technology/framework/tool stack.</w:t>
      </w:r>
    </w:p>
    <w:p>
      <w:pPr>
        <w:pStyle w:val="ListBullet"/>
      </w:pPr>
      <w:r>
        <w:t>Scalability, interoperability, security and deployment.</w:t>
      </w:r>
    </w:p>
    <w:p>
      <w:pPr>
        <w:pStyle w:val="ListBullet"/>
      </w:pPr>
      <w:r>
        <w:t>Operational benefits and policing/public-safety impact.</w:t>
      </w:r>
    </w:p>
    <w:p>
      <w:pPr>
        <w:pStyle w:val="ListBullet"/>
      </w:pPr>
      <w:r>
        <w:t>Technical Proposal / HLD.</w:t>
      </w:r>
    </w:p>
    <w:p>
      <w:pPr>
        <w:pStyle w:val="ListBullet"/>
      </w:pPr>
      <w:r>
        <w:t>Integration approach for heterogeneous cameras, NVRs and VMS.</w:t>
      </w:r>
    </w:p>
    <w:p>
      <w:pPr>
        <w:pStyle w:val="ListBullet"/>
      </w:pPr>
      <w:r>
        <w:t>Live-stream ingestion and processing architecture.</w:t>
      </w:r>
    </w:p>
    <w:p>
      <w:pPr>
        <w:pStyle w:val="ListBullet"/>
      </w:pPr>
      <w:r>
        <w:t>Watchlist integration architecture.</w:t>
      </w:r>
    </w:p>
    <w:p>
      <w:pPr>
        <w:pStyle w:val="ListBullet"/>
      </w:pPr>
      <w:r>
        <w:t>AI analytics architecture.</w:t>
      </w:r>
    </w:p>
    <w:p>
      <w:pPr>
        <w:pStyle w:val="ListBullet"/>
      </w:pPr>
      <w:r>
        <w:t>Alert generation workflow.</w:t>
      </w:r>
    </w:p>
    <w:p>
      <w:pPr>
        <w:pStyle w:val="ListBullet"/>
      </w:pPr>
      <w:r>
        <w:t>80,000-camera scalability strategy.</w:t>
      </w:r>
    </w:p>
    <w:p>
      <w:pPr>
        <w:pStyle w:val="ListBullet"/>
      </w:pPr>
      <w:r>
        <w:t>Technical prerequisites and departmental information requirements.</w:t>
      </w:r>
    </w:p>
    <w:p>
      <w:pPr>
        <w:pStyle w:val="ListBullet"/>
      </w:pPr>
      <w:r>
        <w:t>2–3 minute own-feed screen-recorded demonstration.</w:t>
      </w:r>
    </w:p>
    <w:p>
      <w:pPr>
        <w:pStyle w:val="ListBullet"/>
      </w:pPr>
      <w:r>
        <w:t>Government-feed demonstration and output report.</w:t>
      </w:r>
    </w:p>
    <w:p>
      <w:pPr>
        <w:pStyle w:val="ListBullet"/>
      </w:pPr>
      <w:r>
        <w:t>Submission links: unlisted YouTube, Google Drive/OneDrive, hosted platform credentials where applicable, and GitHub/GitLab where applicable.</w:t>
      </w:r>
    </w:p>
    <w:p>
      <w:pPr>
        <w:pStyle w:val="Heading1"/>
      </w:pPr>
      <w:r>
        <w:t>24. Evaluation Framework</w:t>
      </w:r>
    </w:p>
    <w:tbl>
      <w:tblPr>
        <w:tblStyle w:val="TableGrid"/>
        <w:tblW w:type="auto" w:w="0"/>
        <w:tblLook w:firstColumn="1" w:firstRow="1" w:lastColumn="0" w:lastRow="0" w:noHBand="0" w:noVBand="1" w:val="04A0"/>
      </w:tblPr>
      <w:tblGrid>
        <w:gridCol w:w="5112"/>
        <w:gridCol w:w="5112"/>
      </w:tblGrid>
      <w:tr>
        <w:tc>
          <w:tcPr>
            <w:tcW w:type="dxa" w:w="5112"/>
            <w:shd w:fill="D9EAF7"/>
          </w:tcPr>
          <w:p>
            <w:r>
              <w:t>Evaluation Area</w:t>
            </w:r>
          </w:p>
        </w:tc>
        <w:tc>
          <w:tcPr>
            <w:tcW w:type="dxa" w:w="5112"/>
            <w:shd w:fill="D9EAF7"/>
          </w:tcPr>
          <w:p>
            <w:r>
              <w:t>What It Means</w:t>
            </w:r>
          </w:p>
        </w:tc>
      </w:tr>
      <w:tr>
        <w:tc>
          <w:tcPr>
            <w:tcW w:type="dxa" w:w="5112"/>
          </w:tcPr>
          <w:p>
            <w:r>
              <w:t>Successful Test Case</w:t>
            </w:r>
          </w:p>
        </w:tc>
        <w:tc>
          <w:tcPr>
            <w:tcW w:type="dxa" w:w="5112"/>
          </w:tcPr>
          <w:p>
            <w:r>
              <w:t>Successful onboarding and operation on Government-provided CCTV feed, including viewing and required analytics output.</w:t>
            </w:r>
          </w:p>
        </w:tc>
      </w:tr>
      <w:tr>
        <w:tc>
          <w:tcPr>
            <w:tcW w:type="dxa" w:w="5112"/>
          </w:tcPr>
          <w:p>
            <w:r>
              <w:t>Solution Presentation</w:t>
            </w:r>
          </w:p>
        </w:tc>
        <w:tc>
          <w:tcPr>
            <w:tcW w:type="dxa" w:w="5112"/>
          </w:tcPr>
          <w:p>
            <w:r>
              <w:t>Clarity/completeness of problem understanding, proposed model, justification, solution overview and features.</w:t>
            </w:r>
          </w:p>
        </w:tc>
      </w:tr>
      <w:tr>
        <w:tc>
          <w:tcPr>
            <w:tcW w:type="dxa" w:w="5112"/>
          </w:tcPr>
          <w:p>
            <w:r>
              <w:t>Solution Architecture</w:t>
            </w:r>
          </w:p>
        </w:tc>
        <w:tc>
          <w:tcPr>
            <w:tcW w:type="dxa" w:w="5112"/>
          </w:tcPr>
          <w:p>
            <w:r>
              <w:t>Technical soundness, feasibility, security, interoperability and clarity of HLD/diagrams.</w:t>
            </w:r>
          </w:p>
        </w:tc>
      </w:tr>
      <w:tr>
        <w:tc>
          <w:tcPr>
            <w:tcW w:type="dxa" w:w="5112"/>
          </w:tcPr>
          <w:p>
            <w:r>
              <w:t>Working Platform &amp; Demonstration</w:t>
            </w:r>
          </w:p>
        </w:tc>
        <w:tc>
          <w:tcPr>
            <w:tcW w:type="dxa" w:w="5112"/>
          </w:tcPr>
          <w:p>
            <w:r>
              <w:t>Maturity of actual working platform on own and Government-provided feeds.</w:t>
            </w:r>
          </w:p>
        </w:tc>
      </w:tr>
      <w:tr>
        <w:tc>
          <w:tcPr>
            <w:tcW w:type="dxa" w:w="5112"/>
          </w:tcPr>
          <w:p>
            <w:r>
              <w:t>Video Analytics Output</w:t>
            </w:r>
          </w:p>
        </w:tc>
        <w:tc>
          <w:tcPr>
            <w:tcW w:type="dxa" w:w="5112"/>
          </w:tcPr>
          <w:p>
            <w:r>
              <w:t>Quality/usefulness of ANPR, vehicle/person detection, intrusion/object detection, timestamps and reports.</w:t>
            </w:r>
          </w:p>
        </w:tc>
      </w:tr>
      <w:tr>
        <w:tc>
          <w:tcPr>
            <w:tcW w:type="dxa" w:w="5112"/>
          </w:tcPr>
          <w:p>
            <w:r>
              <w:t>Scalability &amp; PoC Readiness</w:t>
            </w:r>
          </w:p>
        </w:tc>
        <w:tc>
          <w:tcPr>
            <w:tcW w:type="dxa" w:w="5112"/>
          </w:tcPr>
          <w:p>
            <w:r>
              <w:t>Readiness toward approximately 80,000 cameras and on-site PoC.</w:t>
            </w:r>
          </w:p>
        </w:tc>
      </w:tr>
      <w:tr>
        <w:tc>
          <w:tcPr>
            <w:tcW w:type="dxa" w:w="5112"/>
          </w:tcPr>
          <w:p>
            <w:r>
              <w:t>Submission Completeness</w:t>
            </w:r>
          </w:p>
        </w:tc>
        <w:tc>
          <w:tcPr>
            <w:tcW w:type="dxa" w:w="5112"/>
          </w:tcPr>
          <w:p>
            <w:r>
              <w:t>Completeness/accessibility/consistency of documents, videos, reports, links and credentials.</w:t>
            </w:r>
          </w:p>
        </w:tc>
      </w:tr>
    </w:tbl>
    <w:p>
      <w:pPr>
        <w:pStyle w:val="Heading1"/>
      </w:pPr>
      <w:r>
        <w:t>25. Bonus Features Worth Building</w:t>
      </w:r>
    </w:p>
    <w:p>
      <w:pPr>
        <w:pStyle w:val="ListBullet"/>
      </w:pPr>
      <w:r>
        <w:t>Advanced cross-camera vehicle movement tracking.</w:t>
      </w:r>
    </w:p>
    <w:p>
      <w:pPr>
        <w:pStyle w:val="ListBullet"/>
      </w:pPr>
      <w:r>
        <w:t>Multi-camera correlation.</w:t>
      </w:r>
    </w:p>
    <w:p>
      <w:pPr>
        <w:pStyle w:val="ListBullet"/>
      </w:pPr>
      <w:r>
        <w:t>Reliable analytics beyond mandatory ANPR.</w:t>
      </w:r>
    </w:p>
    <w:p>
      <w:pPr>
        <w:pStyle w:val="ListBullet"/>
      </w:pPr>
      <w:r>
        <w:t>Edge processing and bandwidth optimization.</w:t>
      </w:r>
    </w:p>
    <w:p>
      <w:pPr>
        <w:pStyle w:val="ListBullet"/>
      </w:pPr>
      <w:r>
        <w:t>Low-connectivity operation.</w:t>
      </w:r>
    </w:p>
    <w:p>
      <w:pPr>
        <w:pStyle w:val="ListBullet"/>
      </w:pPr>
      <w:r>
        <w:t>Enhanced cybersecurity and privacy controls.</w:t>
      </w:r>
    </w:p>
    <w:p>
      <w:pPr>
        <w:pStyle w:val="ListBullet"/>
      </w:pPr>
      <w:r>
        <w:t>Detailed auditability.</w:t>
      </w:r>
    </w:p>
    <w:p>
      <w:pPr>
        <w:pStyle w:val="ListBullet"/>
      </w:pPr>
      <w:r>
        <w:t>Operational dashboards and camera health monitoring.</w:t>
      </w:r>
    </w:p>
    <w:p>
      <w:pPr>
        <w:pStyle w:val="ListBullet"/>
      </w:pPr>
      <w:r>
        <w:t>Integration-ready APIs.</w:t>
      </w:r>
    </w:p>
    <w:p>
      <w:pPr>
        <w:pStyle w:val="ListBullet"/>
      </w:pPr>
      <w:r>
        <w:t>Case/investigation workflow around alerts.</w:t>
      </w:r>
    </w:p>
    <w:p>
      <w:pPr>
        <w:pStyle w:val="Heading1"/>
      </w:pPr>
      <w:r>
        <w:t>26. What NOT to Do</w:t>
      </w:r>
    </w:p>
    <w:p>
      <w:pPr>
        <w:pStyle w:val="ListBullet"/>
      </w:pPr>
      <w:r>
        <w:t>Do not build only a static CCTV dashboard.</w:t>
      </w:r>
    </w:p>
    <w:p>
      <w:pPr>
        <w:pStyle w:val="ListBullet"/>
      </w:pPr>
      <w:r>
        <w:t>Do not make the UI the main achievement while the backend is mocked.</w:t>
      </w:r>
    </w:p>
    <w:p>
      <w:pPr>
        <w:pStyle w:val="ListBullet"/>
      </w:pPr>
      <w:r>
        <w:t>Do not depend on one camera vendor or one VMS format.</w:t>
      </w:r>
    </w:p>
    <w:p>
      <w:pPr>
        <w:pStyle w:val="ListBullet"/>
      </w:pPr>
      <w:r>
        <w:t>Do not claim 80,000-camera capability without a concrete scaling architecture.</w:t>
      </w:r>
    </w:p>
    <w:p>
      <w:pPr>
        <w:pStyle w:val="ListBullet"/>
      </w:pPr>
      <w:r>
        <w:t>Do not send every full-resolution stream to a single central server in the proposed statewide design.</w:t>
      </w:r>
    </w:p>
    <w:p>
      <w:pPr>
        <w:pStyle w:val="ListBullet"/>
      </w:pPr>
      <w:r>
        <w:t>Do not treat ANPR OCR output as perfectly accurate; use confidence and evidence.</w:t>
      </w:r>
    </w:p>
    <w:p>
      <w:pPr>
        <w:pStyle w:val="ListBullet"/>
      </w:pPr>
      <w:r>
        <w:t>Do not hard-code credentials or expose camera URLs publicly.</w:t>
      </w:r>
    </w:p>
    <w:p>
      <w:pPr>
        <w:pStyle w:val="ListBullet"/>
      </w:pPr>
      <w:r>
        <w:t>Do not implement advanced analytics at the cost of a reliable mandatory ANPR + tracking flow.</w:t>
      </w:r>
    </w:p>
    <w:p>
      <w:pPr>
        <w:pStyle w:val="ListBullet"/>
      </w:pPr>
      <w:r>
        <w:t>Do not use animations/mockups as a substitute for a functional backend; the statement explicitly says concept-only demonstrations will not be considered.</w:t>
      </w:r>
    </w:p>
    <w:p>
      <w:pPr>
        <w:pStyle w:val="Heading1"/>
      </w:pPr>
      <w:r>
        <w:t>27. Development Roadmap</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Phase</w:t>
            </w:r>
          </w:p>
        </w:tc>
        <w:tc>
          <w:tcPr>
            <w:tcW w:type="dxa" w:w="3408"/>
            <w:shd w:fill="D9EAF7"/>
          </w:tcPr>
          <w:p>
            <w:r>
              <w:t>Focus</w:t>
            </w:r>
          </w:p>
        </w:tc>
        <w:tc>
          <w:tcPr>
            <w:tcW w:type="dxa" w:w="3408"/>
            <w:shd w:fill="D9EAF7"/>
          </w:tcPr>
          <w:p>
            <w:r>
              <w:t>Deliverables</w:t>
            </w:r>
          </w:p>
        </w:tc>
      </w:tr>
      <w:tr>
        <w:tc>
          <w:tcPr>
            <w:tcW w:type="dxa" w:w="3408"/>
          </w:tcPr>
          <w:p>
            <w:r>
              <w:t>Phase 1</w:t>
            </w:r>
          </w:p>
        </w:tc>
        <w:tc>
          <w:tcPr>
            <w:tcW w:type="dxa" w:w="3408"/>
          </w:tcPr>
          <w:p>
            <w:r>
              <w:t>Foundation</w:t>
            </w:r>
          </w:p>
        </w:tc>
        <w:tc>
          <w:tcPr>
            <w:tcW w:type="dxa" w:w="3408"/>
          </w:tcPr>
          <w:p>
            <w:r>
              <w:t>Camera registry, authentication, roles, PostgreSQL/PostGIS, GIS dashboard.</w:t>
            </w:r>
          </w:p>
        </w:tc>
      </w:tr>
      <w:tr>
        <w:tc>
          <w:tcPr>
            <w:tcW w:type="dxa" w:w="3408"/>
          </w:tcPr>
          <w:p>
            <w:r>
              <w:t>Phase 2</w:t>
            </w:r>
          </w:p>
        </w:tc>
        <w:tc>
          <w:tcPr>
            <w:tcW w:type="dxa" w:w="3408"/>
          </w:tcPr>
          <w:p>
            <w:r>
              <w:t>Integration</w:t>
            </w:r>
          </w:p>
        </w:tc>
        <w:tc>
          <w:tcPr>
            <w:tcW w:type="dxa" w:w="3408"/>
          </w:tcPr>
          <w:p>
            <w:r>
              <w:t>RTSP/ONVIF connector, stream gateway, camera health and feed onboarding.</w:t>
            </w:r>
          </w:p>
        </w:tc>
      </w:tr>
      <w:tr>
        <w:tc>
          <w:tcPr>
            <w:tcW w:type="dxa" w:w="3408"/>
          </w:tcPr>
          <w:p>
            <w:r>
              <w:t>Phase 3</w:t>
            </w:r>
          </w:p>
        </w:tc>
        <w:tc>
          <w:tcPr>
            <w:tcW w:type="dxa" w:w="3408"/>
          </w:tcPr>
          <w:p>
            <w:r>
              <w:t>AI</w:t>
            </w:r>
          </w:p>
        </w:tc>
        <w:tc>
          <w:tcPr>
            <w:tcW w:type="dxa" w:w="3408"/>
          </w:tcPr>
          <w:p>
            <w:r>
              <w:t>Vehicle detection, tracking, ANPR/OCR, confidence and evidence capture.</w:t>
            </w:r>
          </w:p>
        </w:tc>
      </w:tr>
      <w:tr>
        <w:tc>
          <w:tcPr>
            <w:tcW w:type="dxa" w:w="3408"/>
          </w:tcPr>
          <w:p>
            <w:r>
              <w:t>Phase 4</w:t>
            </w:r>
          </w:p>
        </w:tc>
        <w:tc>
          <w:tcPr>
            <w:tcW w:type="dxa" w:w="3408"/>
          </w:tcPr>
          <w:p>
            <w:r>
              <w:t>Intelligence</w:t>
            </w:r>
          </w:p>
        </w:tc>
        <w:tc>
          <w:tcPr>
            <w:tcW w:type="dxa" w:w="3408"/>
          </w:tcPr>
          <w:p>
            <w:r>
              <w:t>Watchlist, event schema, correlation engine, vehicle search and route reconstruction.</w:t>
            </w:r>
          </w:p>
        </w:tc>
      </w:tr>
      <w:tr>
        <w:tc>
          <w:tcPr>
            <w:tcW w:type="dxa" w:w="3408"/>
          </w:tcPr>
          <w:p>
            <w:r>
              <w:t>Phase 5</w:t>
            </w:r>
          </w:p>
        </w:tc>
        <w:tc>
          <w:tcPr>
            <w:tcW w:type="dxa" w:w="3408"/>
          </w:tcPr>
          <w:p>
            <w:r>
              <w:t>Operations</w:t>
            </w:r>
          </w:p>
        </w:tc>
        <w:tc>
          <w:tcPr>
            <w:tcW w:type="dxa" w:w="3408"/>
          </w:tcPr>
          <w:p>
            <w:r>
              <w:t>Real-time alerts, WebSockets, alert workflow, reports and audit logs.</w:t>
            </w:r>
          </w:p>
        </w:tc>
      </w:tr>
      <w:tr>
        <w:tc>
          <w:tcPr>
            <w:tcW w:type="dxa" w:w="3408"/>
          </w:tcPr>
          <w:p>
            <w:r>
              <w:t>Phase 6</w:t>
            </w:r>
          </w:p>
        </w:tc>
        <w:tc>
          <w:tcPr>
            <w:tcW w:type="dxa" w:w="3408"/>
          </w:tcPr>
          <w:p>
            <w:r>
              <w:t>Scale</w:t>
            </w:r>
          </w:p>
        </w:tc>
        <w:tc>
          <w:tcPr>
            <w:tcW w:type="dxa" w:w="3408"/>
          </w:tcPr>
          <w:p>
            <w:r>
              <w:t>Kafka, regional workers, load tests, storage tiers, bandwidth strategy and Kubernetes design.</w:t>
            </w:r>
          </w:p>
        </w:tc>
      </w:tr>
      <w:tr>
        <w:tc>
          <w:tcPr>
            <w:tcW w:type="dxa" w:w="3408"/>
          </w:tcPr>
          <w:p>
            <w:r>
              <w:t>Phase 7</w:t>
            </w:r>
          </w:p>
        </w:tc>
        <w:tc>
          <w:tcPr>
            <w:tcW w:type="dxa" w:w="3408"/>
          </w:tcPr>
          <w:p>
            <w:r>
              <w:t>Submission</w:t>
            </w:r>
          </w:p>
        </w:tc>
        <w:tc>
          <w:tcPr>
            <w:tcW w:type="dxa" w:w="3408"/>
          </w:tcPr>
          <w:p>
            <w:r>
              <w:t>Own-feed demo, government-feed test, HLD, PPT, output report and final QA.</w:t>
            </w:r>
          </w:p>
        </w:tc>
      </w:tr>
    </w:tbl>
    <w:p>
      <w:pPr>
        <w:pStyle w:val="Heading1"/>
      </w:pPr>
      <w:r>
        <w:t>28. Recommended Repository Structure</w:t>
      </w:r>
    </w:p>
    <w:p>
      <w:r>
        <w:rPr>
          <w:rFonts w:ascii="Consolas" w:hAnsi="Consolas"/>
          <w:sz w:val="16"/>
        </w:rPr>
        <w:t>gujarat-cctv-intelligence/</w:t>
        <w:br/>
        <w:t>├── frontend/</w:t>
        <w:br/>
        <w:t>│   ├── dashboard/</w:t>
        <w:br/>
        <w:t>│   ├── gis/</w:t>
        <w:br/>
        <w:t>│   ├── live-view/</w:t>
        <w:br/>
        <w:t>│   ├── alerts/</w:t>
        <w:br/>
        <w:t>│   └── vehicle-search/</w:t>
        <w:br/>
        <w:t>├── services/</w:t>
        <w:br/>
        <w:t>│   ├── api/</w:t>
        <w:br/>
        <w:t>│   ├── camera-registry/</w:t>
        <w:br/>
        <w:t>│   ├── connector-service/</w:t>
        <w:br/>
        <w:t>│   ├── stream-gateway/</w:t>
        <w:br/>
        <w:t>│   ├── ai-service/</w:t>
        <w:br/>
        <w:t>│   ├── anpr-service/</w:t>
        <w:br/>
        <w:t>│   ├── tracking-service/</w:t>
        <w:br/>
        <w:t>│   ├── watchlist-service/</w:t>
        <w:br/>
        <w:t>│   ├── correlation-service/</w:t>
        <w:br/>
        <w:t>│   └── alert-service/</w:t>
        <w:br/>
        <w:t>├── workers/</w:t>
        <w:br/>
        <w:t>│   ├── inference-worker/</w:t>
        <w:br/>
        <w:t>│   ├── event-worker/</w:t>
        <w:br/>
        <w:t>│   └── report-worker/</w:t>
        <w:br/>
        <w:t>├── db/</w:t>
        <w:br/>
        <w:t>│   ├── migrations/</w:t>
        <w:br/>
        <w:t>│   └── seed/</w:t>
        <w:br/>
        <w:t>├── infrastructure/</w:t>
        <w:br/>
        <w:t>│   ├── docker/</w:t>
        <w:br/>
        <w:t>│   ├── kubernetes/</w:t>
        <w:br/>
        <w:t>│   └── monitoring/</w:t>
        <w:br/>
        <w:t>├── tests/</w:t>
        <w:br/>
        <w:t>├── docs/</w:t>
        <w:br/>
        <w:t>│   ├── HLD.md</w:t>
        <w:br/>
        <w:t>│   ├── API.md</w:t>
        <w:br/>
        <w:t>│   ├── SECURITY.md</w:t>
        <w:br/>
        <w:t>│   └── SCALABILITY.md</w:t>
        <w:br/>
        <w:t>└── README.md</w:t>
      </w:r>
    </w:p>
    <w:p>
      <w:pPr>
        <w:pStyle w:val="Heading1"/>
      </w:pPr>
      <w:r>
        <w:t>29. Final Strategic Recommendation</w:t>
      </w:r>
    </w:p>
    <w:p>
      <w:r>
        <w:t>The best competitive position is to present the solution as an open, modular and vendor-neutral video intelligence platform rather than as a conventional centralized CCTV application.</w:t>
      </w:r>
    </w:p>
    <w:p>
      <w:pPr>
        <w:pStyle w:val="ListBullet"/>
      </w:pPr>
      <w:r>
        <w:t>Model 1 is the authoritative CCTV registry and GIS foundation.</w:t>
      </w:r>
    </w:p>
    <w:p>
      <w:pPr>
        <w:pStyle w:val="ListBullet"/>
      </w:pPr>
      <w:r>
        <w:t>Model 3 provides vendor/VMS interoperability through adapters and federation.</w:t>
      </w:r>
    </w:p>
    <w:p>
      <w:pPr>
        <w:pStyle w:val="ListBullet"/>
      </w:pPr>
      <w:r>
        <w:t>Model 2 provides the command-center viewing and AI metadata layer.</w:t>
      </w:r>
    </w:p>
    <w:p>
      <w:pPr>
        <w:pStyle w:val="ListBullet"/>
      </w:pPr>
      <w:r>
        <w:t>Selected Model 4 concepts provide centralized intelligence, alerting and evidence management.</w:t>
      </w:r>
    </w:p>
    <w:p>
      <w:pPr>
        <w:pStyle w:val="ListBullet"/>
      </w:pPr>
      <w:r>
        <w:t>Regional/edge processing makes the 80,000-camera target technically credible.</w:t>
      </w:r>
    </w:p>
    <w:p>
      <w:pPr>
        <w:pStyle w:val="ListBullet"/>
      </w:pPr>
      <w:r>
        <w:t>ANPR + cross-camera vehicle correlation + watchlist alerting should be the core demonstration.</w:t>
      </w:r>
    </w:p>
    <w:p>
      <w:pPr>
        <w:pStyle w:val="ListBullet"/>
      </w:pPr>
      <w:r>
        <w:t>The platform should remain useful even when a particular VMS vendor is replaced.</w:t>
      </w:r>
    </w:p>
    <w:p>
      <w:pPr>
        <w:pStyle w:val="ListBullet"/>
      </w:pPr>
      <w:r>
        <w:t>The demo must prove a real end-to-end flow, not a UI concept.</w:t>
      </w:r>
    </w:p>
    <w:p>
      <w:pPr>
        <w:pStyle w:val="Heading1"/>
      </w:pPr>
      <w:r>
        <w:t>30. One-Line Pitch</w:t>
      </w:r>
    </w:p>
    <w:p>
      <w:r>
        <w:rPr>
          <w:b/>
        </w:rPr>
        <w:t>“A vendor-neutral statewide video intelligence layer that connects Gujarat’s heterogeneous CCTV ecosystem, turns video into searchable AI events, correlates vehicles across cameras, matches authorized watchlists, and delivers real-time, GIS-driven intelligence without requiring replacement of existing departmental systems.”</w:t>
      </w:r>
    </w:p>
    <w:p>
      <w:pPr>
        <w:pStyle w:val="Heading1"/>
      </w:pPr>
      <w:r>
        <w:t>31. Source Notes</w:t>
      </w:r>
    </w:p>
    <w:p>
      <w:r>
        <w:t>The problem-statement facts, terminology, reference models, test scenario, submission requirements, scalability expectations and evaluation framework in this document are based on the supplied Gujarat CCTV Hackathon 2026 material and screenshots. The architecture named GIVIN, detailed component design, database schema, technology selections, implementation priorities and development roadmap are recommendations for building a strong hackathon solution and are not presented as official Government requirements.</w:t>
      </w:r>
    </w:p>
    <w:p/>
    <w:p>
      <w:pPr>
        <w:jc w:val="center"/>
      </w:pPr>
      <w:r>
        <w:rPr>
          <w:b/>
        </w:rPr>
        <w:t>End of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