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tblpY="1"/>
        <w:tblOverlap w:val="never"/>
        <w:tblW w:w="8388" w:type="dxa"/>
        <w:tblLook w:val="04A0"/>
      </w:tblPr>
      <w:tblGrid>
        <w:gridCol w:w="4428"/>
        <w:gridCol w:w="3960"/>
      </w:tblGrid>
      <w:tr w:rsidR="004D6E57" w:rsidRPr="006273B1" w:rsidTr="006273B1">
        <w:trPr>
          <w:trHeight w:val="1028"/>
        </w:trPr>
        <w:tc>
          <w:tcPr>
            <w:tcW w:w="4428" w:type="dxa"/>
          </w:tcPr>
          <w:p w:rsidR="006273B1" w:rsidRPr="006273B1" w:rsidRDefault="007A26E6" w:rsidP="006273B1">
            <w:pPr>
              <w:rPr>
                <w:bCs/>
                <w:sz w:val="28"/>
                <w:szCs w:val="28"/>
                <w:lang w:eastAsia="en-IN" w:bidi="hi-IN"/>
              </w:rPr>
            </w:pPr>
            <w:r w:rsidRPr="006273B1">
              <w:rPr>
                <w:bCs/>
                <w:sz w:val="28"/>
                <w:szCs w:val="28"/>
                <w:lang w:eastAsia="en-IN" w:bidi="hi-IN"/>
              </w:rPr>
              <w:t xml:space="preserve"> </w:t>
            </w:r>
          </w:p>
          <w:p w:rsidR="004D6E57" w:rsidRPr="006273B1" w:rsidRDefault="004D6E57" w:rsidP="006273B1">
            <w:pPr>
              <w:tabs>
                <w:tab w:val="left" w:pos="2674"/>
                <w:tab w:val="left" w:pos="3064"/>
              </w:tabs>
              <w:spacing w:line="360" w:lineRule="auto"/>
              <w:rPr>
                <w:bCs/>
                <w:sz w:val="28"/>
                <w:szCs w:val="28"/>
                <w:lang w:eastAsia="en-IN" w:bidi="hi-IN"/>
              </w:rPr>
            </w:pPr>
            <w:r w:rsidRPr="006273B1">
              <w:rPr>
                <w:bCs/>
                <w:sz w:val="28"/>
                <w:szCs w:val="28"/>
                <w:lang w:eastAsia="en-IN" w:bidi="hi-IN"/>
              </w:rPr>
              <w:t xml:space="preserve">Patient </w:t>
            </w:r>
            <w:r w:rsidR="00A26A9B" w:rsidRPr="006273B1">
              <w:rPr>
                <w:bCs/>
                <w:sz w:val="28"/>
                <w:szCs w:val="28"/>
                <w:lang w:eastAsia="en-IN" w:bidi="hi-IN"/>
              </w:rPr>
              <w:t xml:space="preserve">Name; </w:t>
            </w:r>
            <w:r w:rsidR="00202EE9">
              <w:rPr>
                <w:bCs/>
                <w:sz w:val="28"/>
                <w:szCs w:val="28"/>
                <w:lang w:eastAsia="en-IN" w:bidi="hi-IN"/>
              </w:rPr>
              <w:t>- Satbir</w:t>
            </w:r>
          </w:p>
        </w:tc>
        <w:tc>
          <w:tcPr>
            <w:tcW w:w="3960" w:type="dxa"/>
          </w:tcPr>
          <w:p w:rsidR="004D6E57" w:rsidRPr="006273B1" w:rsidRDefault="004D6E57" w:rsidP="006273B1">
            <w:pPr>
              <w:rPr>
                <w:sz w:val="28"/>
                <w:szCs w:val="28"/>
                <w:lang w:eastAsia="en-IN" w:bidi="hi-IN"/>
              </w:rPr>
            </w:pPr>
          </w:p>
          <w:p w:rsidR="004D6E57" w:rsidRPr="006273B1" w:rsidRDefault="004D6E57" w:rsidP="006273B1">
            <w:pPr>
              <w:ind w:firstLine="720"/>
              <w:rPr>
                <w:sz w:val="28"/>
                <w:szCs w:val="28"/>
                <w:lang w:eastAsia="en-IN" w:bidi="hi-IN"/>
              </w:rPr>
            </w:pPr>
            <w:r w:rsidRPr="006273B1">
              <w:rPr>
                <w:bCs/>
                <w:sz w:val="28"/>
                <w:szCs w:val="28"/>
                <w:lang w:eastAsia="en-IN" w:bidi="hi-IN"/>
              </w:rPr>
              <w:t xml:space="preserve"> Age/Sex</w:t>
            </w:r>
          </w:p>
        </w:tc>
      </w:tr>
      <w:tr w:rsidR="004D6E57" w:rsidTr="006273B1">
        <w:trPr>
          <w:trHeight w:val="92"/>
        </w:trPr>
        <w:tc>
          <w:tcPr>
            <w:tcW w:w="4428" w:type="dxa"/>
          </w:tcPr>
          <w:p w:rsidR="004D6E57" w:rsidRDefault="004D6E57" w:rsidP="006273B1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4D6E57" w:rsidRPr="003763A5" w:rsidRDefault="004D6E57" w:rsidP="006273B1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Referred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By Dr-;  </w:t>
            </w:r>
            <w:r w:rsidR="00202EE9">
              <w:rPr>
                <w:b/>
                <w:bCs/>
                <w:sz w:val="28"/>
                <w:szCs w:val="28"/>
                <w:lang w:eastAsia="en-IN" w:bidi="hi-IN"/>
              </w:rPr>
              <w:t>HR</w:t>
            </w:r>
          </w:p>
        </w:tc>
        <w:tc>
          <w:tcPr>
            <w:tcW w:w="3960" w:type="dxa"/>
          </w:tcPr>
          <w:p w:rsidR="004D6E57" w:rsidRDefault="004D6E57" w:rsidP="006273B1">
            <w:pPr>
              <w:rPr>
                <w:b/>
                <w:sz w:val="28"/>
                <w:szCs w:val="28"/>
                <w:lang w:eastAsia="en-IN" w:bidi="hi-IN"/>
              </w:rPr>
            </w:pPr>
          </w:p>
          <w:p w:rsidR="004D6E57" w:rsidRDefault="004D6E57" w:rsidP="006273B1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        </w:t>
            </w:r>
            <w:r w:rsidRPr="00DF1EA9">
              <w:rPr>
                <w:bCs/>
                <w:color w:val="000000" w:themeColor="text1"/>
                <w:sz w:val="28"/>
                <w:lang w:eastAsia="en-IN" w:bidi="hi-IN"/>
              </w:rPr>
              <w:t>Dat</w:t>
            </w: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e </w:t>
            </w:r>
            <w:r w:rsidR="006273B1">
              <w:rPr>
                <w:b/>
                <w:bCs/>
                <w:color w:val="000000" w:themeColor="text1"/>
                <w:sz w:val="28"/>
                <w:lang w:eastAsia="en-IN" w:bidi="hi-IN"/>
              </w:rPr>
              <w:t>:- 02</w:t>
            </w: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>-</w:t>
            </w:r>
            <w:r w:rsidR="006273B1">
              <w:rPr>
                <w:b/>
                <w:bCs/>
                <w:sz w:val="28"/>
                <w:szCs w:val="28"/>
                <w:lang w:eastAsia="en-IN" w:bidi="hi-IN"/>
              </w:rPr>
              <w:t>4</w:t>
            </w:r>
            <w:r w:rsidR="00366DD4">
              <w:rPr>
                <w:b/>
                <w:bCs/>
                <w:sz w:val="28"/>
                <w:szCs w:val="28"/>
                <w:lang w:eastAsia="en-IN" w:bidi="hi-IN"/>
              </w:rPr>
              <w:t>-2024</w:t>
            </w:r>
          </w:p>
          <w:p w:rsidR="004D6E57" w:rsidRDefault="004D6E57" w:rsidP="006273B1">
            <w:pPr>
              <w:rPr>
                <w:b/>
                <w:sz w:val="28"/>
                <w:szCs w:val="28"/>
                <w:lang w:eastAsia="en-IN" w:bidi="hi-IN"/>
              </w:rPr>
            </w:pPr>
          </w:p>
        </w:tc>
      </w:tr>
    </w:tbl>
    <w:p w:rsidR="00F81F8C" w:rsidRPr="006A2F1E" w:rsidRDefault="006273B1" w:rsidP="004D6E57">
      <w:pPr>
        <w:rPr>
          <w:b/>
          <w:szCs w:val="28"/>
          <w:lang w:val="en-IN" w:eastAsia="en-IN" w:bidi="hi-IN"/>
        </w:rPr>
      </w:pPr>
      <w:bookmarkStart w:id="0" w:name="_GoBack"/>
      <w:bookmarkEnd w:id="0"/>
      <w:r>
        <w:rPr>
          <w:b/>
          <w:szCs w:val="28"/>
          <w:lang w:val="en-IN" w:eastAsia="en-IN" w:bidi="hi-IN"/>
        </w:rPr>
        <w:br w:type="textWrapping" w:clear="all"/>
      </w:r>
    </w:p>
    <w:p w:rsidR="004D6E57" w:rsidRPr="003F1953" w:rsidRDefault="004D6E57" w:rsidP="004D6E57">
      <w:pPr>
        <w:rPr>
          <w:b/>
          <w:sz w:val="28"/>
          <w:szCs w:val="28"/>
        </w:rPr>
      </w:pPr>
      <w:r w:rsidRPr="003F1953">
        <w:rPr>
          <w:b/>
          <w:sz w:val="28"/>
          <w:szCs w:val="28"/>
        </w:rPr>
        <w:t xml:space="preserve">CB C </w:t>
      </w:r>
    </w:p>
    <w:tbl>
      <w:tblPr>
        <w:tblStyle w:val="TableGrid"/>
        <w:tblW w:w="9413" w:type="dxa"/>
        <w:tblLook w:val="04A0"/>
      </w:tblPr>
      <w:tblGrid>
        <w:gridCol w:w="3137"/>
        <w:gridCol w:w="3138"/>
        <w:gridCol w:w="3138"/>
      </w:tblGrid>
      <w:tr w:rsidR="004D6E57" w:rsidRPr="003F1953" w:rsidTr="009C0439">
        <w:trPr>
          <w:trHeight w:val="351"/>
        </w:trPr>
        <w:tc>
          <w:tcPr>
            <w:tcW w:w="3137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b/>
                <w:sz w:val="28"/>
                <w:szCs w:val="28"/>
              </w:rPr>
              <w:t>Hemoglobin</w:t>
            </w:r>
          </w:p>
        </w:tc>
        <w:tc>
          <w:tcPr>
            <w:tcW w:w="3138" w:type="dxa"/>
          </w:tcPr>
          <w:p w:rsidR="004D6E57" w:rsidRPr="003F1953" w:rsidRDefault="00202EE9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15.1</w:t>
            </w:r>
          </w:p>
        </w:tc>
        <w:tc>
          <w:tcPr>
            <w:tcW w:w="3138" w:type="dxa"/>
          </w:tcPr>
          <w:p w:rsidR="004D6E57" w:rsidRPr="003F1953" w:rsidRDefault="00A26A9B" w:rsidP="009C0439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(M 13.5-16.5) </w:t>
            </w:r>
            <w:r w:rsidR="004D6E57" w:rsidRPr="003F1953">
              <w:rPr>
                <w:b/>
                <w:sz w:val="28"/>
                <w:szCs w:val="28"/>
              </w:rPr>
              <w:t>(F  11.5-15)</w:t>
            </w:r>
          </w:p>
        </w:tc>
      </w:tr>
      <w:tr w:rsidR="004D6E57" w:rsidRPr="003F1953" w:rsidTr="009C0439">
        <w:trPr>
          <w:trHeight w:val="414"/>
        </w:trPr>
        <w:tc>
          <w:tcPr>
            <w:tcW w:w="3137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TLC</w:t>
            </w:r>
          </w:p>
        </w:tc>
        <w:tc>
          <w:tcPr>
            <w:tcW w:w="3138" w:type="dxa"/>
          </w:tcPr>
          <w:p w:rsidR="004D6E57" w:rsidRPr="003F1953" w:rsidRDefault="00F81F8C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202EE9">
              <w:rPr>
                <w:rFonts w:ascii="Calibri" w:hAnsi="Calibri"/>
                <w:b/>
                <w:sz w:val="28"/>
                <w:szCs w:val="28"/>
              </w:rPr>
              <w:t>77</w:t>
            </w:r>
            <w:r w:rsidR="00BE15C6">
              <w:rPr>
                <w:rFonts w:ascii="Calibri" w:hAnsi="Calibri"/>
                <w:b/>
                <w:sz w:val="28"/>
                <w:szCs w:val="28"/>
              </w:rPr>
              <w:t>00</w:t>
            </w:r>
          </w:p>
        </w:tc>
        <w:tc>
          <w:tcPr>
            <w:tcW w:w="3138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(4000-11000)</w:t>
            </w:r>
          </w:p>
        </w:tc>
      </w:tr>
    </w:tbl>
    <w:p w:rsidR="004D6E57" w:rsidRPr="003F1953" w:rsidRDefault="004D6E57" w:rsidP="004D6E57">
      <w:pPr>
        <w:rPr>
          <w:rFonts w:ascii="Calibri" w:hAnsi="Calibri"/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9242"/>
      </w:tblGrid>
      <w:tr w:rsidR="004D6E57" w:rsidRPr="003F1953" w:rsidTr="009C0439">
        <w:tc>
          <w:tcPr>
            <w:tcW w:w="9242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DLC</w:t>
            </w:r>
          </w:p>
        </w:tc>
      </w:tr>
    </w:tbl>
    <w:p w:rsidR="004D6E57" w:rsidRPr="003F1953" w:rsidRDefault="004D6E57" w:rsidP="004D6E57">
      <w:pPr>
        <w:rPr>
          <w:b/>
          <w:sz w:val="28"/>
          <w:szCs w:val="28"/>
        </w:rPr>
      </w:pPr>
      <w:r w:rsidRPr="003F1953">
        <w:rPr>
          <w:rFonts w:ascii="Calibri" w:hAnsi="Calibri"/>
          <w:b/>
          <w:sz w:val="28"/>
          <w:szCs w:val="28"/>
        </w:rPr>
        <w:tab/>
        <w:t xml:space="preserve">  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4D6E57" w:rsidRPr="003F1953" w:rsidTr="009C0439">
        <w:tc>
          <w:tcPr>
            <w:tcW w:w="3080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Neutrophils</w:t>
            </w:r>
            <w:r w:rsidRPr="003F1953">
              <w:rPr>
                <w:rFonts w:ascii="Calibri" w:hAnsi="Calibri"/>
                <w:b/>
                <w:sz w:val="28"/>
                <w:szCs w:val="28"/>
              </w:rPr>
              <w:tab/>
            </w:r>
          </w:p>
        </w:tc>
        <w:tc>
          <w:tcPr>
            <w:tcW w:w="3081" w:type="dxa"/>
          </w:tcPr>
          <w:p w:rsidR="004D6E57" w:rsidRPr="003F1953" w:rsidRDefault="006273B1" w:rsidP="009C0439">
            <w:pPr>
              <w:rPr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=6</w:t>
            </w:r>
            <w:r w:rsidR="00F81F8C">
              <w:rPr>
                <w:rFonts w:ascii="Calibri" w:hAnsi="Calibri"/>
                <w:b/>
                <w:sz w:val="28"/>
                <w:szCs w:val="28"/>
              </w:rPr>
              <w:t>8</w:t>
            </w:r>
            <w:r w:rsidR="004D6E57" w:rsidRPr="003F1953">
              <w:rPr>
                <w:rFonts w:ascii="Calibri" w:hAnsi="Calibri"/>
                <w:b/>
                <w:sz w:val="28"/>
                <w:szCs w:val="28"/>
              </w:rPr>
              <w:t>%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(40-70)</w:t>
            </w:r>
          </w:p>
        </w:tc>
      </w:tr>
      <w:tr w:rsidR="004D6E57" w:rsidRPr="003F1953" w:rsidTr="009C0439">
        <w:tc>
          <w:tcPr>
            <w:tcW w:w="3080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Lymphocytes</w:t>
            </w:r>
          </w:p>
        </w:tc>
        <w:tc>
          <w:tcPr>
            <w:tcW w:w="3081" w:type="dxa"/>
          </w:tcPr>
          <w:p w:rsidR="004D6E57" w:rsidRPr="003F1953" w:rsidRDefault="006273B1" w:rsidP="009C0439">
            <w:pPr>
              <w:rPr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=28</w:t>
            </w:r>
            <w:r w:rsidR="004D6E57" w:rsidRPr="003F1953">
              <w:rPr>
                <w:rFonts w:ascii="Calibri" w:hAnsi="Calibri"/>
                <w:b/>
                <w:sz w:val="28"/>
                <w:szCs w:val="28"/>
              </w:rPr>
              <w:t>%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(25-40)</w:t>
            </w:r>
          </w:p>
        </w:tc>
      </w:tr>
      <w:tr w:rsidR="004D6E57" w:rsidRPr="003F1953" w:rsidTr="009C0439">
        <w:tc>
          <w:tcPr>
            <w:tcW w:w="3080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 xml:space="preserve">  Eosinophils</w:t>
            </w:r>
          </w:p>
        </w:tc>
        <w:tc>
          <w:tcPr>
            <w:tcW w:w="3081" w:type="dxa"/>
          </w:tcPr>
          <w:p w:rsidR="004D6E57" w:rsidRPr="003F1953" w:rsidRDefault="006273B1" w:rsidP="009C0439">
            <w:pPr>
              <w:rPr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=02</w:t>
            </w:r>
            <w:r w:rsidR="004D6E57" w:rsidRPr="003F1953">
              <w:rPr>
                <w:rFonts w:ascii="Calibri" w:hAnsi="Calibri"/>
                <w:b/>
                <w:sz w:val="28"/>
                <w:szCs w:val="28"/>
              </w:rPr>
              <w:t>%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(0 – 6)</w:t>
            </w:r>
          </w:p>
        </w:tc>
      </w:tr>
      <w:tr w:rsidR="004D6E57" w:rsidRPr="003F1953" w:rsidTr="009C0439">
        <w:tc>
          <w:tcPr>
            <w:tcW w:w="3080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 xml:space="preserve">  Monocytes</w:t>
            </w:r>
          </w:p>
        </w:tc>
        <w:tc>
          <w:tcPr>
            <w:tcW w:w="3081" w:type="dxa"/>
          </w:tcPr>
          <w:p w:rsidR="004D6E57" w:rsidRPr="003F1953" w:rsidRDefault="006273B1" w:rsidP="009C0439">
            <w:pPr>
              <w:rPr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=02</w:t>
            </w:r>
            <w:r w:rsidR="004D6E57" w:rsidRPr="003F1953">
              <w:rPr>
                <w:rFonts w:ascii="Calibri" w:hAnsi="Calibri"/>
                <w:b/>
                <w:sz w:val="28"/>
                <w:szCs w:val="28"/>
              </w:rPr>
              <w:t>%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(0-10)</w:t>
            </w:r>
          </w:p>
        </w:tc>
      </w:tr>
    </w:tbl>
    <w:p w:rsidR="004D6E57" w:rsidRPr="003F1953" w:rsidRDefault="004D6E57" w:rsidP="004D6E57">
      <w:pPr>
        <w:rPr>
          <w:b/>
          <w:sz w:val="28"/>
          <w:szCs w:val="28"/>
        </w:rPr>
      </w:pPr>
      <w:r w:rsidRPr="003F1953">
        <w:rPr>
          <w:b/>
          <w:sz w:val="28"/>
          <w:szCs w:val="28"/>
        </w:rPr>
        <w:tab/>
        <w:t xml:space="preserve">                                                                            </w:t>
      </w:r>
    </w:p>
    <w:tbl>
      <w:tblPr>
        <w:tblStyle w:val="TableGrid"/>
        <w:tblW w:w="0" w:type="auto"/>
        <w:tblLook w:val="04A0"/>
      </w:tblPr>
      <w:tblGrid>
        <w:gridCol w:w="4248"/>
        <w:gridCol w:w="1913"/>
        <w:gridCol w:w="3081"/>
      </w:tblGrid>
      <w:tr w:rsidR="004D6E57" w:rsidRPr="003F1953" w:rsidTr="009C0439">
        <w:tc>
          <w:tcPr>
            <w:tcW w:w="4248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Total RBC Count</w:t>
            </w:r>
          </w:p>
        </w:tc>
        <w:tc>
          <w:tcPr>
            <w:tcW w:w="1913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</w:t>
            </w:r>
            <w:r w:rsidR="006273B1">
              <w:rPr>
                <w:rFonts w:ascii="Calibri" w:hAnsi="Calibri"/>
                <w:b/>
                <w:sz w:val="28"/>
                <w:szCs w:val="28"/>
              </w:rPr>
              <w:t>4.57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million / cumm.</w:t>
            </w:r>
          </w:p>
        </w:tc>
      </w:tr>
      <w:tr w:rsidR="004D6E57" w:rsidRPr="003F1953" w:rsidTr="009C0439">
        <w:tc>
          <w:tcPr>
            <w:tcW w:w="4248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 xml:space="preserve">Packed Cell Volume  </w:t>
            </w:r>
          </w:p>
        </w:tc>
        <w:tc>
          <w:tcPr>
            <w:tcW w:w="1913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</w:t>
            </w:r>
            <w:r w:rsidR="006273B1">
              <w:rPr>
                <w:rFonts w:ascii="Calibri" w:hAnsi="Calibri"/>
                <w:b/>
                <w:sz w:val="28"/>
                <w:szCs w:val="28"/>
              </w:rPr>
              <w:t>4</w:t>
            </w:r>
            <w:r w:rsidR="00BE15C6">
              <w:rPr>
                <w:rFonts w:ascii="Calibri" w:hAnsi="Calibri"/>
                <w:b/>
                <w:sz w:val="28"/>
                <w:szCs w:val="28"/>
              </w:rPr>
              <w:t>1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35.0-45.0</w:t>
            </w:r>
          </w:p>
        </w:tc>
      </w:tr>
      <w:tr w:rsidR="004D6E57" w:rsidRPr="003F1953" w:rsidTr="009C0439">
        <w:tc>
          <w:tcPr>
            <w:tcW w:w="4248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Mean Corpuscular Volume</w:t>
            </w:r>
          </w:p>
        </w:tc>
        <w:tc>
          <w:tcPr>
            <w:tcW w:w="1913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</w:t>
            </w:r>
            <w:r w:rsidR="006273B1">
              <w:rPr>
                <w:rFonts w:ascii="Calibri" w:hAnsi="Calibri"/>
                <w:b/>
                <w:sz w:val="28"/>
                <w:szCs w:val="28"/>
              </w:rPr>
              <w:t>91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(76-94)</w:t>
            </w:r>
          </w:p>
        </w:tc>
      </w:tr>
      <w:tr w:rsidR="004D6E57" w:rsidRPr="003F1953" w:rsidTr="009C0439">
        <w:tc>
          <w:tcPr>
            <w:tcW w:w="4248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Mean Corpuscular Hemoglobin</w:t>
            </w:r>
          </w:p>
        </w:tc>
        <w:tc>
          <w:tcPr>
            <w:tcW w:w="1913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</w:t>
            </w:r>
            <w:r w:rsidR="006273B1">
              <w:rPr>
                <w:rFonts w:ascii="Calibri" w:hAnsi="Calibri"/>
                <w:b/>
                <w:sz w:val="28"/>
                <w:szCs w:val="28"/>
              </w:rPr>
              <w:t>31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(28-32)</w:t>
            </w:r>
          </w:p>
        </w:tc>
      </w:tr>
      <w:tr w:rsidR="004D6E57" w:rsidRPr="003F1953" w:rsidTr="009C0439">
        <w:tc>
          <w:tcPr>
            <w:tcW w:w="4248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Mean Corpuscular Hemoglobin C</w:t>
            </w:r>
          </w:p>
        </w:tc>
        <w:tc>
          <w:tcPr>
            <w:tcW w:w="1913" w:type="dxa"/>
          </w:tcPr>
          <w:p w:rsidR="004D6E57" w:rsidRPr="003F1953" w:rsidRDefault="00CE49B4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=3</w:t>
            </w:r>
            <w:r w:rsidR="006273B1">
              <w:rPr>
                <w:rFonts w:ascii="Calibri" w:hAnsi="Calibri"/>
                <w:b/>
                <w:sz w:val="28"/>
                <w:szCs w:val="28"/>
              </w:rPr>
              <w:t>4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(32-36)</w:t>
            </w:r>
          </w:p>
        </w:tc>
      </w:tr>
      <w:tr w:rsidR="004D6E57" w:rsidRPr="003F1953" w:rsidTr="009C0439">
        <w:tc>
          <w:tcPr>
            <w:tcW w:w="4248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sz w:val="28"/>
                <w:szCs w:val="28"/>
              </w:rPr>
              <w:t>PLATELETS</w:t>
            </w:r>
          </w:p>
        </w:tc>
        <w:tc>
          <w:tcPr>
            <w:tcW w:w="1913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sz w:val="28"/>
                <w:szCs w:val="28"/>
              </w:rPr>
              <w:t>=</w:t>
            </w:r>
            <w:r w:rsidR="00450514">
              <w:rPr>
                <w:sz w:val="28"/>
                <w:szCs w:val="28"/>
              </w:rPr>
              <w:t>1.</w:t>
            </w:r>
            <w:r w:rsidR="006273B1">
              <w:rPr>
                <w:sz w:val="28"/>
                <w:szCs w:val="28"/>
              </w:rPr>
              <w:t>45</w:t>
            </w:r>
          </w:p>
        </w:tc>
        <w:tc>
          <w:tcPr>
            <w:tcW w:w="3081" w:type="dxa"/>
          </w:tcPr>
          <w:p w:rsidR="004D6E57" w:rsidRPr="003F1953" w:rsidRDefault="004D6E57" w:rsidP="009C0439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sz w:val="28"/>
                <w:szCs w:val="28"/>
              </w:rPr>
              <w:t>Cumm (1.5-4.5)</w:t>
            </w:r>
          </w:p>
        </w:tc>
      </w:tr>
    </w:tbl>
    <w:p w:rsidR="004D6E57" w:rsidRPr="003F1953" w:rsidRDefault="004D6E57" w:rsidP="004D6E57">
      <w:pPr>
        <w:rPr>
          <w:rFonts w:ascii="Times New Roman" w:hAnsi="Times New Roman"/>
          <w:b/>
          <w:sz w:val="28"/>
          <w:szCs w:val="28"/>
        </w:rPr>
      </w:pPr>
      <w:r w:rsidRPr="003F1953">
        <w:rPr>
          <w:rFonts w:ascii="Calibri" w:hAnsi="Calibri"/>
          <w:b/>
          <w:sz w:val="28"/>
          <w:szCs w:val="28"/>
        </w:rPr>
        <w:tab/>
      </w:r>
    </w:p>
    <w:p w:rsidR="006C2D3B" w:rsidRDefault="006C2D3B"/>
    <w:sectPr w:rsidR="006C2D3B" w:rsidSect="0062721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32C" w:rsidRDefault="00D6032C" w:rsidP="006273B1">
      <w:pPr>
        <w:spacing w:after="0" w:line="240" w:lineRule="auto"/>
      </w:pPr>
      <w:r>
        <w:separator/>
      </w:r>
    </w:p>
  </w:endnote>
  <w:endnote w:type="continuationSeparator" w:id="1">
    <w:p w:rsidR="00D6032C" w:rsidRDefault="00D6032C" w:rsidP="0062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32C" w:rsidRDefault="00D6032C" w:rsidP="006273B1">
      <w:pPr>
        <w:spacing w:after="0" w:line="240" w:lineRule="auto"/>
      </w:pPr>
      <w:r>
        <w:separator/>
      </w:r>
    </w:p>
  </w:footnote>
  <w:footnote w:type="continuationSeparator" w:id="1">
    <w:p w:rsidR="00D6032C" w:rsidRDefault="00D6032C" w:rsidP="00627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73B1" w:rsidRDefault="006273B1">
    <w:pPr>
      <w:pStyle w:val="Header"/>
    </w:pPr>
  </w:p>
  <w:p w:rsidR="009446AC" w:rsidRDefault="009446AC">
    <w:pPr>
      <w:pStyle w:val="Header"/>
    </w:pPr>
  </w:p>
  <w:p w:rsidR="009446AC" w:rsidRDefault="009446AC">
    <w:pPr>
      <w:pStyle w:val="Header"/>
    </w:pPr>
  </w:p>
  <w:p w:rsidR="009446AC" w:rsidRDefault="009446AC">
    <w:pPr>
      <w:pStyle w:val="Header"/>
    </w:pPr>
  </w:p>
  <w:p w:rsidR="009446AC" w:rsidRDefault="009446AC">
    <w:pPr>
      <w:pStyle w:val="Header"/>
    </w:pPr>
  </w:p>
  <w:p w:rsidR="006273B1" w:rsidRDefault="006273B1">
    <w:pPr>
      <w:pStyle w:val="Header"/>
    </w:pPr>
  </w:p>
  <w:p w:rsidR="006273B1" w:rsidRDefault="006273B1">
    <w:pPr>
      <w:pStyle w:val="Header"/>
    </w:pPr>
  </w:p>
  <w:p w:rsidR="006273B1" w:rsidRDefault="006273B1">
    <w:pPr>
      <w:pStyle w:val="Header"/>
    </w:pPr>
  </w:p>
  <w:p w:rsidR="006273B1" w:rsidRDefault="006273B1">
    <w:pPr>
      <w:pStyle w:val="Header"/>
    </w:pPr>
  </w:p>
  <w:p w:rsidR="006273B1" w:rsidRDefault="006273B1">
    <w:pPr>
      <w:pStyle w:val="Header"/>
    </w:pPr>
  </w:p>
  <w:p w:rsidR="006273B1" w:rsidRDefault="006273B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D6E57"/>
    <w:rsid w:val="00081469"/>
    <w:rsid w:val="00152444"/>
    <w:rsid w:val="001A501D"/>
    <w:rsid w:val="00202EE9"/>
    <w:rsid w:val="002C0894"/>
    <w:rsid w:val="002C700F"/>
    <w:rsid w:val="002D4A2C"/>
    <w:rsid w:val="00366DD4"/>
    <w:rsid w:val="003C2CEE"/>
    <w:rsid w:val="003C34D6"/>
    <w:rsid w:val="00437429"/>
    <w:rsid w:val="00450514"/>
    <w:rsid w:val="004D6E57"/>
    <w:rsid w:val="005C399F"/>
    <w:rsid w:val="005D6945"/>
    <w:rsid w:val="00627215"/>
    <w:rsid w:val="006273B1"/>
    <w:rsid w:val="006C2D3B"/>
    <w:rsid w:val="006D0919"/>
    <w:rsid w:val="0072696D"/>
    <w:rsid w:val="007625F0"/>
    <w:rsid w:val="007840A5"/>
    <w:rsid w:val="00795F32"/>
    <w:rsid w:val="007A1AA8"/>
    <w:rsid w:val="007A26E6"/>
    <w:rsid w:val="008B14C0"/>
    <w:rsid w:val="009446AC"/>
    <w:rsid w:val="00956BC6"/>
    <w:rsid w:val="00962A48"/>
    <w:rsid w:val="009C0439"/>
    <w:rsid w:val="009D6CFE"/>
    <w:rsid w:val="009E6076"/>
    <w:rsid w:val="00A03E73"/>
    <w:rsid w:val="00A26A9B"/>
    <w:rsid w:val="00A26AF3"/>
    <w:rsid w:val="00B150AB"/>
    <w:rsid w:val="00B24083"/>
    <w:rsid w:val="00B75609"/>
    <w:rsid w:val="00BE15C6"/>
    <w:rsid w:val="00C45401"/>
    <w:rsid w:val="00CB55C6"/>
    <w:rsid w:val="00CE49B4"/>
    <w:rsid w:val="00D6032C"/>
    <w:rsid w:val="00DC4FA6"/>
    <w:rsid w:val="00DE63B6"/>
    <w:rsid w:val="00DF6D83"/>
    <w:rsid w:val="00E0560A"/>
    <w:rsid w:val="00E208B2"/>
    <w:rsid w:val="00E20CF3"/>
    <w:rsid w:val="00E47DD3"/>
    <w:rsid w:val="00F10DDC"/>
    <w:rsid w:val="00F221B6"/>
    <w:rsid w:val="00F552F7"/>
    <w:rsid w:val="00F817B7"/>
    <w:rsid w:val="00F81F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6E57"/>
    <w:pPr>
      <w:spacing w:after="0" w:line="240" w:lineRule="auto"/>
    </w:pPr>
    <w:rPr>
      <w:rFonts w:eastAsiaTheme="minorHAnsi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27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73B1"/>
  </w:style>
  <w:style w:type="paragraph" w:styleId="Footer">
    <w:name w:val="footer"/>
    <w:basedOn w:val="Normal"/>
    <w:link w:val="FooterChar"/>
    <w:uiPriority w:val="99"/>
    <w:semiHidden/>
    <w:unhideWhenUsed/>
    <w:rsid w:val="00627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73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knl</dc:creator>
  <cp:keywords/>
  <dc:description/>
  <cp:lastModifiedBy>xray</cp:lastModifiedBy>
  <cp:revision>27</cp:revision>
  <cp:lastPrinted>2025-03-28T14:04:00Z</cp:lastPrinted>
  <dcterms:created xsi:type="dcterms:W3CDTF">2022-05-07T06:22:00Z</dcterms:created>
  <dcterms:modified xsi:type="dcterms:W3CDTF">2025-08-29T10:51:00Z</dcterms:modified>
</cp:coreProperties>
</file>