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1488C" w14:textId="0099D3FA" w:rsidR="002C529A" w:rsidRPr="00520BFC" w:rsidRDefault="00742E59" w:rsidP="00520BFC">
      <w:pPr>
        <w:jc w:val="center"/>
        <w:rPr>
          <w:b/>
          <w:bCs/>
          <w:sz w:val="36"/>
          <w:szCs w:val="36"/>
        </w:rPr>
      </w:pPr>
      <w:r w:rsidRPr="00520BFC">
        <w:rPr>
          <w:rFonts w:hint="eastAsia"/>
          <w:b/>
          <w:bCs/>
          <w:sz w:val="36"/>
          <w:szCs w:val="36"/>
        </w:rPr>
        <w:t>强化学习课程实验1</w:t>
      </w:r>
      <w:r w:rsidR="00520BFC">
        <w:rPr>
          <w:rFonts w:hint="eastAsia"/>
          <w:b/>
          <w:bCs/>
          <w:sz w:val="36"/>
          <w:szCs w:val="36"/>
        </w:rPr>
        <w:t>：Lunar</w:t>
      </w:r>
      <w:r w:rsidR="00520BFC">
        <w:rPr>
          <w:b/>
          <w:bCs/>
          <w:sz w:val="36"/>
          <w:szCs w:val="36"/>
        </w:rPr>
        <w:t>Lander-</w:t>
      </w:r>
      <w:r w:rsidR="00EA6A44" w:rsidRPr="00520BFC">
        <w:rPr>
          <w:rFonts w:hint="eastAsia"/>
          <w:b/>
          <w:bCs/>
          <w:sz w:val="36"/>
          <w:szCs w:val="36"/>
        </w:rPr>
        <w:t>D</w:t>
      </w:r>
      <w:r w:rsidR="00EA6A44" w:rsidRPr="00520BFC">
        <w:rPr>
          <w:b/>
          <w:bCs/>
          <w:sz w:val="36"/>
          <w:szCs w:val="36"/>
        </w:rPr>
        <w:t>QN</w:t>
      </w:r>
    </w:p>
    <w:p w14:paraId="04E646B0" w14:textId="11328DB4" w:rsidR="00742E59" w:rsidRDefault="00742E59" w:rsidP="00B04494">
      <w:pPr>
        <w:jc w:val="left"/>
      </w:pPr>
    </w:p>
    <w:p w14:paraId="66F5324B" w14:textId="77777777" w:rsidR="0011149D" w:rsidRDefault="0011149D" w:rsidP="00B04494">
      <w:pPr>
        <w:jc w:val="left"/>
      </w:pPr>
    </w:p>
    <w:p w14:paraId="5B72FBF8" w14:textId="45E607A3" w:rsidR="00742E59" w:rsidRPr="00EA6A44" w:rsidRDefault="00742E59" w:rsidP="00B04494">
      <w:pPr>
        <w:pStyle w:val="a4"/>
        <w:numPr>
          <w:ilvl w:val="0"/>
          <w:numId w:val="2"/>
        </w:numPr>
        <w:ind w:firstLineChars="0"/>
        <w:jc w:val="left"/>
        <w:rPr>
          <w:b/>
          <w:bCs/>
          <w:sz w:val="28"/>
          <w:szCs w:val="28"/>
        </w:rPr>
      </w:pPr>
      <w:r w:rsidRPr="00EA6A44">
        <w:rPr>
          <w:rFonts w:hint="eastAsia"/>
          <w:b/>
          <w:bCs/>
          <w:sz w:val="28"/>
          <w:szCs w:val="28"/>
        </w:rPr>
        <w:t>实验环境</w:t>
      </w:r>
    </w:p>
    <w:tbl>
      <w:tblPr>
        <w:tblStyle w:val="a3"/>
        <w:tblW w:w="0" w:type="auto"/>
        <w:tblLook w:val="04A0" w:firstRow="1" w:lastRow="0" w:firstColumn="1" w:lastColumn="0" w:noHBand="0" w:noVBand="1"/>
      </w:tblPr>
      <w:tblGrid>
        <w:gridCol w:w="1410"/>
        <w:gridCol w:w="2436"/>
      </w:tblGrid>
      <w:tr w:rsidR="000B1FEA" w:rsidRPr="000B1FEA" w14:paraId="00EF62C7" w14:textId="77777777" w:rsidTr="000B1FEA">
        <w:tc>
          <w:tcPr>
            <w:tcW w:w="0" w:type="auto"/>
            <w:vAlign w:val="center"/>
          </w:tcPr>
          <w:p w14:paraId="0A56A4BD" w14:textId="77777777" w:rsidR="000B1FEA" w:rsidRPr="000B1FEA" w:rsidRDefault="000B1FEA" w:rsidP="00B04494">
            <w:pPr>
              <w:jc w:val="left"/>
            </w:pPr>
            <w:r w:rsidRPr="000B1FEA">
              <w:rPr>
                <w:rFonts w:hint="eastAsia"/>
              </w:rPr>
              <w:t>系统版本</w:t>
            </w:r>
          </w:p>
        </w:tc>
        <w:tc>
          <w:tcPr>
            <w:tcW w:w="0" w:type="auto"/>
            <w:vAlign w:val="center"/>
          </w:tcPr>
          <w:p w14:paraId="38FA99E9" w14:textId="77777777" w:rsidR="000B1FEA" w:rsidRPr="000B1FEA" w:rsidRDefault="000B1FEA" w:rsidP="00B04494">
            <w:pPr>
              <w:jc w:val="left"/>
            </w:pPr>
            <w:r w:rsidRPr="000B1FEA">
              <w:rPr>
                <w:rFonts w:hint="eastAsia"/>
              </w:rPr>
              <w:t>Windows</w:t>
            </w:r>
            <w:r w:rsidRPr="000B1FEA">
              <w:t>10</w:t>
            </w:r>
          </w:p>
        </w:tc>
      </w:tr>
      <w:tr w:rsidR="000B1FEA" w:rsidRPr="000B1FEA" w14:paraId="02EDBFC8" w14:textId="77777777" w:rsidTr="000B1FEA">
        <w:tc>
          <w:tcPr>
            <w:tcW w:w="0" w:type="auto"/>
            <w:vAlign w:val="center"/>
          </w:tcPr>
          <w:p w14:paraId="7AAD2BAE" w14:textId="77777777" w:rsidR="000B1FEA" w:rsidRPr="000B1FEA" w:rsidRDefault="000B1FEA" w:rsidP="00B04494">
            <w:pPr>
              <w:jc w:val="left"/>
            </w:pPr>
            <w:r w:rsidRPr="000B1FEA">
              <w:t>CUDA</w:t>
            </w:r>
            <w:r w:rsidRPr="000B1FEA">
              <w:rPr>
                <w:rFonts w:hint="eastAsia"/>
              </w:rPr>
              <w:t>版本</w:t>
            </w:r>
          </w:p>
        </w:tc>
        <w:tc>
          <w:tcPr>
            <w:tcW w:w="0" w:type="auto"/>
            <w:vAlign w:val="center"/>
          </w:tcPr>
          <w:p w14:paraId="6071A5AD" w14:textId="77777777" w:rsidR="000B1FEA" w:rsidRPr="000B1FEA" w:rsidRDefault="000B1FEA" w:rsidP="00B04494">
            <w:pPr>
              <w:jc w:val="left"/>
            </w:pPr>
            <w:r w:rsidRPr="000B1FEA">
              <w:rPr>
                <w:rFonts w:hint="eastAsia"/>
              </w:rPr>
              <w:t>1</w:t>
            </w:r>
            <w:r w:rsidRPr="000B1FEA">
              <w:t>1.2</w:t>
            </w:r>
          </w:p>
        </w:tc>
      </w:tr>
      <w:tr w:rsidR="000B1FEA" w:rsidRPr="000B1FEA" w14:paraId="26953EF1" w14:textId="77777777" w:rsidTr="000B1FEA">
        <w:tc>
          <w:tcPr>
            <w:tcW w:w="0" w:type="auto"/>
            <w:vAlign w:val="center"/>
          </w:tcPr>
          <w:p w14:paraId="75E31EA4" w14:textId="77777777" w:rsidR="000B1FEA" w:rsidRPr="000B1FEA" w:rsidRDefault="000B1FEA" w:rsidP="00B04494">
            <w:pPr>
              <w:jc w:val="left"/>
            </w:pPr>
            <w:r w:rsidRPr="000B1FEA">
              <w:t>CUDNN</w:t>
            </w:r>
            <w:r w:rsidRPr="000B1FEA">
              <w:rPr>
                <w:rFonts w:hint="eastAsia"/>
              </w:rPr>
              <w:t>版本</w:t>
            </w:r>
          </w:p>
        </w:tc>
        <w:tc>
          <w:tcPr>
            <w:tcW w:w="0" w:type="auto"/>
            <w:vAlign w:val="center"/>
          </w:tcPr>
          <w:p w14:paraId="251B6242" w14:textId="77777777" w:rsidR="000B1FEA" w:rsidRPr="000B1FEA" w:rsidRDefault="000B1FEA" w:rsidP="00B04494">
            <w:pPr>
              <w:jc w:val="left"/>
            </w:pPr>
            <w:r w:rsidRPr="000B1FEA">
              <w:rPr>
                <w:rFonts w:hint="eastAsia"/>
              </w:rPr>
              <w:t>8</w:t>
            </w:r>
            <w:r w:rsidRPr="000B1FEA">
              <w:t>.1.1</w:t>
            </w:r>
          </w:p>
        </w:tc>
      </w:tr>
      <w:tr w:rsidR="000B1FEA" w:rsidRPr="000B1FEA" w14:paraId="29FE375E" w14:textId="77777777" w:rsidTr="000B1FEA">
        <w:tc>
          <w:tcPr>
            <w:tcW w:w="0" w:type="auto"/>
            <w:vAlign w:val="center"/>
          </w:tcPr>
          <w:p w14:paraId="469C6989" w14:textId="77777777" w:rsidR="000B1FEA" w:rsidRPr="000B1FEA" w:rsidRDefault="000B1FEA" w:rsidP="00B04494">
            <w:pPr>
              <w:jc w:val="left"/>
            </w:pPr>
            <w:r w:rsidRPr="000B1FEA">
              <w:rPr>
                <w:rFonts w:hint="eastAsia"/>
              </w:rPr>
              <w:t>Python版本</w:t>
            </w:r>
          </w:p>
        </w:tc>
        <w:tc>
          <w:tcPr>
            <w:tcW w:w="0" w:type="auto"/>
            <w:vAlign w:val="center"/>
          </w:tcPr>
          <w:p w14:paraId="79897945" w14:textId="77777777" w:rsidR="000B1FEA" w:rsidRPr="000B1FEA" w:rsidRDefault="000B1FEA" w:rsidP="00B04494">
            <w:pPr>
              <w:jc w:val="left"/>
            </w:pPr>
            <w:r w:rsidRPr="000B1FEA">
              <w:rPr>
                <w:rFonts w:hint="eastAsia"/>
              </w:rPr>
              <w:t>3</w:t>
            </w:r>
            <w:r w:rsidRPr="000B1FEA">
              <w:t>.8</w:t>
            </w:r>
          </w:p>
        </w:tc>
      </w:tr>
      <w:tr w:rsidR="00520BFC" w:rsidRPr="000B1FEA" w14:paraId="736DF1C4" w14:textId="77777777" w:rsidTr="000B1FEA">
        <w:tc>
          <w:tcPr>
            <w:tcW w:w="0" w:type="auto"/>
            <w:vMerge w:val="restart"/>
            <w:vAlign w:val="center"/>
          </w:tcPr>
          <w:p w14:paraId="69E2F78B" w14:textId="1D60C28B" w:rsidR="00520BFC" w:rsidRPr="000B1FEA" w:rsidRDefault="00520BFC" w:rsidP="00B04494">
            <w:pPr>
              <w:jc w:val="left"/>
            </w:pPr>
            <w:r>
              <w:rPr>
                <w:rFonts w:hint="eastAsia"/>
              </w:rPr>
              <w:t>requirements</w:t>
            </w:r>
          </w:p>
        </w:tc>
        <w:tc>
          <w:tcPr>
            <w:tcW w:w="0" w:type="auto"/>
            <w:vAlign w:val="center"/>
          </w:tcPr>
          <w:p w14:paraId="433F6E0E" w14:textId="12290BBC" w:rsidR="00520BFC" w:rsidRPr="000B1FEA" w:rsidRDefault="00520BFC" w:rsidP="00B04494">
            <w:pPr>
              <w:jc w:val="left"/>
            </w:pPr>
            <w:r>
              <w:t>tensorflow-gpu==2.10.0</w:t>
            </w:r>
          </w:p>
        </w:tc>
      </w:tr>
      <w:tr w:rsidR="00520BFC" w:rsidRPr="000B1FEA" w14:paraId="4E637B60" w14:textId="77777777" w:rsidTr="000B1FEA">
        <w:tc>
          <w:tcPr>
            <w:tcW w:w="0" w:type="auto"/>
            <w:vMerge/>
            <w:vAlign w:val="center"/>
          </w:tcPr>
          <w:p w14:paraId="11CFE829" w14:textId="77777777" w:rsidR="00520BFC" w:rsidRPr="000B1FEA" w:rsidRDefault="00520BFC" w:rsidP="00B04494">
            <w:pPr>
              <w:jc w:val="left"/>
            </w:pPr>
          </w:p>
        </w:tc>
        <w:tc>
          <w:tcPr>
            <w:tcW w:w="0" w:type="auto"/>
            <w:vAlign w:val="center"/>
          </w:tcPr>
          <w:p w14:paraId="700A18BA" w14:textId="6D594C1F" w:rsidR="00520BFC" w:rsidRPr="000B1FEA" w:rsidRDefault="00520BFC" w:rsidP="00B04494">
            <w:pPr>
              <w:jc w:val="left"/>
            </w:pPr>
            <w:r>
              <w:t>gym==0.26.2</w:t>
            </w:r>
          </w:p>
        </w:tc>
      </w:tr>
      <w:tr w:rsidR="00520BFC" w:rsidRPr="000B1FEA" w14:paraId="5233D1C4" w14:textId="77777777" w:rsidTr="000B1FEA">
        <w:tc>
          <w:tcPr>
            <w:tcW w:w="0" w:type="auto"/>
            <w:vMerge/>
            <w:vAlign w:val="center"/>
          </w:tcPr>
          <w:p w14:paraId="2AE9259F" w14:textId="77777777" w:rsidR="00520BFC" w:rsidRPr="000B1FEA" w:rsidRDefault="00520BFC" w:rsidP="00B04494">
            <w:pPr>
              <w:jc w:val="left"/>
            </w:pPr>
          </w:p>
        </w:tc>
        <w:tc>
          <w:tcPr>
            <w:tcW w:w="0" w:type="auto"/>
            <w:vAlign w:val="center"/>
          </w:tcPr>
          <w:p w14:paraId="4D55087F" w14:textId="42F5DE2D" w:rsidR="00520BFC" w:rsidRPr="000B1FEA" w:rsidRDefault="00520BFC" w:rsidP="00B04494">
            <w:pPr>
              <w:jc w:val="left"/>
            </w:pPr>
            <w:r>
              <w:t>numpy==1.24.2</w:t>
            </w:r>
          </w:p>
        </w:tc>
      </w:tr>
      <w:tr w:rsidR="00520BFC" w:rsidRPr="000B1FEA" w14:paraId="2B18B7CC" w14:textId="77777777" w:rsidTr="000B1FEA">
        <w:tc>
          <w:tcPr>
            <w:tcW w:w="0" w:type="auto"/>
            <w:vMerge/>
            <w:vAlign w:val="center"/>
          </w:tcPr>
          <w:p w14:paraId="6F0A1291" w14:textId="77777777" w:rsidR="00520BFC" w:rsidRPr="000B1FEA" w:rsidRDefault="00520BFC" w:rsidP="00B04494">
            <w:pPr>
              <w:jc w:val="left"/>
            </w:pPr>
          </w:p>
        </w:tc>
        <w:tc>
          <w:tcPr>
            <w:tcW w:w="0" w:type="auto"/>
            <w:vAlign w:val="center"/>
          </w:tcPr>
          <w:p w14:paraId="7077482C" w14:textId="47713C67" w:rsidR="00520BFC" w:rsidRPr="000B1FEA" w:rsidRDefault="00520BFC" w:rsidP="00B04494">
            <w:pPr>
              <w:jc w:val="left"/>
            </w:pPr>
            <w:r>
              <w:rPr>
                <w:rFonts w:hint="eastAsia"/>
              </w:rPr>
              <w:t>pandas</w:t>
            </w:r>
            <w:r>
              <w:t>==1.5.3</w:t>
            </w:r>
          </w:p>
        </w:tc>
      </w:tr>
      <w:tr w:rsidR="00520BFC" w:rsidRPr="000B1FEA" w14:paraId="5917F1D8" w14:textId="77777777" w:rsidTr="000B1FEA">
        <w:tc>
          <w:tcPr>
            <w:tcW w:w="0" w:type="auto"/>
            <w:vMerge/>
            <w:vAlign w:val="center"/>
          </w:tcPr>
          <w:p w14:paraId="63AC1D87" w14:textId="77777777" w:rsidR="00520BFC" w:rsidRPr="000B1FEA" w:rsidRDefault="00520BFC" w:rsidP="00B04494">
            <w:pPr>
              <w:jc w:val="left"/>
            </w:pPr>
          </w:p>
        </w:tc>
        <w:tc>
          <w:tcPr>
            <w:tcW w:w="0" w:type="auto"/>
            <w:vAlign w:val="center"/>
          </w:tcPr>
          <w:p w14:paraId="5CF5B46F" w14:textId="0FA80AC0" w:rsidR="00520BFC" w:rsidRDefault="00520BFC" w:rsidP="00B04494">
            <w:pPr>
              <w:jc w:val="left"/>
            </w:pPr>
            <w:r>
              <w:t>matplotlib==3.7.1</w:t>
            </w:r>
          </w:p>
        </w:tc>
      </w:tr>
    </w:tbl>
    <w:p w14:paraId="5F911B16" w14:textId="2F68A3AA" w:rsidR="003C5FC8" w:rsidRDefault="003C5FC8" w:rsidP="00B04494">
      <w:pPr>
        <w:jc w:val="left"/>
      </w:pPr>
    </w:p>
    <w:p w14:paraId="5D868E93" w14:textId="58A89441" w:rsidR="00D403EE" w:rsidRPr="00EA6A44" w:rsidRDefault="00D403EE" w:rsidP="00B04494">
      <w:pPr>
        <w:pStyle w:val="a4"/>
        <w:numPr>
          <w:ilvl w:val="0"/>
          <w:numId w:val="2"/>
        </w:numPr>
        <w:ind w:firstLineChars="0"/>
        <w:jc w:val="left"/>
        <w:rPr>
          <w:b/>
          <w:bCs/>
          <w:sz w:val="28"/>
          <w:szCs w:val="28"/>
        </w:rPr>
      </w:pPr>
      <w:r w:rsidRPr="00EA6A44">
        <w:rPr>
          <w:rFonts w:hint="eastAsia"/>
          <w:b/>
          <w:bCs/>
          <w:sz w:val="28"/>
          <w:szCs w:val="28"/>
        </w:rPr>
        <w:t>控制问题</w:t>
      </w:r>
    </w:p>
    <w:p w14:paraId="564C6079" w14:textId="04A1EA5C" w:rsidR="00D403EE" w:rsidRDefault="00D403EE" w:rsidP="00B04494">
      <w:pPr>
        <w:jc w:val="left"/>
      </w:pPr>
      <w:r>
        <w:t>G</w:t>
      </w:r>
      <w:r>
        <w:rPr>
          <w:rFonts w:hint="eastAsia"/>
        </w:rPr>
        <w:t>ym</w:t>
      </w:r>
      <w:r>
        <w:t>-L</w:t>
      </w:r>
      <w:r>
        <w:rPr>
          <w:rFonts w:hint="eastAsia"/>
        </w:rPr>
        <w:t>unar</w:t>
      </w:r>
      <w:r w:rsidR="00872067">
        <w:t xml:space="preserve"> </w:t>
      </w:r>
      <w:r>
        <w:t>Lander</w:t>
      </w:r>
      <w:r w:rsidR="00872067">
        <w:t xml:space="preserve"> </w:t>
      </w:r>
      <w:r w:rsidR="00872067">
        <w:rPr>
          <w:rFonts w:hint="eastAsia"/>
        </w:rPr>
        <w:t>(</w:t>
      </w:r>
      <w:r w:rsidR="00872067">
        <w:t>discrete version)</w:t>
      </w:r>
    </w:p>
    <w:p w14:paraId="26E2FD19" w14:textId="7ED5AF48" w:rsidR="00D403EE" w:rsidRDefault="00D403EE" w:rsidP="00B04494">
      <w:pPr>
        <w:jc w:val="left"/>
      </w:pPr>
      <w:r>
        <w:rPr>
          <w:noProof/>
        </w:rPr>
        <w:drawing>
          <wp:inline distT="0" distB="0" distL="0" distR="0" wp14:anchorId="510FFB52" wp14:editId="445BD4DC">
            <wp:extent cx="5274310" cy="35159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1BA7AEE" w14:textId="4A0AD939" w:rsidR="00D403EE" w:rsidRDefault="00D403EE" w:rsidP="00B04494">
      <w:pPr>
        <w:ind w:firstLine="420"/>
        <w:jc w:val="left"/>
      </w:pPr>
      <w:r w:rsidRPr="00D403EE">
        <w:t>This environment is a classic rocket trajectory optimization problem. According to Pontryagin’s maximum principle, it is optimal to fire the engine at full throttle or turn it off. This is the reason why this environment has discrete actions: engine on or off.</w:t>
      </w:r>
    </w:p>
    <w:p w14:paraId="1D3C349A" w14:textId="210DEA36" w:rsidR="00D403EE" w:rsidRDefault="00D403EE" w:rsidP="00B04494">
      <w:pPr>
        <w:wordWrap w:val="0"/>
        <w:jc w:val="right"/>
      </w:pPr>
      <w:r>
        <w:rPr>
          <w:rFonts w:hint="eastAsia"/>
        </w:rPr>
        <w:t>——Gym</w:t>
      </w:r>
      <w:r>
        <w:t xml:space="preserve"> Documentation</w:t>
      </w:r>
    </w:p>
    <w:p w14:paraId="66B2502B" w14:textId="2DDED17A" w:rsidR="00D403EE" w:rsidRDefault="00D403EE" w:rsidP="00B04494">
      <w:pPr>
        <w:jc w:val="left"/>
      </w:pPr>
    </w:p>
    <w:p w14:paraId="58170BD3" w14:textId="29E815F9" w:rsidR="00D403EE" w:rsidRPr="00EA6A44" w:rsidRDefault="00D403EE" w:rsidP="00B04494">
      <w:pPr>
        <w:pStyle w:val="a4"/>
        <w:numPr>
          <w:ilvl w:val="0"/>
          <w:numId w:val="2"/>
        </w:numPr>
        <w:ind w:firstLineChars="0"/>
        <w:jc w:val="left"/>
        <w:rPr>
          <w:b/>
          <w:bCs/>
          <w:sz w:val="28"/>
          <w:szCs w:val="28"/>
        </w:rPr>
      </w:pPr>
      <w:r w:rsidRPr="00EA6A44">
        <w:rPr>
          <w:rFonts w:hint="eastAsia"/>
          <w:b/>
          <w:bCs/>
          <w:sz w:val="28"/>
          <w:szCs w:val="28"/>
        </w:rPr>
        <w:t>算法</w:t>
      </w:r>
    </w:p>
    <w:p w14:paraId="479FBB7C" w14:textId="5012C4E3" w:rsidR="006157E5" w:rsidRDefault="006157E5" w:rsidP="00B04494">
      <w:pPr>
        <w:jc w:val="left"/>
      </w:pPr>
      <w:r>
        <w:rPr>
          <w:rFonts w:hint="eastAsia"/>
        </w:rPr>
        <w:lastRenderedPageBreak/>
        <w:t>采用D</w:t>
      </w:r>
      <w:r>
        <w:t>QN</w:t>
      </w:r>
      <w:r>
        <w:rPr>
          <w:rFonts w:hint="eastAsia"/>
        </w:rPr>
        <w:t>，</w:t>
      </w:r>
      <w:r>
        <w:t>D</w:t>
      </w:r>
      <w:r>
        <w:rPr>
          <w:rFonts w:hint="eastAsia"/>
        </w:rPr>
        <w:t>ee</w:t>
      </w:r>
      <w:r>
        <w:t>p Q-L</w:t>
      </w:r>
      <w:r>
        <w:rPr>
          <w:rFonts w:hint="eastAsia"/>
        </w:rPr>
        <w:t>earning</w:t>
      </w:r>
      <w:r>
        <w:t xml:space="preserve"> N</w:t>
      </w:r>
      <w:r>
        <w:rPr>
          <w:rFonts w:hint="eastAsia"/>
        </w:rPr>
        <w:t>etwork</w:t>
      </w:r>
      <w:r w:rsidR="00D60F90">
        <w:rPr>
          <w:rFonts w:hint="eastAsia"/>
        </w:rPr>
        <w:t>作为控制算法。</w:t>
      </w:r>
    </w:p>
    <w:p w14:paraId="2E66616E" w14:textId="0660F941" w:rsidR="00D60F90" w:rsidRPr="00D60F90" w:rsidRDefault="00D60F90" w:rsidP="00283134">
      <w:pPr>
        <w:pStyle w:val="a4"/>
        <w:numPr>
          <w:ilvl w:val="0"/>
          <w:numId w:val="7"/>
        </w:numPr>
        <w:ind w:firstLineChars="0"/>
        <w:jc w:val="left"/>
      </w:pPr>
      <w:r w:rsidRPr="00D60F90">
        <w:t>DQN创新点：</w:t>
      </w:r>
    </w:p>
    <w:p w14:paraId="28B4817E" w14:textId="67B672A8" w:rsidR="00D60F90" w:rsidRPr="00D60F90" w:rsidRDefault="00D60F90" w:rsidP="00283134">
      <w:pPr>
        <w:pStyle w:val="a4"/>
        <w:ind w:left="360" w:firstLineChars="0" w:firstLine="0"/>
        <w:jc w:val="left"/>
      </w:pPr>
      <w:r w:rsidRPr="00D60F90">
        <w:t>基于Q-Learning构造Loss Function。</w:t>
      </w:r>
    </w:p>
    <w:p w14:paraId="2FD89205" w14:textId="77777777" w:rsidR="00D60F90" w:rsidRPr="00D60F90" w:rsidRDefault="00D60F90" w:rsidP="00283134">
      <w:pPr>
        <w:pStyle w:val="a4"/>
        <w:ind w:left="360" w:firstLineChars="0" w:firstLine="0"/>
        <w:jc w:val="left"/>
      </w:pPr>
      <w:r w:rsidRPr="00D60F90">
        <w:t>通过experience replay（经验池）解决相关性及非静态分布问题；</w:t>
      </w:r>
    </w:p>
    <w:p w14:paraId="22669C17" w14:textId="77777777" w:rsidR="00D60F90" w:rsidRPr="00D60F90" w:rsidRDefault="00D60F90" w:rsidP="00283134">
      <w:pPr>
        <w:pStyle w:val="a4"/>
        <w:ind w:left="360" w:firstLineChars="0" w:firstLine="0"/>
        <w:jc w:val="left"/>
      </w:pPr>
      <w:r w:rsidRPr="00D60F90">
        <w:t>使用TargetNet解决稳定性问题。</w:t>
      </w:r>
    </w:p>
    <w:p w14:paraId="557EE2C4" w14:textId="44162A04" w:rsidR="00D60F90" w:rsidRPr="00D60F90" w:rsidRDefault="00D60F90" w:rsidP="00283134">
      <w:pPr>
        <w:pStyle w:val="a4"/>
        <w:numPr>
          <w:ilvl w:val="0"/>
          <w:numId w:val="7"/>
        </w:numPr>
        <w:ind w:firstLineChars="0"/>
        <w:jc w:val="left"/>
      </w:pPr>
      <w:r w:rsidRPr="00D60F90">
        <w:t>DQN优点：</w:t>
      </w:r>
    </w:p>
    <w:p w14:paraId="7FCE4CD2" w14:textId="77777777" w:rsidR="00D60F90" w:rsidRPr="00D60F90" w:rsidRDefault="00D60F90" w:rsidP="00283134">
      <w:pPr>
        <w:pStyle w:val="a4"/>
        <w:ind w:left="360" w:firstLineChars="0" w:firstLine="0"/>
        <w:jc w:val="left"/>
      </w:pPr>
      <w:r w:rsidRPr="00D60F90">
        <w:t>算法通用性，可玩不同游戏；</w:t>
      </w:r>
    </w:p>
    <w:p w14:paraId="28660967" w14:textId="77777777" w:rsidR="00D60F90" w:rsidRPr="00D60F90" w:rsidRDefault="00D60F90" w:rsidP="00283134">
      <w:pPr>
        <w:pStyle w:val="a4"/>
        <w:ind w:left="360" w:firstLineChars="0" w:firstLine="0"/>
        <w:jc w:val="left"/>
      </w:pPr>
      <w:r w:rsidRPr="00D60F90">
        <w:t>End-to-End 训练方式；</w:t>
      </w:r>
    </w:p>
    <w:p w14:paraId="6D838AA8" w14:textId="77777777" w:rsidR="00D60F90" w:rsidRPr="00D60F90" w:rsidRDefault="00D60F90" w:rsidP="00283134">
      <w:pPr>
        <w:pStyle w:val="a4"/>
        <w:ind w:left="360" w:firstLineChars="0" w:firstLine="0"/>
        <w:jc w:val="left"/>
      </w:pPr>
      <w:r w:rsidRPr="00D60F90">
        <w:t>可生产大量样本供监督学习。</w:t>
      </w:r>
    </w:p>
    <w:p w14:paraId="2F15EF2F" w14:textId="77777777" w:rsidR="00283134" w:rsidRDefault="00D60F90" w:rsidP="007825D3">
      <w:pPr>
        <w:pStyle w:val="a4"/>
        <w:numPr>
          <w:ilvl w:val="0"/>
          <w:numId w:val="7"/>
        </w:numPr>
        <w:ind w:firstLineChars="0"/>
        <w:jc w:val="left"/>
      </w:pPr>
      <w:r w:rsidRPr="00D60F90">
        <w:t>DQN缺点：</w:t>
      </w:r>
    </w:p>
    <w:p w14:paraId="32301E18" w14:textId="4E8DC045" w:rsidR="00D60F90" w:rsidRPr="00D60F90" w:rsidRDefault="00D60F90" w:rsidP="00283134">
      <w:pPr>
        <w:pStyle w:val="a4"/>
        <w:ind w:left="360" w:firstLineChars="0" w:firstLine="0"/>
        <w:jc w:val="left"/>
      </w:pPr>
      <w:r w:rsidRPr="00D60F90">
        <w:t>无法应用于连续动作控制；</w:t>
      </w:r>
    </w:p>
    <w:p w14:paraId="7AFF48E5" w14:textId="5DAE778B" w:rsidR="00D60F90" w:rsidRPr="00D60F90" w:rsidRDefault="00D60F90" w:rsidP="00283134">
      <w:pPr>
        <w:pStyle w:val="a4"/>
        <w:ind w:left="360" w:firstLineChars="0" w:firstLine="0"/>
        <w:jc w:val="left"/>
      </w:pPr>
      <w:r w:rsidRPr="00D60F90">
        <w:t>只能处理只需短时记忆问题，无法处理需长时记忆问题；</w:t>
      </w:r>
    </w:p>
    <w:p w14:paraId="2E9C72A7" w14:textId="77777777" w:rsidR="00D60F90" w:rsidRPr="00D60F90" w:rsidRDefault="00D60F90" w:rsidP="00283134">
      <w:pPr>
        <w:pStyle w:val="a4"/>
        <w:ind w:left="360" w:firstLineChars="0" w:firstLine="0"/>
        <w:jc w:val="left"/>
      </w:pPr>
      <w:r w:rsidRPr="00D60F90">
        <w:t>CNN不一定收敛，需精良调参。</w:t>
      </w:r>
    </w:p>
    <w:p w14:paraId="10CDA008" w14:textId="5D5994D6" w:rsidR="00D60F90" w:rsidRDefault="00D60F90" w:rsidP="00B04494">
      <w:pPr>
        <w:jc w:val="left"/>
      </w:pPr>
    </w:p>
    <w:p w14:paraId="50AFAE9B" w14:textId="0F1CA6D1" w:rsidR="00D60F90" w:rsidRPr="00EA6A44" w:rsidRDefault="00D60F90" w:rsidP="00B04494">
      <w:pPr>
        <w:pStyle w:val="a4"/>
        <w:numPr>
          <w:ilvl w:val="0"/>
          <w:numId w:val="2"/>
        </w:numPr>
        <w:ind w:firstLineChars="0"/>
        <w:jc w:val="left"/>
        <w:rPr>
          <w:b/>
          <w:bCs/>
          <w:sz w:val="28"/>
          <w:szCs w:val="28"/>
        </w:rPr>
      </w:pPr>
      <w:r w:rsidRPr="00EA6A44">
        <w:rPr>
          <w:rFonts w:hint="eastAsia"/>
          <w:b/>
          <w:bCs/>
          <w:sz w:val="28"/>
          <w:szCs w:val="28"/>
        </w:rPr>
        <w:t>算法详细说明与实现</w:t>
      </w:r>
    </w:p>
    <w:p w14:paraId="59385C51" w14:textId="59177AE5" w:rsidR="00EA6A44" w:rsidRDefault="00EA6A44" w:rsidP="00E35EB0">
      <w:pPr>
        <w:pStyle w:val="a4"/>
        <w:numPr>
          <w:ilvl w:val="0"/>
          <w:numId w:val="4"/>
        </w:numPr>
        <w:ind w:firstLineChars="0"/>
        <w:jc w:val="left"/>
      </w:pPr>
      <w:r>
        <w:rPr>
          <w:rFonts w:hint="eastAsia"/>
        </w:rPr>
        <w:t>算法伪代码</w:t>
      </w:r>
    </w:p>
    <w:p w14:paraId="74D28246" w14:textId="52B66D01" w:rsidR="00E35EB0" w:rsidRDefault="00E35EB0" w:rsidP="00E35EB0">
      <w:pPr>
        <w:pStyle w:val="a4"/>
        <w:ind w:left="360" w:firstLineChars="0" w:firstLine="0"/>
        <w:jc w:val="left"/>
      </w:pPr>
      <w:r>
        <w:rPr>
          <w:noProof/>
        </w:rPr>
        <w:drawing>
          <wp:inline distT="0" distB="0" distL="0" distR="0" wp14:anchorId="65757E0F" wp14:editId="55A915CE">
            <wp:extent cx="5274310" cy="43141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314190"/>
                    </a:xfrm>
                    <a:prstGeom prst="rect">
                      <a:avLst/>
                    </a:prstGeom>
                    <a:noFill/>
                    <a:ln>
                      <a:noFill/>
                    </a:ln>
                  </pic:spPr>
                </pic:pic>
              </a:graphicData>
            </a:graphic>
          </wp:inline>
        </w:drawing>
      </w:r>
    </w:p>
    <w:p w14:paraId="3B80B227" w14:textId="5354FFF0" w:rsidR="00E35EB0" w:rsidRDefault="00E35EB0" w:rsidP="00E35EB0">
      <w:pPr>
        <w:pStyle w:val="a4"/>
        <w:numPr>
          <w:ilvl w:val="0"/>
          <w:numId w:val="4"/>
        </w:numPr>
        <w:ind w:firstLineChars="0"/>
        <w:jc w:val="left"/>
      </w:pPr>
      <w:r>
        <w:rPr>
          <w:rFonts w:hint="eastAsia"/>
        </w:rPr>
        <w:t>算法实现</w:t>
      </w:r>
    </w:p>
    <w:p w14:paraId="7EEB6ACF" w14:textId="7B234424" w:rsidR="00E35EB0" w:rsidRDefault="00872067" w:rsidP="00872067">
      <w:pPr>
        <w:pStyle w:val="a4"/>
        <w:ind w:left="360" w:firstLineChars="0" w:firstLine="0"/>
        <w:jc w:val="left"/>
      </w:pPr>
      <w:r>
        <w:rPr>
          <w:rFonts w:hint="eastAsia"/>
        </w:rPr>
        <w:t>D</w:t>
      </w:r>
      <w:r>
        <w:t>QN</w:t>
      </w:r>
      <w:r>
        <w:rPr>
          <w:rFonts w:hint="eastAsia"/>
        </w:rPr>
        <w:t>算法作为Agent类中的一个方法。</w:t>
      </w:r>
      <w:r w:rsidR="00E35EB0">
        <w:rPr>
          <w:rFonts w:hint="eastAsia"/>
        </w:rPr>
        <w:t>根据以上伪代码，逐条在Python中实现。</w:t>
      </w:r>
    </w:p>
    <w:p w14:paraId="5048960F" w14:textId="5E0E1086" w:rsidR="00E35EB0" w:rsidRPr="00DD2B47" w:rsidRDefault="00DD2B47" w:rsidP="00DD2B47">
      <w:pPr>
        <w:pStyle w:val="a4"/>
        <w:numPr>
          <w:ilvl w:val="0"/>
          <w:numId w:val="6"/>
        </w:numPr>
        <w:ind w:firstLineChars="0"/>
        <w:jc w:val="left"/>
      </w:pPr>
      <m:oMath>
        <m:r>
          <w:rPr>
            <w:rFonts w:ascii="Cambria Math" w:hAnsi="Cambria Math"/>
          </w:rPr>
          <m:t xml:space="preserve">Initialize replay memory  D  to capacity  N </m:t>
        </m:r>
      </m:oMath>
    </w:p>
    <w:p w14:paraId="5C9CC09E" w14:textId="7B92A12E" w:rsidR="00DD2B47" w:rsidRDefault="00DD2B47" w:rsidP="00DD2B47">
      <w:pPr>
        <w:pStyle w:val="a4"/>
        <w:ind w:left="720" w:firstLineChars="0" w:firstLine="0"/>
        <w:jc w:val="left"/>
      </w:pPr>
      <w:r>
        <w:rPr>
          <w:rFonts w:hint="eastAsia"/>
        </w:rPr>
        <w:t>使用一个队列deque来作为经验池：</w:t>
      </w:r>
      <w:r w:rsidR="008274CA" w:rsidRPr="008274CA">
        <w:rPr>
          <w:noProof/>
        </w:rPr>
        <w:lastRenderedPageBreak/>
        <w:drawing>
          <wp:inline distT="0" distB="0" distL="0" distR="0" wp14:anchorId="526B71C5" wp14:editId="77E296F0">
            <wp:extent cx="5274310" cy="7080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08025"/>
                    </a:xfrm>
                    <a:prstGeom prst="rect">
                      <a:avLst/>
                    </a:prstGeom>
                  </pic:spPr>
                </pic:pic>
              </a:graphicData>
            </a:graphic>
          </wp:inline>
        </w:drawing>
      </w:r>
    </w:p>
    <w:p w14:paraId="684208B2" w14:textId="4101C6F3" w:rsidR="00DD2B47" w:rsidRPr="00DD2B47" w:rsidRDefault="00DD2B47" w:rsidP="00DD2B47">
      <w:pPr>
        <w:pStyle w:val="a4"/>
        <w:numPr>
          <w:ilvl w:val="0"/>
          <w:numId w:val="6"/>
        </w:numPr>
        <w:ind w:firstLineChars="0"/>
        <w:jc w:val="left"/>
      </w:pPr>
      <m:oMath>
        <m:r>
          <w:rPr>
            <w:rFonts w:ascii="Cambria Math" w:hAnsi="Cambria Math"/>
          </w:rPr>
          <m:t>Initialize action-value function  Q  with random weights  θ</m:t>
        </m:r>
      </m:oMath>
    </w:p>
    <w:p w14:paraId="7C3A3E07" w14:textId="52169F3D" w:rsidR="00DD2B47" w:rsidRPr="00872067" w:rsidRDefault="00DD2B47" w:rsidP="00872067">
      <w:pPr>
        <w:pStyle w:val="a4"/>
        <w:ind w:left="720" w:firstLineChars="0" w:firstLine="0"/>
        <w:jc w:val="left"/>
      </w:pPr>
      <m:oMathPara>
        <m:oMathParaPr>
          <m:jc m:val="left"/>
        </m:oMathParaPr>
        <m:oMath>
          <m:r>
            <w:rPr>
              <w:rFonts w:ascii="Cambria Math" w:hAnsi="Cambria Math"/>
            </w:rPr>
            <m:t xml:space="preserve">Initialize target action-value function  </m:t>
          </m:r>
          <m:acc>
            <m:accPr>
              <m:ctrlPr>
                <w:rPr>
                  <w:rFonts w:ascii="Cambria Math" w:hAnsi="Cambria Math"/>
                  <w:i/>
                </w:rPr>
              </m:ctrlPr>
            </m:accPr>
            <m:e>
              <m:r>
                <w:rPr>
                  <w:rFonts w:ascii="Cambria Math" w:hAnsi="Cambria Math"/>
                </w:rPr>
                <m:t>Q</m:t>
              </m:r>
            </m:e>
          </m:acc>
          <m:r>
            <w:rPr>
              <w:rFonts w:ascii="Cambria Math" w:hAnsi="Cambria Math"/>
            </w:rPr>
            <m:t xml:space="preserve"> with weights  </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=θ</m:t>
          </m:r>
        </m:oMath>
      </m:oMathPara>
    </w:p>
    <w:p w14:paraId="48E7D934" w14:textId="3F8A9D1B" w:rsidR="00872067" w:rsidRDefault="00872067" w:rsidP="00872067">
      <w:pPr>
        <w:pStyle w:val="a4"/>
        <w:ind w:left="720" w:firstLineChars="0" w:firstLine="0"/>
        <w:jc w:val="left"/>
      </w:pPr>
      <w:r>
        <w:rPr>
          <w:rFonts w:hint="eastAsia"/>
        </w:rPr>
        <w:t>使用tensorflow.keras构建神经网络，封装为</w:t>
      </w:r>
      <w:r>
        <w:t>create_model</w:t>
      </w:r>
      <w:r>
        <w:rPr>
          <w:rFonts w:hint="eastAsia"/>
        </w:rPr>
        <w:t>(</w:t>
      </w:r>
      <w:r>
        <w:t>)</w:t>
      </w:r>
      <w:r>
        <w:rPr>
          <w:rFonts w:hint="eastAsia"/>
        </w:rPr>
        <w:t>函数：</w:t>
      </w:r>
    </w:p>
    <w:p w14:paraId="70FECAF8" w14:textId="43B9EC53" w:rsidR="00030D23" w:rsidRDefault="00030D23" w:rsidP="00872067">
      <w:pPr>
        <w:pStyle w:val="a4"/>
        <w:ind w:left="720" w:firstLineChars="0" w:firstLine="0"/>
        <w:jc w:val="left"/>
      </w:pPr>
      <w:r w:rsidRPr="00030D23">
        <w:rPr>
          <w:noProof/>
        </w:rPr>
        <w:drawing>
          <wp:inline distT="0" distB="0" distL="0" distR="0" wp14:anchorId="3F1ED5F5" wp14:editId="3C5E5E21">
            <wp:extent cx="5274310" cy="2395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95855"/>
                    </a:xfrm>
                    <a:prstGeom prst="rect">
                      <a:avLst/>
                    </a:prstGeom>
                  </pic:spPr>
                </pic:pic>
              </a:graphicData>
            </a:graphic>
          </wp:inline>
        </w:drawing>
      </w:r>
    </w:p>
    <w:p w14:paraId="4EAC0BFC" w14:textId="250E2201" w:rsidR="00030D23" w:rsidRDefault="00030D23" w:rsidP="00872067">
      <w:pPr>
        <w:pStyle w:val="a4"/>
        <w:ind w:left="720" w:firstLineChars="0" w:firstLine="0"/>
        <w:jc w:val="left"/>
      </w:pPr>
      <w:r>
        <w:rPr>
          <w:rFonts w:hint="eastAsia"/>
        </w:rPr>
        <w:t>有两个隐含层，神经元数目根据情况调整，使用</w:t>
      </w:r>
      <w:r>
        <w:t>MSE</w:t>
      </w:r>
      <w:r>
        <w:rPr>
          <w:rFonts w:hint="eastAsia"/>
        </w:rPr>
        <w:t>损失函数、Adam优化器。</w:t>
      </w:r>
    </w:p>
    <w:p w14:paraId="15E162AC" w14:textId="3633E482" w:rsidR="002A3E89" w:rsidRDefault="002A3E89" w:rsidP="002A3E89">
      <w:pPr>
        <w:pStyle w:val="a4"/>
        <w:ind w:left="720" w:firstLineChars="0" w:firstLine="0"/>
        <w:jc w:val="left"/>
      </w:pPr>
      <w:r>
        <w:rPr>
          <w:rFonts w:hint="eastAsia"/>
        </w:rPr>
        <w:t>分别创建两个网络：Q</w:t>
      </w:r>
      <w:r>
        <w:t>-</w:t>
      </w:r>
      <w:r>
        <w:rPr>
          <w:rFonts w:hint="eastAsia"/>
        </w:rPr>
        <w:t>network和target</w:t>
      </w:r>
      <w:r>
        <w:t xml:space="preserve"> Q-</w:t>
      </w:r>
      <w:r>
        <w:rPr>
          <w:rFonts w:hint="eastAsia"/>
        </w:rPr>
        <w:t>network：</w:t>
      </w:r>
    </w:p>
    <w:p w14:paraId="2416152C" w14:textId="7FD2180E" w:rsidR="00030D23" w:rsidRDefault="002A3E89" w:rsidP="00872067">
      <w:pPr>
        <w:pStyle w:val="a4"/>
        <w:ind w:left="720" w:firstLineChars="0" w:firstLine="0"/>
        <w:jc w:val="left"/>
      </w:pPr>
      <w:r w:rsidRPr="002A3E89">
        <w:rPr>
          <w:noProof/>
        </w:rPr>
        <w:drawing>
          <wp:inline distT="0" distB="0" distL="0" distR="0" wp14:anchorId="6F7463DA" wp14:editId="20096FAE">
            <wp:extent cx="5274310" cy="8515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51535"/>
                    </a:xfrm>
                    <a:prstGeom prst="rect">
                      <a:avLst/>
                    </a:prstGeom>
                  </pic:spPr>
                </pic:pic>
              </a:graphicData>
            </a:graphic>
          </wp:inline>
        </w:drawing>
      </w:r>
    </w:p>
    <w:p w14:paraId="14417230" w14:textId="635A0812" w:rsidR="002A3E89" w:rsidRDefault="002A3E89" w:rsidP="002A3E89">
      <w:pPr>
        <w:pStyle w:val="a4"/>
        <w:numPr>
          <w:ilvl w:val="0"/>
          <w:numId w:val="6"/>
        </w:numPr>
        <w:ind w:firstLineChars="0"/>
        <w:jc w:val="left"/>
      </w:pPr>
      <m:oMath>
        <m:r>
          <w:rPr>
            <w:rFonts w:ascii="Cambria Math" w:hAnsi="Cambria Math"/>
          </w:rPr>
          <m:t>F</m:t>
        </m:r>
        <m:r>
          <w:rPr>
            <w:rFonts w:ascii="Cambria Math" w:hAnsi="Cambria Math" w:hint="eastAsia"/>
          </w:rPr>
          <m:t>or</m:t>
        </m:r>
        <m:r>
          <w:rPr>
            <w:rFonts w:ascii="Cambria Math" w:hAnsi="Cambria Math"/>
          </w:rPr>
          <m:t xml:space="preserve"> </m:t>
        </m:r>
        <m:r>
          <w:rPr>
            <w:rFonts w:ascii="Cambria Math" w:hAnsi="Cambria Math" w:hint="eastAsia"/>
          </w:rPr>
          <m:t>episode</m:t>
        </m:r>
        <m:r>
          <w:rPr>
            <w:rFonts w:ascii="Cambria Math" w:hAnsi="Cambria Math"/>
          </w:rPr>
          <m:t xml:space="preserve">=1, M </m:t>
        </m:r>
        <m:r>
          <w:rPr>
            <w:rFonts w:ascii="Cambria Math" w:hAnsi="Cambria Math" w:hint="eastAsia"/>
          </w:rPr>
          <m:t>do</m:t>
        </m:r>
      </m:oMath>
    </w:p>
    <w:p w14:paraId="0FF491E7" w14:textId="3349AD62" w:rsidR="0016386A" w:rsidRDefault="0016386A" w:rsidP="0016386A">
      <w:pPr>
        <w:pStyle w:val="a4"/>
        <w:ind w:left="720" w:firstLineChars="0" w:firstLine="0"/>
        <w:jc w:val="left"/>
      </w:pPr>
      <w:r>
        <w:rPr>
          <w:rFonts w:hint="eastAsia"/>
        </w:rPr>
        <w:t>第一层循环，</w:t>
      </w:r>
      <w:r w:rsidR="00C006BF">
        <w:rPr>
          <w:rFonts w:hint="eastAsia"/>
        </w:rPr>
        <w:t>设置</w:t>
      </w:r>
      <w:r>
        <w:rPr>
          <w:rFonts w:hint="eastAsia"/>
        </w:rPr>
        <w:t>训练</w:t>
      </w:r>
      <w:r w:rsidR="00F703A4">
        <w:rPr>
          <w:rFonts w:hint="eastAsia"/>
        </w:rPr>
        <w:t>进行的</w:t>
      </w:r>
      <w:r>
        <w:rPr>
          <w:rFonts w:hint="eastAsia"/>
        </w:rPr>
        <w:t>回合数</w:t>
      </w:r>
      <w:r w:rsidR="00F703A4">
        <w:rPr>
          <w:rFonts w:hint="eastAsia"/>
        </w:rPr>
        <w:t>。</w:t>
      </w:r>
    </w:p>
    <w:p w14:paraId="7B8CE58D" w14:textId="1D2A31A8" w:rsidR="002A3E89" w:rsidRDefault="00F91F0A" w:rsidP="002A3E89">
      <w:pPr>
        <w:pStyle w:val="a4"/>
        <w:numPr>
          <w:ilvl w:val="0"/>
          <w:numId w:val="6"/>
        </w:numPr>
        <w:ind w:firstLineChars="0"/>
        <w:jc w:val="left"/>
      </w:pPr>
      <m:oMath>
        <m:r>
          <w:rPr>
            <w:rFonts w:ascii="Cambria Math" w:hAnsi="Cambria Math"/>
          </w:rPr>
          <m:t xml:space="preserve">Initialize sequence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lit/>
          </m:rPr>
          <w:rPr>
            <w:rFonts w:ascii="Cambria Math" w:hAnsi="Cambria Math"/>
          </w:rPr>
          <m:t>}</m:t>
        </m:r>
        <m:r>
          <w:rPr>
            <w:rFonts w:ascii="Cambria Math" w:hAnsi="Cambria Math"/>
          </w:rPr>
          <m:t xml:space="preserve">  and preprocessed sequence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=ϕ</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oMath>
    </w:p>
    <w:p w14:paraId="76BFB78B" w14:textId="1BACE2D6" w:rsidR="00F703A4" w:rsidRDefault="00F703A4" w:rsidP="00F703A4">
      <w:pPr>
        <w:pStyle w:val="a4"/>
        <w:ind w:left="720" w:firstLineChars="0" w:firstLine="0"/>
        <w:jc w:val="left"/>
      </w:pPr>
      <w:r>
        <w:rPr>
          <w:rFonts w:hint="eastAsia"/>
        </w:rPr>
        <w:t>环境重置，</w:t>
      </w:r>
      <w:r w:rsidR="00D414F3">
        <w:rPr>
          <w:rFonts w:hint="eastAsia"/>
        </w:rPr>
        <w:t>并</w:t>
      </w:r>
      <w:r>
        <w:rPr>
          <w:rFonts w:hint="eastAsia"/>
        </w:rPr>
        <w:t>获取初始</w:t>
      </w:r>
      <w:r w:rsidR="00D414F3">
        <w:rPr>
          <w:rFonts w:hint="eastAsia"/>
        </w:rPr>
        <w:t>状态：</w:t>
      </w:r>
    </w:p>
    <w:p w14:paraId="7A803A26" w14:textId="06ABC21F" w:rsidR="00F703A4" w:rsidRDefault="00F703A4" w:rsidP="00F703A4">
      <w:pPr>
        <w:pStyle w:val="a4"/>
        <w:ind w:left="720" w:firstLineChars="0" w:firstLine="0"/>
        <w:jc w:val="left"/>
      </w:pPr>
      <w:r w:rsidRPr="00F703A4">
        <w:rPr>
          <w:noProof/>
        </w:rPr>
        <w:drawing>
          <wp:inline distT="0" distB="0" distL="0" distR="0" wp14:anchorId="0642C3AE" wp14:editId="59834CE7">
            <wp:extent cx="5274310" cy="5727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2770"/>
                    </a:xfrm>
                    <a:prstGeom prst="rect">
                      <a:avLst/>
                    </a:prstGeom>
                  </pic:spPr>
                </pic:pic>
              </a:graphicData>
            </a:graphic>
          </wp:inline>
        </w:drawing>
      </w:r>
    </w:p>
    <w:p w14:paraId="1BACADC7" w14:textId="5286DE51" w:rsidR="00F91F0A" w:rsidRDefault="00F91F0A" w:rsidP="002A3E89">
      <w:pPr>
        <w:pStyle w:val="a4"/>
        <w:numPr>
          <w:ilvl w:val="0"/>
          <w:numId w:val="6"/>
        </w:numPr>
        <w:ind w:firstLineChars="0"/>
        <w:jc w:val="left"/>
      </w:pPr>
      <m:oMath>
        <m:r>
          <w:rPr>
            <w:rFonts w:ascii="Cambria Math" w:hAnsi="Cambria Math"/>
          </w:rPr>
          <m:t>F</m:t>
        </m:r>
        <m:r>
          <w:rPr>
            <w:rFonts w:ascii="Cambria Math" w:hAnsi="Cambria Math" w:hint="eastAsia"/>
          </w:rPr>
          <m:t>or</m:t>
        </m:r>
        <m:r>
          <w:rPr>
            <w:rFonts w:ascii="Cambria Math" w:hAnsi="Cambria Math"/>
          </w:rPr>
          <m:t xml:space="preserve"> t=1,T do</m:t>
        </m:r>
      </m:oMath>
    </w:p>
    <w:p w14:paraId="1B0BBA92" w14:textId="1F2744C7" w:rsidR="00D414F3" w:rsidRDefault="00D414F3" w:rsidP="00D414F3">
      <w:pPr>
        <w:pStyle w:val="a4"/>
        <w:ind w:left="720" w:firstLineChars="0" w:firstLine="0"/>
        <w:jc w:val="left"/>
      </w:pPr>
      <w:r>
        <w:rPr>
          <w:rFonts w:hint="eastAsia"/>
        </w:rPr>
        <w:t>第二层循环，可使用while</w:t>
      </w:r>
      <w:r>
        <w:t xml:space="preserve"> T</w:t>
      </w:r>
      <w:r>
        <w:rPr>
          <w:rFonts w:hint="eastAsia"/>
        </w:rPr>
        <w:t>rue也可以设置单回合最大步数。</w:t>
      </w:r>
    </w:p>
    <w:p w14:paraId="659D69BF" w14:textId="41CBFBFA" w:rsidR="00BA70D3" w:rsidRDefault="00F91F0A" w:rsidP="00BA70D3">
      <w:pPr>
        <w:pStyle w:val="a4"/>
        <w:numPr>
          <w:ilvl w:val="0"/>
          <w:numId w:val="6"/>
        </w:numPr>
        <w:ind w:firstLineChars="0"/>
        <w:jc w:val="left"/>
      </w:pPr>
      <m:oMath>
        <m:r>
          <w:rPr>
            <w:rFonts w:ascii="Cambria Math" w:hAnsi="Cambria Math"/>
          </w:rPr>
          <m:t xml:space="preserve">With probability  ε select a random action  </m:t>
        </m:r>
        <m:sSub>
          <m:sSubPr>
            <m:ctrlPr>
              <w:rPr>
                <w:rFonts w:ascii="Cambria Math" w:hAnsi="Cambria Math"/>
                <w:i/>
              </w:rPr>
            </m:ctrlPr>
          </m:sSubPr>
          <m:e>
            <m:r>
              <w:rPr>
                <w:rFonts w:ascii="Cambria Math" w:hAnsi="Cambria Math"/>
              </w:rPr>
              <m:t>a</m:t>
            </m:r>
          </m:e>
          <m:sub>
            <m:r>
              <w:rPr>
                <w:rFonts w:ascii="Cambria Math" w:hAnsi="Cambria Math"/>
              </w:rPr>
              <m:t>t</m:t>
            </m:r>
          </m:sub>
        </m:sSub>
      </m:oMath>
    </w:p>
    <w:p w14:paraId="7CE0AFC0" w14:textId="77777777" w:rsidR="00BA70D3" w:rsidRPr="00BA70D3" w:rsidRDefault="00BA70D3" w:rsidP="00BA70D3">
      <w:pPr>
        <w:pStyle w:val="a4"/>
        <w:ind w:left="720" w:firstLineChars="0" w:firstLine="0"/>
        <w:jc w:val="left"/>
        <w:rPr>
          <w:rFonts w:ascii="Cambria Math" w:hAnsi="Cambria Math"/>
          <w:i/>
        </w:rPr>
      </w:pPr>
      <m:oMathPara>
        <m:oMathParaPr>
          <m:jc m:val="left"/>
        </m:oMathParaPr>
        <m:oMath>
          <m:r>
            <w:rPr>
              <w:rFonts w:ascii="Cambria Math" w:hAnsi="Cambria Math"/>
            </w:rPr>
            <m:t xml:space="preserve">otherwise select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Q</m:t>
          </m:r>
          <m:d>
            <m:dPr>
              <m:begChr m:val=""/>
              <m:ctrlPr>
                <w:rPr>
                  <w:rFonts w:ascii="Cambria Math" w:hAnsi="Cambria Math"/>
                  <w:i/>
                </w:rPr>
              </m:ctrlPr>
            </m:dPr>
            <m:e>
              <m:d>
                <m:dPr>
                  <m:endChr m:val=""/>
                  <m:ctrlPr>
                    <w:rPr>
                      <w:rFonts w:ascii="Cambria Math" w:hAnsi="Cambria Math"/>
                      <w:i/>
                    </w:rPr>
                  </m:ctrlPr>
                </m:dPr>
                <m:e>
                  <m:r>
                    <w:rPr>
                      <w:rFonts w:ascii="Cambria Math" w:hAnsi="Cambria Math"/>
                    </w:rPr>
                    <m:t>ϕ</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r>
                    <w:rPr>
                      <w:rFonts w:ascii="Cambria Math" w:hAnsi="Cambria Math"/>
                    </w:rPr>
                    <m:t>, a ; θ</m:t>
                  </m:r>
                </m:e>
              </m:d>
            </m:e>
          </m:d>
        </m:oMath>
      </m:oMathPara>
    </w:p>
    <w:p w14:paraId="2AC7CC16" w14:textId="4CD54AA5" w:rsidR="00D414F3" w:rsidRDefault="00D414F3" w:rsidP="00D414F3">
      <w:pPr>
        <w:pStyle w:val="a4"/>
        <w:ind w:left="720" w:firstLineChars="0" w:firstLine="0"/>
        <w:jc w:val="left"/>
      </w:pPr>
      <w:r>
        <w:rPr>
          <w:rFonts w:hint="eastAsia"/>
        </w:rPr>
        <w:t>获取0</w:t>
      </w:r>
      <w:r>
        <w:t>-1</w:t>
      </w:r>
      <w:r>
        <w:rPr>
          <w:rFonts w:hint="eastAsia"/>
        </w:rPr>
        <w:t>之间随机数，小于ε采取随机动作，否则根据网络采取</w:t>
      </w:r>
      <w:r w:rsidR="00C006BF">
        <w:rPr>
          <w:rFonts w:hint="eastAsia"/>
        </w:rPr>
        <w:t>能</w:t>
      </w:r>
      <w:r>
        <w:rPr>
          <w:rFonts w:hint="eastAsia"/>
        </w:rPr>
        <w:t>得到最大Q值的动作</w:t>
      </w:r>
      <w:r w:rsidR="00C006BF">
        <w:rPr>
          <w:rFonts w:hint="eastAsia"/>
        </w:rPr>
        <w:t>，</w:t>
      </w:r>
      <w:r w:rsidR="00F00EAA">
        <w:rPr>
          <w:rFonts w:hint="eastAsia"/>
        </w:rPr>
        <w:t>并且应当随训练进行不断更新ε的值，使随机动作的概率越来越小（使用乘一个衰减值的方法）。</w:t>
      </w:r>
      <w:r w:rsidR="00C006BF">
        <w:rPr>
          <w:rFonts w:hint="eastAsia"/>
        </w:rPr>
        <w:t>封装为s</w:t>
      </w:r>
      <w:r w:rsidR="00C006BF">
        <w:t>elect_action()</w:t>
      </w:r>
      <w:r w:rsidR="00C006BF">
        <w:rPr>
          <w:rFonts w:hint="eastAsia"/>
        </w:rPr>
        <w:t>函数：</w:t>
      </w:r>
    </w:p>
    <w:p w14:paraId="2F93AB41" w14:textId="7F91CE7F" w:rsidR="00C006BF" w:rsidRDefault="00F00EAA" w:rsidP="00D414F3">
      <w:pPr>
        <w:pStyle w:val="a4"/>
        <w:ind w:left="720" w:firstLineChars="0" w:firstLine="0"/>
        <w:jc w:val="left"/>
      </w:pPr>
      <w:r w:rsidRPr="00F00EAA">
        <w:rPr>
          <w:noProof/>
        </w:rPr>
        <w:lastRenderedPageBreak/>
        <w:drawing>
          <wp:inline distT="0" distB="0" distL="0" distR="0" wp14:anchorId="02C0A739" wp14:editId="4484C5E8">
            <wp:extent cx="5274310" cy="2802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2890"/>
                    </a:xfrm>
                    <a:prstGeom prst="rect">
                      <a:avLst/>
                    </a:prstGeom>
                  </pic:spPr>
                </pic:pic>
              </a:graphicData>
            </a:graphic>
          </wp:inline>
        </w:drawing>
      </w:r>
    </w:p>
    <w:p w14:paraId="17ABE66F" w14:textId="32C9F066" w:rsidR="00E614F9" w:rsidRDefault="00E614F9" w:rsidP="00D414F3">
      <w:pPr>
        <w:pStyle w:val="a4"/>
        <w:ind w:left="720" w:firstLineChars="0" w:firstLine="0"/>
        <w:jc w:val="left"/>
      </w:pPr>
      <w:r>
        <w:rPr>
          <w:rFonts w:hint="eastAsia"/>
        </w:rPr>
        <w:t>在循环中调用：</w:t>
      </w:r>
    </w:p>
    <w:p w14:paraId="081852E6" w14:textId="4BCDC67E" w:rsidR="00E614F9" w:rsidRPr="00F00EAA" w:rsidRDefault="00E614F9" w:rsidP="00D414F3">
      <w:pPr>
        <w:pStyle w:val="a4"/>
        <w:ind w:left="720" w:firstLineChars="0" w:firstLine="0"/>
        <w:jc w:val="left"/>
      </w:pPr>
      <w:r w:rsidRPr="00E614F9">
        <w:rPr>
          <w:noProof/>
        </w:rPr>
        <w:drawing>
          <wp:inline distT="0" distB="0" distL="0" distR="0" wp14:anchorId="3044A9C3" wp14:editId="7002A19C">
            <wp:extent cx="5274310" cy="8362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36295"/>
                    </a:xfrm>
                    <a:prstGeom prst="rect">
                      <a:avLst/>
                    </a:prstGeom>
                  </pic:spPr>
                </pic:pic>
              </a:graphicData>
            </a:graphic>
          </wp:inline>
        </w:drawing>
      </w:r>
    </w:p>
    <w:p w14:paraId="6BDBF856" w14:textId="2D9D7422" w:rsidR="00F91F0A" w:rsidRDefault="00F91F0A" w:rsidP="002A3E89">
      <w:pPr>
        <w:pStyle w:val="a4"/>
        <w:numPr>
          <w:ilvl w:val="0"/>
          <w:numId w:val="6"/>
        </w:numPr>
        <w:ind w:firstLineChars="0"/>
        <w:jc w:val="left"/>
      </w:pPr>
      <m:oMath>
        <m:r>
          <w:rPr>
            <w:rFonts w:ascii="Cambria Math" w:hAnsi="Cambria Math"/>
          </w:rPr>
          <m:t xml:space="preserve">Execute action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in emulator and observe reward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and image  </m:t>
        </m:r>
        <m:sSub>
          <m:sSubPr>
            <m:ctrlPr>
              <w:rPr>
                <w:rFonts w:ascii="Cambria Math" w:hAnsi="Cambria Math"/>
                <w:i/>
              </w:rPr>
            </m:ctrlPr>
          </m:sSubPr>
          <m:e>
            <m:r>
              <w:rPr>
                <w:rFonts w:ascii="Cambria Math" w:hAnsi="Cambria Math"/>
              </w:rPr>
              <m:t>x</m:t>
            </m:r>
          </m:e>
          <m:sub>
            <m:r>
              <w:rPr>
                <w:rFonts w:ascii="Cambria Math" w:hAnsi="Cambria Math"/>
              </w:rPr>
              <m:t>t+1</m:t>
            </m:r>
          </m:sub>
        </m:sSub>
      </m:oMath>
    </w:p>
    <w:p w14:paraId="0C7D0E2D" w14:textId="08BAECCE" w:rsidR="00F00EAA" w:rsidRDefault="00F00EAA" w:rsidP="00F00EAA">
      <w:pPr>
        <w:pStyle w:val="a4"/>
        <w:ind w:left="720" w:firstLineChars="0" w:firstLine="0"/>
        <w:jc w:val="left"/>
      </w:pPr>
      <w:r>
        <w:rPr>
          <w:rFonts w:hint="eastAsia"/>
        </w:rPr>
        <w:t>将上一步得到的动作作用到环境中，获得新的状态、奖励等：</w:t>
      </w:r>
    </w:p>
    <w:p w14:paraId="4DC6FFD0" w14:textId="15F2EC23" w:rsidR="00F00EAA" w:rsidRDefault="00E614F9" w:rsidP="00F00EAA">
      <w:pPr>
        <w:pStyle w:val="a4"/>
        <w:ind w:left="720" w:firstLineChars="0" w:firstLine="0"/>
        <w:jc w:val="left"/>
      </w:pPr>
      <w:r w:rsidRPr="00E614F9">
        <w:rPr>
          <w:noProof/>
        </w:rPr>
        <w:drawing>
          <wp:inline distT="0" distB="0" distL="0" distR="0" wp14:anchorId="2359B3D0" wp14:editId="79605460">
            <wp:extent cx="5274310" cy="8362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36295"/>
                    </a:xfrm>
                    <a:prstGeom prst="rect">
                      <a:avLst/>
                    </a:prstGeom>
                  </pic:spPr>
                </pic:pic>
              </a:graphicData>
            </a:graphic>
          </wp:inline>
        </w:drawing>
      </w:r>
    </w:p>
    <w:p w14:paraId="08FECB4D" w14:textId="3BAE7876" w:rsidR="00F91F0A" w:rsidRDefault="00F91F0A" w:rsidP="002A3E89">
      <w:pPr>
        <w:pStyle w:val="a4"/>
        <w:numPr>
          <w:ilvl w:val="0"/>
          <w:numId w:val="6"/>
        </w:numPr>
        <w:ind w:firstLineChars="0"/>
        <w:jc w:val="left"/>
      </w:pPr>
      <m:oMath>
        <m:r>
          <w:rPr>
            <w:rFonts w:ascii="Cambria Math" w:hAnsi="Cambria Math"/>
          </w:rPr>
          <m:t xml:space="preserve">Set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and preprocess  </m:t>
        </m:r>
        <m:sSub>
          <m:sSubPr>
            <m:ctrlPr>
              <w:rPr>
                <w:rFonts w:ascii="Cambria Math" w:hAnsi="Cambria Math"/>
                <w:i/>
              </w:rPr>
            </m:ctrlPr>
          </m:sSubPr>
          <m:e>
            <m:r>
              <w:rPr>
                <w:rFonts w:ascii="Cambria Math" w:hAnsi="Cambria Math"/>
              </w:rPr>
              <m:t>ϕ</m:t>
            </m:r>
          </m:e>
          <m:sub>
            <m:r>
              <w:rPr>
                <w:rFonts w:ascii="Cambria Math" w:hAnsi="Cambria Math"/>
              </w:rPr>
              <m:t>t+1</m:t>
            </m:r>
          </m:sub>
        </m:sSub>
        <m:r>
          <w:rPr>
            <w:rFonts w:ascii="Cambria Math" w:hAnsi="Cambria Math"/>
          </w:rPr>
          <m:t>=ϕ</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p>
    <w:p w14:paraId="2F501C96" w14:textId="2FFECD2B" w:rsidR="0016386A" w:rsidRDefault="0016386A" w:rsidP="002A3E89">
      <w:pPr>
        <w:pStyle w:val="a4"/>
        <w:numPr>
          <w:ilvl w:val="0"/>
          <w:numId w:val="6"/>
        </w:numPr>
        <w:ind w:firstLineChars="0"/>
        <w:jc w:val="left"/>
      </w:pPr>
      <m:oMath>
        <m:r>
          <w:rPr>
            <w:rFonts w:ascii="Cambria Math" w:hAnsi="Cambria Math"/>
          </w:rPr>
          <m:t xml:space="preserve">Store transition  </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t+1</m:t>
                    </m:r>
                  </m:sub>
                </m:sSub>
              </m:e>
            </m:d>
          </m:e>
        </m:d>
        <m:r>
          <w:rPr>
            <w:rFonts w:ascii="Cambria Math" w:hAnsi="Cambria Math"/>
          </w:rPr>
          <m:t xml:space="preserve"> in  D </m:t>
        </m:r>
      </m:oMath>
    </w:p>
    <w:p w14:paraId="6E7BB64E" w14:textId="602E7669" w:rsidR="00E614F9" w:rsidRDefault="00E614F9" w:rsidP="00E614F9">
      <w:pPr>
        <w:pStyle w:val="a4"/>
        <w:ind w:left="720" w:firstLineChars="0" w:firstLine="0"/>
        <w:jc w:val="left"/>
      </w:pPr>
      <w:r>
        <w:rPr>
          <w:rFonts w:hint="eastAsia"/>
        </w:rPr>
        <w:t>记忆过程，将当前状态、采取动作、奖励、下一状态以及是否结束的值存储到</w:t>
      </w:r>
      <w:r w:rsidR="00F9283B">
        <w:rPr>
          <w:rFonts w:hint="eastAsia"/>
        </w:rPr>
        <w:t>经验池</w:t>
      </w:r>
      <w:r>
        <w:rPr>
          <w:rFonts w:hint="eastAsia"/>
        </w:rPr>
        <w:t>deque中，封装为memorize</w:t>
      </w:r>
      <w:r>
        <w:t>()</w:t>
      </w:r>
      <w:r>
        <w:rPr>
          <w:rFonts w:hint="eastAsia"/>
        </w:rPr>
        <w:t>函数：</w:t>
      </w:r>
    </w:p>
    <w:p w14:paraId="2A4E9A7C" w14:textId="065C46EB" w:rsidR="00E614F9" w:rsidRDefault="007B34A1" w:rsidP="00E614F9">
      <w:pPr>
        <w:pStyle w:val="a4"/>
        <w:ind w:left="720" w:firstLineChars="0" w:firstLine="0"/>
        <w:jc w:val="left"/>
      </w:pPr>
      <w:r w:rsidRPr="007B34A1">
        <w:rPr>
          <w:noProof/>
        </w:rPr>
        <w:drawing>
          <wp:inline distT="0" distB="0" distL="0" distR="0" wp14:anchorId="1D1950D5" wp14:editId="2F30E21E">
            <wp:extent cx="5274310" cy="21024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02485"/>
                    </a:xfrm>
                    <a:prstGeom prst="rect">
                      <a:avLst/>
                    </a:prstGeom>
                  </pic:spPr>
                </pic:pic>
              </a:graphicData>
            </a:graphic>
          </wp:inline>
        </w:drawing>
      </w:r>
    </w:p>
    <w:p w14:paraId="4342EE10" w14:textId="42ED6A5E" w:rsidR="00E614F9" w:rsidRDefault="00E614F9" w:rsidP="00E614F9">
      <w:pPr>
        <w:pStyle w:val="a4"/>
        <w:ind w:left="720" w:firstLineChars="0" w:firstLine="0"/>
        <w:jc w:val="left"/>
      </w:pPr>
      <w:r>
        <w:rPr>
          <w:rFonts w:hint="eastAsia"/>
        </w:rPr>
        <w:t>在循环中调用：</w:t>
      </w:r>
    </w:p>
    <w:p w14:paraId="29166A7F" w14:textId="0EF25F43" w:rsidR="00E614F9" w:rsidRDefault="00E614F9" w:rsidP="00E614F9">
      <w:pPr>
        <w:pStyle w:val="a4"/>
        <w:ind w:left="720" w:firstLineChars="0" w:firstLine="0"/>
        <w:jc w:val="left"/>
      </w:pPr>
      <w:r w:rsidRPr="00E614F9">
        <w:rPr>
          <w:noProof/>
        </w:rPr>
        <w:lastRenderedPageBreak/>
        <w:drawing>
          <wp:inline distT="0" distB="0" distL="0" distR="0" wp14:anchorId="3E346E24" wp14:editId="0445C9DF">
            <wp:extent cx="5274310" cy="9798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79805"/>
                    </a:xfrm>
                    <a:prstGeom prst="rect">
                      <a:avLst/>
                    </a:prstGeom>
                  </pic:spPr>
                </pic:pic>
              </a:graphicData>
            </a:graphic>
          </wp:inline>
        </w:drawing>
      </w:r>
    </w:p>
    <w:p w14:paraId="033D5799" w14:textId="27993988" w:rsidR="00BA70D3" w:rsidRDefault="00BA70D3" w:rsidP="00E614F9">
      <w:pPr>
        <w:pStyle w:val="a4"/>
        <w:ind w:left="720" w:firstLineChars="0" w:firstLine="0"/>
        <w:jc w:val="left"/>
      </w:pPr>
      <w:r>
        <w:rPr>
          <w:rFonts w:hint="eastAsia"/>
        </w:rPr>
        <w:t>之后记忆完成后可以进行状态的更新：</w:t>
      </w:r>
    </w:p>
    <w:p w14:paraId="3C40DA71" w14:textId="012B36EC" w:rsidR="00BA70D3" w:rsidRDefault="00BA70D3" w:rsidP="00E614F9">
      <w:pPr>
        <w:pStyle w:val="a4"/>
        <w:ind w:left="720" w:firstLineChars="0" w:firstLine="0"/>
        <w:jc w:val="left"/>
      </w:pPr>
      <w:r w:rsidRPr="00BA70D3">
        <w:rPr>
          <w:noProof/>
        </w:rPr>
        <w:drawing>
          <wp:inline distT="0" distB="0" distL="0" distR="0" wp14:anchorId="71E6AD09" wp14:editId="0451CB24">
            <wp:extent cx="5274310" cy="8362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36295"/>
                    </a:xfrm>
                    <a:prstGeom prst="rect">
                      <a:avLst/>
                    </a:prstGeom>
                  </pic:spPr>
                </pic:pic>
              </a:graphicData>
            </a:graphic>
          </wp:inline>
        </w:drawing>
      </w:r>
    </w:p>
    <w:p w14:paraId="53494E65" w14:textId="01840A51" w:rsidR="0016386A" w:rsidRDefault="0016386A" w:rsidP="002A3E89">
      <w:pPr>
        <w:pStyle w:val="a4"/>
        <w:numPr>
          <w:ilvl w:val="0"/>
          <w:numId w:val="6"/>
        </w:numPr>
        <w:ind w:firstLineChars="0"/>
        <w:jc w:val="left"/>
      </w:pPr>
      <m:oMath>
        <m:r>
          <w:rPr>
            <w:rFonts w:ascii="Cambria Math" w:hAnsi="Cambria Math"/>
          </w:rPr>
          <m:t xml:space="preserve">Sample random minibatch of transitions  </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j+1</m:t>
                    </m:r>
                  </m:sub>
                </m:sSub>
              </m:e>
            </m:d>
          </m:e>
        </m:d>
        <m:r>
          <w:rPr>
            <w:rFonts w:ascii="Cambria Math" w:hAnsi="Cambria Math"/>
          </w:rPr>
          <m:t xml:space="preserve"> from  D </m:t>
        </m:r>
      </m:oMath>
    </w:p>
    <w:p w14:paraId="46BED3CE" w14:textId="77777777" w:rsidR="00BA70D3" w:rsidRPr="00BA70D3" w:rsidRDefault="00BA70D3" w:rsidP="00BA70D3">
      <w:pPr>
        <w:pStyle w:val="a4"/>
        <w:ind w:left="720" w:firstLineChars="0" w:firstLine="0"/>
        <w:jc w:val="left"/>
        <w:rPr>
          <w:rFonts w:ascii="Cambria Math" w:hAnsi="Cambria Math"/>
          <w:i/>
        </w:rPr>
      </w:pPr>
      <m:oMathPara>
        <m:oMathParaPr>
          <m:jc m:val="left"/>
        </m:oMathParaPr>
        <m:oMath>
          <m:r>
            <w:rPr>
              <w:rFonts w:ascii="Cambria Math" w:hAnsi="Cambria Math"/>
            </w:rPr>
            <m:t xml:space="preserve">Set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,if episode terminates at step j+1</m:t>
                  </m:r>
                </m:e>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+γ</m:t>
                  </m:r>
                  <m:func>
                    <m:funcPr>
                      <m:ctrlPr>
                        <w:rPr>
                          <w:rFonts w:ascii="Cambria Math" w:hAnsi="Cambria Math"/>
                          <w:i/>
                        </w:rPr>
                      </m:ctrlPr>
                    </m:funcPr>
                    <m:fName>
                      <m:r>
                        <w:rPr>
                          <w:rFonts w:ascii="Cambria Math" w:hAnsi="Cambria Math"/>
                        </w:rPr>
                        <m:t>ma</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fName>
                    <m:e>
                      <m:r>
                        <w:rPr>
                          <w:rFonts w:ascii="Cambria Math" w:hAnsi="Cambria Math"/>
                        </w:rPr>
                        <m:t xml:space="preserve"> </m:t>
                      </m:r>
                      <m:acc>
                        <m:accPr>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j+1</m:t>
                          </m:r>
                        </m:sub>
                      </m:sSub>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 </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e>
                  </m:func>
                  <m:r>
                    <w:rPr>
                      <w:rFonts w:ascii="Cambria Math" w:hAnsi="Cambria Math"/>
                    </w:rPr>
                    <m:t xml:space="preserve"> ,  &amp;otherwise</m:t>
                  </m:r>
                </m:e>
              </m:eqArr>
            </m:e>
          </m:d>
        </m:oMath>
      </m:oMathPara>
    </w:p>
    <w:p w14:paraId="752BEA80" w14:textId="77777777" w:rsidR="00BA70D3" w:rsidRPr="00BA70D3" w:rsidRDefault="00BA70D3" w:rsidP="00BA70D3">
      <w:pPr>
        <w:pStyle w:val="a4"/>
        <w:ind w:left="720" w:firstLineChars="0" w:firstLine="0"/>
        <w:jc w:val="left"/>
        <w:rPr>
          <w:rFonts w:ascii="Cambria Math" w:hAnsi="Cambria Math"/>
          <w:oMath/>
        </w:rPr>
      </w:pPr>
      <m:oMathPara>
        <m:oMathParaPr>
          <m:jc m:val="left"/>
        </m:oMathParaPr>
        <m:oMath>
          <m:r>
            <w:rPr>
              <w:rFonts w:ascii="Cambria Math" w:hAnsi="Cambria Math"/>
            </w:rPr>
            <m:t xml:space="preserve">Perform a gradient descent step on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-Q</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θ</m:t>
                              </m:r>
                            </m:e>
                          </m:d>
                        </m:e>
                      </m:d>
                    </m:e>
                  </m:d>
                </m:e>
              </m:d>
            </m:e>
            <m:sup>
              <m:r>
                <w:rPr>
                  <w:rFonts w:ascii="Cambria Math" w:hAnsi="Cambria Math"/>
                </w:rPr>
                <m:t>2</m:t>
              </m:r>
            </m:sup>
          </m:sSup>
          <m:r>
            <w:rPr>
              <w:rFonts w:ascii="Cambria Math" w:hAnsi="Cambria Math"/>
            </w:rPr>
            <m:t xml:space="preserve">with respect to the network parameters  θ </m:t>
          </m:r>
        </m:oMath>
      </m:oMathPara>
    </w:p>
    <w:p w14:paraId="4CFCDEE9" w14:textId="3D8ABFF1" w:rsidR="00F9283B" w:rsidRDefault="00BA70D3" w:rsidP="00F9283B">
      <w:pPr>
        <w:pStyle w:val="a4"/>
        <w:ind w:left="720" w:firstLineChars="0" w:firstLine="0"/>
        <w:jc w:val="left"/>
      </w:pPr>
      <w:r>
        <w:rPr>
          <w:rFonts w:hint="eastAsia"/>
        </w:rPr>
        <w:t>以上几步均属于</w:t>
      </w:r>
      <w:r w:rsidR="00F9283B">
        <w:rPr>
          <w:rFonts w:hint="eastAsia"/>
        </w:rPr>
        <w:t>经验重放过程，从经验池中随机采样一定组的数据，训练更新网络，封装为replay</w:t>
      </w:r>
      <w:r w:rsidR="00F9283B">
        <w:t>()</w:t>
      </w:r>
      <w:r w:rsidR="00F9283B">
        <w:rPr>
          <w:rFonts w:hint="eastAsia"/>
        </w:rPr>
        <w:t>函数：</w:t>
      </w:r>
    </w:p>
    <w:p w14:paraId="3C20520B" w14:textId="20A089DC" w:rsidR="00F9283B" w:rsidRDefault="00BA70D3" w:rsidP="00F9283B">
      <w:pPr>
        <w:pStyle w:val="a4"/>
        <w:ind w:left="720" w:firstLineChars="0" w:firstLine="0"/>
        <w:jc w:val="left"/>
      </w:pPr>
      <w:r w:rsidRPr="00BA70D3">
        <w:rPr>
          <w:noProof/>
        </w:rPr>
        <w:drawing>
          <wp:inline distT="0" distB="0" distL="0" distR="0" wp14:anchorId="24FE9A98" wp14:editId="17C94D20">
            <wp:extent cx="5274310" cy="29387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38780"/>
                    </a:xfrm>
                    <a:prstGeom prst="rect">
                      <a:avLst/>
                    </a:prstGeom>
                  </pic:spPr>
                </pic:pic>
              </a:graphicData>
            </a:graphic>
          </wp:inline>
        </w:drawing>
      </w:r>
    </w:p>
    <w:p w14:paraId="49D59077" w14:textId="23096A4D" w:rsidR="00BA70D3" w:rsidRDefault="00BA70D3" w:rsidP="00F9283B">
      <w:pPr>
        <w:pStyle w:val="a4"/>
        <w:ind w:left="720" w:firstLineChars="0" w:firstLine="0"/>
        <w:jc w:val="left"/>
      </w:pPr>
      <w:r>
        <w:rPr>
          <w:rFonts w:hint="eastAsia"/>
        </w:rPr>
        <w:t>这里关于折扣因子γ还有一点疑惑，具体写在第</w:t>
      </w:r>
      <w:r w:rsidR="00272037">
        <w:rPr>
          <w:rFonts w:hint="eastAsia"/>
        </w:rPr>
        <w:t>六</w:t>
      </w:r>
      <w:r>
        <w:rPr>
          <w:rFonts w:hint="eastAsia"/>
        </w:rPr>
        <w:t>部分。</w:t>
      </w:r>
    </w:p>
    <w:p w14:paraId="29DC3E9C" w14:textId="0C206CC7" w:rsidR="00BA70D3" w:rsidRDefault="00BA70D3" w:rsidP="00F9283B">
      <w:pPr>
        <w:pStyle w:val="a4"/>
        <w:ind w:left="720" w:firstLineChars="0" w:firstLine="0"/>
        <w:jc w:val="left"/>
      </w:pPr>
      <w:r>
        <w:rPr>
          <w:rFonts w:hint="eastAsia"/>
        </w:rPr>
        <w:t>在循环中调用：</w:t>
      </w:r>
    </w:p>
    <w:p w14:paraId="52F9C24B" w14:textId="7C588131" w:rsidR="00BA70D3" w:rsidRDefault="00BA70D3" w:rsidP="00F9283B">
      <w:pPr>
        <w:pStyle w:val="a4"/>
        <w:ind w:left="720" w:firstLineChars="0" w:firstLine="0"/>
        <w:jc w:val="left"/>
      </w:pPr>
      <w:r w:rsidRPr="00BA70D3">
        <w:rPr>
          <w:noProof/>
        </w:rPr>
        <w:drawing>
          <wp:inline distT="0" distB="0" distL="0" distR="0" wp14:anchorId="6A6132AE" wp14:editId="0129E714">
            <wp:extent cx="5274310" cy="9798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9805"/>
                    </a:xfrm>
                    <a:prstGeom prst="rect">
                      <a:avLst/>
                    </a:prstGeom>
                  </pic:spPr>
                </pic:pic>
              </a:graphicData>
            </a:graphic>
          </wp:inline>
        </w:drawing>
      </w:r>
    </w:p>
    <w:p w14:paraId="19769C9E" w14:textId="50EACD23" w:rsidR="0016386A" w:rsidRDefault="0016386A" w:rsidP="0016386A">
      <w:pPr>
        <w:pStyle w:val="a4"/>
        <w:numPr>
          <w:ilvl w:val="0"/>
          <w:numId w:val="6"/>
        </w:numPr>
        <w:ind w:firstLineChars="0"/>
        <w:jc w:val="left"/>
      </w:pPr>
      <m:oMath>
        <m:r>
          <w:rPr>
            <w:rFonts w:ascii="Cambria Math" w:hAnsi="Cambria Math"/>
          </w:rPr>
          <m:t xml:space="preserve">Every  C  steps reset  </m:t>
        </m:r>
        <m:acc>
          <m:accPr>
            <m:ctrlPr>
              <w:rPr>
                <w:rFonts w:ascii="Cambria Math" w:hAnsi="Cambria Math"/>
                <w:i/>
              </w:rPr>
            </m:ctrlPr>
          </m:accPr>
          <m:e>
            <m:r>
              <w:rPr>
                <w:rFonts w:ascii="Cambria Math" w:hAnsi="Cambria Math"/>
              </w:rPr>
              <m:t>Q</m:t>
            </m:r>
          </m:e>
        </m:acc>
        <m:r>
          <w:rPr>
            <w:rFonts w:ascii="Cambria Math" w:hAnsi="Cambria Math"/>
          </w:rPr>
          <m:t xml:space="preserve">=Q </m:t>
        </m:r>
      </m:oMath>
    </w:p>
    <w:p w14:paraId="5ACCA63C" w14:textId="29489832" w:rsidR="00BA70D3" w:rsidRDefault="00BA70D3" w:rsidP="00BA70D3">
      <w:pPr>
        <w:pStyle w:val="a4"/>
        <w:ind w:left="720" w:firstLineChars="0" w:firstLine="0"/>
        <w:jc w:val="left"/>
      </w:pPr>
      <w:r>
        <w:rPr>
          <w:rFonts w:hint="eastAsia"/>
        </w:rPr>
        <w:t>一定步数之后对target</w:t>
      </w:r>
      <w:r>
        <w:t xml:space="preserve"> Q-</w:t>
      </w:r>
      <w:r>
        <w:rPr>
          <w:rFonts w:hint="eastAsia"/>
        </w:rPr>
        <w:t>network进行硬更新，即将Q</w:t>
      </w:r>
      <w:r>
        <w:t>-</w:t>
      </w:r>
      <w:r>
        <w:rPr>
          <w:rFonts w:hint="eastAsia"/>
        </w:rPr>
        <w:t>network的权重赋值过去：</w:t>
      </w:r>
    </w:p>
    <w:p w14:paraId="610377A6" w14:textId="3FB0F904" w:rsidR="00BA70D3" w:rsidRDefault="00B700F0" w:rsidP="00BA70D3">
      <w:pPr>
        <w:pStyle w:val="a4"/>
        <w:ind w:left="720" w:firstLineChars="0" w:firstLine="0"/>
        <w:jc w:val="left"/>
      </w:pPr>
      <w:r w:rsidRPr="00B700F0">
        <w:rPr>
          <w:noProof/>
        </w:rPr>
        <w:lastRenderedPageBreak/>
        <w:drawing>
          <wp:inline distT="0" distB="0" distL="0" distR="0" wp14:anchorId="034DE646" wp14:editId="2B5CD14A">
            <wp:extent cx="5274310" cy="972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72185"/>
                    </a:xfrm>
                    <a:prstGeom prst="rect">
                      <a:avLst/>
                    </a:prstGeom>
                  </pic:spPr>
                </pic:pic>
              </a:graphicData>
            </a:graphic>
          </wp:inline>
        </w:drawing>
      </w:r>
    </w:p>
    <w:p w14:paraId="53ACC3DC" w14:textId="1DCC3A4E" w:rsidR="00BA70D3" w:rsidRDefault="00BA70D3" w:rsidP="00BA70D3">
      <w:pPr>
        <w:pStyle w:val="a4"/>
        <w:numPr>
          <w:ilvl w:val="0"/>
          <w:numId w:val="6"/>
        </w:numPr>
        <w:ind w:firstLineChars="0"/>
        <w:jc w:val="left"/>
      </w:pPr>
      <w:r>
        <w:rPr>
          <w:rFonts w:hint="eastAsia"/>
        </w:rPr>
        <w:t>设定终止条件</w:t>
      </w:r>
    </w:p>
    <w:p w14:paraId="3EE5827A" w14:textId="2AC4CCF4" w:rsidR="00BA70D3" w:rsidRDefault="00BA70D3" w:rsidP="00BA70D3">
      <w:pPr>
        <w:pStyle w:val="a4"/>
        <w:ind w:left="720" w:firstLineChars="0" w:firstLine="0"/>
        <w:jc w:val="left"/>
      </w:pPr>
      <w:r>
        <w:rPr>
          <w:rFonts w:hint="eastAsia"/>
        </w:rPr>
        <w:t>当一个回合触发结束条件后，包括飞船接触地面、已执行的步数超过内置的最大步数（1</w:t>
      </w:r>
      <w:r>
        <w:t>000</w:t>
      </w:r>
      <w:r>
        <w:rPr>
          <w:rFonts w:hint="eastAsia"/>
        </w:rPr>
        <w:t>），进入到下一回合的训练，打印这一回合的结果：</w:t>
      </w:r>
    </w:p>
    <w:p w14:paraId="36C6C216" w14:textId="5088FA4E" w:rsidR="00272037" w:rsidRDefault="00272037" w:rsidP="00272037">
      <w:pPr>
        <w:pStyle w:val="a4"/>
        <w:ind w:left="720" w:firstLineChars="0" w:firstLine="0"/>
        <w:jc w:val="left"/>
      </w:pPr>
      <w:r w:rsidRPr="00272037">
        <w:rPr>
          <w:noProof/>
        </w:rPr>
        <w:drawing>
          <wp:inline distT="0" distB="0" distL="0" distR="0" wp14:anchorId="3C0AE333" wp14:editId="4EF64F94">
            <wp:extent cx="5274310" cy="12585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58570"/>
                    </a:xfrm>
                    <a:prstGeom prst="rect">
                      <a:avLst/>
                    </a:prstGeom>
                  </pic:spPr>
                </pic:pic>
              </a:graphicData>
            </a:graphic>
          </wp:inline>
        </w:drawing>
      </w:r>
    </w:p>
    <w:p w14:paraId="31F75450" w14:textId="2D154A52" w:rsidR="00272037" w:rsidRDefault="00272037" w:rsidP="00272037">
      <w:pPr>
        <w:pStyle w:val="a4"/>
        <w:numPr>
          <w:ilvl w:val="0"/>
          <w:numId w:val="4"/>
        </w:numPr>
        <w:ind w:firstLineChars="0"/>
        <w:jc w:val="left"/>
      </w:pPr>
      <w:r>
        <w:rPr>
          <w:rFonts w:hint="eastAsia"/>
        </w:rPr>
        <w:t>程序整体</w:t>
      </w:r>
      <w:r w:rsidR="006420AE">
        <w:rPr>
          <w:rFonts w:hint="eastAsia"/>
        </w:rPr>
        <w:t>代码</w:t>
      </w:r>
    </w:p>
    <w:p w14:paraId="121383CA" w14:textId="52D33248" w:rsidR="00272037" w:rsidRDefault="00272037" w:rsidP="00272037">
      <w:pPr>
        <w:pStyle w:val="a4"/>
        <w:ind w:left="360" w:firstLineChars="0" w:firstLine="0"/>
        <w:jc w:val="left"/>
      </w:pPr>
      <w:r>
        <w:rPr>
          <w:rFonts w:hint="eastAsia"/>
        </w:rPr>
        <w:t>详见“.</w:t>
      </w:r>
      <w:r>
        <w:t>/</w:t>
      </w:r>
      <w:r w:rsidRPr="00272037">
        <w:t>LunarLander-</w:t>
      </w:r>
      <w:r w:rsidR="00763476">
        <w:t xml:space="preserve"> </w:t>
      </w:r>
      <w:r>
        <w:t>DQN</w:t>
      </w:r>
      <w:r>
        <w:rPr>
          <w:rFonts w:hint="eastAsia"/>
        </w:rPr>
        <w:t>/”。</w:t>
      </w:r>
    </w:p>
    <w:p w14:paraId="30AC4037" w14:textId="3AE4ECC0" w:rsidR="0055326D" w:rsidRDefault="0055326D" w:rsidP="00B04494">
      <w:pPr>
        <w:jc w:val="left"/>
      </w:pPr>
    </w:p>
    <w:p w14:paraId="7EF710C7" w14:textId="0EBF8353" w:rsidR="00F53122" w:rsidRPr="00F53122" w:rsidRDefault="00272037" w:rsidP="00F53122">
      <w:pPr>
        <w:pStyle w:val="a4"/>
        <w:numPr>
          <w:ilvl w:val="0"/>
          <w:numId w:val="2"/>
        </w:numPr>
        <w:ind w:firstLineChars="0"/>
        <w:jc w:val="left"/>
        <w:rPr>
          <w:b/>
          <w:bCs/>
          <w:sz w:val="28"/>
          <w:szCs w:val="28"/>
        </w:rPr>
      </w:pPr>
      <w:r w:rsidRPr="00272037">
        <w:rPr>
          <w:rFonts w:hint="eastAsia"/>
          <w:b/>
          <w:bCs/>
          <w:sz w:val="28"/>
          <w:szCs w:val="28"/>
        </w:rPr>
        <w:t>训练结果</w:t>
      </w:r>
    </w:p>
    <w:p w14:paraId="2ABD9796" w14:textId="616680A5" w:rsidR="00272037" w:rsidRDefault="00F53122" w:rsidP="00B04494">
      <w:pPr>
        <w:jc w:val="left"/>
      </w:pPr>
      <w:r>
        <w:rPr>
          <w:rFonts w:hint="eastAsia"/>
        </w:rPr>
        <w:t>多次训练的结果并不是很理想，均分始终在-</w:t>
      </w:r>
      <w:r>
        <w:t>100</w:t>
      </w:r>
      <w:r>
        <w:rPr>
          <w:rFonts w:hint="eastAsia"/>
        </w:rPr>
        <w:t>左右，推测是训练次数仍然不够，状态空间过大，从得分上看，甚至没有平稳降落的情况。于是改用</w:t>
      </w:r>
      <w:r w:rsidR="00E477EF">
        <w:rPr>
          <w:rFonts w:hint="eastAsia"/>
        </w:rPr>
        <w:t>较为简单</w:t>
      </w:r>
      <w:r>
        <w:rPr>
          <w:rFonts w:hint="eastAsia"/>
        </w:rPr>
        <w:t>CartPole来测试、训练，结果如下</w:t>
      </w:r>
      <w:r w:rsidR="00E477EF">
        <w:rPr>
          <w:rFonts w:hint="eastAsia"/>
        </w:rPr>
        <w:t>：</w:t>
      </w:r>
    </w:p>
    <w:p w14:paraId="346219C7" w14:textId="65890A0A" w:rsidR="00E477EF" w:rsidRDefault="00E477EF" w:rsidP="00B04494">
      <w:pPr>
        <w:jc w:val="left"/>
      </w:pPr>
      <w:r>
        <w:rPr>
          <w:rFonts w:hint="eastAsia"/>
        </w:rPr>
        <w:t>先后各进行了</w:t>
      </w:r>
      <w:r w:rsidR="006420AE">
        <w:rPr>
          <w:rFonts w:hint="eastAsia"/>
        </w:rPr>
        <w:t>1</w:t>
      </w:r>
      <w:r w:rsidR="006420AE">
        <w:t>00</w:t>
      </w:r>
      <w:r w:rsidR="006420AE">
        <w:rPr>
          <w:rFonts w:hint="eastAsia"/>
        </w:rPr>
        <w:t>次的训练，蓝色曲线是一个回合的得分，红色是当前平均得分：</w:t>
      </w:r>
    </w:p>
    <w:p w14:paraId="3A13E652" w14:textId="18B2FA32" w:rsidR="00E477EF" w:rsidRDefault="00E477EF" w:rsidP="00B04494">
      <w:pPr>
        <w:jc w:val="left"/>
      </w:pPr>
      <w:r w:rsidRPr="00930C49">
        <w:rPr>
          <w:noProof/>
        </w:rPr>
        <w:drawing>
          <wp:inline distT="0" distB="0" distL="0" distR="0" wp14:anchorId="53077A53" wp14:editId="6B619F36">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6050"/>
                    </a:xfrm>
                    <a:prstGeom prst="rect">
                      <a:avLst/>
                    </a:prstGeom>
                  </pic:spPr>
                </pic:pic>
              </a:graphicData>
            </a:graphic>
          </wp:inline>
        </w:drawing>
      </w:r>
    </w:p>
    <w:p w14:paraId="253513AD" w14:textId="17DD0E91" w:rsidR="00E477EF" w:rsidRDefault="00E477EF" w:rsidP="00B04494">
      <w:pPr>
        <w:jc w:val="left"/>
      </w:pPr>
      <w:r w:rsidRPr="00701384">
        <w:rPr>
          <w:noProof/>
        </w:rPr>
        <w:lastRenderedPageBreak/>
        <w:drawing>
          <wp:inline distT="0" distB="0" distL="0" distR="0" wp14:anchorId="4A5D013E" wp14:editId="13D15996">
            <wp:extent cx="5274310" cy="3956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6050"/>
                    </a:xfrm>
                    <a:prstGeom prst="rect">
                      <a:avLst/>
                    </a:prstGeom>
                  </pic:spPr>
                </pic:pic>
              </a:graphicData>
            </a:graphic>
          </wp:inline>
        </w:drawing>
      </w:r>
    </w:p>
    <w:p w14:paraId="16847E9C" w14:textId="5253B050" w:rsidR="006420AE" w:rsidRDefault="006420AE" w:rsidP="00B04494">
      <w:pPr>
        <w:jc w:val="left"/>
      </w:pPr>
      <w:r>
        <w:rPr>
          <w:rFonts w:hint="eastAsia"/>
        </w:rPr>
        <w:t>下面是使用策略梯度在Cart</w:t>
      </w:r>
      <w:r>
        <w:t>P</w:t>
      </w:r>
      <w:r>
        <w:rPr>
          <w:rFonts w:hint="eastAsia"/>
        </w:rPr>
        <w:t>ole环境下的训练结果：</w:t>
      </w:r>
    </w:p>
    <w:p w14:paraId="6F9FC82C" w14:textId="2395240D" w:rsidR="006420AE" w:rsidRDefault="006420AE" w:rsidP="00B04494">
      <w:pPr>
        <w:jc w:val="left"/>
      </w:pPr>
      <w:r w:rsidRPr="006420AE">
        <w:rPr>
          <w:noProof/>
        </w:rPr>
        <w:drawing>
          <wp:inline distT="0" distB="0" distL="0" distR="0" wp14:anchorId="6210E7F9" wp14:editId="37005A4E">
            <wp:extent cx="5274310" cy="3956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6050"/>
                    </a:xfrm>
                    <a:prstGeom prst="rect">
                      <a:avLst/>
                    </a:prstGeom>
                  </pic:spPr>
                </pic:pic>
              </a:graphicData>
            </a:graphic>
          </wp:inline>
        </w:drawing>
      </w:r>
    </w:p>
    <w:p w14:paraId="7FEDFA2D" w14:textId="7D993997" w:rsidR="002A2149" w:rsidRDefault="006420AE" w:rsidP="00B04494">
      <w:pPr>
        <w:jc w:val="left"/>
      </w:pPr>
      <w:r>
        <w:rPr>
          <w:rFonts w:hint="eastAsia"/>
        </w:rPr>
        <w:t>当前已经能够</w:t>
      </w:r>
      <w:r w:rsidR="002A2149">
        <w:rPr>
          <w:rFonts w:hint="eastAsia"/>
        </w:rPr>
        <w:t>在每次测试中稳定保持到最大步数限制（5</w:t>
      </w:r>
      <w:r w:rsidR="002A2149">
        <w:t>00</w:t>
      </w:r>
      <w:r w:rsidR="002A2149">
        <w:rPr>
          <w:rFonts w:hint="eastAsia"/>
        </w:rPr>
        <w:t>）：</w:t>
      </w:r>
    </w:p>
    <w:p w14:paraId="2B94C5AA" w14:textId="7A4363FE" w:rsidR="006420AE" w:rsidRDefault="002A2149" w:rsidP="00B04494">
      <w:pPr>
        <w:jc w:val="left"/>
      </w:pPr>
      <w:r>
        <w:rPr>
          <w:rFonts w:hint="eastAsia"/>
          <w:noProof/>
        </w:rPr>
        <w:lastRenderedPageBreak/>
        <w:drawing>
          <wp:inline distT="0" distB="0" distL="0" distR="0" wp14:anchorId="2647481F" wp14:editId="4AFA9EB0">
            <wp:extent cx="5270500" cy="37909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90950"/>
                    </a:xfrm>
                    <a:prstGeom prst="rect">
                      <a:avLst/>
                    </a:prstGeom>
                    <a:noFill/>
                    <a:ln>
                      <a:noFill/>
                    </a:ln>
                  </pic:spPr>
                </pic:pic>
              </a:graphicData>
            </a:graphic>
          </wp:inline>
        </w:drawing>
      </w:r>
    </w:p>
    <w:p w14:paraId="065FF725" w14:textId="45CAF146" w:rsidR="002A2149" w:rsidRDefault="002A2149" w:rsidP="00B04494">
      <w:pPr>
        <w:jc w:val="left"/>
      </w:pPr>
      <w:r>
        <w:rPr>
          <w:rFonts w:hint="eastAsia"/>
        </w:rPr>
        <w:t>而且策略梯度训练速度更快，占用内存更少，不太清楚应当如何改进D</w:t>
      </w:r>
      <w:r>
        <w:t>QN</w:t>
      </w:r>
      <w:r>
        <w:rPr>
          <w:rFonts w:hint="eastAsia"/>
        </w:rPr>
        <w:t>来得到更好的效果。</w:t>
      </w:r>
    </w:p>
    <w:p w14:paraId="5C001521" w14:textId="77777777" w:rsidR="00F53122" w:rsidRDefault="00F53122" w:rsidP="00B04494">
      <w:pPr>
        <w:jc w:val="left"/>
      </w:pPr>
    </w:p>
    <w:p w14:paraId="346AB439" w14:textId="2E0AF02F" w:rsidR="0055326D" w:rsidRPr="0055326D" w:rsidRDefault="00B617ED" w:rsidP="00B04494">
      <w:pPr>
        <w:pStyle w:val="a4"/>
        <w:numPr>
          <w:ilvl w:val="0"/>
          <w:numId w:val="2"/>
        </w:numPr>
        <w:ind w:firstLineChars="0"/>
        <w:jc w:val="left"/>
        <w:rPr>
          <w:b/>
          <w:bCs/>
          <w:sz w:val="28"/>
          <w:szCs w:val="28"/>
        </w:rPr>
      </w:pPr>
      <w:r>
        <w:rPr>
          <w:rFonts w:hint="eastAsia"/>
          <w:b/>
          <w:bCs/>
          <w:sz w:val="28"/>
          <w:szCs w:val="28"/>
        </w:rPr>
        <w:t>遇到的</w:t>
      </w:r>
      <w:r w:rsidR="0055326D" w:rsidRPr="0055326D">
        <w:rPr>
          <w:rFonts w:hint="eastAsia"/>
          <w:b/>
          <w:bCs/>
          <w:sz w:val="28"/>
          <w:szCs w:val="28"/>
        </w:rPr>
        <w:t>困难</w:t>
      </w:r>
      <w:r>
        <w:rPr>
          <w:rFonts w:hint="eastAsia"/>
          <w:b/>
          <w:bCs/>
          <w:sz w:val="28"/>
          <w:szCs w:val="28"/>
        </w:rPr>
        <w:t>、</w:t>
      </w:r>
      <w:r w:rsidR="0055326D" w:rsidRPr="0055326D">
        <w:rPr>
          <w:rFonts w:hint="eastAsia"/>
          <w:b/>
          <w:bCs/>
          <w:sz w:val="28"/>
          <w:szCs w:val="28"/>
        </w:rPr>
        <w:t>误区&amp;解决方法</w:t>
      </w:r>
    </w:p>
    <w:p w14:paraId="7FCF7E9A" w14:textId="62013AED" w:rsidR="0055326D" w:rsidRDefault="0055326D" w:rsidP="00B04494">
      <w:pPr>
        <w:pStyle w:val="a4"/>
        <w:numPr>
          <w:ilvl w:val="0"/>
          <w:numId w:val="3"/>
        </w:numPr>
        <w:ind w:firstLineChars="0"/>
        <w:jc w:val="left"/>
      </w:pPr>
      <w:r>
        <w:rPr>
          <w:rFonts w:hint="eastAsia"/>
        </w:rPr>
        <w:t>TensorFlow无法识别G</w:t>
      </w:r>
      <w:r>
        <w:t>PU</w:t>
      </w:r>
      <w:r>
        <w:rPr>
          <w:rFonts w:hint="eastAsia"/>
        </w:rPr>
        <w:t>的问题</w:t>
      </w:r>
    </w:p>
    <w:p w14:paraId="0553E02A" w14:textId="53A24EDA" w:rsidR="0055326D" w:rsidRDefault="0055326D" w:rsidP="00B04494">
      <w:pPr>
        <w:pStyle w:val="a4"/>
        <w:numPr>
          <w:ilvl w:val="1"/>
          <w:numId w:val="3"/>
        </w:numPr>
        <w:ind w:firstLineChars="0"/>
        <w:jc w:val="left"/>
      </w:pPr>
      <w:r>
        <w:rPr>
          <w:rFonts w:hint="eastAsia"/>
        </w:rPr>
        <w:t>TensorFlow文档中标明当前最新版本2</w:t>
      </w:r>
      <w:r>
        <w:t>.11.0</w:t>
      </w:r>
      <w:r>
        <w:rPr>
          <w:rFonts w:hint="eastAsia"/>
        </w:rPr>
        <w:t>不支持Windows平台下调用GPU，需要降级到2</w:t>
      </w:r>
      <w:r>
        <w:t>.10.0</w:t>
      </w:r>
      <w:r>
        <w:rPr>
          <w:rFonts w:hint="eastAsia"/>
        </w:rPr>
        <w:t>，pip</w:t>
      </w:r>
      <w:r>
        <w:t xml:space="preserve"> install </w:t>
      </w:r>
      <w:r>
        <w:rPr>
          <w:rFonts w:hint="eastAsia"/>
        </w:rPr>
        <w:t>tensorflow</w:t>
      </w:r>
      <w:r>
        <w:t>-</w:t>
      </w:r>
      <w:r>
        <w:rPr>
          <w:rFonts w:hint="eastAsia"/>
        </w:rPr>
        <w:t>gpu</w:t>
      </w:r>
      <w:r>
        <w:t>==2.10.0</w:t>
      </w:r>
    </w:p>
    <w:p w14:paraId="12466A27" w14:textId="48BD9E01" w:rsidR="0055326D" w:rsidRDefault="0055326D" w:rsidP="00B04494">
      <w:pPr>
        <w:pStyle w:val="a4"/>
        <w:numPr>
          <w:ilvl w:val="1"/>
          <w:numId w:val="3"/>
        </w:numPr>
        <w:ind w:firstLineChars="0"/>
        <w:jc w:val="left"/>
      </w:pPr>
      <w:r>
        <w:rPr>
          <w:rFonts w:hint="eastAsia"/>
        </w:rPr>
        <w:t>TensorFlow、CUDA、CUDNN的版本应当对应，参考官方文档：https</w:t>
      </w:r>
      <w:r>
        <w:t>://</w:t>
      </w:r>
      <w:r w:rsidRPr="0055326D">
        <w:t>tensorflow.google.cn/install/source?hl=en#gpu</w:t>
      </w:r>
    </w:p>
    <w:p w14:paraId="734B6674" w14:textId="578B076E" w:rsidR="0055326D" w:rsidRDefault="003E1C49" w:rsidP="00B04494">
      <w:pPr>
        <w:pStyle w:val="a4"/>
        <w:numPr>
          <w:ilvl w:val="0"/>
          <w:numId w:val="3"/>
        </w:numPr>
        <w:ind w:firstLineChars="0"/>
        <w:jc w:val="left"/>
      </w:pPr>
      <w:r>
        <w:rPr>
          <w:rFonts w:hint="eastAsia"/>
        </w:rPr>
        <w:t>在前面提到的折扣因子的问题</w:t>
      </w:r>
    </w:p>
    <w:p w14:paraId="42C778DF" w14:textId="129A10C2" w:rsidR="000F11BA" w:rsidRDefault="003E1C49" w:rsidP="003E1C49">
      <w:pPr>
        <w:pStyle w:val="a4"/>
        <w:ind w:left="360" w:firstLineChars="0" w:firstLine="0"/>
        <w:jc w:val="left"/>
      </w:pPr>
      <w:r>
        <w:rPr>
          <w:rFonts w:hint="eastAsia"/>
        </w:rPr>
        <w:t>在做像CartPole这种不断给出大于零的奖励的情形下，我可以理解折扣因子在0</w:t>
      </w:r>
      <w:r>
        <w:t>-1</w:t>
      </w:r>
      <w:r>
        <w:rPr>
          <w:rFonts w:hint="eastAsia"/>
        </w:rPr>
        <w:t>之间，是为了强化</w:t>
      </w:r>
      <w:r w:rsidR="00AF763A">
        <w:rPr>
          <w:rFonts w:hint="eastAsia"/>
        </w:rPr>
        <w:t>当前得到的</w:t>
      </w:r>
      <w:r>
        <w:rPr>
          <w:rFonts w:hint="eastAsia"/>
        </w:rPr>
        <w:t>奖励</w:t>
      </w:r>
      <w:r w:rsidR="00AF763A">
        <w:rPr>
          <w:rFonts w:hint="eastAsia"/>
        </w:rPr>
        <w:t>。但是对于Lunar</w:t>
      </w:r>
      <w:r w:rsidR="00AF763A">
        <w:t>Lander</w:t>
      </w:r>
      <w:r w:rsidR="00AF763A">
        <w:rPr>
          <w:rFonts w:hint="eastAsia"/>
        </w:rPr>
        <w:t>这样的reward基本全为负（消耗燃料扣分、坠毁扣分，只有成功落地才加分）的情况，折扣因子还应该是在0</w:t>
      </w:r>
      <w:r w:rsidR="00AF763A">
        <w:t>-1</w:t>
      </w:r>
      <w:r w:rsidR="00AF763A">
        <w:rPr>
          <w:rFonts w:hint="eastAsia"/>
        </w:rPr>
        <w:t>范围吗，这样是不是相当于减少了未来的扣分，起到相反的效果？</w:t>
      </w:r>
    </w:p>
    <w:p w14:paraId="3B81AAC8" w14:textId="1180FA93" w:rsidR="000F11BA" w:rsidRDefault="000F11BA" w:rsidP="000F11BA">
      <w:pPr>
        <w:pStyle w:val="a4"/>
        <w:numPr>
          <w:ilvl w:val="0"/>
          <w:numId w:val="3"/>
        </w:numPr>
        <w:ind w:firstLineChars="0"/>
        <w:jc w:val="left"/>
      </w:pPr>
      <w:r>
        <w:rPr>
          <w:rFonts w:hint="eastAsia"/>
        </w:rPr>
        <w:t>对单回合的步数应当做出一定限制</w:t>
      </w:r>
    </w:p>
    <w:p w14:paraId="345A1394" w14:textId="700F5458" w:rsidR="00144A0B" w:rsidRDefault="000F11BA" w:rsidP="000F11BA">
      <w:pPr>
        <w:pStyle w:val="a4"/>
        <w:ind w:left="360" w:firstLineChars="0" w:firstLine="0"/>
        <w:jc w:val="left"/>
      </w:pPr>
      <w:r>
        <w:rPr>
          <w:rFonts w:hint="eastAsia"/>
        </w:rPr>
        <w:t>在多次实验中可以看到，过少的步数（比如1</w:t>
      </w:r>
      <w:r>
        <w:t>00</w:t>
      </w:r>
      <w:r>
        <w:rPr>
          <w:rFonts w:hint="eastAsia"/>
        </w:rPr>
        <w:t>以下）的结果必然是由于操作偏差较大飞船快速坠毁；而过多的步数（比如</w:t>
      </w:r>
      <w:r>
        <w:t>500</w:t>
      </w:r>
      <w:r>
        <w:rPr>
          <w:rFonts w:hint="eastAsia"/>
        </w:rPr>
        <w:t>以上）的结果是智能体避免坠毁造成的扣分而在空中悬停，而不是降落，这显然不是想要得到的结果。</w:t>
      </w:r>
      <w:r w:rsidR="00C21800">
        <w:rPr>
          <w:rFonts w:hint="eastAsia"/>
        </w:rPr>
        <w:t>并且查看了很多其他人所得到的较好的训练结果，步数一般在2</w:t>
      </w:r>
      <w:r w:rsidR="00C21800">
        <w:t>00-300</w:t>
      </w:r>
      <w:r w:rsidR="00C21800">
        <w:rPr>
          <w:rFonts w:hint="eastAsia"/>
        </w:rPr>
        <w:t>之间能够平稳降落得到更高的分数，所以人为对奖励值做出一些调整，设定两个阈值，小于步数下限时结束和大于步数上限时未结束都将reward设置为惩罚值</w:t>
      </w:r>
      <w:r w:rsidR="00144A0B">
        <w:rPr>
          <w:rFonts w:hint="eastAsia"/>
        </w:rPr>
        <w:t>。</w:t>
      </w:r>
    </w:p>
    <w:p w14:paraId="1723971A" w14:textId="42F42753" w:rsidR="00144A0B" w:rsidRDefault="00144A0B" w:rsidP="00144A0B">
      <w:pPr>
        <w:pStyle w:val="a4"/>
        <w:numPr>
          <w:ilvl w:val="0"/>
          <w:numId w:val="3"/>
        </w:numPr>
        <w:ind w:firstLineChars="0"/>
        <w:jc w:val="left"/>
      </w:pPr>
      <w:r>
        <w:rPr>
          <w:rFonts w:hint="eastAsia"/>
        </w:rPr>
        <w:t>epsilon值的调整</w:t>
      </w:r>
    </w:p>
    <w:p w14:paraId="6C215BA5" w14:textId="6695CFA6" w:rsidR="006420AE" w:rsidRDefault="00144A0B" w:rsidP="006420AE">
      <w:pPr>
        <w:pStyle w:val="a4"/>
        <w:ind w:left="360" w:firstLineChars="0" w:firstLine="0"/>
        <w:jc w:val="left"/>
      </w:pPr>
      <w:r>
        <w:rPr>
          <w:rFonts w:hint="eastAsia"/>
        </w:rPr>
        <w:t>因为内存有限的原因，每次训练的回合数都设置的较低，比如5</w:t>
      </w:r>
      <w:r>
        <w:t>0</w:t>
      </w:r>
      <w:r>
        <w:rPr>
          <w:rFonts w:hint="eastAsia"/>
        </w:rPr>
        <w:t>回合，保存、加载模</w:t>
      </w:r>
      <w:r>
        <w:rPr>
          <w:rFonts w:hint="eastAsia"/>
        </w:rPr>
        <w:lastRenderedPageBreak/>
        <w:t>型，分多次进行训练，但训练过程中epsilon的值应当是不断衰减的，而这样多次训练会因为没有去手动调整epsilon的值，而采取过多的随机策略。所以应当再每次训练时手动调整epsilon到衰减后的值。</w:t>
      </w:r>
    </w:p>
    <w:p w14:paraId="3C8E61A0" w14:textId="7A2A1D12" w:rsidR="00000217" w:rsidRPr="00D60F90" w:rsidRDefault="00000217" w:rsidP="00000217">
      <w:pPr>
        <w:pStyle w:val="a4"/>
        <w:numPr>
          <w:ilvl w:val="0"/>
          <w:numId w:val="3"/>
        </w:numPr>
        <w:ind w:firstLineChars="0"/>
        <w:jc w:val="left"/>
      </w:pPr>
      <w:r>
        <w:rPr>
          <w:rFonts w:hint="eastAsia"/>
        </w:rPr>
        <w:t>效果仍然不理想</w:t>
      </w:r>
    </w:p>
    <w:sectPr w:rsidR="00000217" w:rsidRPr="00D60F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D7990"/>
    <w:multiLevelType w:val="hybridMultilevel"/>
    <w:tmpl w:val="29F0568A"/>
    <w:lvl w:ilvl="0" w:tplc="50261AE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513252"/>
    <w:multiLevelType w:val="hybridMultilevel"/>
    <w:tmpl w:val="F2FEA760"/>
    <w:lvl w:ilvl="0" w:tplc="DB8C2A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5AE7021"/>
    <w:multiLevelType w:val="hybridMultilevel"/>
    <w:tmpl w:val="722A13E0"/>
    <w:lvl w:ilvl="0" w:tplc="E020C068">
      <w:start w:val="1"/>
      <w:numFmt w:val="decimal"/>
      <w:lvlText w:val="%1)"/>
      <w:lvlJc w:val="left"/>
      <w:pPr>
        <w:ind w:left="720" w:hanging="360"/>
      </w:pPr>
      <w:rPr>
        <w:rFonts w:asciiTheme="minorHAnsi" w:eastAsiaTheme="minorEastAsia" w:hAnsiTheme="minorHAnsi" w:cstheme="minorBidi" w:hint="default"/>
        <w:i w:val="0"/>
        <w:noProof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76D7520"/>
    <w:multiLevelType w:val="hybridMultilevel"/>
    <w:tmpl w:val="258CBE96"/>
    <w:lvl w:ilvl="0" w:tplc="58C4C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653721"/>
    <w:multiLevelType w:val="hybridMultilevel"/>
    <w:tmpl w:val="A9E8DD5E"/>
    <w:lvl w:ilvl="0" w:tplc="27DEC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C721A7"/>
    <w:multiLevelType w:val="multilevel"/>
    <w:tmpl w:val="75AE0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FA1DA5"/>
    <w:multiLevelType w:val="hybridMultilevel"/>
    <w:tmpl w:val="10E6C90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22384619">
    <w:abstractNumId w:val="5"/>
  </w:num>
  <w:num w:numId="2" w16cid:durableId="520556831">
    <w:abstractNumId w:val="6"/>
  </w:num>
  <w:num w:numId="3" w16cid:durableId="1262639223">
    <w:abstractNumId w:val="0"/>
  </w:num>
  <w:num w:numId="4" w16cid:durableId="494760508">
    <w:abstractNumId w:val="3"/>
  </w:num>
  <w:num w:numId="5" w16cid:durableId="1313101775">
    <w:abstractNumId w:val="1"/>
  </w:num>
  <w:num w:numId="6" w16cid:durableId="669867427">
    <w:abstractNumId w:val="2"/>
  </w:num>
  <w:num w:numId="7" w16cid:durableId="12787598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890"/>
    <w:rsid w:val="00000217"/>
    <w:rsid w:val="00030D23"/>
    <w:rsid w:val="000B1FEA"/>
    <w:rsid w:val="000F11BA"/>
    <w:rsid w:val="0011149D"/>
    <w:rsid w:val="00144A0B"/>
    <w:rsid w:val="0016386A"/>
    <w:rsid w:val="00272037"/>
    <w:rsid w:val="00283134"/>
    <w:rsid w:val="002A2149"/>
    <w:rsid w:val="002A3E89"/>
    <w:rsid w:val="002C529A"/>
    <w:rsid w:val="003869C8"/>
    <w:rsid w:val="003C5FC8"/>
    <w:rsid w:val="003E1C49"/>
    <w:rsid w:val="004E72EE"/>
    <w:rsid w:val="00520BFC"/>
    <w:rsid w:val="0055326D"/>
    <w:rsid w:val="006157E5"/>
    <w:rsid w:val="006420AE"/>
    <w:rsid w:val="00742E59"/>
    <w:rsid w:val="00763476"/>
    <w:rsid w:val="007B34A1"/>
    <w:rsid w:val="008274CA"/>
    <w:rsid w:val="00872067"/>
    <w:rsid w:val="009A13A7"/>
    <w:rsid w:val="00AF763A"/>
    <w:rsid w:val="00B04494"/>
    <w:rsid w:val="00B617ED"/>
    <w:rsid w:val="00B700F0"/>
    <w:rsid w:val="00B87890"/>
    <w:rsid w:val="00BA70D3"/>
    <w:rsid w:val="00C006BF"/>
    <w:rsid w:val="00C21800"/>
    <w:rsid w:val="00D403EE"/>
    <w:rsid w:val="00D414F3"/>
    <w:rsid w:val="00D60F90"/>
    <w:rsid w:val="00DD2B47"/>
    <w:rsid w:val="00E35EB0"/>
    <w:rsid w:val="00E477EF"/>
    <w:rsid w:val="00E614F9"/>
    <w:rsid w:val="00EA6A44"/>
    <w:rsid w:val="00F00EAA"/>
    <w:rsid w:val="00F53122"/>
    <w:rsid w:val="00F703A4"/>
    <w:rsid w:val="00F91F0A"/>
    <w:rsid w:val="00F92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4B06"/>
  <w15:chartTrackingRefBased/>
  <w15:docId w15:val="{26F20EFA-306A-4A3F-873B-A85CAD0D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FE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B1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A6A44"/>
    <w:pPr>
      <w:ind w:firstLineChars="200" w:firstLine="420"/>
    </w:pPr>
  </w:style>
  <w:style w:type="character" w:styleId="a5">
    <w:name w:val="Placeholder Text"/>
    <w:basedOn w:val="a0"/>
    <w:uiPriority w:val="99"/>
    <w:semiHidden/>
    <w:rsid w:val="00DD2B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480990">
      <w:bodyDiv w:val="1"/>
      <w:marLeft w:val="0"/>
      <w:marRight w:val="0"/>
      <w:marTop w:val="0"/>
      <w:marBottom w:val="0"/>
      <w:divBdr>
        <w:top w:val="none" w:sz="0" w:space="0" w:color="auto"/>
        <w:left w:val="none" w:sz="0" w:space="0" w:color="auto"/>
        <w:bottom w:val="none" w:sz="0" w:space="0" w:color="auto"/>
        <w:right w:val="none" w:sz="0" w:space="0" w:color="auto"/>
      </w:divBdr>
      <w:divsChild>
        <w:div w:id="1669745865">
          <w:marLeft w:val="0"/>
          <w:marRight w:val="0"/>
          <w:marTop w:val="0"/>
          <w:marBottom w:val="0"/>
          <w:divBdr>
            <w:top w:val="none" w:sz="0" w:space="0" w:color="auto"/>
            <w:left w:val="none" w:sz="0" w:space="0" w:color="auto"/>
            <w:bottom w:val="none" w:sz="0" w:space="0" w:color="auto"/>
            <w:right w:val="none" w:sz="0" w:space="0" w:color="auto"/>
          </w:divBdr>
        </w:div>
      </w:divsChild>
    </w:div>
    <w:div w:id="155466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E9829-6211-4064-A83B-584FBEC0B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9</Pages>
  <Words>604</Words>
  <Characters>3447</Characters>
  <Application>Microsoft Office Word</Application>
  <DocSecurity>0</DocSecurity>
  <Lines>28</Lines>
  <Paragraphs>8</Paragraphs>
  <ScaleCrop>false</ScaleCrop>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Guangwei</dc:creator>
  <cp:keywords/>
  <dc:description/>
  <cp:lastModifiedBy>Guangwei Li</cp:lastModifiedBy>
  <cp:revision>12</cp:revision>
  <dcterms:created xsi:type="dcterms:W3CDTF">2023-03-19T08:07:00Z</dcterms:created>
  <dcterms:modified xsi:type="dcterms:W3CDTF">2024-03-14T14:22:00Z</dcterms:modified>
</cp:coreProperties>
</file>