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065A" w14:textId="53F2D324" w:rsidR="00015AF7" w:rsidRPr="009B3670" w:rsidRDefault="009C312C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9B3670">
        <w:rPr>
          <w:rFonts w:ascii="Cambria" w:hAnsi="Cambria" w:cs="Arial"/>
          <w:b/>
          <w:bCs/>
          <w:sz w:val="24"/>
          <w:szCs w:val="24"/>
          <w:u w:val="single"/>
        </w:rPr>
        <w:t>My solution for the Second Assignment:</w:t>
      </w:r>
    </w:p>
    <w:p w14:paraId="259AE9D1" w14:textId="6D05966D" w:rsidR="009C312C" w:rsidRPr="009B3670" w:rsidRDefault="009C312C">
      <w:pPr>
        <w:rPr>
          <w:rFonts w:ascii="Roboto" w:hAnsi="Roboto" w:cs="Arial"/>
          <w:b/>
          <w:bCs/>
          <w:sz w:val="28"/>
          <w:szCs w:val="28"/>
          <w:u w:val="single"/>
        </w:rPr>
      </w:pPr>
      <w:r w:rsidRPr="009B3670">
        <w:rPr>
          <w:rFonts w:ascii="Roboto" w:hAnsi="Roboto" w:cs="Arial"/>
          <w:b/>
          <w:bCs/>
          <w:sz w:val="28"/>
          <w:szCs w:val="28"/>
          <w:u w:val="single"/>
        </w:rPr>
        <w:t>Description:</w:t>
      </w:r>
    </w:p>
    <w:p w14:paraId="0A68B708" w14:textId="4EEA5FE1" w:rsidR="009C312C" w:rsidRPr="009B3670" w:rsidRDefault="009C312C">
      <w:pPr>
        <w:rPr>
          <w:rFonts w:ascii="Roboto" w:hAnsi="Roboto" w:cs="Arial"/>
          <w:i/>
          <w:iCs/>
          <w:sz w:val="24"/>
          <w:szCs w:val="24"/>
          <w:u w:val="single"/>
        </w:rPr>
      </w:pPr>
      <w:r w:rsidRPr="009B3670">
        <w:rPr>
          <w:rFonts w:ascii="Roboto" w:hAnsi="Roboto" w:cs="Arial"/>
          <w:i/>
          <w:iCs/>
          <w:sz w:val="24"/>
          <w:szCs w:val="24"/>
          <w:u w:val="single"/>
        </w:rPr>
        <w:t>Grid Structure:</w:t>
      </w:r>
    </w:p>
    <w:p w14:paraId="5E27586E" w14:textId="3133E2AA" w:rsidR="009C312C" w:rsidRPr="009B3670" w:rsidRDefault="009C312C">
      <w:pPr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 xml:space="preserve">We will need a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>3D Grid</w:t>
      </w:r>
      <w:r w:rsidRPr="009B3670">
        <w:rPr>
          <w:rFonts w:ascii="Roboto" w:hAnsi="Roboto" w:cs="Arial"/>
          <w:sz w:val="24"/>
          <w:szCs w:val="24"/>
        </w:rPr>
        <w:t xml:space="preserve"> with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>64 threads</w:t>
      </w:r>
      <w:r w:rsidRPr="009B3670">
        <w:rPr>
          <w:rFonts w:ascii="Roboto" w:hAnsi="Roboto" w:cs="Arial"/>
          <w:sz w:val="24"/>
          <w:szCs w:val="24"/>
        </w:rPr>
        <w:t xml:space="preserve"> arranged in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>2 bocks</w:t>
      </w:r>
      <w:r w:rsidRPr="009B3670">
        <w:rPr>
          <w:rFonts w:ascii="Roboto" w:hAnsi="Roboto" w:cs="Arial"/>
          <w:sz w:val="24"/>
          <w:szCs w:val="24"/>
        </w:rPr>
        <w:t xml:space="preserve">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>in X-dim</w:t>
      </w:r>
      <w:r w:rsidRPr="009B3670">
        <w:rPr>
          <w:rFonts w:ascii="Roboto" w:hAnsi="Roboto" w:cs="Arial"/>
          <w:sz w:val="24"/>
          <w:szCs w:val="24"/>
        </w:rPr>
        <w:t>,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 xml:space="preserve"> 2 blocks in Y-dim</w:t>
      </w:r>
      <w:r w:rsidRPr="009B3670">
        <w:rPr>
          <w:rFonts w:ascii="Roboto" w:hAnsi="Roboto" w:cs="Arial"/>
          <w:sz w:val="24"/>
          <w:szCs w:val="24"/>
        </w:rPr>
        <w:t xml:space="preserve">, and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 xml:space="preserve">2 blocks in Z-dim, </w:t>
      </w:r>
      <w:r w:rsidRPr="009B3670">
        <w:rPr>
          <w:rFonts w:ascii="Roboto" w:hAnsi="Roboto" w:cs="Arial"/>
          <w:sz w:val="24"/>
          <w:szCs w:val="24"/>
        </w:rPr>
        <w:t xml:space="preserve">with each having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>2 threads in X-</w:t>
      </w:r>
      <w:r w:rsidR="00E40B67"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>dim,</w:t>
      </w:r>
      <w:r w:rsidRPr="009B3670">
        <w:rPr>
          <w:rFonts w:ascii="Roboto" w:hAnsi="Roboto" w:cs="Arial"/>
          <w:sz w:val="24"/>
          <w:szCs w:val="24"/>
        </w:rPr>
        <w:t xml:space="preserve">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>2 threads in Y-dim,</w:t>
      </w:r>
      <w:r w:rsidRPr="009B3670">
        <w:rPr>
          <w:rFonts w:ascii="Roboto" w:hAnsi="Roboto" w:cs="Arial"/>
          <w:sz w:val="24"/>
          <w:szCs w:val="24"/>
        </w:rPr>
        <w:t xml:space="preserve"> and </w:t>
      </w:r>
      <w:r w:rsidRPr="009B3670">
        <w:rPr>
          <w:rFonts w:ascii="Roboto" w:hAnsi="Roboto" w:cs="Arial"/>
          <w:b/>
          <w:bCs/>
          <w:i/>
          <w:iCs/>
          <w:sz w:val="24"/>
          <w:szCs w:val="24"/>
          <w:u w:val="single"/>
        </w:rPr>
        <w:t xml:space="preserve">2 threads in Z-dim. </w:t>
      </w:r>
    </w:p>
    <w:p w14:paraId="71C61233" w14:textId="3E0E433E" w:rsidR="009C312C" w:rsidRPr="009B3670" w:rsidRDefault="00C03C38">
      <w:pPr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F01A01" wp14:editId="4436886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219325" cy="1500505"/>
            <wp:effectExtent l="0" t="0" r="9525" b="4445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12C" w:rsidRPr="009B3670">
        <w:rPr>
          <w:rFonts w:ascii="Roboto" w:hAnsi="Roboto" w:cs="Arial"/>
          <w:sz w:val="24"/>
          <w:szCs w:val="24"/>
        </w:rPr>
        <w:t>So:</w:t>
      </w:r>
    </w:p>
    <w:p w14:paraId="3148EECC" w14:textId="203C22C3" w:rsidR="00C03C38" w:rsidRPr="009B3670" w:rsidRDefault="00C03C38">
      <w:pPr>
        <w:rPr>
          <w:rFonts w:ascii="Arial" w:hAnsi="Arial" w:cs="Arial"/>
          <w:sz w:val="24"/>
          <w:szCs w:val="24"/>
        </w:rPr>
      </w:pPr>
    </w:p>
    <w:p w14:paraId="09FF09FB" w14:textId="7A418049" w:rsidR="00C17E1A" w:rsidRPr="009B3670" w:rsidRDefault="00C17E1A" w:rsidP="00C305E0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>We will need to change the tid formula to get the following:</w:t>
      </w:r>
    </w:p>
    <w:p w14:paraId="3DE3706C" w14:textId="719098C9" w:rsidR="00C17E1A" w:rsidRPr="009B3670" w:rsidRDefault="00C305E0">
      <w:pPr>
        <w:rPr>
          <w:rFonts w:ascii="Cascadia Code" w:hAnsi="Cascadia Code" w:cs="Arial"/>
          <w:sz w:val="19"/>
          <w:szCs w:val="19"/>
        </w:rPr>
      </w:pPr>
      <w:r w:rsidRPr="009B3670">
        <w:rPr>
          <w:rFonts w:ascii="Cascadia Code" w:hAnsi="Cascadia Code" w:cs="Arial"/>
          <w:sz w:val="19"/>
          <w:szCs w:val="19"/>
        </w:rPr>
        <w:t>t</w:t>
      </w:r>
      <w:r w:rsidR="00C17E1A" w:rsidRPr="009B3670">
        <w:rPr>
          <w:rFonts w:ascii="Cascadia Code" w:hAnsi="Cascadia Code" w:cs="Arial"/>
          <w:sz w:val="19"/>
          <w:szCs w:val="19"/>
        </w:rPr>
        <w:t xml:space="preserve">id = threadIdx.y*blockDim.x + threadIdx.x + </w:t>
      </w:r>
      <w:r w:rsidR="00C17E1A" w:rsidRPr="009B3670">
        <w:rPr>
          <w:rFonts w:ascii="Cascadia Code" w:hAnsi="Cascadia Code" w:cs="Arial"/>
          <w:color w:val="000000"/>
          <w:sz w:val="19"/>
          <w:szCs w:val="19"/>
        </w:rPr>
        <w:t>threadIdx.z * blockDim.</w:t>
      </w:r>
      <w:r w:rsidR="003D09C5" w:rsidRPr="009B3670">
        <w:rPr>
          <w:rFonts w:ascii="Cascadia Code" w:hAnsi="Cascadia Code" w:cs="Arial"/>
          <w:color w:val="000000"/>
          <w:sz w:val="19"/>
          <w:szCs w:val="19"/>
        </w:rPr>
        <w:t>y</w:t>
      </w:r>
      <w:r w:rsidR="00C17E1A" w:rsidRPr="009B3670">
        <w:rPr>
          <w:rFonts w:ascii="Cascadia Code" w:hAnsi="Cascadia Code" w:cs="Arial"/>
          <w:color w:val="000000"/>
          <w:sz w:val="19"/>
          <w:szCs w:val="19"/>
        </w:rPr>
        <w:t xml:space="preserve"> * blockDim.x</w:t>
      </w:r>
    </w:p>
    <w:p w14:paraId="54C27BC9" w14:textId="77777777" w:rsidR="003D09C5" w:rsidRPr="009B3670" w:rsidRDefault="00226FF4">
      <w:pPr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>For the sake of simplicity, we only need to add threadIdx.z times the dimensions</w:t>
      </w:r>
      <w:r w:rsidR="003D09C5" w:rsidRPr="009B3670">
        <w:rPr>
          <w:rFonts w:ascii="Roboto" w:hAnsi="Roboto" w:cs="Arial"/>
          <w:sz w:val="24"/>
          <w:szCs w:val="24"/>
        </w:rPr>
        <w:t xml:space="preserve"> of both y and x (in this case, we do this to accomplish the following):</w:t>
      </w:r>
    </w:p>
    <w:p w14:paraId="694A78D4" w14:textId="00B62B25" w:rsidR="00226FF4" w:rsidRPr="009B3670" w:rsidRDefault="00C305E0">
      <w:pPr>
        <w:rPr>
          <w:rFonts w:ascii="Arial" w:hAnsi="Arial" w:cs="Arial"/>
          <w:sz w:val="24"/>
          <w:szCs w:val="24"/>
        </w:rPr>
      </w:pPr>
      <w:r w:rsidRPr="009B367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EEC035" wp14:editId="0AABED2A">
            <wp:simplePos x="0" y="0"/>
            <wp:positionH relativeFrom="column">
              <wp:posOffset>38100</wp:posOffset>
            </wp:positionH>
            <wp:positionV relativeFrom="paragraph">
              <wp:posOffset>1270</wp:posOffset>
            </wp:positionV>
            <wp:extent cx="3057525" cy="5524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E13F4" w14:textId="185259A9" w:rsidR="009C312C" w:rsidRPr="009B3670" w:rsidRDefault="00CD2677" w:rsidP="00C305E0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>Then,</w:t>
      </w:r>
      <w:r w:rsidR="009C312C" w:rsidRPr="009B3670">
        <w:rPr>
          <w:rFonts w:ascii="Roboto" w:hAnsi="Roboto" w:cs="Arial"/>
          <w:sz w:val="24"/>
          <w:szCs w:val="24"/>
        </w:rPr>
        <w:t xml:space="preserve"> we will need to add another </w:t>
      </w:r>
      <w:r w:rsidR="00BF3B1C" w:rsidRPr="009B3670">
        <w:rPr>
          <w:rFonts w:ascii="Roboto" w:hAnsi="Roboto" w:cs="Arial"/>
          <w:sz w:val="24"/>
          <w:szCs w:val="24"/>
        </w:rPr>
        <w:t>variable to the global_index formula</w:t>
      </w:r>
    </w:p>
    <w:p w14:paraId="04B0B56E" w14:textId="221B7384" w:rsidR="00BF3B1C" w:rsidRPr="009B3670" w:rsidRDefault="00BF3B1C" w:rsidP="009B3670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9B3670">
        <w:rPr>
          <w:rFonts w:ascii="Arial" w:hAnsi="Arial" w:cs="Arial"/>
          <w:b/>
          <w:bCs/>
          <w:sz w:val="24"/>
          <w:szCs w:val="24"/>
          <w:u w:val="single"/>
        </w:rPr>
        <w:t>Recall:</w:t>
      </w:r>
    </w:p>
    <w:p w14:paraId="09BC848E" w14:textId="4F12D6A4" w:rsidR="00C305E0" w:rsidRPr="009B3670" w:rsidRDefault="00BF3B1C" w:rsidP="009B3670">
      <w:pPr>
        <w:ind w:left="360"/>
        <w:rPr>
          <w:rFonts w:ascii="Cascadia Code" w:hAnsi="Cascadia Code" w:cs="Arial"/>
          <w:b/>
          <w:bCs/>
          <w:sz w:val="24"/>
          <w:szCs w:val="24"/>
        </w:rPr>
      </w:pPr>
      <w:r w:rsidRPr="009B3670">
        <w:rPr>
          <w:rFonts w:ascii="Cascadia Code" w:hAnsi="Cascadia Code" w:cs="Arial"/>
          <w:sz w:val="24"/>
          <w:szCs w:val="24"/>
        </w:rPr>
        <w:t>global_index = row_offset + block_offset + tid</w:t>
      </w:r>
      <w:r w:rsidR="00444561" w:rsidRPr="009B3670">
        <w:rPr>
          <w:rFonts w:ascii="Cascadia Code" w:hAnsi="Cascadia Code" w:cs="Arial"/>
          <w:sz w:val="24"/>
          <w:szCs w:val="24"/>
        </w:rPr>
        <w:t xml:space="preserve"> </w:t>
      </w:r>
    </w:p>
    <w:p w14:paraId="161726B6" w14:textId="2FE89C2F" w:rsidR="00BF3B1C" w:rsidRPr="009B3670" w:rsidRDefault="00BF3B1C" w:rsidP="009B3670">
      <w:pPr>
        <w:ind w:left="360"/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>row_offset = Up to Down</w:t>
      </w:r>
      <w:r w:rsidR="00444561" w:rsidRPr="009B3670">
        <w:rPr>
          <w:rFonts w:ascii="Roboto" w:hAnsi="Roboto" w:cs="Arial"/>
          <w:sz w:val="24"/>
          <w:szCs w:val="24"/>
        </w:rPr>
        <w:t xml:space="preserve"> </w:t>
      </w:r>
      <w:r w:rsidR="00444561" w:rsidRPr="009B3670">
        <w:rPr>
          <w:rFonts w:ascii="Roboto" w:hAnsi="Roboto" w:cs="Arial"/>
          <w:b/>
          <w:bCs/>
          <w:sz w:val="24"/>
          <w:szCs w:val="24"/>
        </w:rPr>
        <w:t>|</w:t>
      </w:r>
      <w:r w:rsidR="00444561" w:rsidRPr="009B3670">
        <w:rPr>
          <w:rFonts w:ascii="Roboto" w:hAnsi="Roboto" w:cs="Arial"/>
          <w:sz w:val="24"/>
          <w:szCs w:val="24"/>
        </w:rPr>
        <w:t xml:space="preserve"> </w:t>
      </w:r>
      <w:r w:rsidRPr="009B3670">
        <w:rPr>
          <w:rFonts w:ascii="Roboto" w:hAnsi="Roboto" w:cs="Arial"/>
          <w:sz w:val="24"/>
          <w:szCs w:val="24"/>
        </w:rPr>
        <w:t>block_offset = Left to Right</w:t>
      </w:r>
    </w:p>
    <w:p w14:paraId="38D4558F" w14:textId="44B1EE0E" w:rsidR="00BF3B1C" w:rsidRPr="009B3670" w:rsidRDefault="00BF3B1C" w:rsidP="009B3670">
      <w:pPr>
        <w:ind w:left="360"/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>tid = Internal thread indexes in each block</w:t>
      </w:r>
    </w:p>
    <w:p w14:paraId="13EBA458" w14:textId="0C36DB26" w:rsidR="00444561" w:rsidRPr="009B3670" w:rsidRDefault="00BF3B1C" w:rsidP="009B3670">
      <w:pPr>
        <w:ind w:left="360"/>
        <w:rPr>
          <w:rFonts w:ascii="Roboto" w:hAnsi="Roboto" w:cs="Arial"/>
          <w:b/>
          <w:bCs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 xml:space="preserve">And now, I propose adding </w:t>
      </w:r>
      <w:r w:rsidRPr="009B3670">
        <w:rPr>
          <w:rFonts w:ascii="Roboto" w:hAnsi="Roboto" w:cs="Arial"/>
          <w:b/>
          <w:bCs/>
          <w:sz w:val="24"/>
          <w:szCs w:val="24"/>
        </w:rPr>
        <w:t>depth_offset</w:t>
      </w:r>
      <w:r w:rsidRPr="009B3670">
        <w:rPr>
          <w:rFonts w:ascii="Roboto" w:hAnsi="Roboto" w:cs="Arial"/>
          <w:sz w:val="24"/>
          <w:szCs w:val="24"/>
        </w:rPr>
        <w:t xml:space="preserve"> (z-dim). It will need to activate using values that are bound to </w:t>
      </w:r>
      <w:r w:rsidRPr="009B3670">
        <w:rPr>
          <w:rFonts w:ascii="Roboto" w:hAnsi="Roboto" w:cs="Arial"/>
          <w:b/>
          <w:bCs/>
          <w:sz w:val="24"/>
          <w:szCs w:val="24"/>
        </w:rPr>
        <w:t>blockIdx.z</w:t>
      </w:r>
    </w:p>
    <w:p w14:paraId="2F820212" w14:textId="4F924216" w:rsidR="00444561" w:rsidRPr="009B3670" w:rsidRDefault="007F2807" w:rsidP="009B3670">
      <w:pPr>
        <w:ind w:left="360"/>
        <w:rPr>
          <w:rFonts w:ascii="Cascadia Code" w:hAnsi="Cascadia Code" w:cs="Arial"/>
          <w:b/>
          <w:bCs/>
          <w:sz w:val="24"/>
          <w:szCs w:val="24"/>
        </w:rPr>
      </w:pPr>
      <w:r w:rsidRPr="009B3670">
        <w:rPr>
          <w:rFonts w:ascii="Cascadia Code" w:hAnsi="Cascadia Code" w:cs="Arial"/>
          <w:b/>
          <w:bCs/>
          <w:color w:val="000000"/>
          <w:sz w:val="20"/>
          <w:szCs w:val="20"/>
        </w:rPr>
        <w:t xml:space="preserve">num_threads_in_a_depth = </w:t>
      </w:r>
      <w:r w:rsidR="00444561" w:rsidRPr="009B3670">
        <w:rPr>
          <w:rFonts w:ascii="Cascadia Code" w:hAnsi="Cascadia Code" w:cs="Arial"/>
          <w:b/>
          <w:bCs/>
          <w:color w:val="000000"/>
          <w:sz w:val="20"/>
          <w:szCs w:val="20"/>
        </w:rPr>
        <w:t>gridDim</w:t>
      </w:r>
      <w:r w:rsidR="00444561" w:rsidRPr="009B3670">
        <w:rPr>
          <w:rFonts w:ascii="Cascadia Code" w:hAnsi="Cascadia Code" w:cs="Arial"/>
          <w:b/>
          <w:bCs/>
          <w:sz w:val="24"/>
          <w:szCs w:val="24"/>
        </w:rPr>
        <w:t>.z</w:t>
      </w:r>
      <w:r w:rsidR="00444561" w:rsidRPr="009B3670">
        <w:rPr>
          <w:rFonts w:ascii="Cascadia Code" w:hAnsi="Cascadia Code" w:cs="Arial"/>
          <w:sz w:val="24"/>
          <w:szCs w:val="24"/>
        </w:rPr>
        <w:t xml:space="preserve"> * </w:t>
      </w:r>
      <w:r w:rsidR="00444561" w:rsidRPr="009B3670">
        <w:rPr>
          <w:rFonts w:ascii="Cascadia Code" w:hAnsi="Cascadia Code" w:cs="Arial"/>
          <w:b/>
          <w:bCs/>
          <w:sz w:val="24"/>
          <w:szCs w:val="24"/>
        </w:rPr>
        <w:t>num_threads_in_a_row</w:t>
      </w:r>
    </w:p>
    <w:p w14:paraId="0DCA4D42" w14:textId="633CECE6" w:rsidR="00BF3B1C" w:rsidRPr="009B3670" w:rsidRDefault="00BF3B1C" w:rsidP="009B3670">
      <w:pPr>
        <w:ind w:left="360"/>
        <w:rPr>
          <w:rFonts w:ascii="Cascadia Code" w:hAnsi="Cascadia Code" w:cs="Arial"/>
          <w:sz w:val="24"/>
          <w:szCs w:val="24"/>
        </w:rPr>
      </w:pPr>
      <w:r w:rsidRPr="009B3670">
        <w:rPr>
          <w:rFonts w:ascii="Cascadia Code" w:hAnsi="Cascadia Code" w:cs="Arial"/>
          <w:b/>
          <w:bCs/>
          <w:sz w:val="24"/>
          <w:szCs w:val="24"/>
        </w:rPr>
        <w:t>depth_offset</w:t>
      </w:r>
      <w:r w:rsidRPr="009B3670">
        <w:rPr>
          <w:rFonts w:ascii="Cascadia Code" w:hAnsi="Cascadia Code" w:cs="Arial"/>
          <w:sz w:val="24"/>
          <w:szCs w:val="24"/>
        </w:rPr>
        <w:t xml:space="preserve"> = </w:t>
      </w:r>
      <w:r w:rsidRPr="009B3670">
        <w:rPr>
          <w:rFonts w:ascii="Cascadia Code" w:hAnsi="Cascadia Code" w:cs="Arial"/>
          <w:b/>
          <w:bCs/>
          <w:sz w:val="24"/>
          <w:szCs w:val="24"/>
        </w:rPr>
        <w:t xml:space="preserve">blockIdx.z </w:t>
      </w:r>
      <w:r w:rsidRPr="009B3670">
        <w:rPr>
          <w:rFonts w:ascii="Cascadia Code" w:hAnsi="Cascadia Code" w:cs="Arial"/>
          <w:sz w:val="24"/>
          <w:szCs w:val="24"/>
        </w:rPr>
        <w:t>* (</w:t>
      </w:r>
      <w:r w:rsidR="000B0E7F" w:rsidRPr="009B3670">
        <w:rPr>
          <w:rFonts w:ascii="Cascadia Code" w:hAnsi="Cascadia Code" w:cs="Arial"/>
          <w:b/>
          <w:bCs/>
          <w:color w:val="000000"/>
          <w:sz w:val="20"/>
          <w:szCs w:val="20"/>
        </w:rPr>
        <w:t>gridDim</w:t>
      </w:r>
      <w:r w:rsidR="00C03C38" w:rsidRPr="009B3670">
        <w:rPr>
          <w:rFonts w:ascii="Cascadia Code" w:hAnsi="Cascadia Code" w:cs="Arial"/>
          <w:b/>
          <w:bCs/>
          <w:sz w:val="24"/>
          <w:szCs w:val="24"/>
        </w:rPr>
        <w:t>.z</w:t>
      </w:r>
      <w:r w:rsidR="00C03C38" w:rsidRPr="009B3670">
        <w:rPr>
          <w:rFonts w:ascii="Cascadia Code" w:hAnsi="Cascadia Code" w:cs="Arial"/>
          <w:sz w:val="24"/>
          <w:szCs w:val="24"/>
        </w:rPr>
        <w:t xml:space="preserve"> *</w:t>
      </w:r>
      <w:r w:rsidR="0063299A" w:rsidRPr="009B3670">
        <w:rPr>
          <w:rFonts w:ascii="Cascadia Code" w:hAnsi="Cascadia Code" w:cs="Arial"/>
          <w:sz w:val="24"/>
          <w:szCs w:val="24"/>
        </w:rPr>
        <w:t xml:space="preserve"> </w:t>
      </w:r>
      <w:r w:rsidR="007F2807" w:rsidRPr="009B3670">
        <w:rPr>
          <w:rFonts w:ascii="Cascadia Code" w:hAnsi="Cascadia Code" w:cs="Arial"/>
          <w:b/>
          <w:bCs/>
          <w:color w:val="000000"/>
          <w:sz w:val="20"/>
          <w:szCs w:val="20"/>
        </w:rPr>
        <w:t>num_threads_in_a_depth</w:t>
      </w:r>
      <w:r w:rsidR="00C03C38" w:rsidRPr="009B3670">
        <w:rPr>
          <w:rFonts w:ascii="Cascadia Code" w:hAnsi="Cascadia Code" w:cs="Arial"/>
          <w:sz w:val="24"/>
          <w:szCs w:val="24"/>
        </w:rPr>
        <w:t>)</w:t>
      </w:r>
      <w:r w:rsidR="0063299A" w:rsidRPr="009B3670">
        <w:rPr>
          <w:rFonts w:ascii="Cascadia Code" w:hAnsi="Cascadia Code" w:cs="Arial"/>
          <w:sz w:val="24"/>
          <w:szCs w:val="24"/>
        </w:rPr>
        <w:t xml:space="preserve"> </w:t>
      </w:r>
    </w:p>
    <w:p w14:paraId="570173D3" w14:textId="49426D36" w:rsidR="00AE164E" w:rsidRPr="009B3670" w:rsidRDefault="00AE164E" w:rsidP="009B3670">
      <w:pPr>
        <w:ind w:left="360"/>
        <w:rPr>
          <w:rFonts w:ascii="Roboto" w:hAnsi="Roboto" w:cs="Arial"/>
          <w:b/>
          <w:bCs/>
          <w:sz w:val="24"/>
          <w:szCs w:val="24"/>
        </w:rPr>
      </w:pPr>
      <w:r w:rsidRPr="009B3670">
        <w:rPr>
          <w:rFonts w:ascii="Roboto" w:hAnsi="Roboto" w:cs="Arial"/>
          <w:b/>
          <w:bCs/>
          <w:sz w:val="24"/>
          <w:szCs w:val="24"/>
        </w:rPr>
        <w:lastRenderedPageBreak/>
        <w:t>So at the end, we get the following formula:</w:t>
      </w:r>
    </w:p>
    <w:p w14:paraId="2A3A99A4" w14:textId="2E8B6E6C" w:rsidR="00AE164E" w:rsidRPr="009B3670" w:rsidRDefault="00AE164E" w:rsidP="009B3670">
      <w:pPr>
        <w:ind w:left="360"/>
        <w:rPr>
          <w:rFonts w:ascii="Cascadia Code" w:hAnsi="Cascadia Code" w:cs="Arial"/>
          <w:sz w:val="24"/>
          <w:szCs w:val="24"/>
        </w:rPr>
      </w:pPr>
      <w:r w:rsidRPr="009B3670">
        <w:rPr>
          <w:rFonts w:ascii="Cascadia Code" w:hAnsi="Cascadia Code" w:cs="Arial"/>
          <w:sz w:val="24"/>
          <w:szCs w:val="24"/>
        </w:rPr>
        <w:t>global_index = row_offset + block_offset + depth_offset + tid</w:t>
      </w:r>
    </w:p>
    <w:p w14:paraId="3617F6D5" w14:textId="37E2F98C" w:rsidR="00E40B67" w:rsidRPr="009B3670" w:rsidRDefault="00E40B67" w:rsidP="009B3670">
      <w:pPr>
        <w:ind w:firstLine="360"/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>We do the following to accomplish the following structure:</w:t>
      </w:r>
    </w:p>
    <w:p w14:paraId="198C4940" w14:textId="38E51A1A" w:rsidR="00E40B67" w:rsidRPr="009B3670" w:rsidRDefault="005808D0">
      <w:pPr>
        <w:rPr>
          <w:rFonts w:ascii="Arial" w:hAnsi="Arial" w:cs="Arial"/>
          <w:sz w:val="24"/>
          <w:szCs w:val="24"/>
        </w:rPr>
      </w:pPr>
      <w:r w:rsidRPr="009B367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BA5A25" wp14:editId="224B695D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43600" cy="295084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41D3" w:rsidRPr="009B3670">
        <w:rPr>
          <w:sz w:val="24"/>
          <w:szCs w:val="24"/>
        </w:rPr>
        <w:t xml:space="preserve"> </w:t>
      </w:r>
    </w:p>
    <w:p w14:paraId="22E322EF" w14:textId="7F013947" w:rsidR="009C312C" w:rsidRPr="009B3670" w:rsidRDefault="009C312C">
      <w:pPr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>Data initialization:</w:t>
      </w:r>
    </w:p>
    <w:p w14:paraId="6CFF449D" w14:textId="5EBB5157" w:rsidR="009C312C" w:rsidRPr="009B3670" w:rsidRDefault="009C312C">
      <w:pPr>
        <w:rPr>
          <w:rFonts w:ascii="Roboto" w:hAnsi="Roboto" w:cs="Arial"/>
          <w:sz w:val="24"/>
          <w:szCs w:val="24"/>
        </w:rPr>
      </w:pPr>
      <w:r w:rsidRPr="009B3670">
        <w:rPr>
          <w:rFonts w:ascii="Roboto" w:hAnsi="Roboto" w:cs="Arial"/>
          <w:sz w:val="24"/>
          <w:szCs w:val="24"/>
        </w:rPr>
        <w:t xml:space="preserve">A </w:t>
      </w:r>
      <w:r w:rsidR="002070CA" w:rsidRPr="009B3670">
        <w:rPr>
          <w:rFonts w:ascii="Roboto" w:hAnsi="Roboto" w:cs="Arial"/>
          <w:sz w:val="24"/>
          <w:szCs w:val="24"/>
        </w:rPr>
        <w:t>64-element</w:t>
      </w:r>
      <w:r w:rsidRPr="009B3670">
        <w:rPr>
          <w:rFonts w:ascii="Roboto" w:hAnsi="Roboto" w:cs="Arial"/>
          <w:sz w:val="24"/>
          <w:szCs w:val="24"/>
        </w:rPr>
        <w:t xml:space="preserve"> array (assuming int array) and we will pass the array to the device. </w:t>
      </w:r>
      <w:r w:rsidR="009B3670">
        <w:rPr>
          <w:rFonts w:ascii="Roboto" w:hAnsi="Roboto" w:cs="Arial"/>
          <w:sz w:val="24"/>
          <w:szCs w:val="24"/>
        </w:rPr>
        <w:t xml:space="preserve">We will </w:t>
      </w:r>
      <w:r w:rsidR="00873197">
        <w:rPr>
          <w:rFonts w:ascii="Roboto" w:hAnsi="Roboto" w:cs="Arial"/>
          <w:sz w:val="24"/>
          <w:szCs w:val="24"/>
        </w:rPr>
        <w:t>follow the previous examples for this part.</w:t>
      </w:r>
    </w:p>
    <w:sectPr w:rsidR="009C312C" w:rsidRPr="009B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C5F"/>
    <w:multiLevelType w:val="hybridMultilevel"/>
    <w:tmpl w:val="10E0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18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2C"/>
    <w:rsid w:val="00015AF7"/>
    <w:rsid w:val="000B0E7F"/>
    <w:rsid w:val="002070CA"/>
    <w:rsid w:val="00226FF4"/>
    <w:rsid w:val="002341D3"/>
    <w:rsid w:val="003D09C5"/>
    <w:rsid w:val="00444561"/>
    <w:rsid w:val="005808D0"/>
    <w:rsid w:val="0063299A"/>
    <w:rsid w:val="007F2807"/>
    <w:rsid w:val="0082564F"/>
    <w:rsid w:val="00873197"/>
    <w:rsid w:val="008F4D26"/>
    <w:rsid w:val="009B3670"/>
    <w:rsid w:val="009C312C"/>
    <w:rsid w:val="00AE164E"/>
    <w:rsid w:val="00BF3B1C"/>
    <w:rsid w:val="00C03C38"/>
    <w:rsid w:val="00C17E1A"/>
    <w:rsid w:val="00C305E0"/>
    <w:rsid w:val="00CA15A2"/>
    <w:rsid w:val="00CD2677"/>
    <w:rsid w:val="00E4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EE16"/>
  <w15:chartTrackingRefBased/>
  <w15:docId w15:val="{9C0AC6AB-DE90-4CCB-BA2C-48CE9B41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17</cp:revision>
  <dcterms:created xsi:type="dcterms:W3CDTF">2022-10-07T16:25:00Z</dcterms:created>
  <dcterms:modified xsi:type="dcterms:W3CDTF">2022-10-24T22:34:00Z</dcterms:modified>
</cp:coreProperties>
</file>