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ans" w:hAnsi="Liberation Sans"/>
        </w:rPr>
      </w:pPr>
      <w:r>
        <w:rPr>
          <w:rFonts w:ascii="Liberation Sans" w:hAnsi="Liberation Sans"/>
        </w:rPr>
        <w:t xml:space="preserve"> </w:t>
      </w:r>
      <w:r>
        <w:rPr>
          <w:rFonts w:ascii="Liberation Sans" w:hAnsi="Liberation Sans"/>
        </w:rPr>
        <w:t>Review of “Symmetry A Very Short Introduction”, by Ian Stewart</w:t>
      </w:r>
    </w:p>
    <w:p>
      <w:pPr>
        <w:pStyle w:val="Normal"/>
        <w:bidi w:val="0"/>
        <w:jc w:val="center"/>
        <w:rPr>
          <w:rFonts w:ascii="Liberation Sans" w:hAnsi="Liberation Sans"/>
        </w:rPr>
      </w:pPr>
      <w:r>
        <w:rPr>
          <w:rFonts w:ascii="Liberation Sans" w:hAnsi="Liberation Sans"/>
        </w:rPr>
        <w:t>by GPE.</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10/06/2021</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 was very excited about reading this book as I love symmetry and already have some background on the topic. The Oxford “A Very Short Introduction” series has many excellent titles across a vast range of subjects. They are aimed at the </w:t>
      </w:r>
      <w:r>
        <w:rPr>
          <w:rFonts w:eastAsia="Noto Serif CJK SC" w:cs="Lohit Devanagari" w:ascii="Liberation Sans" w:hAnsi="Liberation Sans"/>
          <w:color w:val="auto"/>
          <w:kern w:val="2"/>
          <w:sz w:val="24"/>
          <w:szCs w:val="24"/>
          <w:lang w:val="en-GB" w:eastAsia="zh-CN" w:bidi="hi-IN"/>
        </w:rPr>
        <w:t>curious</w:t>
      </w:r>
      <w:r>
        <w:rPr>
          <w:rFonts w:ascii="Liberation Sans" w:hAnsi="Liberation Sans"/>
        </w:rPr>
        <w:t xml:space="preserve"> lay reader as “stimulating ways into new subjects”.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This particular book turned out to be a survey course in 8 chapters in group theory. Whilst I love group theory (the algebra behind symmetry), I have never been a fan of survey courses, </w:t>
      </w:r>
      <w:r>
        <w:rPr>
          <w:rFonts w:ascii="Liberation Sans" w:hAnsi="Liberation Sans"/>
        </w:rPr>
        <w:t>as I would rather understand a little in depth than be introduced to a lot with very little explanation</w:t>
      </w:r>
      <w:r>
        <w:rPr>
          <w:rFonts w:ascii="Liberation Sans" w:hAnsi="Liberation Sans"/>
        </w:rPr>
        <w:t>. Chapter 1 introduces the concept of symmetry in a variety of situations, which provide interest and focus. This is all very gentle.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pace begins to pick up in chapter 2 with the exploits of Évariste Galois who </w:t>
      </w:r>
      <w:r>
        <w:rPr>
          <w:rFonts w:ascii="Liberation Sans" w:hAnsi="Liberation Sans"/>
        </w:rPr>
        <w:t>tragically</w:t>
      </w:r>
      <w:r>
        <w:rPr>
          <w:rFonts w:ascii="Liberation Sans" w:hAnsi="Liberation Sans"/>
        </w:rPr>
        <w:t xml:space="preserve"> </w:t>
      </w:r>
      <w:r>
        <w:rPr>
          <w:rFonts w:eastAsia="Noto Serif CJK SC" w:cs="Lohit Devanagari" w:ascii="Liberation Sans" w:hAnsi="Liberation Sans"/>
          <w:color w:val="auto"/>
          <w:kern w:val="2"/>
          <w:sz w:val="24"/>
          <w:szCs w:val="24"/>
          <w:lang w:val="en-GB" w:eastAsia="zh-CN" w:bidi="hi-IN"/>
        </w:rPr>
        <w:t>the night</w:t>
      </w:r>
      <w:r>
        <w:rPr>
          <w:rFonts w:ascii="Liberation Sans" w:hAnsi="Liberation Sans"/>
        </w:rPr>
        <w:t xml:space="preserve"> before getting himself killed in a duel </w:t>
      </w:r>
      <w:r>
        <w:rPr>
          <w:rFonts w:ascii="Liberation Sans" w:hAnsi="Liberation Sans"/>
        </w:rPr>
        <w:t xml:space="preserve">at the age of twenty, </w:t>
      </w:r>
      <w:r>
        <w:rPr>
          <w:rFonts w:ascii="Liberation Sans" w:hAnsi="Liberation Sans"/>
        </w:rPr>
        <w:t>introduced the group concept in his proof that it is impossible to solve the general quintic equation algebraic</w:t>
      </w:r>
      <w:r>
        <w:rPr>
          <w:rFonts w:ascii="Liberation Sans" w:hAnsi="Liberation Sans"/>
        </w:rPr>
        <w:t>ally.</w:t>
      </w:r>
      <w:r>
        <w:rPr>
          <w:rFonts w:ascii="Liberation Sans" w:hAnsi="Liberation Sans"/>
        </w:rPr>
        <w:t xml:space="preserve"> Another highlight of this chapter is the material on elliptic functions but </w:t>
      </w:r>
      <w:r>
        <w:rPr>
          <w:rFonts w:ascii="Liberation Sans" w:hAnsi="Liberation Sans"/>
        </w:rPr>
        <w:t xml:space="preserve">I feel </w:t>
      </w:r>
      <w:r>
        <w:rPr>
          <w:rFonts w:ascii="Liberation Sans" w:hAnsi="Liberation Sans"/>
        </w:rPr>
        <w:t>it is all too brief.</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Chapters 3 and 4 on types of symmetry and group structure were very good with clear explanations of symmetries of geometric objects and permutations. The section on group structure was good but I would have liked more detail on homomorphisms and quotient groups.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next 2 chapters applies group theory to the 15 puzzle, the Rubik's Cube and Sudoku. And looks at the symmetries of sand dunes, snow flakes, spiral nautilus shells, and galaxies, as well as animal locomotion.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Chapter 7 was my favourite chapter </w:t>
      </w:r>
      <w:r>
        <w:rPr>
          <w:rFonts w:ascii="Liberation Sans" w:hAnsi="Liberation Sans"/>
        </w:rPr>
        <w:t>because it gives some explanation of modern physical theory, l</w:t>
      </w:r>
      <w:r>
        <w:rPr>
          <w:rFonts w:ascii="Liberation Sans" w:hAnsi="Liberation Sans"/>
        </w:rPr>
        <w:t xml:space="preserve">ooking at symmetries in the the laws of nature discussing Lie groups and Lie algebras </w:t>
      </w:r>
      <w:r>
        <w:rPr>
          <w:rFonts w:ascii="Liberation Sans" w:hAnsi="Liberation Sans"/>
        </w:rPr>
        <w:t>, the Standard Model</w:t>
      </w:r>
      <w:r>
        <w:rPr>
          <w:rFonts w:ascii="Liberation Sans" w:hAnsi="Liberation Sans"/>
        </w:rPr>
        <w:t xml:space="preserve"> and the Eightfold Way of particle physics with </w:t>
      </w:r>
      <w:r>
        <w:rPr>
          <w:rFonts w:ascii="Liberation Sans" w:hAnsi="Liberation Sans"/>
        </w:rPr>
        <w:t>some discussion</w:t>
      </w:r>
      <w:r>
        <w:rPr>
          <w:rFonts w:ascii="Liberation Sans" w:hAnsi="Liberation Sans"/>
        </w:rPr>
        <w:t xml:space="preserve"> of Noether’s theorem too.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final chapter discusses the classification of finite simple groups and how they have been used to prove conjectures in pure maths and the monumental efforts that were required to do this.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 get the impression that this is a book the author rushed to produce. Occasionally there is mathematical terminology which is not defined (</w:t>
      </w:r>
      <w:r>
        <w:rPr>
          <w:rFonts w:ascii="Liberation Sans" w:hAnsi="Liberation Sans"/>
        </w:rPr>
        <w:t>G</w:t>
      </w:r>
      <w:r>
        <w:rPr>
          <w:rFonts w:ascii="Liberation Sans" w:hAnsi="Liberation Sans"/>
        </w:rPr>
        <w:t>oogle is your friend!). There is loads of interest</w:t>
      </w:r>
      <w:r>
        <w:rPr>
          <w:rFonts w:ascii="Liberation Sans" w:hAnsi="Liberation Sans"/>
        </w:rPr>
        <w:t>ing material</w:t>
      </w:r>
      <w:r>
        <w:rPr>
          <w:rFonts w:ascii="Liberation Sans" w:hAnsi="Liberation Sans"/>
        </w:rPr>
        <w:t xml:space="preserve"> in the book, but I think symmetry is perhaps just too broad a topic to be treated in 144 pages.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LibreOffice/7.0.5.2$Linux_AARCH64 LibreOffice_project/00$Build-2</Application>
  <AppVersion>15.0000</AppVersion>
  <Pages>1</Pages>
  <Words>419</Words>
  <Characters>2027</Characters>
  <CharactersWithSpaces>2436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2021-06-10T17:53:52Z</dcterms:created>
  <dc:creator/>
  <dc:description/>
  <dc:language>en-GB</dc:language>
  <cp:lastModifiedBy/>
  <dcterms:modified xsi:type="dcterms:W3CDTF">2021-06-13T17:30:32Z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