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b/>
          <w:bCs/>
          <w:noProof/>
          <w:color w:val="000000" w:themeColor="text1"/>
          <w:sz w:val="28"/>
          <w:szCs w:val="28"/>
        </w:rPr>
        <w:tag w:val="ORG_NAME"/>
        <w:id w:val="795409684"/>
        <w:placeholder>
          <w:docPart w:val="29C690FCEBDD4DCEB97244F85FB7B5D2"/>
        </w:placeholder>
        <w:text/>
      </w:sdtPr>
      <w:sdtContent>
        <w:p w14:paraId="16AB0E2D" w14:textId="23468AFC" w:rsidR="000225AE" w:rsidRDefault="00116310" w:rsidP="000225AE">
          <w:pPr>
            <w:spacing w:after="0" w:line="360" w:lineRule="auto"/>
            <w:jc w:val="center"/>
            <w:rPr>
              <w:b/>
              <w:bCs/>
              <w:noProof/>
              <w:color w:val="000000" w:themeColor="text1"/>
              <w:sz w:val="28"/>
              <w:szCs w:val="28"/>
            </w:rPr>
          </w:pPr>
          <w:r>
            <w:rPr>
              <w:b/>
              <w:bCs/>
              <w:noProof/>
              <w:color w:val="000000" w:themeColor="text1"/>
              <w:sz w:val="28"/>
              <w:szCs w:val="28"/>
            </w:rPr>
            <w:t>${ORG_NAME}</w:t>
          </w:r>
        </w:p>
      </w:sdtContent>
    </w:sdt>
    <w:p w14:paraId="3B4B90AA" w14:textId="77777777" w:rsidR="003F1FC1" w:rsidRPr="00B3602C" w:rsidRDefault="003F1FC1" w:rsidP="000225AE">
      <w:pPr>
        <w:spacing w:after="0" w:line="360" w:lineRule="auto"/>
        <w:jc w:val="center"/>
        <w:rPr>
          <w:b/>
          <w:bCs/>
          <w:caps/>
          <w:spacing w:val="-20"/>
        </w:rPr>
      </w:pPr>
    </w:p>
    <w:tbl>
      <w:tblPr>
        <w:tblStyle w:val="afb"/>
        <w:tblW w:w="992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0225AE" w:rsidRPr="007A2ED8" w14:paraId="301A0182" w14:textId="77777777" w:rsidTr="00F92031">
        <w:trPr>
          <w:trHeight w:val="1929"/>
        </w:trPr>
        <w:tc>
          <w:tcPr>
            <w:tcW w:w="4820" w:type="dxa"/>
          </w:tcPr>
          <w:p w14:paraId="5CF9AC10" w14:textId="77777777" w:rsidR="000225AE" w:rsidRPr="004628B9" w:rsidRDefault="000225AE" w:rsidP="00DF38BC">
            <w:pPr>
              <w:spacing w:after="0" w:line="240" w:lineRule="auto"/>
              <w:jc w:val="center"/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F24F38">
              <w:rPr>
                <w:b/>
                <w:bCs/>
                <w:iCs/>
                <w:sz w:val="28"/>
                <w:szCs w:val="28"/>
              </w:rPr>
              <w:t>СОГЛАСОВАНО</w:t>
            </w:r>
          </w:p>
          <w:p w14:paraId="714AC7A3" w14:textId="77777777" w:rsidR="000225AE" w:rsidRPr="004628B9" w:rsidRDefault="000225AE" w:rsidP="00DF38BC">
            <w:pPr>
              <w:spacing w:after="0" w:line="240" w:lineRule="auto"/>
              <w:jc w:val="center"/>
              <w:rPr>
                <w:bCs/>
                <w:iCs/>
                <w:lang w:val="en-US"/>
              </w:rPr>
            </w:pPr>
            <w:r w:rsidRPr="004628B9">
              <w:rPr>
                <w:bCs/>
                <w:iCs/>
                <w:lang w:val="en-US"/>
              </w:rPr>
              <w:t xml:space="preserve">                                         </w:t>
            </w:r>
          </w:p>
          <w:sdt>
            <w:sdtPr>
              <w:rPr>
                <w:b/>
                <w:lang w:val="en-US"/>
              </w:rPr>
              <w:tag w:val="ASF_SIGNER_POSITION"/>
              <w:id w:val="-1291967013"/>
              <w:placeholder>
                <w:docPart w:val="DefaultPlaceholder_-1854013440"/>
              </w:placeholder>
              <w:text/>
            </w:sdtPr>
            <w:sdtContent>
              <w:p w14:paraId="5CD9B2A5" w14:textId="4F7277A2" w:rsidR="00F628AA" w:rsidRDefault="00116310" w:rsidP="00D204B1">
                <w:pPr>
                  <w:spacing w:after="0" w:line="240" w:lineRule="auto"/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${ASF_SIGNER_POSITION}</w:t>
                </w:r>
              </w:p>
            </w:sdtContent>
          </w:sdt>
          <w:sdt>
            <w:sdtPr>
              <w:rPr>
                <w:b/>
                <w:bCs/>
                <w:noProof/>
                <w:lang w:val="en-US"/>
              </w:rPr>
              <w:tag w:val="ASF_FULL_NAME"/>
              <w:id w:val="-1659379789"/>
              <w:placeholder>
                <w:docPart w:val="2C5C71BCBCE540ACB0F5F69DB6BB6D39"/>
              </w:placeholder>
              <w:text/>
            </w:sdtPr>
            <w:sdtContent>
              <w:p w14:paraId="7D9A3E0B" w14:textId="59715C67" w:rsidR="000225AE" w:rsidRPr="00F92031" w:rsidRDefault="00F92031" w:rsidP="00F92031">
                <w:pPr>
                  <w:spacing w:after="0" w:line="240" w:lineRule="auto"/>
                  <w:jc w:val="center"/>
                  <w:rPr>
                    <w:b/>
                    <w:bCs/>
                    <w:noProof/>
                    <w:lang w:val="en-US"/>
                  </w:rPr>
                </w:pPr>
                <w:r w:rsidRPr="00F92031">
                  <w:rPr>
                    <w:b/>
                    <w:bCs/>
                    <w:noProof/>
                    <w:lang w:val="en-US"/>
                  </w:rPr>
                  <w:t>${ASF_FULL_NAME}</w:t>
                </w:r>
              </w:p>
            </w:sdtContent>
          </w:sdt>
        </w:tc>
        <w:tc>
          <w:tcPr>
            <w:tcW w:w="5103" w:type="dxa"/>
          </w:tcPr>
          <w:p w14:paraId="214B21DC" w14:textId="77777777" w:rsidR="000225AE" w:rsidRPr="004628B9" w:rsidRDefault="000225AE" w:rsidP="00DF38BC">
            <w:pPr>
              <w:spacing w:after="0" w:line="240" w:lineRule="auto"/>
              <w:ind w:firstLine="6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>УТВЕРЖДАЮ</w:t>
            </w:r>
          </w:p>
          <w:p w14:paraId="5A5EC41F" w14:textId="77777777" w:rsidR="000225AE" w:rsidRPr="004628B9" w:rsidRDefault="000225AE" w:rsidP="00DF38BC">
            <w:pPr>
              <w:pStyle w:val="a3"/>
              <w:jc w:val="center"/>
              <w:rPr>
                <w:b/>
                <w:lang w:val="en-US"/>
              </w:rPr>
            </w:pPr>
          </w:p>
          <w:sdt>
            <w:sdtPr>
              <w:rPr>
                <w:b/>
                <w:lang w:val="en-US"/>
              </w:rPr>
              <w:tag w:val="ORG_SIGNER_POSITION"/>
              <w:id w:val="-1648814194"/>
              <w:placeholder>
                <w:docPart w:val="DefaultPlaceholder_-1854013440"/>
              </w:placeholder>
              <w:text/>
            </w:sdtPr>
            <w:sdtContent>
              <w:p w14:paraId="0096B2E1" w14:textId="3C71649D" w:rsidR="00032091" w:rsidRPr="00744938" w:rsidRDefault="00116310" w:rsidP="00B76089">
                <w:pPr>
                  <w:spacing w:after="0" w:line="240" w:lineRule="auto"/>
                  <w:jc w:val="center"/>
                  <w:rPr>
                    <w:b/>
                    <w:noProof/>
                    <w:lang w:val="en-US"/>
                  </w:rPr>
                </w:pPr>
                <w:r>
                  <w:rPr>
                    <w:b/>
                    <w:lang w:val="en-US"/>
                  </w:rPr>
                  <w:t>${ORG_SIGNER_POSITION}</w:t>
                </w:r>
              </w:p>
            </w:sdtContent>
          </w:sdt>
          <w:sdt>
            <w:sdtPr>
              <w:rPr>
                <w:b/>
                <w:bCs/>
                <w:noProof/>
                <w:lang w:val="en-US"/>
              </w:rPr>
              <w:tag w:val="ORG_SHORT_NAME"/>
              <w:id w:val="-126861117"/>
              <w:placeholder>
                <w:docPart w:val="DefaultPlaceholder_-1854013440"/>
              </w:placeholder>
              <w:text/>
            </w:sdtPr>
            <w:sdtContent>
              <w:p w14:paraId="0B82B302" w14:textId="268D31CD" w:rsidR="000225AE" w:rsidRPr="00744938" w:rsidRDefault="00116310" w:rsidP="00F92031">
                <w:pPr>
                  <w:spacing w:after="0" w:line="240" w:lineRule="auto"/>
                  <w:jc w:val="center"/>
                  <w:rPr>
                    <w:b/>
                    <w:bCs/>
                    <w:caps/>
                    <w:spacing w:val="-20"/>
                    <w:lang w:val="en-US"/>
                  </w:rPr>
                </w:pPr>
                <w:r>
                  <w:rPr>
                    <w:b/>
                    <w:bCs/>
                    <w:noProof/>
                    <w:lang w:val="en-US"/>
                  </w:rPr>
                  <w:t>${ORG_SHORT_NAME}</w:t>
                </w:r>
              </w:p>
            </w:sdtContent>
          </w:sdt>
        </w:tc>
      </w:tr>
      <w:tr w:rsidR="00D204B1" w:rsidRPr="00AF62E5" w14:paraId="05496E4E" w14:textId="77777777" w:rsidTr="00F92031">
        <w:tc>
          <w:tcPr>
            <w:tcW w:w="4820" w:type="dxa"/>
          </w:tcPr>
          <w:p w14:paraId="70B8B163" w14:textId="3264DD76" w:rsidR="00D204B1" w:rsidRPr="0016545A" w:rsidRDefault="00D204B1" w:rsidP="00D204B1">
            <w:pPr>
              <w:spacing w:after="0" w:line="240" w:lineRule="auto"/>
              <w:jc w:val="center"/>
              <w:rPr>
                <w:rStyle w:val="a6"/>
                <w:b/>
                <w:lang w:val="en-US"/>
              </w:rPr>
            </w:pPr>
            <w:r w:rsidRPr="0016545A">
              <w:rPr>
                <w:rStyle w:val="a6"/>
                <w:b/>
                <w:lang w:val="en-US"/>
              </w:rPr>
              <w:t>_____________</w:t>
            </w:r>
            <w:r w:rsidR="000F3F06">
              <w:rPr>
                <w:b/>
                <w:noProof/>
                <w:lang w:val="en-US"/>
              </w:rPr>
              <w:t xml:space="preserve"> </w:t>
            </w:r>
            <w:sdt>
              <w:sdtPr>
                <w:rPr>
                  <w:b/>
                </w:rPr>
                <w:tag w:val="ASF_SIGNER_NAME"/>
                <w:id w:val="2107221123"/>
                <w:placeholder>
                  <w:docPart w:val="DefaultPlaceholder_-1854013440"/>
                </w:placeholder>
                <w:text/>
              </w:sdtPr>
              <w:sdtContent>
                <w:r w:rsidR="00116310">
                  <w:rPr>
                    <w:b/>
                  </w:rPr>
                  <w:t>${ASF_SIGNER_NAME}</w:t>
                </w:r>
              </w:sdtContent>
            </w:sdt>
          </w:p>
          <w:p w14:paraId="787A2902" w14:textId="77777777" w:rsidR="00D204B1" w:rsidRPr="0016545A" w:rsidRDefault="00D204B1" w:rsidP="00D204B1">
            <w:pPr>
              <w:spacing w:after="0" w:line="240" w:lineRule="auto"/>
              <w:jc w:val="center"/>
              <w:rPr>
                <w:rStyle w:val="a6"/>
                <w:b/>
                <w:lang w:val="en-US"/>
              </w:rPr>
            </w:pPr>
          </w:p>
          <w:p w14:paraId="01843049" w14:textId="77777777" w:rsidR="00D204B1" w:rsidRPr="00AF62E5" w:rsidRDefault="00D204B1" w:rsidP="00D204B1">
            <w:pPr>
              <w:spacing w:after="0" w:line="240" w:lineRule="auto"/>
              <w:jc w:val="center"/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AF62E5">
              <w:rPr>
                <w:rStyle w:val="a6"/>
                <w:b/>
                <w:lang w:val="en-US"/>
              </w:rPr>
              <w:t xml:space="preserve">«___» ________________ 2026 </w:t>
            </w:r>
            <w:r w:rsidRPr="00A1253B">
              <w:rPr>
                <w:rStyle w:val="a6"/>
                <w:b/>
              </w:rPr>
              <w:t>г</w:t>
            </w:r>
            <w:r w:rsidRPr="00AF62E5">
              <w:rPr>
                <w:rStyle w:val="a6"/>
                <w:b/>
                <w:lang w:val="en-US"/>
              </w:rPr>
              <w:t>.</w:t>
            </w:r>
          </w:p>
        </w:tc>
        <w:tc>
          <w:tcPr>
            <w:tcW w:w="5103" w:type="dxa"/>
          </w:tcPr>
          <w:p w14:paraId="473D0C0E" w14:textId="3951F372" w:rsidR="00D204B1" w:rsidRPr="00AF62E5" w:rsidRDefault="00D204B1" w:rsidP="00D204B1">
            <w:pPr>
              <w:spacing w:after="0" w:line="240" w:lineRule="auto"/>
              <w:jc w:val="center"/>
              <w:rPr>
                <w:b/>
                <w:noProof/>
                <w:lang w:val="en-US"/>
              </w:rPr>
            </w:pPr>
            <w:r w:rsidRPr="00032091">
              <w:rPr>
                <w:b/>
                <w:lang w:val="en-US"/>
              </w:rPr>
              <w:t xml:space="preserve">_____________ </w:t>
            </w:r>
            <w:sdt>
              <w:sdtPr>
                <w:rPr>
                  <w:b/>
                </w:rPr>
                <w:tag w:val="ORG_SIGNER_NAME"/>
                <w:id w:val="-1742871542"/>
                <w:placeholder>
                  <w:docPart w:val="DefaultPlaceholder_-1854013440"/>
                </w:placeholder>
                <w:text/>
              </w:sdtPr>
              <w:sdtContent>
                <w:r w:rsidR="00116310">
                  <w:rPr>
                    <w:b/>
                  </w:rPr>
                  <w:t>${ORG_SIGNER_NAME}</w:t>
                </w:r>
              </w:sdtContent>
            </w:sdt>
          </w:p>
          <w:p w14:paraId="0C043D06" w14:textId="77777777" w:rsidR="00D204B1" w:rsidRPr="00032091" w:rsidRDefault="00D204B1" w:rsidP="00D204B1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  <w:p w14:paraId="19A5B625" w14:textId="77777777" w:rsidR="00D204B1" w:rsidRPr="00AF62E5" w:rsidRDefault="00D204B1" w:rsidP="00D204B1">
            <w:pPr>
              <w:spacing w:after="0" w:line="240" w:lineRule="auto"/>
              <w:ind w:firstLine="6"/>
              <w:jc w:val="center"/>
              <w:rPr>
                <w:b/>
                <w:sz w:val="28"/>
                <w:lang w:val="en-US"/>
              </w:rPr>
            </w:pPr>
            <w:r w:rsidRPr="00AF62E5">
              <w:rPr>
                <w:b/>
                <w:lang w:val="en-US"/>
              </w:rPr>
              <w:t>«___» ________________ 202</w:t>
            </w:r>
            <w:r>
              <w:rPr>
                <w:b/>
                <w:lang w:val="en-US"/>
              </w:rPr>
              <w:t>6</w:t>
            </w:r>
            <w:r w:rsidRPr="00AF62E5">
              <w:rPr>
                <w:b/>
                <w:lang w:val="en-US"/>
              </w:rPr>
              <w:t xml:space="preserve"> </w:t>
            </w:r>
            <w:r w:rsidRPr="00306065">
              <w:rPr>
                <w:b/>
              </w:rPr>
              <w:t>г</w:t>
            </w:r>
            <w:r w:rsidRPr="00AF62E5">
              <w:rPr>
                <w:b/>
                <w:lang w:val="en-US"/>
              </w:rPr>
              <w:t>.</w:t>
            </w:r>
          </w:p>
        </w:tc>
      </w:tr>
    </w:tbl>
    <w:p w14:paraId="6D195709" w14:textId="77777777" w:rsidR="000225AE" w:rsidRPr="00AF62E5" w:rsidRDefault="000225AE" w:rsidP="000225AE">
      <w:pPr>
        <w:spacing w:after="0" w:line="360" w:lineRule="auto"/>
        <w:ind w:left="5664" w:firstLine="6"/>
        <w:rPr>
          <w:b/>
          <w:caps/>
          <w:sz w:val="28"/>
          <w:lang w:val="en-US"/>
        </w:rPr>
      </w:pPr>
    </w:p>
    <w:p w14:paraId="002CF706" w14:textId="77777777" w:rsidR="000225AE" w:rsidRPr="00AF62E5" w:rsidRDefault="000225AE" w:rsidP="000225AE">
      <w:pPr>
        <w:spacing w:after="0" w:line="360" w:lineRule="auto"/>
        <w:jc w:val="center"/>
        <w:rPr>
          <w:b/>
          <w:bCs/>
          <w:caps/>
          <w:spacing w:val="-20"/>
          <w:lang w:val="en-US"/>
        </w:rPr>
      </w:pPr>
    </w:p>
    <w:p w14:paraId="580D534E" w14:textId="77777777" w:rsidR="000225AE" w:rsidRPr="00AF62E5" w:rsidRDefault="000225AE" w:rsidP="000225AE">
      <w:pPr>
        <w:spacing w:after="0" w:line="360" w:lineRule="auto"/>
        <w:jc w:val="center"/>
        <w:rPr>
          <w:b/>
          <w:bCs/>
          <w:caps/>
          <w:spacing w:val="-20"/>
          <w:lang w:val="en-US"/>
        </w:rPr>
      </w:pPr>
    </w:p>
    <w:p w14:paraId="1241C509" w14:textId="771F4B23" w:rsidR="000225AE" w:rsidRDefault="000912F6" w:rsidP="000225AE">
      <w:pPr>
        <w:spacing w:after="0" w:line="360" w:lineRule="auto"/>
        <w:jc w:val="center"/>
        <w:rPr>
          <w:b/>
          <w:bCs/>
          <w:caps/>
          <w:spacing w:val="-20"/>
          <w:sz w:val="32"/>
          <w:szCs w:val="32"/>
        </w:rPr>
      </w:pPr>
      <w:r w:rsidRPr="00B3602C">
        <w:rPr>
          <w:b/>
          <w:bCs/>
          <w:spacing w:val="-20"/>
          <w:sz w:val="32"/>
          <w:szCs w:val="32"/>
        </w:rPr>
        <w:t>ПЛАН</w:t>
      </w:r>
      <w:r w:rsidR="000225AE" w:rsidRPr="00B3602C">
        <w:rPr>
          <w:b/>
          <w:bCs/>
          <w:caps/>
          <w:spacing w:val="-20"/>
          <w:sz w:val="32"/>
          <w:szCs w:val="32"/>
        </w:rPr>
        <w:t xml:space="preserve"> МЕРОПРИЯТИЙ </w:t>
      </w:r>
    </w:p>
    <w:p w14:paraId="0030A923" w14:textId="77777777" w:rsidR="000225AE" w:rsidRPr="0056006D" w:rsidRDefault="000225AE" w:rsidP="000225AE">
      <w:pPr>
        <w:spacing w:after="0" w:line="240" w:lineRule="auto"/>
        <w:jc w:val="center"/>
        <w:rPr>
          <w:bCs/>
          <w:caps/>
          <w:sz w:val="32"/>
          <w:szCs w:val="32"/>
        </w:rPr>
      </w:pPr>
      <w:r w:rsidRPr="0056006D">
        <w:rPr>
          <w:bCs/>
          <w:caps/>
          <w:sz w:val="32"/>
          <w:szCs w:val="32"/>
        </w:rPr>
        <w:t>ПО ЛОКАЛИЗАЦИИ И ЛИКВИДАЦИИ ПОСЛЕДСТВИЙ АВАРИЙ</w:t>
      </w:r>
    </w:p>
    <w:p w14:paraId="65D56666" w14:textId="05E4D829" w:rsidR="000225AE" w:rsidRPr="0056006D" w:rsidRDefault="00500B08" w:rsidP="000225AE">
      <w:pPr>
        <w:spacing w:after="0" w:line="240" w:lineRule="auto"/>
        <w:jc w:val="center"/>
        <w:rPr>
          <w:bCs/>
          <w:caps/>
        </w:rPr>
      </w:pPr>
      <w:r w:rsidRPr="0056006D">
        <w:rPr>
          <w:bCs/>
        </w:rPr>
        <w:t>НА ОПАСНОМ ПРО</w:t>
      </w:r>
      <w:r>
        <w:rPr>
          <w:bCs/>
        </w:rPr>
        <w:t>И</w:t>
      </w:r>
      <w:r w:rsidRPr="0056006D">
        <w:rPr>
          <w:bCs/>
        </w:rPr>
        <w:t>ЗВОДСТВЕННОМ ОБЪЕКТЕ</w:t>
      </w:r>
      <w:r w:rsidR="000225AE" w:rsidRPr="0056006D">
        <w:rPr>
          <w:bCs/>
          <w:caps/>
        </w:rPr>
        <w:t>:</w:t>
      </w:r>
    </w:p>
    <w:sdt>
      <w:sdtPr>
        <w:rPr>
          <w:u w:val="single"/>
        </w:rPr>
        <w:tag w:val="OBJECT_NAME"/>
        <w:id w:val="-1189832457"/>
        <w:placeholder>
          <w:docPart w:val="DefaultPlaceholder_-1854013440"/>
        </w:placeholder>
        <w:text/>
      </w:sdtPr>
      <w:sdtContent>
        <w:p w14:paraId="46C64A39" w14:textId="019A95EE" w:rsidR="000225AE" w:rsidRDefault="00116310" w:rsidP="000225AE">
          <w:pPr>
            <w:spacing w:after="0" w:line="360" w:lineRule="auto"/>
            <w:jc w:val="center"/>
            <w:rPr>
              <w:bCs/>
              <w:caps/>
              <w:spacing w:val="-20"/>
              <w:sz w:val="28"/>
              <w:szCs w:val="28"/>
            </w:rPr>
          </w:pPr>
          <w:r>
            <w:rPr>
              <w:u w:val="single"/>
            </w:rPr>
            <w:t>${OBJ_NAME}</w:t>
          </w:r>
        </w:p>
      </w:sdtContent>
    </w:sdt>
    <w:p w14:paraId="401A358A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4884B7E3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268F679E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6686DE4E" w14:textId="77777777" w:rsidR="000225AE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5F0B423B" w14:textId="77777777" w:rsidR="000225AE" w:rsidRPr="00B3602C" w:rsidRDefault="000225AE" w:rsidP="000225AE">
      <w:pPr>
        <w:spacing w:after="0" w:line="360" w:lineRule="auto"/>
        <w:jc w:val="center"/>
        <w:rPr>
          <w:bCs/>
          <w:caps/>
          <w:spacing w:val="-20"/>
          <w:sz w:val="28"/>
          <w:szCs w:val="28"/>
        </w:rPr>
      </w:pPr>
    </w:p>
    <w:p w14:paraId="4DF8C0DA" w14:textId="77777777" w:rsidR="000225AE" w:rsidRPr="00B3602C" w:rsidRDefault="000225AE" w:rsidP="000225AE">
      <w:pPr>
        <w:spacing w:after="0"/>
        <w:rPr>
          <w:b/>
        </w:rPr>
      </w:pPr>
      <w:r w:rsidRPr="00B3602C">
        <w:rPr>
          <w:b/>
        </w:rPr>
        <w:t>Внесенные изменения__________________</w:t>
      </w:r>
    </w:p>
    <w:p w14:paraId="5B0B48DB" w14:textId="77777777" w:rsidR="000225AE" w:rsidRPr="00B3602C" w:rsidRDefault="000225AE" w:rsidP="000225AE">
      <w:pPr>
        <w:spacing w:after="0"/>
        <w:ind w:left="2124"/>
        <w:rPr>
          <w:b/>
        </w:rPr>
      </w:pPr>
      <w:r w:rsidRPr="00B3602C">
        <w:rPr>
          <w:b/>
        </w:rPr>
        <w:t xml:space="preserve">     (номер изменения)</w:t>
      </w:r>
    </w:p>
    <w:p w14:paraId="5AF6D558" w14:textId="77777777" w:rsidR="000225AE" w:rsidRPr="00B3602C" w:rsidRDefault="000225AE" w:rsidP="000225AE">
      <w:pPr>
        <w:spacing w:after="0" w:line="360" w:lineRule="auto"/>
        <w:jc w:val="both"/>
        <w:rPr>
          <w:b/>
        </w:rPr>
      </w:pPr>
    </w:p>
    <w:p w14:paraId="4A637E5D" w14:textId="77777777" w:rsidR="000225AE" w:rsidRDefault="000225AE" w:rsidP="000225AE">
      <w:pPr>
        <w:tabs>
          <w:tab w:val="left" w:pos="13041"/>
        </w:tabs>
        <w:spacing w:after="0"/>
        <w:rPr>
          <w:b/>
        </w:rPr>
      </w:pPr>
    </w:p>
    <w:p w14:paraId="65F3971D" w14:textId="77777777" w:rsidR="000225AE" w:rsidRPr="00306065" w:rsidRDefault="000225AE" w:rsidP="000225AE">
      <w:pPr>
        <w:tabs>
          <w:tab w:val="left" w:pos="2975"/>
        </w:tabs>
        <w:spacing w:after="0"/>
        <w:ind w:right="-143"/>
        <w:rPr>
          <w:rStyle w:val="a6"/>
        </w:rPr>
      </w:pPr>
      <w:r>
        <w:rPr>
          <w:rStyle w:val="a6"/>
        </w:rPr>
        <w:tab/>
      </w:r>
    </w:p>
    <w:p w14:paraId="4CF931DD" w14:textId="77777777" w:rsidR="000225AE" w:rsidRPr="0039177F" w:rsidRDefault="000225AE" w:rsidP="000225AE">
      <w:pPr>
        <w:spacing w:after="0"/>
        <w:jc w:val="center"/>
        <w:rPr>
          <w:rStyle w:val="a6"/>
        </w:rPr>
      </w:pPr>
    </w:p>
    <w:p w14:paraId="0EFACE92" w14:textId="77777777" w:rsidR="000225AE" w:rsidRDefault="000225AE" w:rsidP="000225AE">
      <w:pPr>
        <w:jc w:val="center"/>
        <w:rPr>
          <w:rStyle w:val="a6"/>
          <w:b/>
        </w:rPr>
      </w:pPr>
    </w:p>
    <w:p w14:paraId="46D35E00" w14:textId="77777777" w:rsidR="000225AE" w:rsidRDefault="000225AE" w:rsidP="000225AE">
      <w:pPr>
        <w:jc w:val="center"/>
        <w:rPr>
          <w:rStyle w:val="a6"/>
          <w:b/>
        </w:rPr>
      </w:pPr>
    </w:p>
    <w:p w14:paraId="35CA1139" w14:textId="77777777" w:rsidR="000225AE" w:rsidRDefault="000225AE" w:rsidP="000225AE">
      <w:pPr>
        <w:jc w:val="center"/>
        <w:rPr>
          <w:rStyle w:val="a6"/>
          <w:b/>
        </w:rPr>
      </w:pPr>
    </w:p>
    <w:p w14:paraId="24038EC7" w14:textId="77777777" w:rsidR="00D204B1" w:rsidRDefault="00D204B1" w:rsidP="000225AE">
      <w:pPr>
        <w:jc w:val="center"/>
        <w:rPr>
          <w:rStyle w:val="a6"/>
          <w:b/>
        </w:rPr>
      </w:pPr>
    </w:p>
    <w:p w14:paraId="37891E51" w14:textId="77777777" w:rsidR="000225AE" w:rsidRPr="00DA2DC0" w:rsidRDefault="000225AE" w:rsidP="000225AE">
      <w:pPr>
        <w:jc w:val="center"/>
      </w:pPr>
      <w:r>
        <w:rPr>
          <w:rStyle w:val="a6"/>
          <w:b/>
        </w:rPr>
        <w:t>г. Ставрополь</w:t>
      </w:r>
      <w:r w:rsidRPr="0039177F">
        <w:rPr>
          <w:rStyle w:val="a6"/>
          <w:b/>
        </w:rPr>
        <w:t>, 20</w:t>
      </w:r>
      <w:r>
        <w:rPr>
          <w:rStyle w:val="a6"/>
          <w:b/>
        </w:rPr>
        <w:t>2</w:t>
      </w:r>
      <w:r w:rsidR="00D204B1">
        <w:rPr>
          <w:rStyle w:val="a6"/>
          <w:b/>
        </w:rPr>
        <w:t>6</w:t>
      </w:r>
      <w:r w:rsidRPr="0039177F">
        <w:rPr>
          <w:rStyle w:val="a6"/>
          <w:b/>
        </w:rPr>
        <w:t xml:space="preserve"> г</w:t>
      </w:r>
      <w:r>
        <w:rPr>
          <w:rStyle w:val="a6"/>
          <w:b/>
        </w:rPr>
        <w:t>.</w:t>
      </w:r>
    </w:p>
    <w:p w14:paraId="225CE1D8" w14:textId="77777777" w:rsidR="000225AE" w:rsidRDefault="000225AE" w:rsidP="000225AE">
      <w:pPr>
        <w:pStyle w:val="21"/>
        <w:spacing w:after="0" w:line="360" w:lineRule="auto"/>
        <w:ind w:left="0" w:firstLine="720"/>
        <w:jc w:val="both"/>
        <w:rPr>
          <w:rStyle w:val="a6"/>
        </w:rPr>
        <w:sectPr w:rsidR="000225AE" w:rsidSect="00F36AC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50DBD5" w14:textId="77777777" w:rsidR="000225AE" w:rsidRPr="00845114" w:rsidRDefault="000225AE" w:rsidP="000225AE">
      <w:pPr>
        <w:spacing w:after="0" w:line="360" w:lineRule="auto"/>
        <w:ind w:firstLine="709"/>
        <w:jc w:val="both"/>
        <w:sectPr w:rsidR="000225AE" w:rsidRPr="00845114" w:rsidSect="00F36AC4">
          <w:headerReference w:type="default" r:id="rId10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Start w:id="0" w:name="_Toc514252613" w:displacedByCustomXml="next"/>
    <w:sdt>
      <w:sdtPr>
        <w:rPr>
          <w:b w:val="0"/>
          <w:bCs w:val="0"/>
          <w:color w:val="auto"/>
          <w:sz w:val="24"/>
          <w:szCs w:val="24"/>
          <w:lang w:eastAsia="ru-RU"/>
        </w:rPr>
        <w:id w:val="843363940"/>
        <w:docPartObj>
          <w:docPartGallery w:val="Table of Contents"/>
          <w:docPartUnique/>
        </w:docPartObj>
      </w:sdtPr>
      <w:sdtContent>
        <w:p w14:paraId="305ED94D" w14:textId="187C34BF" w:rsidR="0017213D" w:rsidRDefault="0017213D">
          <w:pPr>
            <w:pStyle w:val="ae"/>
          </w:pPr>
          <w:r>
            <w:t>Оглавление</w:t>
          </w:r>
        </w:p>
        <w:p w14:paraId="590B02E0" w14:textId="78FFBE3C" w:rsidR="00001731" w:rsidRDefault="0017213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00956" w:history="1">
            <w:r w:rsidR="00001731" w:rsidRPr="00F957CC">
              <w:rPr>
                <w:rStyle w:val="af"/>
                <w:rFonts w:eastAsia="MS Gothic"/>
                <w:noProof/>
              </w:rPr>
              <w:t>Принятые сокращения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_Toc221000956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67A3913" w14:textId="7A65A8F2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57" w:history="1">
            <w:r w:rsidR="00001731" w:rsidRPr="00F957CC">
              <w:rPr>
                <w:rStyle w:val="af"/>
                <w:noProof/>
              </w:rPr>
              <w:t>Введение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_Toc221000957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5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9EC3E61" w14:textId="4B5AE779" w:rsidR="00001731" w:rsidRDefault="007A2ED8">
          <w:pPr>
            <w:pStyle w:val="23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221000958" w:history="1">
            <w:r w:rsidR="00001731" w:rsidRPr="00F957CC">
              <w:rPr>
                <w:rStyle w:val="af"/>
              </w:rPr>
              <w:t>Общие разделы плана мероприятий</w:t>
            </w:r>
            <w:r w:rsidR="00001731">
              <w:rPr>
                <w:webHidden/>
              </w:rPr>
              <w:tab/>
            </w:r>
            <w:r w:rsidR="00001731">
              <w:rPr>
                <w:webHidden/>
              </w:rPr>
              <w:fldChar w:fldCharType="begin"/>
            </w:r>
            <w:r w:rsidR="00001731">
              <w:rPr>
                <w:webHidden/>
              </w:rPr>
              <w:instrText xml:space="preserve"> PAGEREF _Toc221000958 \h </w:instrText>
            </w:r>
            <w:r w:rsidR="00001731">
              <w:rPr>
                <w:webHidden/>
              </w:rPr>
            </w:r>
            <w:r w:rsidR="00001731">
              <w:rPr>
                <w:webHidden/>
              </w:rPr>
              <w:fldChar w:fldCharType="separate"/>
            </w:r>
            <w:r w:rsidR="00270335">
              <w:rPr>
                <w:webHidden/>
              </w:rPr>
              <w:t>7</w:t>
            </w:r>
            <w:r w:rsidR="00001731">
              <w:rPr>
                <w:webHidden/>
              </w:rPr>
              <w:fldChar w:fldCharType="end"/>
            </w:r>
          </w:hyperlink>
        </w:p>
        <w:p w14:paraId="2721FD16" w14:textId="2DDE1A30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59" w:history="1">
            <w:r w:rsidR="00001731" w:rsidRPr="00F957CC">
              <w:rPr>
                <w:rStyle w:val="af"/>
                <w:noProof/>
              </w:rPr>
              <w:t>1. Характеристика объекта, в отношении которого разрабатывается ПМЛЛПА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_Toc221000959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DF6F368" w14:textId="4D6DA046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0" w:history="1">
            <w:r w:rsidR="00001731" w:rsidRPr="00F957CC">
              <w:rPr>
                <w:rStyle w:val="af"/>
                <w:noProof/>
              </w:rPr>
              <w:t>1.1. Перечень основного технологического оборудования ОПО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_Toc221000960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5E4C262" w14:textId="0682C327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1" w:history="1">
            <w:r w:rsidR="00001731" w:rsidRPr="00F957CC">
              <w:rPr>
                <w:rStyle w:val="af"/>
                <w:noProof/>
              </w:rPr>
              <w:t>1.2. Характеристика опасных веществ, обращающихся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_Toc221000961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9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4020F22" w14:textId="54AD820A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2" w:history="1">
            <w:r w:rsidR="00001731" w:rsidRPr="00F957CC">
              <w:rPr>
                <w:rStyle w:val="af"/>
                <w:noProof/>
              </w:rPr>
              <w:t>1.3 Краткая характеристика района расположения ОПО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_Toc221000962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10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2E0B438D" w14:textId="22FA038E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3" w:history="1">
            <w:r w:rsidR="00001731" w:rsidRPr="00F957CC">
              <w:rPr>
                <w:rStyle w:val="af"/>
                <w:noProof/>
              </w:rPr>
              <w:t>2. Анализ опасности объекта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_Toc221000963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12B348B" w14:textId="4B7A06F9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4" w:history="1">
            <w:r w:rsidR="00001731" w:rsidRPr="00F957CC">
              <w:rPr>
                <w:rStyle w:val="af"/>
                <w:noProof/>
              </w:rPr>
              <w:t>2.1. Сценарии наиболее вероятных аварий и наиболее опасных по последствиям аварий, а также источники (места) их возникновения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_Toc221000964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18B7470" w14:textId="419C2F5A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5" w:history="1">
            <w:r w:rsidR="00001731" w:rsidRPr="00F957CC">
              <w:rPr>
                <w:rStyle w:val="af"/>
                <w:noProof/>
              </w:rPr>
              <w:t>2.2. Характеристики аварийности, присущие объекту, и травматизма на нем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_Toc221000965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15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DFED285" w14:textId="3E1B51D7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6" w:history="1">
            <w:r w:rsidR="00001731" w:rsidRPr="00F957CC">
              <w:rPr>
                <w:rStyle w:val="af"/>
                <w:noProof/>
                <w:lang w:eastAsia="en-US"/>
              </w:rPr>
              <w:t>3. Количество сил и средств, используемых для локализации и ликвидации последствий аварий на объекте, и их соответствие задачам ликвидации последствий аварий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3DEF1A4" w14:textId="08EB54DD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7" w:history="1">
            <w:r w:rsidR="00001731" w:rsidRPr="00F957CC">
              <w:rPr>
                <w:rStyle w:val="af"/>
                <w:noProof/>
              </w:rPr>
              <w:t>4. Организация взаимодействия сил и средств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AE8D255" w14:textId="33EE10DF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8" w:history="1">
            <w:r w:rsidR="00001731" w:rsidRPr="00F957CC">
              <w:rPr>
                <w:rStyle w:val="af"/>
                <w:noProof/>
              </w:rPr>
              <w:t>5. Состав и дислокация сил и средств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_Toc221000968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0D9D1BB" w14:textId="4FFFCA2E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69" w:history="1">
            <w:r w:rsidR="00001731" w:rsidRPr="00F957CC">
              <w:rPr>
                <w:rStyle w:val="af"/>
                <w:noProof/>
                <w:lang w:eastAsia="en-US"/>
              </w:rPr>
              <w:t>6. Порядок обеспечения постоянной готовности сил и средств к локализации и ликвидации последствий аварий на объекте, которые несут ответственность за поддержание этих сил и средств в надлежащей степени готовности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_Toc221000969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F4FDE61" w14:textId="3BE16542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0" w:history="1">
            <w:r w:rsidR="00001731" w:rsidRPr="00F957CC">
              <w:rPr>
                <w:rStyle w:val="af"/>
                <w:noProof/>
              </w:rPr>
              <w:t>7. Организация управления, связи и оповещения при аварии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_Toc221000970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18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66131B5C" w14:textId="1A6A8990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1" w:history="1">
            <w:r w:rsidR="00001731" w:rsidRPr="00F957CC">
              <w:rPr>
                <w:rStyle w:val="af"/>
                <w:noProof/>
                <w:lang w:eastAsia="en-US"/>
              </w:rPr>
              <w:t>8. Система взаимного обмена информацией между организациями – участниками локализации и ликвидации последствий аварий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_Toc221000971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60D7676" w14:textId="2CCA86D4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2" w:history="1">
            <w:r w:rsidR="00001731" w:rsidRPr="00F957CC">
              <w:rPr>
                <w:rStyle w:val="af"/>
                <w:noProof/>
                <w:lang w:eastAsia="en-US"/>
              </w:rPr>
              <w:t>9. Первоочередные действия при получении сигнала об аварии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_Toc221000972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4D863EC5" w14:textId="3F7870E4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3" w:history="1">
            <w:r w:rsidR="00001731" w:rsidRPr="00F957CC">
              <w:rPr>
                <w:rStyle w:val="af"/>
                <w:noProof/>
              </w:rPr>
              <w:t>10. Действия производственного персонала и аварийно-спасательных служб (формирований) по локализации и ликвидации аварийных ситуаций на ОПО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_Toc221000973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222E45C" w14:textId="477745C2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4" w:history="1">
            <w:r w:rsidR="00001731" w:rsidRPr="00F957CC">
              <w:rPr>
                <w:rStyle w:val="af"/>
                <w:noProof/>
              </w:rPr>
              <w:t>11. Мероприятия, направленные на обеспечение безопасности населения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_Toc221000974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22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F9F5A43" w14:textId="56093415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5" w:history="1">
            <w:r w:rsidR="00001731" w:rsidRPr="00F957CC">
              <w:rPr>
                <w:rStyle w:val="af"/>
                <w:noProof/>
              </w:rPr>
              <w:t>12. Организация материально-технического, инженерного и финансового обеспечения операций по локализации и ликвидации аварий на объекте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_Toc221000975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F56A910" w14:textId="75D633B5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6" w:history="1">
            <w:r w:rsidR="00001731" w:rsidRPr="00F957CC">
              <w:rPr>
                <w:rStyle w:val="af"/>
                <w:noProof/>
              </w:rPr>
              <w:t>Специальные разделы плана мероприятий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26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AA093DE" w14:textId="249286FA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7" w:history="1">
            <w:r w:rsidR="00001731" w:rsidRPr="00F957CC">
              <w:rPr>
                <w:rStyle w:val="af"/>
                <w:noProof/>
                <w:lang w:eastAsia="en-US"/>
              </w:rPr>
              <w:t>13. Распределение обязанностей между отдельными лицами, участвующими в ликвидации аварии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D55894F" w14:textId="4CE58903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8" w:history="1">
            <w:r w:rsidR="00001731" w:rsidRPr="00F957CC">
              <w:rPr>
                <w:rStyle w:val="af"/>
                <w:noProof/>
              </w:rPr>
              <w:t>13.1. Общие положения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_Toc221000978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581777D" w14:textId="78372BC6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79" w:history="1">
            <w:r w:rsidR="00001731" w:rsidRPr="00F957CC">
              <w:rPr>
                <w:rStyle w:val="af"/>
                <w:noProof/>
              </w:rPr>
              <w:t>13.2. Ответственным руководителем выполняется следующий комплекс мер: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_Toc221000979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34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42D1BD71" w14:textId="7FE2A346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0" w:history="1">
            <w:r w:rsidR="00001731" w:rsidRPr="00F957CC">
              <w:rPr>
                <w:rStyle w:val="af"/>
                <w:noProof/>
              </w:rPr>
              <w:t>13.3. Обязанности технического руководителя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_Toc221000980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35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035D7963" w14:textId="46598A0C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1" w:history="1">
            <w:r w:rsidR="00001731" w:rsidRPr="00F957CC">
              <w:rPr>
                <w:rStyle w:val="af"/>
                <w:noProof/>
              </w:rPr>
              <w:t>13.4. Руководитель ОАО «Моздокское ДРСУ»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_Toc221000981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36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4067C92" w14:textId="6B312791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2" w:history="1">
            <w:r w:rsidR="00001731" w:rsidRPr="00F957CC">
              <w:rPr>
                <w:rStyle w:val="af"/>
                <w:noProof/>
              </w:rPr>
              <w:t>13.5. Обязанности начальника участка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_Toc221000982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77E5A9F4" w14:textId="2624B007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3" w:history="1">
            <w:r w:rsidR="00001731" w:rsidRPr="00F957CC">
              <w:rPr>
                <w:rStyle w:val="af"/>
                <w:noProof/>
              </w:rPr>
              <w:t>13.6. Обязанности персонала Объекта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_Toc221000983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40B5E955" w14:textId="55FC36F0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4" w:history="1">
            <w:r w:rsidR="00001731" w:rsidRPr="00F957CC">
              <w:rPr>
                <w:rStyle w:val="af"/>
                <w:noProof/>
              </w:rPr>
              <w:t>13.7. Обязанности членов ПАСФ СКЦ «ЭКОСПАС»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_Toc221000984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37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1DC526BE" w14:textId="3F6BA669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5" w:history="1">
            <w:r w:rsidR="00001731" w:rsidRPr="00F957CC">
              <w:rPr>
                <w:rStyle w:val="af"/>
                <w:noProof/>
              </w:rPr>
              <w:t>13.8. Обязанности начальника ПЧ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_Toc221000985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2F6BF7BA" w14:textId="4E8191DA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6" w:history="1">
            <w:r w:rsidR="00001731" w:rsidRPr="00F957CC">
              <w:rPr>
                <w:rStyle w:val="af"/>
                <w:noProof/>
              </w:rPr>
              <w:t>13.9. Обязанности медицинского врача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_Toc221000986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5C0B76F5" w14:textId="388A6485" w:rsidR="00001731" w:rsidRDefault="007A2ED8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000987" w:history="1">
            <w:r w:rsidR="00001731" w:rsidRPr="00F957CC">
              <w:rPr>
                <w:rStyle w:val="af"/>
                <w:noProof/>
              </w:rPr>
              <w:t>13.10. Служба безопасности</w:t>
            </w:r>
            <w:r w:rsidR="00001731">
              <w:rPr>
                <w:noProof/>
                <w:webHidden/>
              </w:rPr>
              <w:tab/>
            </w:r>
            <w:r w:rsidR="00001731">
              <w:rPr>
                <w:noProof/>
                <w:webHidden/>
              </w:rPr>
              <w:fldChar w:fldCharType="begin"/>
            </w:r>
            <w:r w:rsidR="00001731">
              <w:rPr>
                <w:noProof/>
                <w:webHidden/>
              </w:rPr>
              <w:instrText xml:space="preserve"> PAGEREF _Toc221000987 \h </w:instrText>
            </w:r>
            <w:r w:rsidR="00001731">
              <w:rPr>
                <w:noProof/>
                <w:webHidden/>
              </w:rPr>
            </w:r>
            <w:r w:rsidR="00001731">
              <w:rPr>
                <w:noProof/>
                <w:webHidden/>
              </w:rPr>
              <w:fldChar w:fldCharType="separate"/>
            </w:r>
            <w:r w:rsidR="00270335">
              <w:rPr>
                <w:noProof/>
                <w:webHidden/>
              </w:rPr>
              <w:t>38</w:t>
            </w:r>
            <w:r w:rsidR="00001731">
              <w:rPr>
                <w:noProof/>
                <w:webHidden/>
              </w:rPr>
              <w:fldChar w:fldCharType="end"/>
            </w:r>
          </w:hyperlink>
        </w:p>
        <w:p w14:paraId="3EDF6D6B" w14:textId="7C650786" w:rsidR="00001731" w:rsidRDefault="007A2ED8">
          <w:pPr>
            <w:pStyle w:val="23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221000988" w:history="1">
            <w:r w:rsidR="00001731" w:rsidRPr="00F957CC">
              <w:rPr>
                <w:rStyle w:val="af"/>
              </w:rPr>
              <w:t>ПРИЛОЖЕНИЕ 1. Свидетельство на право ведения аварийно-спасательных работ в чрезвычайных ситуациях ПАСФ СКЦ «ЭКОСПАС»</w:t>
            </w:r>
            <w:r w:rsidR="00001731">
              <w:rPr>
                <w:webHidden/>
              </w:rPr>
              <w:tab/>
            </w:r>
            <w:r w:rsidR="00001731">
              <w:rPr>
                <w:webHidden/>
              </w:rPr>
              <w:fldChar w:fldCharType="begin"/>
            </w:r>
            <w:r w:rsidR="00001731">
              <w:rPr>
                <w:webHidden/>
              </w:rPr>
              <w:instrText xml:space="preserve"> PAGEREF _Toc221000988 \h </w:instrText>
            </w:r>
            <w:r w:rsidR="00001731">
              <w:rPr>
                <w:webHidden/>
              </w:rPr>
            </w:r>
            <w:r w:rsidR="00001731">
              <w:rPr>
                <w:webHidden/>
              </w:rPr>
              <w:fldChar w:fldCharType="separate"/>
            </w:r>
            <w:r w:rsidR="00270335">
              <w:rPr>
                <w:webHidden/>
              </w:rPr>
              <w:t>39</w:t>
            </w:r>
            <w:r w:rsidR="00001731">
              <w:rPr>
                <w:webHidden/>
              </w:rPr>
              <w:fldChar w:fldCharType="end"/>
            </w:r>
          </w:hyperlink>
        </w:p>
        <w:p w14:paraId="1C75889A" w14:textId="5983149A" w:rsidR="00001731" w:rsidRDefault="007A2ED8">
          <w:pPr>
            <w:pStyle w:val="23"/>
            <w:rPr>
              <w:rFonts w:asciiTheme="minorHAnsi" w:eastAsiaTheme="minorEastAsia" w:hAnsiTheme="minorHAnsi" w:cstheme="minorBidi"/>
              <w:iCs w:val="0"/>
              <w:sz w:val="22"/>
              <w:szCs w:val="22"/>
            </w:rPr>
          </w:pPr>
          <w:hyperlink w:anchor="_Toc221000989" w:history="1">
            <w:r w:rsidR="00001731" w:rsidRPr="00F957CC">
              <w:rPr>
                <w:rStyle w:val="af"/>
              </w:rPr>
              <w:t>ПРИЛОЖЕНИЕ 2. Паспорт ПАСФ СКЦ «ЭКОСПАС»</w:t>
            </w:r>
            <w:r w:rsidR="00001731">
              <w:rPr>
                <w:webHidden/>
              </w:rPr>
              <w:tab/>
            </w:r>
            <w:r w:rsidR="00001731">
              <w:rPr>
                <w:webHidden/>
              </w:rPr>
              <w:fldChar w:fldCharType="begin"/>
            </w:r>
            <w:r w:rsidR="00001731">
              <w:rPr>
                <w:webHidden/>
              </w:rPr>
              <w:instrText xml:space="preserve"> PAGEREF _Toc221000989 \h </w:instrText>
            </w:r>
            <w:r w:rsidR="00001731">
              <w:rPr>
                <w:webHidden/>
              </w:rPr>
            </w:r>
            <w:r w:rsidR="00001731">
              <w:rPr>
                <w:webHidden/>
              </w:rPr>
              <w:fldChar w:fldCharType="separate"/>
            </w:r>
            <w:r w:rsidR="00270335">
              <w:rPr>
                <w:webHidden/>
              </w:rPr>
              <w:t>41</w:t>
            </w:r>
            <w:r w:rsidR="00001731">
              <w:rPr>
                <w:webHidden/>
              </w:rPr>
              <w:fldChar w:fldCharType="end"/>
            </w:r>
          </w:hyperlink>
        </w:p>
        <w:p w14:paraId="0B5DC7FF" w14:textId="6406308B" w:rsidR="0017213D" w:rsidRPr="0017213D" w:rsidRDefault="0017213D" w:rsidP="0017213D">
          <w:pPr>
            <w:sectPr w:rsidR="0017213D" w:rsidRPr="0017213D" w:rsidSect="007120FC">
              <w:pgSz w:w="11906" w:h="16838"/>
              <w:pgMar w:top="1276" w:right="850" w:bottom="1134" w:left="1701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27CE3A6F" w14:textId="77777777" w:rsidR="000225AE" w:rsidRPr="00C266E0" w:rsidRDefault="000225AE" w:rsidP="000225AE">
      <w:pPr>
        <w:pStyle w:val="1"/>
        <w:rPr>
          <w:rFonts w:eastAsia="MS Gothic"/>
          <w:color w:val="auto"/>
        </w:rPr>
      </w:pPr>
      <w:bookmarkStart w:id="1" w:name="_Toc209703483"/>
      <w:bookmarkStart w:id="2" w:name="_Toc221000956"/>
      <w:r w:rsidRPr="00C266E0">
        <w:rPr>
          <w:rFonts w:eastAsia="MS Gothic"/>
          <w:color w:val="auto"/>
        </w:rPr>
        <w:lastRenderedPageBreak/>
        <w:t>Принятые сокращения</w:t>
      </w:r>
      <w:bookmarkEnd w:id="0"/>
      <w:bookmarkEnd w:id="1"/>
      <w:bookmarkEnd w:id="2"/>
    </w:p>
    <w:p w14:paraId="2D23B50F" w14:textId="737F8800" w:rsidR="00D939F7" w:rsidRDefault="00D939F7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 xml:space="preserve">АСФ </w:t>
      </w:r>
      <w:r w:rsidR="00B4050E">
        <w:rPr>
          <w:rFonts w:eastAsia="Lucida Sans Unicode"/>
          <w:color w:val="000000"/>
          <w:lang w:bidi="ru-RU"/>
        </w:rPr>
        <w:t>–</w:t>
      </w:r>
      <w:r>
        <w:rPr>
          <w:rFonts w:eastAsia="Lucida Sans Unicode"/>
          <w:b/>
          <w:color w:val="000000"/>
          <w:lang w:bidi="ru-RU"/>
        </w:rPr>
        <w:t xml:space="preserve"> </w:t>
      </w:r>
      <w:r w:rsidRPr="00727CB2">
        <w:rPr>
          <w:rFonts w:eastAsia="Lucida Sans Unicode"/>
          <w:color w:val="000000"/>
          <w:lang w:bidi="ru-RU"/>
        </w:rPr>
        <w:t>аварийно-спасательное формирование.</w:t>
      </w:r>
    </w:p>
    <w:p w14:paraId="7E9150BF" w14:textId="66CB20A0" w:rsidR="001E5F5B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b/>
          <w:color w:val="000000"/>
          <w:lang w:bidi="ru-RU"/>
        </w:rPr>
      </w:pPr>
      <w:r w:rsidRPr="001E5F5B">
        <w:rPr>
          <w:rFonts w:eastAsia="Lucida Sans Unicode"/>
          <w:b/>
          <w:color w:val="000000"/>
          <w:lang w:bidi="ru-RU"/>
        </w:rPr>
        <w:t xml:space="preserve">АСР </w:t>
      </w:r>
      <w:proofErr w:type="gramStart"/>
      <w:r w:rsidRPr="001E5F5B">
        <w:rPr>
          <w:rFonts w:eastAsia="Lucida Sans Unicode"/>
          <w:b/>
          <w:color w:val="000000"/>
          <w:lang w:bidi="ru-RU"/>
        </w:rPr>
        <w:t>ЛРН(</w:t>
      </w:r>
      <w:proofErr w:type="gramEnd"/>
      <w:r w:rsidRPr="001E5F5B">
        <w:rPr>
          <w:rFonts w:eastAsia="Lucida Sans Unicode"/>
          <w:b/>
          <w:color w:val="000000"/>
          <w:lang w:bidi="ru-RU"/>
        </w:rPr>
        <w:t>море)</w:t>
      </w:r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 xml:space="preserve">– </w:t>
      </w:r>
      <w:r w:rsidRPr="001E5F5B">
        <w:rPr>
          <w:rFonts w:eastAsia="Lucida Sans Unicode"/>
          <w:color w:val="000000"/>
          <w:lang w:bidi="ru-RU"/>
        </w:rPr>
        <w:t>аварийно-спасательные работы по ликвидации разливов нефти и нефтепродуктов на море</w:t>
      </w:r>
      <w:r>
        <w:rPr>
          <w:rFonts w:eastAsia="Lucida Sans Unicode"/>
          <w:color w:val="000000"/>
          <w:lang w:bidi="ru-RU"/>
        </w:rPr>
        <w:t>.</w:t>
      </w:r>
    </w:p>
    <w:p w14:paraId="123E7EF8" w14:textId="720ADC9B" w:rsidR="001E5F5B" w:rsidRPr="005E13FC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5E13FC">
        <w:rPr>
          <w:rFonts w:eastAsia="Lucida Sans Unicode"/>
          <w:b/>
          <w:color w:val="000000"/>
          <w:lang w:bidi="ru-RU"/>
        </w:rPr>
        <w:t xml:space="preserve">АСР </w:t>
      </w:r>
      <w:proofErr w:type="gramStart"/>
      <w:r w:rsidRPr="005E13FC">
        <w:rPr>
          <w:rFonts w:eastAsia="Lucida Sans Unicode"/>
          <w:b/>
          <w:color w:val="000000"/>
          <w:lang w:bidi="ru-RU"/>
        </w:rPr>
        <w:t>ЛРН(</w:t>
      </w:r>
      <w:proofErr w:type="gramEnd"/>
      <w:r w:rsidRPr="005E13FC">
        <w:rPr>
          <w:rFonts w:eastAsia="Lucida Sans Unicode"/>
          <w:b/>
          <w:color w:val="000000"/>
          <w:lang w:bidi="ru-RU"/>
        </w:rPr>
        <w:t>тер.)</w:t>
      </w:r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 xml:space="preserve">– </w:t>
      </w:r>
      <w:r w:rsidRPr="005E13FC">
        <w:rPr>
          <w:rFonts w:eastAsia="Lucida Sans Unicode"/>
          <w:color w:val="000000"/>
          <w:lang w:bidi="ru-RU"/>
        </w:rPr>
        <w:t>аварийно-спасательные работы по ликвидации разливов нефти и нефтепродуктов на сухопутной территории РФ</w:t>
      </w:r>
      <w:r>
        <w:rPr>
          <w:rFonts w:eastAsia="Lucida Sans Unicode"/>
          <w:color w:val="000000"/>
          <w:lang w:bidi="ru-RU"/>
        </w:rPr>
        <w:t>.</w:t>
      </w:r>
    </w:p>
    <w:p w14:paraId="0299A419" w14:textId="4E978B5B" w:rsidR="001E5F5B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5E13FC">
        <w:rPr>
          <w:rFonts w:eastAsia="Lucida Sans Unicode"/>
          <w:b/>
          <w:color w:val="000000"/>
          <w:lang w:bidi="ru-RU"/>
        </w:rPr>
        <w:t>АСР ТП</w:t>
      </w:r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>–</w:t>
      </w:r>
      <w:r>
        <w:rPr>
          <w:rFonts w:eastAsia="Lucida Sans Unicode"/>
          <w:b/>
          <w:color w:val="000000"/>
          <w:lang w:bidi="ru-RU"/>
        </w:rPr>
        <w:t xml:space="preserve"> </w:t>
      </w:r>
      <w:r w:rsidRPr="005E13FC">
        <w:rPr>
          <w:rFonts w:eastAsia="Lucida Sans Unicode"/>
          <w:color w:val="000000"/>
          <w:lang w:bidi="ru-RU"/>
        </w:rPr>
        <w:t>Аварийно-спасательные работы, связанные с тушением пожаров</w:t>
      </w:r>
      <w:r>
        <w:rPr>
          <w:rFonts w:eastAsia="Lucida Sans Unicode"/>
          <w:color w:val="000000"/>
          <w:lang w:bidi="ru-RU"/>
        </w:rPr>
        <w:t>.</w:t>
      </w:r>
    </w:p>
    <w:p w14:paraId="5B3908CE" w14:textId="77777777" w:rsidR="001E5F5B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>ГВС</w:t>
      </w:r>
      <w:r>
        <w:rPr>
          <w:rFonts w:eastAsia="Lucida Sans Unicode"/>
          <w:color w:val="000000"/>
          <w:lang w:bidi="ru-RU"/>
        </w:rPr>
        <w:t xml:space="preserve"> – газовоздушная смесь.</w:t>
      </w:r>
    </w:p>
    <w:p w14:paraId="3613A9BF" w14:textId="77777777" w:rsidR="001E5F5B" w:rsidRDefault="001E5F5B" w:rsidP="001E5F5B">
      <w:pPr>
        <w:widowControl w:val="0"/>
        <w:spacing w:after="0" w:line="360" w:lineRule="auto"/>
        <w:ind w:left="40"/>
        <w:jc w:val="both"/>
        <w:rPr>
          <w:bCs/>
        </w:rPr>
      </w:pPr>
      <w:r>
        <w:rPr>
          <w:b/>
          <w:bCs/>
        </w:rPr>
        <w:t xml:space="preserve">ГЖ </w:t>
      </w:r>
      <w:r>
        <w:rPr>
          <w:rFonts w:eastAsia="Lucida Sans Unicode"/>
          <w:color w:val="000000"/>
          <w:lang w:bidi="ru-RU"/>
        </w:rPr>
        <w:t>–</w:t>
      </w:r>
      <w:r>
        <w:rPr>
          <w:b/>
          <w:bCs/>
        </w:rPr>
        <w:t xml:space="preserve"> </w:t>
      </w:r>
      <w:r>
        <w:rPr>
          <w:bCs/>
        </w:rPr>
        <w:t>горючие жидкости.</w:t>
      </w:r>
    </w:p>
    <w:p w14:paraId="2B63C5E0" w14:textId="38F2A9BA" w:rsidR="001E5F5B" w:rsidRDefault="001E5F5B" w:rsidP="001E5F5B">
      <w:pPr>
        <w:widowControl w:val="0"/>
        <w:spacing w:after="0" w:line="360" w:lineRule="auto"/>
        <w:ind w:left="40"/>
        <w:jc w:val="both"/>
        <w:rPr>
          <w:rFonts w:eastAsia="Lucida Sans Unicode"/>
          <w:b/>
          <w:color w:val="000000"/>
          <w:lang w:bidi="ru-RU"/>
        </w:rPr>
      </w:pPr>
      <w:proofErr w:type="spellStart"/>
      <w:r w:rsidRPr="005E13FC">
        <w:rPr>
          <w:rFonts w:eastAsia="Lucida Sans Unicode"/>
          <w:b/>
          <w:color w:val="000000"/>
          <w:lang w:bidi="ru-RU"/>
        </w:rPr>
        <w:t>ГзСР</w:t>
      </w:r>
      <w:proofErr w:type="spellEnd"/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 xml:space="preserve">– </w:t>
      </w:r>
      <w:r w:rsidRPr="001E5F5B">
        <w:rPr>
          <w:rFonts w:eastAsia="Lucida Sans Unicode"/>
          <w:color w:val="000000"/>
          <w:lang w:bidi="ru-RU"/>
        </w:rPr>
        <w:t>Газоспасательные работы</w:t>
      </w:r>
      <w:r>
        <w:rPr>
          <w:rFonts w:eastAsia="Lucida Sans Unicode"/>
          <w:color w:val="000000"/>
          <w:lang w:bidi="ru-RU"/>
        </w:rPr>
        <w:t>.</w:t>
      </w:r>
    </w:p>
    <w:p w14:paraId="57C81192" w14:textId="61EC997D" w:rsidR="000225AE" w:rsidRPr="00727CB2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ГРП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газораспределительный пункт.</w:t>
      </w:r>
    </w:p>
    <w:p w14:paraId="3156FB36" w14:textId="19D35DD8" w:rsidR="000225AE" w:rsidRPr="00727CB2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ИТР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инженерно-технические работники.</w:t>
      </w:r>
    </w:p>
    <w:p w14:paraId="70F0130B" w14:textId="52C478E3" w:rsidR="000225AE" w:rsidRPr="00727CB2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 xml:space="preserve">КИП </w:t>
      </w:r>
      <w:r w:rsidR="0087557A">
        <w:rPr>
          <w:rFonts w:eastAsia="Lucida Sans Unicode"/>
          <w:b/>
          <w:color w:val="000000"/>
          <w:lang w:bidi="ru-RU"/>
        </w:rPr>
        <w:t>и</w:t>
      </w:r>
      <w:r w:rsidRPr="00727CB2">
        <w:rPr>
          <w:rFonts w:eastAsia="Lucida Sans Unicode"/>
          <w:b/>
          <w:color w:val="000000"/>
          <w:lang w:bidi="ru-RU"/>
        </w:rPr>
        <w:t xml:space="preserve"> А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контрольно-измерительные приборы </w:t>
      </w:r>
      <w:r w:rsidR="000912F6">
        <w:rPr>
          <w:rFonts w:eastAsia="Lucida Sans Unicode"/>
          <w:color w:val="000000"/>
          <w:lang w:bidi="ru-RU"/>
        </w:rPr>
        <w:t>и</w:t>
      </w:r>
      <w:r w:rsidRPr="00727CB2">
        <w:rPr>
          <w:rFonts w:eastAsia="Lucida Sans Unicode"/>
          <w:color w:val="000000"/>
          <w:lang w:bidi="ru-RU"/>
        </w:rPr>
        <w:t xml:space="preserve"> автоматика.</w:t>
      </w:r>
    </w:p>
    <w:p w14:paraId="45177153" w14:textId="0A06870C" w:rsidR="000225AE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КЧС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комиссия </w:t>
      </w:r>
      <w:r>
        <w:rPr>
          <w:rFonts w:eastAsia="Lucida Sans Unicode"/>
          <w:color w:val="000000"/>
          <w:lang w:bidi="ru-RU"/>
        </w:rPr>
        <w:t>п</w:t>
      </w:r>
      <w:r w:rsidRPr="00727CB2">
        <w:rPr>
          <w:rFonts w:eastAsia="Lucida Sans Unicode"/>
          <w:color w:val="000000"/>
          <w:lang w:bidi="ru-RU"/>
        </w:rPr>
        <w:t>о предупреждению и ликвидации чрезвычайных ситуаций.</w:t>
      </w:r>
    </w:p>
    <w:p w14:paraId="37778B49" w14:textId="0B5BCE6A" w:rsidR="00461A8F" w:rsidRPr="00727CB2" w:rsidRDefault="00461A8F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461A8F">
        <w:rPr>
          <w:b/>
          <w:bCs/>
        </w:rPr>
        <w:t>КЧС и ОПБ</w:t>
      </w:r>
      <w:r>
        <w:t xml:space="preserve"> – </w:t>
      </w:r>
      <w:r w:rsidRPr="00461A8F">
        <w:t>комиссия по предупреждению и ликвидации чрезвычайных ситуаций и обеспечению пожарной безопасности</w:t>
      </w:r>
      <w:r>
        <w:t>.</w:t>
      </w:r>
    </w:p>
    <w:p w14:paraId="2F635F62" w14:textId="656BACED" w:rsidR="000225AE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ОПО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опасные производственные объекты.</w:t>
      </w:r>
    </w:p>
    <w:p w14:paraId="41B874CD" w14:textId="0480F098" w:rsidR="00044860" w:rsidRDefault="000225AE" w:rsidP="00044860">
      <w:pPr>
        <w:spacing w:after="0" w:line="360" w:lineRule="auto"/>
        <w:ind w:left="40"/>
        <w:rPr>
          <w:b/>
        </w:rPr>
      </w:pPr>
      <w:r>
        <w:rPr>
          <w:rFonts w:eastAsia="Lucida Sans Unicode"/>
          <w:b/>
          <w:color w:val="000000"/>
          <w:lang w:bidi="ru-RU"/>
        </w:rPr>
        <w:t xml:space="preserve">САУ </w:t>
      </w:r>
      <w:r>
        <w:rPr>
          <w:rFonts w:eastAsia="Lucida Sans Unicode"/>
          <w:color w:val="000000"/>
          <w:lang w:bidi="ru-RU"/>
        </w:rPr>
        <w:t>– система автоматического управления</w:t>
      </w:r>
      <w:r w:rsidR="00044860">
        <w:rPr>
          <w:b/>
        </w:rPr>
        <w:t>.</w:t>
      </w:r>
    </w:p>
    <w:p w14:paraId="085C30D3" w14:textId="1A2FFE2D" w:rsidR="00044860" w:rsidRDefault="000225AE" w:rsidP="00044860">
      <w:pPr>
        <w:widowControl w:val="0"/>
        <w:spacing w:after="0" w:line="360" w:lineRule="auto"/>
        <w:ind w:left="40"/>
        <w:jc w:val="both"/>
        <w:rPr>
          <w:rFonts w:eastAsia="Lucida Sans Unicode"/>
          <w:b/>
          <w:color w:val="000000"/>
          <w:lang w:bidi="ru-RU"/>
        </w:rPr>
      </w:pPr>
      <w:r w:rsidRPr="007C1670">
        <w:rPr>
          <w:b/>
          <w:bCs/>
        </w:rPr>
        <w:t>ТВС</w:t>
      </w:r>
      <w:r>
        <w:rPr>
          <w:b/>
          <w:bCs/>
        </w:rPr>
        <w:t xml:space="preserve"> – </w:t>
      </w:r>
      <w:r w:rsidRPr="007C1670">
        <w:rPr>
          <w:bCs/>
        </w:rPr>
        <w:t>топлив</w:t>
      </w:r>
      <w:r>
        <w:rPr>
          <w:bCs/>
        </w:rPr>
        <w:t>н</w:t>
      </w:r>
      <w:r w:rsidRPr="007C1670">
        <w:rPr>
          <w:bCs/>
        </w:rPr>
        <w:t>о-воздушная смесь</w:t>
      </w:r>
      <w:r w:rsidR="00044860">
        <w:rPr>
          <w:rFonts w:eastAsia="Lucida Sans Unicode"/>
          <w:b/>
          <w:color w:val="000000"/>
          <w:lang w:bidi="ru-RU"/>
        </w:rPr>
        <w:t>.</w:t>
      </w:r>
    </w:p>
    <w:p w14:paraId="7E5DB40E" w14:textId="53C9B0AB" w:rsidR="000225AE" w:rsidRPr="00044860" w:rsidRDefault="00044860" w:rsidP="00044860">
      <w:pPr>
        <w:widowControl w:val="0"/>
        <w:spacing w:after="0" w:line="360" w:lineRule="auto"/>
        <w:ind w:left="40"/>
        <w:jc w:val="both"/>
        <w:rPr>
          <w:rFonts w:eastAsia="MS Gothic"/>
          <w:b/>
          <w:bCs/>
        </w:rPr>
      </w:pPr>
      <w:r>
        <w:rPr>
          <w:rFonts w:eastAsia="Lucida Sans Unicode"/>
          <w:b/>
          <w:color w:val="000000"/>
          <w:lang w:bidi="ru-RU"/>
        </w:rPr>
        <w:t>П</w:t>
      </w:r>
      <w:r w:rsidRPr="00727CB2">
        <w:rPr>
          <w:rFonts w:eastAsia="Lucida Sans Unicode"/>
          <w:b/>
          <w:color w:val="000000"/>
          <w:lang w:bidi="ru-RU"/>
        </w:rPr>
        <w:t>АСФ</w:t>
      </w:r>
      <w:r w:rsidRPr="00727CB2">
        <w:rPr>
          <w:rFonts w:eastAsia="Lucida Sans Unicode"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</w:t>
      </w:r>
      <w:r>
        <w:rPr>
          <w:rFonts w:eastAsia="Lucida Sans Unicode"/>
          <w:color w:val="000000"/>
          <w:lang w:bidi="ru-RU"/>
        </w:rPr>
        <w:t xml:space="preserve">профессиональное </w:t>
      </w:r>
      <w:r w:rsidRPr="00727CB2">
        <w:rPr>
          <w:rFonts w:eastAsia="Lucida Sans Unicode"/>
          <w:color w:val="000000"/>
          <w:lang w:bidi="ru-RU"/>
        </w:rPr>
        <w:t>аварийно-спасательное формирование.</w:t>
      </w:r>
      <w:r w:rsidRPr="00727CB2">
        <w:rPr>
          <w:rFonts w:eastAsia="MS Gothic"/>
          <w:b/>
          <w:bCs/>
        </w:rPr>
        <w:t xml:space="preserve"> </w:t>
      </w:r>
    </w:p>
    <w:p w14:paraId="099DFC34" w14:textId="64279799" w:rsidR="00D939F7" w:rsidRDefault="000225AE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color w:val="000000"/>
          <w:lang w:bidi="ru-RU"/>
        </w:rPr>
        <w:t>ПДК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предельно допустимая концентрация вещества.</w:t>
      </w:r>
    </w:p>
    <w:p w14:paraId="5DEFB201" w14:textId="50958DB3" w:rsidR="001E5F5B" w:rsidRDefault="001E5F5B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 xml:space="preserve">ПСР </w:t>
      </w:r>
      <w:r>
        <w:rPr>
          <w:rFonts w:eastAsia="Lucida Sans Unicode"/>
          <w:color w:val="000000"/>
          <w:lang w:bidi="ru-RU"/>
        </w:rPr>
        <w:t xml:space="preserve">– </w:t>
      </w:r>
      <w:r w:rsidRPr="001E5F5B">
        <w:rPr>
          <w:rFonts w:eastAsia="Lucida Sans Unicode"/>
          <w:color w:val="000000"/>
          <w:lang w:bidi="ru-RU"/>
        </w:rPr>
        <w:t>поисково-спасательные работы</w:t>
      </w:r>
      <w:r>
        <w:rPr>
          <w:rFonts w:eastAsia="Lucida Sans Unicode"/>
          <w:color w:val="000000"/>
          <w:lang w:bidi="ru-RU"/>
        </w:rPr>
        <w:t>.</w:t>
      </w:r>
    </w:p>
    <w:p w14:paraId="7B9781D7" w14:textId="4822120A" w:rsidR="00DF11C6" w:rsidRPr="00727CB2" w:rsidRDefault="00DF11C6" w:rsidP="00D939F7">
      <w:pPr>
        <w:widowControl w:val="0"/>
        <w:spacing w:after="0" w:line="360" w:lineRule="auto"/>
        <w:ind w:left="40"/>
        <w:jc w:val="both"/>
        <w:rPr>
          <w:rFonts w:eastAsia="Lucida Sans Unicode"/>
          <w:color w:val="000000"/>
          <w:lang w:bidi="ru-RU"/>
        </w:rPr>
      </w:pPr>
      <w:r>
        <w:rPr>
          <w:rFonts w:eastAsia="Lucida Sans Unicode"/>
          <w:b/>
          <w:color w:val="000000"/>
          <w:lang w:bidi="ru-RU"/>
        </w:rPr>
        <w:t>ПСЧ</w:t>
      </w:r>
      <w:r w:rsidR="00B4050E">
        <w:rPr>
          <w:rFonts w:eastAsia="Lucida Sans Unicode"/>
          <w:color w:val="000000"/>
          <w:lang w:bidi="ru-RU"/>
        </w:rPr>
        <w:t xml:space="preserve"> – </w:t>
      </w:r>
      <w:r w:rsidRPr="00DF11C6">
        <w:rPr>
          <w:rFonts w:eastAsia="Lucida Sans Unicode"/>
          <w:color w:val="000000"/>
          <w:lang w:bidi="ru-RU"/>
        </w:rPr>
        <w:t>пожарно-спасательная часть</w:t>
      </w:r>
      <w:r>
        <w:rPr>
          <w:rFonts w:eastAsia="Lucida Sans Unicode"/>
          <w:color w:val="000000"/>
          <w:lang w:bidi="ru-RU"/>
        </w:rPr>
        <w:t>.</w:t>
      </w:r>
    </w:p>
    <w:p w14:paraId="5D8CBF64" w14:textId="46ACF918" w:rsidR="000225AE" w:rsidRDefault="000225AE" w:rsidP="00D939F7">
      <w:pPr>
        <w:widowControl w:val="0"/>
        <w:spacing w:after="0" w:line="360" w:lineRule="auto"/>
        <w:ind w:left="40" w:right="200"/>
        <w:jc w:val="both"/>
        <w:rPr>
          <w:rFonts w:eastAsia="Lucida Sans Unicode"/>
          <w:color w:val="000000"/>
          <w:lang w:bidi="ru-RU"/>
        </w:rPr>
      </w:pPr>
      <w:r w:rsidRPr="00727CB2">
        <w:rPr>
          <w:rFonts w:eastAsia="Lucida Sans Unicode"/>
          <w:b/>
          <w:bCs/>
          <w:color w:val="000000"/>
          <w:shd w:val="clear" w:color="auto" w:fill="FFFFFF"/>
          <w:lang w:bidi="ru-RU"/>
        </w:rPr>
        <w:t>П</w:t>
      </w:r>
      <w:r>
        <w:rPr>
          <w:rFonts w:eastAsia="Lucida Sans Unicode"/>
          <w:b/>
          <w:bCs/>
          <w:color w:val="000000"/>
          <w:shd w:val="clear" w:color="auto" w:fill="FFFFFF"/>
          <w:lang w:bidi="ru-RU"/>
        </w:rPr>
        <w:t>МЛЛПА</w:t>
      </w:r>
      <w:r w:rsidRPr="00727CB2">
        <w:rPr>
          <w:rFonts w:eastAsia="Lucida Sans Unicode"/>
          <w:b/>
          <w:bCs/>
          <w:color w:val="000000"/>
          <w:shd w:val="clear" w:color="auto" w:fill="FFFFFF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rPr>
          <w:rFonts w:eastAsia="Lucida Sans Unicode"/>
          <w:color w:val="000000"/>
          <w:lang w:bidi="ru-RU"/>
        </w:rPr>
        <w:t xml:space="preserve"> </w:t>
      </w:r>
      <w:r w:rsidR="00D939F7">
        <w:rPr>
          <w:rFonts w:eastAsia="Lucida Sans Unicode"/>
          <w:color w:val="000000"/>
          <w:lang w:bidi="ru-RU"/>
        </w:rPr>
        <w:t>п</w:t>
      </w:r>
      <w:r w:rsidRPr="00727CB2">
        <w:rPr>
          <w:rFonts w:eastAsia="Lucida Sans Unicode"/>
          <w:color w:val="000000"/>
          <w:lang w:bidi="ru-RU"/>
        </w:rPr>
        <w:t>лан мероприятий по локализации и ликвидации последствий аварий на опасных производственных объектах.</w:t>
      </w:r>
    </w:p>
    <w:p w14:paraId="3118F543" w14:textId="3945D2EA" w:rsidR="00044860" w:rsidRDefault="00044860" w:rsidP="00D939F7">
      <w:pPr>
        <w:widowControl w:val="0"/>
        <w:spacing w:after="0" w:line="360" w:lineRule="auto"/>
        <w:ind w:left="40" w:right="200"/>
        <w:jc w:val="both"/>
        <w:rPr>
          <w:rFonts w:eastAsia="Lucida Sans Unicode"/>
          <w:color w:val="000000"/>
          <w:lang w:bidi="ru-RU"/>
        </w:rPr>
      </w:pPr>
      <w:r w:rsidRPr="00044860">
        <w:rPr>
          <w:rFonts w:eastAsia="Lucida Sans Unicode"/>
          <w:b/>
          <w:bCs/>
          <w:color w:val="000000"/>
          <w:lang w:bidi="ru-RU"/>
        </w:rPr>
        <w:t>ПЧ</w:t>
      </w:r>
      <w:r w:rsidRPr="00044860">
        <w:rPr>
          <w:rFonts w:eastAsia="Lucida Sans Unicode"/>
          <w:color w:val="000000"/>
          <w:lang w:bidi="ru-RU"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044860">
        <w:rPr>
          <w:rFonts w:eastAsia="Lucida Sans Unicode"/>
          <w:color w:val="000000"/>
          <w:lang w:bidi="ru-RU"/>
        </w:rPr>
        <w:t xml:space="preserve"> пожарная часть</w:t>
      </w:r>
      <w:r>
        <w:rPr>
          <w:rFonts w:eastAsia="Lucida Sans Unicode"/>
          <w:color w:val="000000"/>
          <w:lang w:bidi="ru-RU"/>
        </w:rPr>
        <w:t>.</w:t>
      </w:r>
    </w:p>
    <w:p w14:paraId="7B974BBF" w14:textId="58D77431" w:rsidR="000225AE" w:rsidRDefault="000225AE" w:rsidP="00D939F7">
      <w:pPr>
        <w:widowControl w:val="0"/>
        <w:spacing w:after="0" w:line="360" w:lineRule="auto"/>
        <w:ind w:left="40" w:right="200"/>
        <w:jc w:val="both"/>
      </w:pPr>
      <w:r w:rsidRPr="00453E9F">
        <w:rPr>
          <w:b/>
        </w:rPr>
        <w:t>ФПС</w:t>
      </w:r>
      <w:r>
        <w:rPr>
          <w:b/>
        </w:rP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453E9F">
        <w:t xml:space="preserve"> </w:t>
      </w:r>
      <w:r w:rsidR="00044860">
        <w:t>ф</w:t>
      </w:r>
      <w:r>
        <w:t>едеральная</w:t>
      </w:r>
      <w:r w:rsidRPr="00453E9F">
        <w:t xml:space="preserve"> противопожарн</w:t>
      </w:r>
      <w:r>
        <w:t>ая служба</w:t>
      </w:r>
      <w:r w:rsidR="00044860">
        <w:t>.</w:t>
      </w:r>
    </w:p>
    <w:p w14:paraId="3A65D57B" w14:textId="0C8E0151" w:rsidR="00044860" w:rsidRPr="00453E9F" w:rsidRDefault="00044860" w:rsidP="00D939F7">
      <w:pPr>
        <w:widowControl w:val="0"/>
        <w:spacing w:after="0" w:line="360" w:lineRule="auto"/>
        <w:ind w:left="40" w:right="200"/>
        <w:jc w:val="both"/>
        <w:rPr>
          <w:rFonts w:eastAsia="Lucida Sans Unicode"/>
          <w:b/>
          <w:color w:val="000000"/>
          <w:lang w:bidi="ru-RU"/>
        </w:rPr>
      </w:pPr>
      <w:r w:rsidRPr="00044860">
        <w:rPr>
          <w:rFonts w:eastAsia="Lucida Sans Unicode"/>
          <w:b/>
          <w:color w:val="000000"/>
          <w:lang w:bidi="ru-RU"/>
        </w:rPr>
        <w:t>ФГК</w:t>
      </w:r>
      <w:r>
        <w:rPr>
          <w:rFonts w:eastAsia="Lucida Sans Unicode"/>
          <w:b/>
          <w:color w:val="000000"/>
          <w:lang w:bidi="ru-RU"/>
        </w:rPr>
        <w:t xml:space="preserve">У </w:t>
      </w:r>
      <w:r w:rsidR="00B4050E">
        <w:rPr>
          <w:rFonts w:eastAsia="Lucida Sans Unicode"/>
          <w:color w:val="000000"/>
          <w:lang w:bidi="ru-RU"/>
        </w:rPr>
        <w:t>–</w:t>
      </w:r>
      <w:r>
        <w:rPr>
          <w:rFonts w:eastAsia="Lucida Sans Unicode"/>
          <w:b/>
          <w:color w:val="000000"/>
          <w:lang w:bidi="ru-RU"/>
        </w:rPr>
        <w:t xml:space="preserve"> </w:t>
      </w:r>
      <w:r>
        <w:rPr>
          <w:rFonts w:eastAsia="Lucida Sans Unicode"/>
          <w:bCs/>
          <w:color w:val="000000"/>
          <w:lang w:bidi="ru-RU"/>
        </w:rPr>
        <w:t>ф</w:t>
      </w:r>
      <w:r w:rsidRPr="00044860">
        <w:rPr>
          <w:rFonts w:eastAsia="Lucida Sans Unicode"/>
          <w:bCs/>
          <w:color w:val="000000"/>
          <w:lang w:bidi="ru-RU"/>
        </w:rPr>
        <w:t>едеральное государственное казённое учреждение</w:t>
      </w:r>
      <w:r>
        <w:rPr>
          <w:rFonts w:eastAsia="Lucida Sans Unicode"/>
          <w:bCs/>
          <w:color w:val="000000"/>
          <w:lang w:bidi="ru-RU"/>
        </w:rPr>
        <w:t>.</w:t>
      </w:r>
    </w:p>
    <w:p w14:paraId="7641D838" w14:textId="4E334A63" w:rsidR="000225AE" w:rsidRDefault="000225AE" w:rsidP="00D939F7">
      <w:pPr>
        <w:spacing w:after="0" w:line="360" w:lineRule="auto"/>
        <w:ind w:left="40"/>
      </w:pPr>
      <w:r w:rsidRPr="00727CB2">
        <w:rPr>
          <w:b/>
        </w:rPr>
        <w:t>ЧС</w:t>
      </w:r>
      <w:r w:rsidRPr="00727CB2"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 w:rsidRPr="00727CB2">
        <w:t xml:space="preserve"> чрезвычайные ситуации</w:t>
      </w:r>
      <w:r w:rsidR="00044860">
        <w:t>.</w:t>
      </w:r>
    </w:p>
    <w:p w14:paraId="5710C3AB" w14:textId="177C50D4" w:rsidR="000225AE" w:rsidRPr="00727CB2" w:rsidRDefault="000225AE" w:rsidP="00D939F7">
      <w:pPr>
        <w:spacing w:after="0" w:line="360" w:lineRule="auto"/>
        <w:ind w:left="40"/>
      </w:pPr>
      <w:r w:rsidRPr="00522078">
        <w:rPr>
          <w:b/>
        </w:rPr>
        <w:t>ШРП</w:t>
      </w:r>
      <w:r>
        <w:t xml:space="preserve"> </w:t>
      </w:r>
      <w:r w:rsidR="00B4050E">
        <w:rPr>
          <w:rFonts w:eastAsia="Lucida Sans Unicode"/>
          <w:color w:val="000000"/>
          <w:lang w:bidi="ru-RU"/>
        </w:rPr>
        <w:t>–</w:t>
      </w:r>
      <w:r>
        <w:t xml:space="preserve"> </w:t>
      </w:r>
      <w:r w:rsidRPr="00522078">
        <w:t>шкафн</w:t>
      </w:r>
      <w:r>
        <w:t>ой</w:t>
      </w:r>
      <w:r w:rsidRPr="00522078">
        <w:t xml:space="preserve"> газорегуляторны</w:t>
      </w:r>
      <w:r>
        <w:t>й</w:t>
      </w:r>
      <w:r w:rsidRPr="00522078">
        <w:t xml:space="preserve"> пункт.</w:t>
      </w:r>
    </w:p>
    <w:p w14:paraId="6A0A9EF7" w14:textId="77777777" w:rsidR="000225AE" w:rsidRDefault="000225AE" w:rsidP="000225AE">
      <w:pPr>
        <w:spacing w:after="0" w:line="240" w:lineRule="auto"/>
        <w:rPr>
          <w:b/>
          <w:bCs/>
          <w:sz w:val="28"/>
          <w:szCs w:val="28"/>
        </w:rPr>
      </w:pPr>
      <w:r>
        <w:br w:type="page"/>
      </w:r>
    </w:p>
    <w:p w14:paraId="348150E8" w14:textId="77777777" w:rsidR="000225AE" w:rsidRPr="00845114" w:rsidRDefault="000225AE" w:rsidP="000225AE">
      <w:pPr>
        <w:pStyle w:val="1"/>
        <w:spacing w:line="360" w:lineRule="auto"/>
        <w:jc w:val="both"/>
        <w:rPr>
          <w:color w:val="auto"/>
        </w:rPr>
      </w:pPr>
      <w:bookmarkStart w:id="3" w:name="_Toc209703484"/>
      <w:bookmarkStart w:id="4" w:name="_Toc221000957"/>
      <w:r w:rsidRPr="00845114">
        <w:rPr>
          <w:color w:val="auto"/>
        </w:rPr>
        <w:lastRenderedPageBreak/>
        <w:t>Введение</w:t>
      </w:r>
      <w:bookmarkEnd w:id="3"/>
      <w:bookmarkEnd w:id="4"/>
    </w:p>
    <w:p w14:paraId="6009B2B0" w14:textId="3DFC0FA6" w:rsidR="000225AE" w:rsidRPr="00094257" w:rsidRDefault="000225AE" w:rsidP="006300D1">
      <w:pPr>
        <w:spacing w:after="0" w:line="240" w:lineRule="auto"/>
        <w:jc w:val="both"/>
      </w:pPr>
      <w:r w:rsidRPr="00094257">
        <w:t xml:space="preserve">План мероприятий по локализации и ликвидации последствий аварий </w:t>
      </w:r>
      <w:r w:rsidRPr="00094257">
        <w:rPr>
          <w:rFonts w:eastAsia="Calibri"/>
        </w:rPr>
        <w:t xml:space="preserve">на опасном производственном объекте </w:t>
      </w:r>
      <w:sdt>
        <w:sdtPr>
          <w:rPr>
            <w:rFonts w:eastAsia="Calibri"/>
          </w:rPr>
          <w:tag w:val="OBJ_NAME"/>
          <w:id w:val="766661887"/>
          <w:placeholder>
            <w:docPart w:val="DefaultPlaceholder_-1854013440"/>
          </w:placeholder>
          <w:text/>
        </w:sdtPr>
        <w:sdtContent>
          <w:r w:rsidR="00116310">
            <w:rPr>
              <w:rFonts w:eastAsia="Calibri"/>
            </w:rPr>
            <w:t>${OBJ_NAME}</w:t>
          </w:r>
        </w:sdtContent>
      </w:sdt>
      <w:r w:rsidR="0087557A" w:rsidRPr="00A86A42">
        <w:t xml:space="preserve"> (далее – Объект)</w:t>
      </w:r>
      <w:r w:rsidR="00AF62E5">
        <w:rPr>
          <w:rFonts w:eastAsia="Calibri"/>
        </w:rPr>
        <w:t xml:space="preserve"> </w:t>
      </w:r>
      <w:r w:rsidRPr="00094257">
        <w:t xml:space="preserve">разработан согласно: </w:t>
      </w:r>
    </w:p>
    <w:p w14:paraId="6F19050B" w14:textId="77777777" w:rsidR="000225AE" w:rsidRPr="00094257" w:rsidRDefault="000225AE" w:rsidP="006300D1">
      <w:pPr>
        <w:spacing w:line="240" w:lineRule="auto"/>
        <w:ind w:firstLine="708"/>
        <w:jc w:val="both"/>
      </w:pPr>
      <w:r w:rsidRPr="00094257">
        <w:t xml:space="preserve">- «Положению о разработке планов мероприятий по локализации и ликвидации последствий аварий на опасных производственных объектах», утвержденного постановлением Правительства РФ от </w:t>
      </w:r>
      <w:r>
        <w:t>15</w:t>
      </w:r>
      <w:r w:rsidRPr="00094257">
        <w:t xml:space="preserve"> </w:t>
      </w:r>
      <w:r>
        <w:t>сентября</w:t>
      </w:r>
      <w:r w:rsidRPr="00094257">
        <w:t xml:space="preserve"> 20</w:t>
      </w:r>
      <w:r>
        <w:t>20</w:t>
      </w:r>
      <w:r w:rsidRPr="00094257">
        <w:t> г. №</w:t>
      </w:r>
      <w:r>
        <w:t xml:space="preserve"> 1437</w:t>
      </w:r>
      <w:r w:rsidRPr="00094257">
        <w:t>.</w:t>
      </w:r>
    </w:p>
    <w:p w14:paraId="2DE3618C" w14:textId="77777777" w:rsidR="000225AE" w:rsidRPr="00094257" w:rsidRDefault="000225AE" w:rsidP="006300D1">
      <w:pPr>
        <w:spacing w:line="240" w:lineRule="auto"/>
        <w:ind w:firstLine="708"/>
        <w:jc w:val="both"/>
      </w:pPr>
      <w:r w:rsidRPr="00094257">
        <w:t>- Федерального закона от 21.07.97 г. №</w:t>
      </w:r>
      <w:r>
        <w:t xml:space="preserve"> </w:t>
      </w:r>
      <w:r w:rsidRPr="00094257">
        <w:t>116-ФЗ «О промышленной безопасности опасных производственных объектов» (с изменениями)</w:t>
      </w:r>
    </w:p>
    <w:p w14:paraId="0721F6BA" w14:textId="77777777" w:rsidR="000225AE" w:rsidRPr="00845114" w:rsidRDefault="000225AE" w:rsidP="000225AE">
      <w:pPr>
        <w:spacing w:after="0" w:line="240" w:lineRule="auto"/>
        <w:ind w:firstLine="709"/>
        <w:jc w:val="both"/>
        <w:rPr>
          <w:color w:val="000000"/>
        </w:rPr>
      </w:pPr>
      <w:r w:rsidRPr="00845114">
        <w:rPr>
          <w:color w:val="000000"/>
        </w:rPr>
        <w:t>План мероприятий по локализации и ликвидации последствий аварий на ОПО разработан в целях обеспечения готовности организации, эксплуатирующей опасные производственные объекты, к действиям по локализации и ликвидации последствий аварий, возможных на данных объектах.</w:t>
      </w:r>
    </w:p>
    <w:p w14:paraId="3D030042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Планы мероприятий пересматриваются:</w:t>
      </w:r>
    </w:p>
    <w:p w14:paraId="372DB0C7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а) не менее чем за 15 календарных дней до истечения срока действия предыдущего плана мероприятий;</w:t>
      </w:r>
    </w:p>
    <w:p w14:paraId="6EE3A319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б) не позднее 30 календарных дней после:</w:t>
      </w:r>
    </w:p>
    <w:p w14:paraId="2DF4E9FF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реконструкции, технического перевооружения объекта или внесения изменений в технологию производства;</w:t>
      </w:r>
    </w:p>
    <w:p w14:paraId="27C1B57A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внесения изменений в системы управления технологическими процессами на объекте;</w:t>
      </w:r>
    </w:p>
    <w:p w14:paraId="4D5BDAFE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изменения сведений, содержащихся в общих или специальных разделах плана мероприятий;</w:t>
      </w:r>
    </w:p>
    <w:p w14:paraId="57ED1BA9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в) на основании выводов, указанных в акте технического расследования причин аварий на объекте;</w:t>
      </w:r>
    </w:p>
    <w:p w14:paraId="3E4B16F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г) по предписанию федерального органа исполнительной власти в области промышленной безопасности или его территориального органа в случае выявления несоответствия сведений, содержащихся в плане мероприятий, сведениям, полученным в ходе осуществления федерального государственного надзора в области промышленной безопасности;</w:t>
      </w:r>
    </w:p>
    <w:p w14:paraId="61BD8D4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д) на основании предостережения федерального органа исполнительной власти в области промышленной безопасности или его территориального органа о недопустимости нарушения обязательных требований промышленной безопасности в случае выявления указанными органами новых факторов риска по результатам технического расследования причин аварий на иных аналогичных объектах.</w:t>
      </w:r>
    </w:p>
    <w:p w14:paraId="3FE28EF3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Планы мероприятий утверждаются руководителями (заместителями руководителей) организаций, эксплуатирующих объекты, либо руководителями обособленных подразделений юридических лиц (в случаях, предусмотренных положениями о таких обособленных подразделениях).</w:t>
      </w:r>
    </w:p>
    <w:p w14:paraId="7192E128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Планы мероприятий согласовываются руководителями (заместителями руководителей, в должностные обязанности которых входит согласование планов мероприятий) профессиональных аварийно-спасательных служб или профессиональных аварийно-спасательных формирований, которые привлекаются для локализации и ликвидации последствий аварий на объекте.</w:t>
      </w:r>
    </w:p>
    <w:p w14:paraId="2AD4B66A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План мероприятий состоит из общих и специальных разделов.</w:t>
      </w:r>
    </w:p>
    <w:p w14:paraId="3D66D627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 xml:space="preserve"> Общие разделы плана мероприятий содержат следующие сведения:</w:t>
      </w:r>
    </w:p>
    <w:p w14:paraId="2D32613F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а) характеристика объекта, в отношении которого разрабатывается план мероприятий;</w:t>
      </w:r>
    </w:p>
    <w:p w14:paraId="00C987E1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б) сценарии наиболее вероятных аварий и наиболее опасных по последствиям аварий, а также источники (места) их возникновения;</w:t>
      </w:r>
    </w:p>
    <w:p w14:paraId="4E6E7BF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lastRenderedPageBreak/>
        <w:t>в) характеристики аварийности, присущие объектам, в отношении которых разрабатывается план мероприятий, и травматизма на таких объектах;</w:t>
      </w:r>
    </w:p>
    <w:p w14:paraId="7F9743B1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г) количество сил и средств, используемых для локализации и ликвидации последствий аварий на объекте (далее - силы и средства), и их соответствие задачам по локализации и ликвидации последствий аварий;</w:t>
      </w:r>
    </w:p>
    <w:p w14:paraId="690CDE1A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д) организация взаимодействия сил и средств;</w:t>
      </w:r>
    </w:p>
    <w:p w14:paraId="2DB16E94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е) состав и дислокация сил и средств;</w:t>
      </w:r>
    </w:p>
    <w:p w14:paraId="0AEBE329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ж) порядок обеспечения постоянной готовности сил и средств к локализации и ликвидации последствий аварий на объекте с указанием организаций, которые несут ответственность за поддержание этих сил и средств в надлежащей степени готовности;</w:t>
      </w:r>
    </w:p>
    <w:p w14:paraId="167642A3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з) организация управления, связи и оповещения при авариях на объекте;</w:t>
      </w:r>
    </w:p>
    <w:p w14:paraId="51E7172B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и) система взаимного обмена информацией между организациями - участниками локализации и ликвидации последствий аварий на объекте;</w:t>
      </w:r>
    </w:p>
    <w:p w14:paraId="2970B00D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к) первоочередные действия при получении сигнала об авариях на объекте;</w:t>
      </w:r>
    </w:p>
    <w:p w14:paraId="631EBDFC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л) действия производственного персонала и аварийно-спасательных служб (формирований) по локализации и ликвидации аварий;</w:t>
      </w:r>
    </w:p>
    <w:p w14:paraId="2D6B4F87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м) мероприятия, направленные на обеспечение безопасности населения (в случае если в результате аварий на объекте может возникнуть угроза безопасности населения);</w:t>
      </w:r>
    </w:p>
    <w:p w14:paraId="08D6C5DD" w14:textId="77777777" w:rsidR="000225AE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н) организация материально-технического, инженерного и финансового обеспечения операций по локализации и ликвидации аварий на объекте.</w:t>
      </w:r>
    </w:p>
    <w:p w14:paraId="32715E44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12. Специальные разделы плана мероприятий (планы ликвидации аварий) разрабатываются на основании сведений, содержащихся в общих разделах плана мероприятий, и определяют порядок действий в случае аварий на объекте в соответствии с требованиями, установленными федеральными нормами и правилами в области промышленной безопасности.</w:t>
      </w:r>
    </w:p>
    <w:p w14:paraId="423A2C45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>
        <w:t>ПМЛЛПА</w:t>
      </w:r>
      <w:r w:rsidRPr="00845114">
        <w:t xml:space="preserve"> должен быть тщательно изучен всеми работниками организации (объекта).</w:t>
      </w:r>
    </w:p>
    <w:p w14:paraId="4CC13D8A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 w:rsidRPr="00845114">
        <w:t xml:space="preserve">Ознакомление с </w:t>
      </w:r>
      <w:r>
        <w:t>ПМЛЛПА</w:t>
      </w:r>
      <w:r w:rsidRPr="00845114">
        <w:t xml:space="preserve"> работников объекта должно быть оформлено под роспись.</w:t>
      </w:r>
    </w:p>
    <w:p w14:paraId="2C62B53F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 w:rsidRPr="00845114">
        <w:t>Запрещается допускать к работе лиц, не знающих плана мероприятий по локализации и ликвидации последствий аварий в части, относящейся к месту их работы.</w:t>
      </w:r>
    </w:p>
    <w:p w14:paraId="61CFEAC1" w14:textId="77777777" w:rsidR="000225AE" w:rsidRPr="00845114" w:rsidRDefault="000225AE" w:rsidP="000225AE">
      <w:pPr>
        <w:autoSpaceDE w:val="0"/>
        <w:autoSpaceDN w:val="0"/>
        <w:spacing w:after="0" w:line="240" w:lineRule="auto"/>
        <w:ind w:firstLine="709"/>
        <w:jc w:val="both"/>
      </w:pPr>
      <w:r w:rsidRPr="00845114">
        <w:t xml:space="preserve">В соответствии с </w:t>
      </w:r>
      <w:r>
        <w:t>ПМЛЛПА</w:t>
      </w:r>
      <w:r w:rsidRPr="00845114">
        <w:t xml:space="preserve"> проводятся противоаварийные тренировки согласно утвержденному графику проведения тренировок.</w:t>
      </w:r>
    </w:p>
    <w:p w14:paraId="006DE926" w14:textId="3B42C21C" w:rsidR="000225AE" w:rsidRPr="00845114" w:rsidRDefault="000225AE" w:rsidP="000225AE">
      <w:pPr>
        <w:spacing w:after="0" w:line="240" w:lineRule="auto"/>
        <w:ind w:firstLine="709"/>
        <w:jc w:val="both"/>
        <w:rPr>
          <w:b/>
          <w:color w:val="000000"/>
        </w:rPr>
      </w:pPr>
      <w:r w:rsidRPr="00845114">
        <w:rPr>
          <w:color w:val="000000"/>
        </w:rPr>
        <w:t xml:space="preserve">Срок действия данного плана мероприятий в соответствии с п. 5 «Положения о разработке планов мероприятий по локализации и ликвидации последствий аварий на опасных производственных объектах», утвержденного Постановлением Правительства РФ от </w:t>
      </w:r>
      <w:r>
        <w:rPr>
          <w:color w:val="000000"/>
        </w:rPr>
        <w:t>15</w:t>
      </w:r>
      <w:r w:rsidRPr="00845114">
        <w:rPr>
          <w:color w:val="000000"/>
        </w:rPr>
        <w:t xml:space="preserve"> </w:t>
      </w:r>
      <w:r>
        <w:rPr>
          <w:color w:val="000000"/>
        </w:rPr>
        <w:t>сентября</w:t>
      </w:r>
      <w:r w:rsidRPr="00845114">
        <w:rPr>
          <w:color w:val="000000"/>
        </w:rPr>
        <w:t xml:space="preserve"> 20</w:t>
      </w:r>
      <w:r>
        <w:rPr>
          <w:color w:val="000000"/>
        </w:rPr>
        <w:t>2</w:t>
      </w:r>
      <w:r w:rsidR="00500B08">
        <w:rPr>
          <w:color w:val="000000"/>
        </w:rPr>
        <w:t>0</w:t>
      </w:r>
      <w:r w:rsidRPr="00845114">
        <w:rPr>
          <w:color w:val="000000"/>
        </w:rPr>
        <w:t xml:space="preserve"> г. № </w:t>
      </w:r>
      <w:r>
        <w:rPr>
          <w:color w:val="000000"/>
        </w:rPr>
        <w:t>1437</w:t>
      </w:r>
      <w:r w:rsidRPr="00845114">
        <w:rPr>
          <w:color w:val="000000"/>
        </w:rPr>
        <w:t xml:space="preserve"> будет составлять для</w:t>
      </w:r>
      <w:r w:rsidRPr="00845114">
        <w:rPr>
          <w:b/>
          <w:color w:val="000000"/>
        </w:rPr>
        <w:t xml:space="preserve"> объекта </w:t>
      </w:r>
      <w:sdt>
        <w:sdtPr>
          <w:rPr>
            <w:b/>
            <w:color w:val="000000"/>
          </w:rPr>
          <w:tag w:val="OBJ_HAZARD_CLASS"/>
          <w:id w:val="1400172608"/>
          <w:placeholder>
            <w:docPart w:val="DefaultPlaceholder_-1854013440"/>
          </w:placeholder>
          <w:text/>
        </w:sdtPr>
        <w:sdtContent>
          <w:r w:rsidR="00116310">
            <w:rPr>
              <w:b/>
              <w:color w:val="000000"/>
            </w:rPr>
            <w:t>${OBJ_HAZARD_CLASS}</w:t>
          </w:r>
        </w:sdtContent>
      </w:sdt>
      <w:r w:rsidR="00AF62E5">
        <w:rPr>
          <w:b/>
          <w:color w:val="000000"/>
        </w:rPr>
        <w:t xml:space="preserve"> </w:t>
      </w:r>
      <w:r w:rsidRPr="00845114">
        <w:rPr>
          <w:b/>
          <w:color w:val="000000"/>
        </w:rPr>
        <w:t>класса опасности – 5 лет.</w:t>
      </w:r>
    </w:p>
    <w:p w14:paraId="13961406" w14:textId="77777777" w:rsidR="000225AE" w:rsidRPr="00845114" w:rsidRDefault="000225AE" w:rsidP="000225AE">
      <w:pPr>
        <w:spacing w:after="0" w:line="360" w:lineRule="auto"/>
        <w:jc w:val="both"/>
        <w:sectPr w:rsidR="000225AE" w:rsidRPr="00845114" w:rsidSect="002067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8AED03" w14:textId="77777777" w:rsidR="000225AE" w:rsidRPr="00845114" w:rsidRDefault="000225AE" w:rsidP="000225AE">
      <w:pPr>
        <w:pStyle w:val="2"/>
        <w:keepLines w:val="0"/>
        <w:spacing w:before="0" w:line="360" w:lineRule="auto"/>
        <w:ind w:firstLine="720"/>
        <w:jc w:val="both"/>
        <w:rPr>
          <w:rFonts w:ascii="Times New Roman" w:hAnsi="Times New Roman"/>
          <w:iCs/>
          <w:color w:val="auto"/>
          <w:sz w:val="32"/>
          <w:szCs w:val="32"/>
        </w:rPr>
      </w:pPr>
      <w:bookmarkStart w:id="5" w:name="_Toc392754505"/>
      <w:bookmarkStart w:id="6" w:name="_Toc209703485"/>
      <w:bookmarkStart w:id="7" w:name="_Toc221000958"/>
      <w:r w:rsidRPr="00845114">
        <w:rPr>
          <w:rFonts w:ascii="Times New Roman" w:hAnsi="Times New Roman"/>
          <w:iCs/>
          <w:color w:val="auto"/>
          <w:sz w:val="32"/>
          <w:szCs w:val="32"/>
        </w:rPr>
        <w:lastRenderedPageBreak/>
        <w:t>Общие разделы плана мероприятий</w:t>
      </w:r>
      <w:bookmarkEnd w:id="5"/>
      <w:bookmarkEnd w:id="6"/>
      <w:bookmarkEnd w:id="7"/>
    </w:p>
    <w:p w14:paraId="0FB398B2" w14:textId="4D6EA571" w:rsidR="000225AE" w:rsidRDefault="000225AE" w:rsidP="000225AE">
      <w:pPr>
        <w:pStyle w:val="2a"/>
      </w:pPr>
      <w:bookmarkStart w:id="8" w:name="_Toc297113967"/>
      <w:bookmarkStart w:id="9" w:name="_Toc333577397"/>
      <w:bookmarkStart w:id="10" w:name="_Toc368475298"/>
      <w:bookmarkStart w:id="11" w:name="_Toc374546478"/>
      <w:bookmarkStart w:id="12" w:name="_Toc392754506"/>
      <w:bookmarkStart w:id="13" w:name="_Toc209703486"/>
      <w:bookmarkStart w:id="14" w:name="_Toc221000959"/>
      <w:r w:rsidRPr="00845114">
        <w:t>1. Характеристика объекта</w:t>
      </w:r>
      <w:bookmarkEnd w:id="8"/>
      <w:bookmarkEnd w:id="9"/>
      <w:bookmarkEnd w:id="10"/>
      <w:bookmarkEnd w:id="11"/>
      <w:r w:rsidRPr="00845114">
        <w:t xml:space="preserve">, в отношении которого разрабатывается </w:t>
      </w:r>
      <w:bookmarkEnd w:id="12"/>
      <w:bookmarkEnd w:id="13"/>
      <w:r w:rsidR="00A86A42">
        <w:t>ПМЛЛПА</w:t>
      </w:r>
      <w:bookmarkEnd w:id="14"/>
    </w:p>
    <w:p w14:paraId="761A42BD" w14:textId="294DCDD7" w:rsidR="00351150" w:rsidRPr="005E3921" w:rsidRDefault="000225AE" w:rsidP="0079799A">
      <w:pPr>
        <w:spacing w:after="0" w:line="240" w:lineRule="auto"/>
        <w:ind w:firstLine="709"/>
        <w:jc w:val="both"/>
        <w:rPr>
          <w:lang w:val="en-US"/>
        </w:rPr>
      </w:pPr>
      <w:r>
        <w:t xml:space="preserve">План мероприятий по локализации и ликвидации последствий аварий разработан </w:t>
      </w:r>
      <w:r w:rsidR="00DF5CDC">
        <w:t>для Объекта,</w:t>
      </w:r>
      <w:r w:rsidR="00AF62E5" w:rsidRPr="00AF62E5">
        <w:t xml:space="preserve"> </w:t>
      </w:r>
      <w:r>
        <w:t xml:space="preserve">расположенного по адресу: </w:t>
      </w:r>
      <w:sdt>
        <w:sdtPr>
          <w:tag w:val="OBJ_ADDRESS_FULL"/>
          <w:id w:val="-760452725"/>
          <w:placeholder>
            <w:docPart w:val="DefaultPlaceholder_-1854013440"/>
          </w:placeholder>
          <w:text/>
        </w:sdtPr>
        <w:sdtContent>
          <w:r w:rsidR="00702863" w:rsidRPr="00702863">
            <w:t>${OBJ_ADDRESS_FULL}</w:t>
          </w:r>
        </w:sdtContent>
      </w:sdt>
      <w:r>
        <w:t>.</w:t>
      </w:r>
      <w:r w:rsidR="009E335F" w:rsidRPr="009E335F">
        <w:t xml:space="preserve"> </w:t>
      </w:r>
      <w:sdt>
        <w:sdtPr>
          <w:rPr>
            <w:lang w:val="en-US"/>
          </w:rPr>
          <w:tag w:val="OBJ_LINC_TEXT_1_IMAGE"/>
          <w:id w:val="-134885121"/>
          <w:placeholder>
            <w:docPart w:val="DefaultPlaceholder_-1854013440"/>
          </w:placeholder>
          <w:text/>
        </w:sdtPr>
        <w:sdtContent>
          <w:r w:rsidR="009E335F">
            <w:rPr>
              <w:lang w:val="en-US"/>
            </w:rPr>
            <w:t>${</w:t>
          </w:r>
          <w:r w:rsidR="009E335F" w:rsidRPr="009E335F">
            <w:rPr>
              <w:lang w:val="en-US"/>
            </w:rPr>
            <w:t>OBJ_LINC_TEXT_1_IMAGE</w:t>
          </w:r>
          <w:r w:rsidR="009E335F">
            <w:rPr>
              <w:lang w:val="en-US"/>
            </w:rPr>
            <w:t>}</w:t>
          </w:r>
        </w:sdtContent>
      </w:sdt>
      <w:r w:rsidR="00351150" w:rsidRPr="005E3921">
        <w:rPr>
          <w:lang w:val="en-US"/>
        </w:rPr>
        <w:t xml:space="preserve"> </w:t>
      </w:r>
      <w:sdt>
        <w:sdtPr>
          <w:rPr>
            <w:lang w:val="en-US"/>
          </w:rPr>
          <w:tag w:val="OBJ_NUM_1_IMAGE"/>
          <w:id w:val="1358928698"/>
          <w:placeholder>
            <w:docPart w:val="DefaultPlaceholder_-1854013440"/>
          </w:placeholder>
          <w:text/>
        </w:sdtPr>
        <w:sdtContent>
          <w:r w:rsidR="009E335F">
            <w:rPr>
              <w:lang w:val="en-US"/>
            </w:rPr>
            <w:t>${</w:t>
          </w:r>
          <w:r w:rsidR="009E335F" w:rsidRPr="009E335F">
            <w:rPr>
              <w:lang w:val="en-US"/>
            </w:rPr>
            <w:t>OBJ_NUM_1_IMAGE</w:t>
          </w:r>
          <w:r w:rsidR="009E335F">
            <w:rPr>
              <w:lang w:val="en-US"/>
            </w:rPr>
            <w:t>}</w:t>
          </w:r>
        </w:sdtContent>
      </w:sdt>
      <w:r w:rsidR="00351150" w:rsidRPr="005E3921">
        <w:rPr>
          <w:lang w:val="en-US"/>
        </w:rPr>
        <w:t>.</w:t>
      </w:r>
    </w:p>
    <w:p w14:paraId="77F5A5A0" w14:textId="687F42AC" w:rsidR="000225AE" w:rsidRPr="005E3921" w:rsidRDefault="000225AE" w:rsidP="000225AE">
      <w:pPr>
        <w:spacing w:after="0" w:line="240" w:lineRule="auto"/>
        <w:ind w:firstLine="709"/>
        <w:jc w:val="both"/>
        <w:rPr>
          <w:lang w:val="en-US"/>
        </w:rPr>
      </w:pPr>
    </w:p>
    <w:p w14:paraId="175A099D" w14:textId="2E5F9895" w:rsidR="000225AE" w:rsidRPr="005E3921" w:rsidRDefault="000225AE" w:rsidP="000225AE">
      <w:pPr>
        <w:spacing w:after="0" w:line="240" w:lineRule="auto"/>
        <w:ind w:firstLine="708"/>
        <w:jc w:val="both"/>
        <w:rPr>
          <w:lang w:val="en-US"/>
        </w:rPr>
      </w:pPr>
      <w:r>
        <w:t>Эксплуатирующая</w:t>
      </w:r>
      <w:r w:rsidRPr="005E3921">
        <w:rPr>
          <w:lang w:val="en-US"/>
        </w:rPr>
        <w:t xml:space="preserve"> </w:t>
      </w:r>
      <w:r>
        <w:t>организация</w:t>
      </w:r>
      <w:r w:rsidR="00160641" w:rsidRPr="005E3921">
        <w:rPr>
          <w:lang w:val="en-US"/>
        </w:rPr>
        <w:t xml:space="preserve"> -</w:t>
      </w:r>
      <w:r w:rsidRPr="005E3921">
        <w:rPr>
          <w:lang w:val="en-US"/>
        </w:rPr>
        <w:t xml:space="preserve"> </w:t>
      </w:r>
      <w:sdt>
        <w:sdtPr>
          <w:rPr>
            <w:lang w:val="en-US"/>
          </w:rPr>
          <w:tag w:val="ORG_NAME"/>
          <w:id w:val="293339708"/>
          <w:placeholder>
            <w:docPart w:val="DefaultPlaceholder_-1854013440"/>
          </w:placeholder>
          <w:text/>
        </w:sdtPr>
        <w:sdtContent>
          <w:r w:rsidR="00116310" w:rsidRPr="005E3921">
            <w:rPr>
              <w:lang w:val="en-US"/>
            </w:rPr>
            <w:t>${ORG_NAME}</w:t>
          </w:r>
        </w:sdtContent>
      </w:sdt>
      <w:r w:rsidR="00D939F7" w:rsidRPr="005E3921">
        <w:rPr>
          <w:lang w:val="en-US"/>
        </w:rPr>
        <w:t xml:space="preserve"> (</w:t>
      </w:r>
      <w:r w:rsidR="00D939F7" w:rsidRPr="00A86A42">
        <w:t>далее</w:t>
      </w:r>
      <w:r w:rsidR="00D939F7" w:rsidRPr="005E3921">
        <w:rPr>
          <w:lang w:val="en-US"/>
        </w:rPr>
        <w:t xml:space="preserve"> </w:t>
      </w:r>
      <w:r w:rsidR="00B4050E" w:rsidRPr="005E3921">
        <w:rPr>
          <w:lang w:val="en-US"/>
        </w:rPr>
        <w:t>–</w:t>
      </w:r>
      <w:r w:rsidR="00D939F7" w:rsidRPr="005E3921">
        <w:rPr>
          <w:lang w:val="en-US"/>
        </w:rPr>
        <w:t xml:space="preserve"> </w:t>
      </w:r>
      <w:sdt>
        <w:sdtPr>
          <w:rPr>
            <w:lang w:val="en-US"/>
          </w:rPr>
          <w:tag w:val="ORG_SHORT_NAME"/>
          <w:id w:val="375127467"/>
          <w:placeholder>
            <w:docPart w:val="DefaultPlaceholder_-1854013440"/>
          </w:placeholder>
          <w:text/>
        </w:sdtPr>
        <w:sdtContent>
          <w:r w:rsidR="00116310" w:rsidRPr="005E3921">
            <w:rPr>
              <w:lang w:val="en-US"/>
            </w:rPr>
            <w:t>${ORG_SHORT_NAME}</w:t>
          </w:r>
        </w:sdtContent>
      </w:sdt>
      <w:r w:rsidR="00D939F7" w:rsidRPr="005E3921">
        <w:rPr>
          <w:lang w:val="en-US"/>
        </w:rPr>
        <w:t>)</w:t>
      </w:r>
      <w:r w:rsidR="00160641" w:rsidRPr="005E3921">
        <w:rPr>
          <w:lang w:val="en-US"/>
        </w:rPr>
        <w:t>,</w:t>
      </w:r>
      <w:r w:rsidRPr="005E3921">
        <w:rPr>
          <w:lang w:val="en-US"/>
        </w:rPr>
        <w:t xml:space="preserve"> </w:t>
      </w:r>
      <w:r>
        <w:t>расположенная</w:t>
      </w:r>
      <w:r w:rsidRPr="005E3921">
        <w:rPr>
          <w:lang w:val="en-US"/>
        </w:rPr>
        <w:t xml:space="preserve"> </w:t>
      </w:r>
      <w:r>
        <w:t>по</w:t>
      </w:r>
      <w:r w:rsidRPr="005E3921">
        <w:rPr>
          <w:lang w:val="en-US"/>
        </w:rPr>
        <w:t xml:space="preserve"> </w:t>
      </w:r>
      <w:r w:rsidR="004E0349">
        <w:t>адресу</w:t>
      </w:r>
      <w:r w:rsidR="004E0349" w:rsidRPr="005E3921">
        <w:rPr>
          <w:lang w:val="en-US"/>
        </w:rPr>
        <w:t>:</w:t>
      </w:r>
      <w:r w:rsidR="00D473DB" w:rsidRPr="005E3921">
        <w:rPr>
          <w:noProof/>
          <w:lang w:val="en-US"/>
        </w:rPr>
        <w:t xml:space="preserve"> </w:t>
      </w:r>
      <w:sdt>
        <w:sdtPr>
          <w:rPr>
            <w:lang w:val="en-US"/>
          </w:rPr>
          <w:tag w:val="ORG_ADDRESS_FULL"/>
          <w:id w:val="-69745726"/>
          <w:placeholder>
            <w:docPart w:val="DefaultPlaceholder_-1854013440"/>
          </w:placeholder>
          <w:text/>
        </w:sdtPr>
        <w:sdtContent>
          <w:r w:rsidR="00C060C0" w:rsidRPr="005E3921">
            <w:rPr>
              <w:lang w:val="en-US"/>
            </w:rPr>
            <w:t>${ORG_ADDRESS_FULL}</w:t>
          </w:r>
        </w:sdtContent>
      </w:sdt>
      <w:r w:rsidRPr="005E3921">
        <w:rPr>
          <w:lang w:val="en-US"/>
        </w:rPr>
        <w:t xml:space="preserve">. </w:t>
      </w:r>
      <w:r>
        <w:rPr>
          <w:noProof/>
        </w:rPr>
        <w:t>Основной</w:t>
      </w:r>
      <w:r w:rsidRPr="005E3921">
        <w:rPr>
          <w:noProof/>
          <w:lang w:val="en-US"/>
        </w:rPr>
        <w:t xml:space="preserve"> </w:t>
      </w:r>
      <w:r>
        <w:rPr>
          <w:noProof/>
        </w:rPr>
        <w:t>вид</w:t>
      </w:r>
      <w:r w:rsidRPr="005E3921">
        <w:rPr>
          <w:noProof/>
          <w:lang w:val="en-US"/>
        </w:rPr>
        <w:t xml:space="preserve"> </w:t>
      </w:r>
      <w:r>
        <w:rPr>
          <w:noProof/>
        </w:rPr>
        <w:t>деятельности</w:t>
      </w:r>
      <w:r w:rsidRPr="005E3921">
        <w:rPr>
          <w:noProof/>
          <w:lang w:val="en-US"/>
        </w:rPr>
        <w:t xml:space="preserve"> </w:t>
      </w:r>
      <w:r w:rsidR="0079799A" w:rsidRPr="005E3921">
        <w:rPr>
          <w:noProof/>
          <w:lang w:val="en-US"/>
        </w:rPr>
        <w:t>–</w:t>
      </w:r>
      <w:r w:rsidRPr="005E3921">
        <w:rPr>
          <w:noProof/>
          <w:lang w:val="en-US"/>
        </w:rPr>
        <w:t xml:space="preserve"> </w:t>
      </w:r>
      <w:sdt>
        <w:sdtPr>
          <w:rPr>
            <w:noProof/>
            <w:lang w:val="en-US"/>
          </w:rPr>
          <w:tag w:val="ORG_TYPE_ACTIVITY"/>
          <w:id w:val="-2021929669"/>
          <w:placeholder>
            <w:docPart w:val="DefaultPlaceholder_-1854013440"/>
          </w:placeholder>
          <w:text/>
        </w:sdtPr>
        <w:sdtContent>
          <w:r w:rsidR="00C060C0" w:rsidRPr="005E3921">
            <w:rPr>
              <w:noProof/>
              <w:lang w:val="en-US"/>
            </w:rPr>
            <w:t>${ORG_TYPE_ACTIVITY}</w:t>
          </w:r>
        </w:sdtContent>
      </w:sdt>
      <w:r w:rsidR="00F35D27" w:rsidRPr="005E3921">
        <w:rPr>
          <w:noProof/>
          <w:lang w:val="en-US"/>
        </w:rPr>
        <w:t>.</w:t>
      </w:r>
    </w:p>
    <w:p w14:paraId="742F788A" w14:textId="77777777" w:rsidR="000225AE" w:rsidRPr="005E3921" w:rsidRDefault="000225AE" w:rsidP="000225AE">
      <w:pPr>
        <w:spacing w:after="0" w:line="240" w:lineRule="auto"/>
        <w:ind w:firstLine="708"/>
        <w:jc w:val="both"/>
        <w:rPr>
          <w:lang w:val="en-US"/>
        </w:rPr>
      </w:pPr>
    </w:p>
    <w:p w14:paraId="5C30424A" w14:textId="54794CF7" w:rsidR="000225AE" w:rsidRPr="005E3921" w:rsidRDefault="007A2ED8" w:rsidP="00AF62E5">
      <w:pPr>
        <w:spacing w:after="0" w:line="240" w:lineRule="auto"/>
        <w:ind w:firstLine="708"/>
        <w:jc w:val="both"/>
        <w:rPr>
          <w:lang w:val="en-US"/>
        </w:rPr>
      </w:pPr>
      <w:sdt>
        <w:sdtPr>
          <w:rPr>
            <w:lang w:val="en-US"/>
          </w:rPr>
          <w:tag w:val="OBJ_SHORT_NAME"/>
          <w:id w:val="-287513935"/>
          <w:placeholder>
            <w:docPart w:val="DefaultPlaceholder_-1854013440"/>
          </w:placeholder>
          <w:text/>
        </w:sdtPr>
        <w:sdtContent>
          <w:r w:rsidR="00116310" w:rsidRPr="005E3921">
            <w:rPr>
              <w:lang w:val="en-US"/>
            </w:rPr>
            <w:t>${OBJ_SHORT_NAME}</w:t>
          </w:r>
        </w:sdtContent>
      </w:sdt>
      <w:r w:rsidR="00AF62E5" w:rsidRPr="005E3921">
        <w:rPr>
          <w:noProof/>
          <w:lang w:val="en-US"/>
        </w:rPr>
        <w:t xml:space="preserve"> </w:t>
      </w:r>
      <w:r w:rsidR="00B4050E" w:rsidRPr="005E3921">
        <w:rPr>
          <w:noProof/>
          <w:lang w:val="en-US"/>
        </w:rPr>
        <w:t>–</w:t>
      </w:r>
      <w:r w:rsidR="000225AE" w:rsidRPr="005E3921">
        <w:rPr>
          <w:lang w:val="en-US"/>
        </w:rPr>
        <w:t xml:space="preserve"> </w:t>
      </w:r>
      <w:sdt>
        <w:sdtPr>
          <w:rPr>
            <w:lang w:val="en-US"/>
          </w:rPr>
          <w:tag w:val="OBJ_TYPE_DIFINITION"/>
          <w:id w:val="1988662432"/>
          <w:placeholder>
            <w:docPart w:val="DefaultPlaceholder_-1854013440"/>
          </w:placeholder>
          <w:text/>
        </w:sdtPr>
        <w:sdtContent>
          <w:r w:rsidR="00116310" w:rsidRPr="005E3921">
            <w:rPr>
              <w:lang w:val="en-US"/>
            </w:rPr>
            <w:t>${OBJ_TYPE_DIFINITION}</w:t>
          </w:r>
        </w:sdtContent>
      </w:sdt>
      <w:r w:rsidR="000225AE" w:rsidRPr="005E3921">
        <w:rPr>
          <w:lang w:val="en-US"/>
        </w:rPr>
        <w:t>.</w:t>
      </w:r>
    </w:p>
    <w:p w14:paraId="426BE9F9" w14:textId="6E742EE6" w:rsidR="000225AE" w:rsidRPr="001E5F5B" w:rsidRDefault="00DF5CDC" w:rsidP="000225AE">
      <w:pPr>
        <w:spacing w:after="0" w:line="240" w:lineRule="auto"/>
        <w:ind w:firstLine="708"/>
        <w:jc w:val="both"/>
        <w:rPr>
          <w:lang w:val="en-US"/>
        </w:rPr>
      </w:pPr>
      <w:r>
        <w:t>ОПО</w:t>
      </w:r>
      <w:r w:rsidR="000225AE" w:rsidRPr="001E5F5B">
        <w:rPr>
          <w:lang w:val="en-US"/>
        </w:rPr>
        <w:t xml:space="preserve"> </w:t>
      </w:r>
      <w:r w:rsidR="000225AE" w:rsidRPr="00273304">
        <w:t>состоит</w:t>
      </w:r>
      <w:r w:rsidR="000225AE" w:rsidRPr="001E5F5B">
        <w:rPr>
          <w:lang w:val="en-US"/>
        </w:rPr>
        <w:t xml:space="preserve"> </w:t>
      </w:r>
      <w:r w:rsidR="000225AE" w:rsidRPr="00273304">
        <w:t>из</w:t>
      </w:r>
      <w:r w:rsidR="000225AE" w:rsidRPr="001E5F5B">
        <w:rPr>
          <w:lang w:val="en-US"/>
        </w:rPr>
        <w:t>:</w:t>
      </w:r>
    </w:p>
    <w:p w14:paraId="40FBCE2C" w14:textId="72D912CA" w:rsidR="000225AE" w:rsidRPr="001E5F5B" w:rsidRDefault="00744938" w:rsidP="000225AE">
      <w:pPr>
        <w:spacing w:after="0" w:line="240" w:lineRule="auto"/>
        <w:rPr>
          <w:lang w:val="en-US"/>
        </w:rPr>
      </w:pPr>
      <w:r w:rsidRPr="001E5F5B">
        <w:rPr>
          <w:lang w:val="en-US"/>
        </w:rPr>
        <w:t>OBJ_STRUCTURE_LIST1</w:t>
      </w:r>
    </w:p>
    <w:p w14:paraId="17214A39" w14:textId="77777777" w:rsidR="00847558" w:rsidRPr="001E5F5B" w:rsidRDefault="00847558" w:rsidP="000225AE">
      <w:pPr>
        <w:spacing w:after="0" w:line="240" w:lineRule="auto"/>
        <w:rPr>
          <w:lang w:val="en-US"/>
        </w:rPr>
      </w:pPr>
    </w:p>
    <w:p w14:paraId="738DF3F9" w14:textId="73FE60C3" w:rsidR="00AC331D" w:rsidRPr="005B78D2" w:rsidRDefault="00DF5CDC" w:rsidP="00AC331D">
      <w:pPr>
        <w:spacing w:after="0" w:line="240" w:lineRule="auto"/>
        <w:ind w:firstLine="708"/>
        <w:jc w:val="both"/>
      </w:pPr>
      <w:r>
        <w:t>ОПО</w:t>
      </w:r>
      <w:r w:rsidR="000225AE" w:rsidRPr="001E5F5B">
        <w:rPr>
          <w:lang w:val="en-US"/>
        </w:rPr>
        <w:t xml:space="preserve"> </w:t>
      </w:r>
      <w:r w:rsidR="000225AE">
        <w:t>можно</w:t>
      </w:r>
      <w:r w:rsidR="000225AE" w:rsidRPr="001E5F5B">
        <w:rPr>
          <w:lang w:val="en-US"/>
        </w:rPr>
        <w:t xml:space="preserve"> </w:t>
      </w:r>
      <w:r w:rsidR="000225AE">
        <w:t>условно</w:t>
      </w:r>
      <w:r w:rsidR="000225AE" w:rsidRPr="001E5F5B">
        <w:rPr>
          <w:lang w:val="en-US"/>
        </w:rPr>
        <w:t xml:space="preserve"> </w:t>
      </w:r>
      <w:r w:rsidR="000225AE">
        <w:t>разделить</w:t>
      </w:r>
      <w:r w:rsidR="000225AE" w:rsidRPr="001E5F5B">
        <w:rPr>
          <w:lang w:val="en-US"/>
        </w:rPr>
        <w:t xml:space="preserve"> </w:t>
      </w:r>
      <w:r w:rsidR="000225AE">
        <w:t>на</w:t>
      </w:r>
      <w:r w:rsidR="000225AE" w:rsidRPr="001E5F5B">
        <w:rPr>
          <w:lang w:val="en-US"/>
        </w:rPr>
        <w:t xml:space="preserve"> </w:t>
      </w:r>
      <w:bookmarkStart w:id="15" w:name="_GoBack"/>
      <w:sdt>
        <w:sdtPr>
          <w:tag w:val="OBJ_AMOUNT_TECHNOLOGICAL_BLOCK"/>
          <w:id w:val="-968664416"/>
          <w:placeholder>
            <w:docPart w:val="DefaultPlaceholder_-1854013440"/>
          </w:placeholder>
          <w:text/>
        </w:sdtPr>
        <w:sdtContent>
          <w:r w:rsidR="00116310" w:rsidRPr="005B78D2">
            <w:t>${OBJ_AMOUNT_TECHNOLOGICAL_BLOCK}</w:t>
          </w:r>
        </w:sdtContent>
      </w:sdt>
      <w:r w:rsidR="000225AE" w:rsidRPr="005B78D2">
        <w:t>:</w:t>
      </w:r>
      <w:r w:rsidR="00AC331D" w:rsidRPr="005B78D2">
        <w:t xml:space="preserve"> </w:t>
      </w:r>
    </w:p>
    <w:p w14:paraId="27D58B00" w14:textId="251AF97D" w:rsidR="00AC331D" w:rsidRPr="005B78D2" w:rsidRDefault="006D261C" w:rsidP="00AC331D">
      <w:pPr>
        <w:spacing w:after="0" w:line="240" w:lineRule="auto"/>
      </w:pPr>
      <w:r w:rsidRPr="005B78D2">
        <w:t>OBJ_TECHNO_BLOCK_LIST</w:t>
      </w:r>
      <w:r w:rsidR="00223005" w:rsidRPr="005B78D2">
        <w:t>№</w:t>
      </w:r>
    </w:p>
    <w:bookmarkEnd w:id="15"/>
    <w:p w14:paraId="46423612" w14:textId="77777777" w:rsidR="00AC331D" w:rsidRPr="005E3921" w:rsidRDefault="00AC331D" w:rsidP="00AC331D">
      <w:pPr>
        <w:spacing w:after="0" w:line="240" w:lineRule="auto"/>
        <w:rPr>
          <w:lang w:val="en-US"/>
        </w:rPr>
      </w:pPr>
    </w:p>
    <w:p w14:paraId="4A638149" w14:textId="45D615C6" w:rsidR="003558E7" w:rsidRPr="005B78D2" w:rsidRDefault="007A2ED8" w:rsidP="002535AB">
      <w:pPr>
        <w:spacing w:after="0" w:line="240" w:lineRule="auto"/>
        <w:ind w:firstLine="708"/>
        <w:rPr>
          <w:bCs/>
        </w:rPr>
        <w:sectPr w:rsidR="003558E7" w:rsidRPr="005B78D2" w:rsidSect="00B32A18">
          <w:pgSz w:w="11906" w:h="16838"/>
          <w:pgMar w:top="1322" w:right="850" w:bottom="1134" w:left="1701" w:header="708" w:footer="708" w:gutter="0"/>
          <w:cols w:space="708"/>
          <w:docGrid w:linePitch="360"/>
        </w:sectPr>
      </w:pPr>
      <w:sdt>
        <w:sdtPr>
          <w:tag w:val="OBJ_LINC_TEXT_2_IMAGE"/>
          <w:id w:val="935785831"/>
          <w:placeholder>
            <w:docPart w:val="65E02D35AA15408C98BA9599EB836D50"/>
          </w:placeholder>
          <w:text/>
        </w:sdtPr>
        <w:sdtContent>
          <w:r w:rsidR="003558E7" w:rsidRPr="005B78D2">
            <w:t>${OBJ_LINC_TEXT_2_IMAGE}</w:t>
          </w:r>
        </w:sdtContent>
      </w:sdt>
      <w:r w:rsidR="003558E7" w:rsidRPr="005B78D2">
        <w:t xml:space="preserve"> </w:t>
      </w:r>
      <w:sdt>
        <w:sdtPr>
          <w:tag w:val="OBJ_NUM_2_IMAGE"/>
          <w:id w:val="-472054734"/>
          <w:placeholder>
            <w:docPart w:val="65E02D35AA15408C98BA9599EB836D50"/>
          </w:placeholder>
          <w:text/>
        </w:sdtPr>
        <w:sdtContent>
          <w:r w:rsidR="003558E7" w:rsidRPr="005B78D2">
            <w:t>${OBJ_NUM_2_IMAGE}</w:t>
          </w:r>
        </w:sdtContent>
      </w:sdt>
      <w:r w:rsidR="003558E7" w:rsidRPr="005B78D2">
        <w:t>.</w:t>
      </w:r>
    </w:p>
    <w:p w14:paraId="6663A2A3" w14:textId="77777777" w:rsidR="000225AE" w:rsidRPr="00845114" w:rsidRDefault="000225AE" w:rsidP="000225AE">
      <w:pPr>
        <w:pStyle w:val="2a"/>
      </w:pPr>
      <w:bookmarkStart w:id="16" w:name="_Toc209703487"/>
      <w:bookmarkStart w:id="17" w:name="_Toc221000960"/>
      <w:r w:rsidRPr="00845114">
        <w:lastRenderedPageBreak/>
        <w:t>1.1. Перечень основного технологического оборудования ОПО</w:t>
      </w:r>
      <w:bookmarkEnd w:id="16"/>
      <w:bookmarkEnd w:id="17"/>
    </w:p>
    <w:p w14:paraId="17632E3E" w14:textId="278BD2AF" w:rsidR="000225AE" w:rsidRPr="004D65D2" w:rsidRDefault="007A2ED8" w:rsidP="00F87ECB">
      <w:pPr>
        <w:spacing w:after="0" w:line="240" w:lineRule="auto"/>
        <w:ind w:firstLine="709"/>
        <w:jc w:val="both"/>
      </w:pPr>
      <w:sdt>
        <w:sdtPr>
          <w:tag w:val="OBJ_LINC_TEXT_1_TABLE"/>
          <w:id w:val="-314417629"/>
          <w:placeholder>
            <w:docPart w:val="DefaultPlaceholder_-1854013440"/>
          </w:placeholder>
          <w:text/>
        </w:sdtPr>
        <w:sdtContent>
          <w:r w:rsidR="00BD312D" w:rsidRPr="004D65D2">
            <w:t>${OBJ_LINC_TEXT_1_TABLE}</w:t>
          </w:r>
        </w:sdtContent>
      </w:sdt>
      <w:r w:rsidR="000225AE" w:rsidRPr="004D65D2">
        <w:t xml:space="preserve"> </w:t>
      </w:r>
      <w:sdt>
        <w:sdtPr>
          <w:tag w:val="OBJ_NUM_1_TABLE"/>
          <w:id w:val="2015337340"/>
          <w:placeholder>
            <w:docPart w:val="966103BC6AAA40A3BBF84D9B08ACB4BD"/>
          </w:placeholder>
          <w:text/>
        </w:sdtPr>
        <w:sdtContent>
          <w:r w:rsidR="0051272A" w:rsidRPr="004D65D2">
            <w:t>${OBJ_NUM_1_TABLE}</w:t>
          </w:r>
        </w:sdtContent>
      </w:sdt>
      <w:r w:rsidR="000225AE" w:rsidRPr="004D65D2">
        <w:t>.</w:t>
      </w:r>
    </w:p>
    <w:p w14:paraId="39B0CAE8" w14:textId="77777777" w:rsidR="00F87ECB" w:rsidRPr="004D65D2" w:rsidRDefault="00F87ECB" w:rsidP="00F87ECB">
      <w:pPr>
        <w:spacing w:after="0" w:line="240" w:lineRule="auto"/>
        <w:ind w:firstLine="709"/>
        <w:jc w:val="both"/>
      </w:pPr>
    </w:p>
    <w:p w14:paraId="52F1D0FF" w14:textId="7CCBE803" w:rsidR="00314A18" w:rsidRDefault="000225AE" w:rsidP="002768D1">
      <w:pPr>
        <w:spacing w:after="0" w:line="240" w:lineRule="auto"/>
        <w:ind w:firstLine="709"/>
        <w:jc w:val="both"/>
        <w:rPr>
          <w:lang w:val="en-US"/>
        </w:rPr>
      </w:pPr>
      <w:r w:rsidRPr="00845114">
        <w:t>Таблица</w:t>
      </w:r>
      <w:r w:rsidRPr="00BD312D">
        <w:rPr>
          <w:lang w:val="en-US"/>
        </w:rPr>
        <w:t xml:space="preserve"> </w:t>
      </w:r>
      <w:sdt>
        <w:sdtPr>
          <w:tag w:val="OBJ_NUM_1_TABLE"/>
          <w:id w:val="606242610"/>
          <w:placeholder>
            <w:docPart w:val="DefaultPlaceholder_-1854013440"/>
          </w:placeholder>
          <w:text/>
        </w:sdtPr>
        <w:sdtContent>
          <w:r w:rsidR="0051272A" w:rsidRPr="005B78D2">
            <w:t>${OBJ_NUM_1_TABLE}</w:t>
          </w:r>
        </w:sdtContent>
      </w:sdt>
      <w:r w:rsidRPr="005B78D2">
        <w:t xml:space="preserve"> – </w:t>
      </w:r>
      <w:sdt>
        <w:sdtPr>
          <w:tag w:val="OBJ_TEXT_NAME_1_TABLE"/>
          <w:id w:val="1895999250"/>
          <w:placeholder>
            <w:docPart w:val="DefaultPlaceholder_-1854013440"/>
          </w:placeholder>
          <w:text/>
        </w:sdtPr>
        <w:sdtContent>
          <w:r w:rsidR="00BD312D" w:rsidRPr="005B78D2">
            <w:t>${OBJ_TEXT_NAME_1_TABLE}</w:t>
          </w:r>
        </w:sdtContent>
      </w:sdt>
    </w:p>
    <w:p w14:paraId="78D2924A" w14:textId="77777777" w:rsidR="002768D1" w:rsidRPr="00BD312D" w:rsidRDefault="002768D1" w:rsidP="006D6B2E">
      <w:pPr>
        <w:spacing w:after="0" w:line="240" w:lineRule="auto"/>
        <w:jc w:val="both"/>
        <w:rPr>
          <w:lang w:val="en-US"/>
        </w:rPr>
      </w:pPr>
    </w:p>
    <w:tbl>
      <w:tblPr>
        <w:tblpPr w:leftFromText="180" w:rightFromText="180" w:vertAnchor="text" w:tblpXSpec="center" w:tblpY="1"/>
        <w:tblOverlap w:val="never"/>
        <w:tblW w:w="45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694"/>
        <w:gridCol w:w="5616"/>
      </w:tblGrid>
      <w:tr w:rsidR="000225AE" w:rsidRPr="004853AC" w14:paraId="71E6BDCB" w14:textId="77777777" w:rsidTr="007B0807">
        <w:trPr>
          <w:trHeight w:val="20"/>
          <w:tblHeader/>
        </w:trPr>
        <w:tc>
          <w:tcPr>
            <w:tcW w:w="704" w:type="dxa"/>
            <w:shd w:val="pct15" w:color="auto" w:fill="auto"/>
          </w:tcPr>
          <w:p w14:paraId="21EBA3A0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bookmarkStart w:id="18" w:name="_Toc335836262"/>
            <w:bookmarkStart w:id="19" w:name="_Toc346009609"/>
            <w:bookmarkStart w:id="20" w:name="_Toc363560121"/>
            <w:bookmarkStart w:id="21" w:name="_Toc368475301"/>
            <w:bookmarkStart w:id="22" w:name="_Toc392754508"/>
            <w:bookmarkStart w:id="23" w:name="_Toc430255933"/>
            <w:r w:rsidRPr="004853AC">
              <w:rPr>
                <w:b/>
              </w:rPr>
              <w:t>№ п/п</w:t>
            </w:r>
          </w:p>
        </w:tc>
        <w:tc>
          <w:tcPr>
            <w:tcW w:w="2694" w:type="dxa"/>
            <w:shd w:val="pct15" w:color="auto" w:fill="auto"/>
          </w:tcPr>
          <w:p w14:paraId="67F0F48F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4853AC">
              <w:rPr>
                <w:b/>
              </w:rPr>
              <w:t xml:space="preserve">Наименование оборудования </w:t>
            </w:r>
          </w:p>
          <w:p w14:paraId="21E2FE13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4853AC">
              <w:rPr>
                <w:b/>
              </w:rPr>
              <w:t>(тип, наименование аппарата)</w:t>
            </w:r>
          </w:p>
        </w:tc>
        <w:tc>
          <w:tcPr>
            <w:tcW w:w="5616" w:type="dxa"/>
            <w:shd w:val="pct15" w:color="auto" w:fill="auto"/>
          </w:tcPr>
          <w:p w14:paraId="1C39D680" w14:textId="77777777" w:rsidR="000225AE" w:rsidRPr="004853AC" w:rsidRDefault="000225AE" w:rsidP="00DF38BC">
            <w:pPr>
              <w:spacing w:after="0" w:line="240" w:lineRule="auto"/>
              <w:jc w:val="center"/>
              <w:rPr>
                <w:b/>
              </w:rPr>
            </w:pPr>
            <w:r w:rsidRPr="004853AC">
              <w:rPr>
                <w:b/>
              </w:rPr>
              <w:t xml:space="preserve">Техническая характеристика, </w:t>
            </w:r>
            <w:r>
              <w:rPr>
                <w:b/>
              </w:rPr>
              <w:t>н</w:t>
            </w:r>
            <w:r w:rsidRPr="004853AC">
              <w:rPr>
                <w:b/>
              </w:rPr>
              <w:t>аименование опасного вещества</w:t>
            </w:r>
          </w:p>
        </w:tc>
      </w:tr>
      <w:tr w:rsidR="00D27E0E" w14:paraId="224954A9" w14:textId="77777777">
        <w:tc>
          <w:tcPr>
            <w:tcW w:w="704" w:type="dxa"/>
          </w:tcPr>
          <w:p w14:paraId="3C0C1805" w14:textId="076E50CF" w:rsidR="00D27E0E" w:rsidRDefault="004A420A" w:rsidP="00D27E0E">
            <w:pPr>
              <w:spacing w:after="0" w:line="240" w:lineRule="auto"/>
            </w:pPr>
            <w:r w:rsidRPr="004A420A">
              <w:t>OBJ_TABLE_1_PLACEHOLDER</w:t>
            </w:r>
          </w:p>
        </w:tc>
        <w:tc>
          <w:tcPr>
            <w:tcW w:w="2694" w:type="dxa"/>
          </w:tcPr>
          <w:p w14:paraId="37025AA6" w14:textId="5D7BA518" w:rsidR="00D27E0E" w:rsidRDefault="004A420A" w:rsidP="00D27E0E">
            <w:pPr>
              <w:spacing w:after="0" w:line="240" w:lineRule="auto"/>
            </w:pPr>
            <w:r w:rsidRPr="004A420A">
              <w:t>OBJ_TABLE_1_PLACEHOLDER</w:t>
            </w:r>
          </w:p>
        </w:tc>
        <w:tc>
          <w:tcPr>
            <w:tcW w:w="5616" w:type="dxa"/>
          </w:tcPr>
          <w:p w14:paraId="705C5C2E" w14:textId="7E459F58" w:rsidR="00D27E0E" w:rsidRDefault="004A420A" w:rsidP="00D27E0E">
            <w:pPr>
              <w:spacing w:after="0" w:line="240" w:lineRule="auto"/>
            </w:pPr>
            <w:r w:rsidRPr="004A420A">
              <w:t>OBJ_TABLE_1_PLACEHOLDER</w:t>
            </w:r>
          </w:p>
        </w:tc>
      </w:tr>
    </w:tbl>
    <w:p w14:paraId="0D0321D7" w14:textId="25A014A0" w:rsidR="002851DA" w:rsidRPr="001F2862" w:rsidRDefault="007A2ED8" w:rsidP="001F2862">
      <w:pPr>
        <w:spacing w:after="0" w:line="240" w:lineRule="auto"/>
        <w:ind w:firstLine="708"/>
        <w:rPr>
          <w:color w:val="191A1A"/>
        </w:rPr>
        <w:sectPr w:rsidR="002851DA" w:rsidRPr="001F2862" w:rsidSect="00206722">
          <w:pgSz w:w="11906" w:h="16838"/>
          <w:pgMar w:top="1134" w:right="850" w:bottom="1134" w:left="1134" w:header="708" w:footer="708" w:gutter="0"/>
          <w:cols w:space="708"/>
          <w:docGrid w:linePitch="360"/>
        </w:sectPr>
      </w:pPr>
      <w:sdt>
        <w:sdtPr>
          <w:tag w:val="OBJ_AMOUNT_HAZARDOUS_SUBSTANCE"/>
          <w:id w:val="-294517212"/>
          <w:placeholder>
            <w:docPart w:val="DefaultPlaceholder_-1854013440"/>
          </w:placeholder>
          <w:text/>
        </w:sdtPr>
        <w:sdtContent>
          <w:r w:rsidR="00116310">
            <w:t>${OBJ_AMOUNT_HAZARDOUS_SUBSTANCE}</w:t>
          </w:r>
        </w:sdtContent>
      </w:sdt>
    </w:p>
    <w:p w14:paraId="4C35FF82" w14:textId="12CAAB72" w:rsidR="000225AE" w:rsidRPr="00845114" w:rsidRDefault="000225AE" w:rsidP="000225AE">
      <w:pPr>
        <w:pStyle w:val="2a"/>
      </w:pPr>
      <w:bookmarkStart w:id="24" w:name="_Toc209703488"/>
      <w:bookmarkStart w:id="25" w:name="_Toc221000961"/>
      <w:r w:rsidRPr="00845114">
        <w:lastRenderedPageBreak/>
        <w:t xml:space="preserve">1.2. Характеристика опасных веществ, обращающихся на </w:t>
      </w:r>
      <w:bookmarkEnd w:id="18"/>
      <w:bookmarkEnd w:id="19"/>
      <w:bookmarkEnd w:id="20"/>
      <w:bookmarkEnd w:id="21"/>
      <w:bookmarkEnd w:id="22"/>
      <w:bookmarkEnd w:id="23"/>
      <w:bookmarkEnd w:id="24"/>
      <w:r w:rsidR="0079799A">
        <w:t>объекте</w:t>
      </w:r>
      <w:bookmarkEnd w:id="25"/>
    </w:p>
    <w:p w14:paraId="4E98063A" w14:textId="353C3B6A" w:rsidR="000225AE" w:rsidRDefault="000225AE" w:rsidP="00031965">
      <w:pPr>
        <w:spacing w:after="0" w:line="240" w:lineRule="auto"/>
        <w:ind w:firstLine="720"/>
        <w:jc w:val="both"/>
      </w:pPr>
      <w:r>
        <w:t xml:space="preserve">На </w:t>
      </w:r>
      <w:r w:rsidR="00DF5CDC">
        <w:t>О</w:t>
      </w:r>
      <w:r>
        <w:t>бъекте используется опасное</w:t>
      </w:r>
      <w:r w:rsidRPr="00845114">
        <w:t xml:space="preserve"> веществ</w:t>
      </w:r>
      <w:r>
        <w:t>о</w:t>
      </w:r>
      <w:r w:rsidRPr="00845114">
        <w:t xml:space="preserve"> –</w:t>
      </w:r>
      <w:r w:rsidR="00FB749E">
        <w:t xml:space="preserve"> </w:t>
      </w:r>
      <w:sdt>
        <w:sdtPr>
          <w:tag w:val="OBJ_HAZARDOUS_SUBSTANCE"/>
          <w:id w:val="-327211126"/>
          <w:placeholder>
            <w:docPart w:val="DefaultPlaceholder_-1854013440"/>
          </w:placeholder>
          <w:text/>
        </w:sdtPr>
        <w:sdtContent>
          <w:r w:rsidR="00116310">
            <w:t>${OBJ_HAZARDOUS_SUBSTANCE}</w:t>
          </w:r>
        </w:sdtContent>
      </w:sdt>
      <w:r w:rsidRPr="00845114">
        <w:t xml:space="preserve"> </w:t>
      </w:r>
      <w:sdt>
        <w:sdtPr>
          <w:tag w:val="OBJ_LINC_TEXT_2_TABLE"/>
          <w:id w:val="100380525"/>
          <w:placeholder>
            <w:docPart w:val="DefaultPlaceholder_-1854013440"/>
          </w:placeholder>
          <w:text/>
        </w:sdtPr>
        <w:sdtContent>
          <w:r w:rsidR="00BD312D" w:rsidRPr="00E92AD0">
            <w:t>${OBJ_LINC_TEXT_</w:t>
          </w:r>
          <w:r w:rsidR="00E92AD0">
            <w:t>2</w:t>
          </w:r>
          <w:r w:rsidR="00BD312D" w:rsidRPr="00E92AD0">
            <w:t>_TABLE}</w:t>
          </w:r>
        </w:sdtContent>
      </w:sdt>
      <w:r>
        <w:t xml:space="preserve"> </w:t>
      </w:r>
      <w:sdt>
        <w:sdtPr>
          <w:tag w:val="OBJ_NUM_2_TABLE"/>
          <w:id w:val="-1559010871"/>
          <w:placeholder>
            <w:docPart w:val="E2987E49481B4A8988C0D5E41A0AFDB8"/>
          </w:placeholder>
          <w:text/>
        </w:sdtPr>
        <w:sdtContent>
          <w:r w:rsidR="0051272A" w:rsidRPr="0051272A">
            <w:t>${OBJ_NUM_2_TABLE}</w:t>
          </w:r>
        </w:sdtContent>
      </w:sdt>
      <w:r>
        <w:t>.</w:t>
      </w:r>
    </w:p>
    <w:p w14:paraId="088FED79" w14:textId="77777777" w:rsidR="00F87ECB" w:rsidRPr="00845114" w:rsidRDefault="00F87ECB" w:rsidP="00031965">
      <w:pPr>
        <w:spacing w:after="0" w:line="240" w:lineRule="auto"/>
        <w:ind w:firstLine="720"/>
        <w:jc w:val="both"/>
      </w:pPr>
    </w:p>
    <w:p w14:paraId="3933BD68" w14:textId="14D62CAB" w:rsidR="000225AE" w:rsidRDefault="000225AE" w:rsidP="002768D1">
      <w:pPr>
        <w:spacing w:after="0" w:line="240" w:lineRule="auto"/>
        <w:ind w:right="-765" w:firstLine="709"/>
        <w:rPr>
          <w:lang w:val="en-US"/>
        </w:rPr>
      </w:pPr>
      <w:r w:rsidRPr="00845114">
        <w:t>Таблица</w:t>
      </w:r>
      <w:r w:rsidRPr="00BD312D">
        <w:rPr>
          <w:lang w:val="en-US"/>
        </w:rPr>
        <w:t xml:space="preserve"> </w:t>
      </w:r>
      <w:sdt>
        <w:sdtPr>
          <w:rPr>
            <w:lang w:val="en-US"/>
          </w:rPr>
          <w:tag w:val="OBJ_NUM_2_TABLE"/>
          <w:id w:val="5799737"/>
          <w:placeholder>
            <w:docPart w:val="CE76057F9A8547B4A81853FA15C0E007"/>
          </w:placeholder>
          <w:text/>
        </w:sdtPr>
        <w:sdtContent>
          <w:r w:rsidR="0051272A" w:rsidRPr="0051272A">
            <w:rPr>
              <w:lang w:val="en-US"/>
            </w:rPr>
            <w:t>${OBJ_NUM_</w:t>
          </w:r>
          <w:r w:rsidR="0051272A">
            <w:rPr>
              <w:lang w:val="en-US"/>
            </w:rPr>
            <w:t>2</w:t>
          </w:r>
          <w:r w:rsidR="0051272A" w:rsidRPr="0051272A">
            <w:rPr>
              <w:lang w:val="en-US"/>
            </w:rPr>
            <w:t>_TABLE</w:t>
          </w:r>
          <w:r w:rsidR="0051272A">
            <w:rPr>
              <w:lang w:val="en-US"/>
            </w:rPr>
            <w:t>}</w:t>
          </w:r>
        </w:sdtContent>
      </w:sdt>
      <w:r w:rsidRPr="00BD312D">
        <w:rPr>
          <w:lang w:val="en-US"/>
        </w:rPr>
        <w:t xml:space="preserve"> – </w:t>
      </w:r>
      <w:sdt>
        <w:sdtPr>
          <w:rPr>
            <w:lang w:val="en-US"/>
          </w:rPr>
          <w:tag w:val="OBJ_TEXT_NAME_2_TABLE"/>
          <w:id w:val="538701552"/>
          <w:placeholder>
            <w:docPart w:val="DefaultPlaceholder_-1854013440"/>
          </w:placeholder>
          <w:text/>
        </w:sdtPr>
        <w:sdtContent>
          <w:r w:rsidR="00BD312D">
            <w:rPr>
              <w:lang w:val="en-US"/>
            </w:rPr>
            <w:t>${</w:t>
          </w:r>
          <w:r w:rsidR="00BD312D" w:rsidRPr="00BD312D">
            <w:rPr>
              <w:lang w:val="en-US"/>
            </w:rPr>
            <w:t>OBJ_TEXT_NAME_</w:t>
          </w:r>
          <w:r w:rsidR="00BD312D">
            <w:rPr>
              <w:lang w:val="en-US"/>
            </w:rPr>
            <w:t>2</w:t>
          </w:r>
          <w:r w:rsidR="00BD312D" w:rsidRPr="00BD312D">
            <w:rPr>
              <w:lang w:val="en-US"/>
            </w:rPr>
            <w:t>_TABLE</w:t>
          </w:r>
          <w:r w:rsidR="00BD312D">
            <w:rPr>
              <w:lang w:val="en-US"/>
            </w:rPr>
            <w:t>}</w:t>
          </w:r>
        </w:sdtContent>
      </w:sdt>
      <w:r w:rsidRPr="00BD312D">
        <w:rPr>
          <w:lang w:val="en-US"/>
        </w:rPr>
        <w:t xml:space="preserve"> </w:t>
      </w:r>
      <w:sdt>
        <w:sdtPr>
          <w:rPr>
            <w:lang w:val="en-US"/>
          </w:rPr>
          <w:tag w:val="OBJ_HAZARDOUS_SUBSTANCE_GEN"/>
          <w:id w:val="-1043678655"/>
          <w:placeholder>
            <w:docPart w:val="DefaultPlaceholder_-1854013440"/>
          </w:placeholder>
          <w:text/>
        </w:sdtPr>
        <w:sdtContent>
          <w:r w:rsidR="00116310" w:rsidRPr="00BD312D">
            <w:rPr>
              <w:lang w:val="en-US"/>
            </w:rPr>
            <w:t>${OBJ_HAZARDOUS_SUBSTANCE_GEN}</w:t>
          </w:r>
        </w:sdtContent>
      </w:sdt>
    </w:p>
    <w:p w14:paraId="1E462454" w14:textId="77777777" w:rsidR="002768D1" w:rsidRPr="00BD312D" w:rsidRDefault="002768D1" w:rsidP="006D6B2E">
      <w:pPr>
        <w:spacing w:after="0" w:line="240" w:lineRule="auto"/>
        <w:ind w:right="-765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3100"/>
        <w:gridCol w:w="3114"/>
        <w:gridCol w:w="2989"/>
      </w:tblGrid>
      <w:tr w:rsidR="00DC21D5" w:rsidRPr="00845114" w14:paraId="1D5EEF2D" w14:textId="77777777" w:rsidTr="001E5070">
        <w:trPr>
          <w:tblHeader/>
        </w:trPr>
        <w:tc>
          <w:tcPr>
            <w:tcW w:w="357" w:type="pct"/>
            <w:shd w:val="pct15" w:color="auto" w:fill="auto"/>
          </w:tcPr>
          <w:p w14:paraId="10F60C8F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№ п/п</w:t>
            </w:r>
          </w:p>
        </w:tc>
        <w:tc>
          <w:tcPr>
            <w:tcW w:w="1564" w:type="pct"/>
            <w:shd w:val="pct15" w:color="auto" w:fill="auto"/>
          </w:tcPr>
          <w:p w14:paraId="4A4C9241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Наименование параметра</w:t>
            </w:r>
          </w:p>
        </w:tc>
        <w:tc>
          <w:tcPr>
            <w:tcW w:w="1571" w:type="pct"/>
            <w:shd w:val="pct15" w:color="auto" w:fill="auto"/>
          </w:tcPr>
          <w:p w14:paraId="7693AC50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Параметр</w:t>
            </w:r>
          </w:p>
        </w:tc>
        <w:tc>
          <w:tcPr>
            <w:tcW w:w="1509" w:type="pct"/>
            <w:shd w:val="pct15" w:color="auto" w:fill="auto"/>
          </w:tcPr>
          <w:p w14:paraId="1A467E10" w14:textId="77777777" w:rsidR="00DC21D5" w:rsidRPr="00845114" w:rsidRDefault="00DC21D5" w:rsidP="00E60390">
            <w:pPr>
              <w:spacing w:after="0" w:line="240" w:lineRule="auto"/>
              <w:jc w:val="center"/>
              <w:rPr>
                <w:b/>
              </w:rPr>
            </w:pPr>
            <w:r w:rsidRPr="00845114">
              <w:rPr>
                <w:b/>
              </w:rPr>
              <w:t>Источник информации</w:t>
            </w:r>
          </w:p>
        </w:tc>
      </w:tr>
      <w:tr w:rsidR="00D27E0E" w14:paraId="66F5D37D" w14:textId="77777777" w:rsidTr="001E5070">
        <w:tc>
          <w:tcPr>
            <w:tcW w:w="357" w:type="pct"/>
          </w:tcPr>
          <w:p w14:paraId="06241739" w14:textId="2605832D" w:rsidR="00D27E0E" w:rsidRDefault="004A420A" w:rsidP="00D27E0E">
            <w:pPr>
              <w:spacing w:after="0" w:line="240" w:lineRule="auto"/>
            </w:pPr>
            <w:r w:rsidRPr="004A420A">
              <w:t>OBJ_TABLE_</w:t>
            </w:r>
            <w:r>
              <w:t>2</w:t>
            </w:r>
            <w:r w:rsidRPr="004A420A">
              <w:t>_PLACEHOLDER</w:t>
            </w:r>
          </w:p>
        </w:tc>
        <w:tc>
          <w:tcPr>
            <w:tcW w:w="1564" w:type="pct"/>
          </w:tcPr>
          <w:p w14:paraId="319B882D" w14:textId="75DC525E" w:rsidR="00D27E0E" w:rsidRDefault="004A420A" w:rsidP="00D27E0E">
            <w:pPr>
              <w:spacing w:after="0" w:line="240" w:lineRule="auto"/>
            </w:pPr>
            <w:r w:rsidRPr="004A420A">
              <w:t>OBJ_TABLE_</w:t>
            </w:r>
            <w:r>
              <w:t>2</w:t>
            </w:r>
            <w:r w:rsidRPr="004A420A">
              <w:t>_PLACEHOLDER</w:t>
            </w:r>
          </w:p>
        </w:tc>
        <w:tc>
          <w:tcPr>
            <w:tcW w:w="1571" w:type="pct"/>
          </w:tcPr>
          <w:p w14:paraId="36C3EF1B" w14:textId="193717D0" w:rsidR="00D27E0E" w:rsidRDefault="004A420A" w:rsidP="00D27E0E">
            <w:pPr>
              <w:spacing w:after="0" w:line="240" w:lineRule="auto"/>
            </w:pPr>
            <w:r w:rsidRPr="004A420A">
              <w:t>OBJ_TABLE_</w:t>
            </w:r>
            <w:r>
              <w:t>2</w:t>
            </w:r>
            <w:r w:rsidRPr="004A420A">
              <w:t>_PLACEHOLDER</w:t>
            </w:r>
          </w:p>
        </w:tc>
        <w:tc>
          <w:tcPr>
            <w:tcW w:w="1509" w:type="pct"/>
          </w:tcPr>
          <w:p w14:paraId="15B8A099" w14:textId="2CCAFD9C" w:rsidR="00D27E0E" w:rsidRDefault="004A420A" w:rsidP="00D27E0E">
            <w:pPr>
              <w:spacing w:after="0" w:line="240" w:lineRule="auto"/>
            </w:pPr>
            <w:r w:rsidRPr="004A420A">
              <w:t>OBJ_TABLE_</w:t>
            </w:r>
            <w:r>
              <w:t>2</w:t>
            </w:r>
            <w:r w:rsidRPr="004A420A">
              <w:t>_PLACEHOLDER</w:t>
            </w:r>
          </w:p>
        </w:tc>
      </w:tr>
    </w:tbl>
    <w:p w14:paraId="45814C88" w14:textId="77777777" w:rsidR="00DC21D5" w:rsidRPr="00761D7A" w:rsidRDefault="00DC21D5" w:rsidP="00BB13E4">
      <w:pPr>
        <w:spacing w:after="0" w:line="360" w:lineRule="auto"/>
        <w:ind w:right="-766"/>
        <w:sectPr w:rsidR="00DC21D5" w:rsidRPr="00761D7A" w:rsidSect="00206722">
          <w:pgSz w:w="11906" w:h="16838"/>
          <w:pgMar w:top="1134" w:right="850" w:bottom="1134" w:left="1134" w:header="708" w:footer="708" w:gutter="0"/>
          <w:cols w:space="708"/>
          <w:docGrid w:linePitch="360"/>
        </w:sectPr>
      </w:pPr>
    </w:p>
    <w:p w14:paraId="0C61DA2C" w14:textId="60EAE9AE" w:rsidR="000225AE" w:rsidRDefault="000225AE" w:rsidP="000225AE">
      <w:pPr>
        <w:pStyle w:val="2a"/>
      </w:pPr>
      <w:bookmarkStart w:id="26" w:name="_Toc209703489"/>
      <w:bookmarkStart w:id="27" w:name="_Toc221000962"/>
      <w:r>
        <w:lastRenderedPageBreak/>
        <w:t>1.3 К</w:t>
      </w:r>
      <w:r w:rsidRPr="00842712">
        <w:t>ратк</w:t>
      </w:r>
      <w:r>
        <w:t>ая</w:t>
      </w:r>
      <w:r w:rsidRPr="00842712">
        <w:t xml:space="preserve"> характеристик</w:t>
      </w:r>
      <w:r w:rsidR="007A4B0F">
        <w:t>а</w:t>
      </w:r>
      <w:r w:rsidRPr="00842712">
        <w:t xml:space="preserve"> района расположения </w:t>
      </w:r>
      <w:r>
        <w:t>ОПО</w:t>
      </w:r>
      <w:bookmarkEnd w:id="26"/>
      <w:bookmarkEnd w:id="27"/>
    </w:p>
    <w:p w14:paraId="20FB7884" w14:textId="19C6ABE1" w:rsidR="000225AE" w:rsidRPr="00161263" w:rsidRDefault="00161263" w:rsidP="00432588">
      <w:pPr>
        <w:spacing w:after="0" w:line="240" w:lineRule="auto"/>
        <w:ind w:firstLine="708"/>
        <w:jc w:val="both"/>
        <w:rPr>
          <w:lang w:val="en-US"/>
        </w:rPr>
      </w:pPr>
      <w:r w:rsidRPr="00161263">
        <w:t>OBJ_AREA_LOCATION</w:t>
      </w:r>
      <w:r>
        <w:rPr>
          <w:lang w:val="en-US"/>
        </w:rPr>
        <w:t>_LIST</w:t>
      </w:r>
    </w:p>
    <w:p w14:paraId="58568B4B" w14:textId="77777777" w:rsidR="00403495" w:rsidRPr="003558E7" w:rsidRDefault="00403495" w:rsidP="00270335">
      <w:pPr>
        <w:spacing w:after="0" w:line="240" w:lineRule="auto"/>
        <w:jc w:val="both"/>
      </w:pPr>
    </w:p>
    <w:p w14:paraId="161EB262" w14:textId="34157277" w:rsidR="005F001B" w:rsidRDefault="003558E7" w:rsidP="004D7179">
      <w:pPr>
        <w:spacing w:after="0" w:line="240" w:lineRule="auto"/>
        <w:rPr>
          <w:lang w:val="en-US"/>
        </w:rPr>
      </w:pPr>
      <w:r w:rsidRPr="003558E7">
        <w:rPr>
          <w:lang w:val="en-US"/>
        </w:rPr>
        <w:t>OBJ_IMAGE_1_PLACEHOLDER</w:t>
      </w:r>
    </w:p>
    <w:p w14:paraId="35D50CA2" w14:textId="77777777" w:rsidR="00234A1D" w:rsidRPr="00234A1D" w:rsidRDefault="00234A1D" w:rsidP="004D7179">
      <w:pPr>
        <w:spacing w:after="0" w:line="240" w:lineRule="auto"/>
        <w:rPr>
          <w:sz w:val="8"/>
          <w:szCs w:val="8"/>
          <w:lang w:val="en-US"/>
        </w:rPr>
      </w:pPr>
    </w:p>
    <w:p w14:paraId="3CE06382" w14:textId="1018CF98" w:rsidR="00761D7A" w:rsidRPr="009E335F" w:rsidRDefault="00403495" w:rsidP="00403495">
      <w:pPr>
        <w:tabs>
          <w:tab w:val="left" w:pos="1755"/>
        </w:tabs>
        <w:rPr>
          <w:lang w:val="en-US"/>
        </w:rPr>
      </w:pPr>
      <w:r>
        <w:t>Рисунок</w:t>
      </w:r>
      <w:r w:rsidRPr="009E335F">
        <w:rPr>
          <w:lang w:val="en-US"/>
        </w:rPr>
        <w:t xml:space="preserve"> </w:t>
      </w:r>
      <w:sdt>
        <w:sdtPr>
          <w:rPr>
            <w:lang w:val="en-US"/>
          </w:rPr>
          <w:tag w:val="OBJ_NUM_1_IMAGE"/>
          <w:id w:val="158193702"/>
          <w:placeholder>
            <w:docPart w:val="DefaultPlaceholder_-1854013440"/>
          </w:placeholder>
          <w:text/>
        </w:sdtPr>
        <w:sdtContent>
          <w:r w:rsidR="00702A97">
            <w:rPr>
              <w:lang w:val="en-US"/>
            </w:rPr>
            <w:t>${</w:t>
          </w:r>
          <w:r w:rsidR="00702A97" w:rsidRPr="009E335F">
            <w:rPr>
              <w:lang w:val="en-US"/>
            </w:rPr>
            <w:t>OBJ_</w:t>
          </w:r>
          <w:r w:rsidR="00702A97">
            <w:rPr>
              <w:lang w:val="en-US"/>
            </w:rPr>
            <w:t>NUM_1_</w:t>
          </w:r>
          <w:r w:rsidR="009E335F">
            <w:rPr>
              <w:lang w:val="en-US"/>
            </w:rPr>
            <w:t>IMAGE</w:t>
          </w:r>
          <w:r w:rsidR="00702A97">
            <w:rPr>
              <w:lang w:val="en-US"/>
            </w:rPr>
            <w:t>}</w:t>
          </w:r>
        </w:sdtContent>
      </w:sdt>
      <w:r w:rsidRPr="009E335F">
        <w:rPr>
          <w:lang w:val="en-US"/>
        </w:rPr>
        <w:t xml:space="preserve"> – </w:t>
      </w:r>
      <w:sdt>
        <w:sdtPr>
          <w:rPr>
            <w:lang w:val="en-US"/>
          </w:rPr>
          <w:tag w:val="OBJ_TEXT_CAPTURE_1_IMAGE"/>
          <w:id w:val="197671231"/>
          <w:placeholder>
            <w:docPart w:val="DefaultPlaceholder_-1854013440"/>
          </w:placeholder>
          <w:text/>
        </w:sdtPr>
        <w:sdtContent>
          <w:r w:rsidR="00702A97">
            <w:rPr>
              <w:lang w:val="en-US"/>
            </w:rPr>
            <w:t>${</w:t>
          </w:r>
          <w:r w:rsidR="009E335F" w:rsidRPr="009E335F">
            <w:rPr>
              <w:lang w:val="en-US"/>
            </w:rPr>
            <w:t>OBJ_TEXT_</w:t>
          </w:r>
          <w:r w:rsidR="009E335F">
            <w:rPr>
              <w:lang w:val="en-US"/>
            </w:rPr>
            <w:t>CAPTURE</w:t>
          </w:r>
          <w:r w:rsidR="00702A97">
            <w:rPr>
              <w:lang w:val="en-US"/>
            </w:rPr>
            <w:t>_1_IMAGE}</w:t>
          </w:r>
        </w:sdtContent>
      </w:sdt>
      <w:r w:rsidRPr="009E335F">
        <w:rPr>
          <w:lang w:val="en-US"/>
        </w:rPr>
        <w:t>.</w:t>
      </w:r>
    </w:p>
    <w:p w14:paraId="2988F66E" w14:textId="5AA16001" w:rsidR="00234A1D" w:rsidRPr="00234A1D" w:rsidRDefault="00116310" w:rsidP="00234A1D">
      <w:pPr>
        <w:spacing w:after="0" w:line="240" w:lineRule="auto"/>
        <w:rPr>
          <w:bCs/>
          <w:sz w:val="8"/>
          <w:szCs w:val="8"/>
          <w:lang w:val="en-US"/>
        </w:rPr>
      </w:pPr>
      <w:r w:rsidRPr="009E335F">
        <w:rPr>
          <w:lang w:val="en-US"/>
        </w:rPr>
        <w:br w:type="page"/>
      </w:r>
      <w:r w:rsidR="003558E7" w:rsidRPr="003558E7">
        <w:rPr>
          <w:bCs/>
          <w:lang w:val="en-US"/>
        </w:rPr>
        <w:lastRenderedPageBreak/>
        <w:t>OBJ_IMAGE_</w:t>
      </w:r>
      <w:r w:rsidR="003558E7" w:rsidRPr="005E3921">
        <w:rPr>
          <w:bCs/>
          <w:lang w:val="en-US"/>
        </w:rPr>
        <w:t>2</w:t>
      </w:r>
      <w:r w:rsidR="003558E7" w:rsidRPr="003558E7">
        <w:rPr>
          <w:bCs/>
          <w:lang w:val="en-US"/>
        </w:rPr>
        <w:t>_PLACEHOLDER</w:t>
      </w:r>
    </w:p>
    <w:p w14:paraId="5BE5290E" w14:textId="3C61270E" w:rsidR="00761D7A" w:rsidRPr="009E335F" w:rsidRDefault="009E335F" w:rsidP="002535AB">
      <w:pPr>
        <w:spacing w:before="120" w:after="0" w:line="240" w:lineRule="auto"/>
        <w:rPr>
          <w:bCs/>
          <w:lang w:val="en-US"/>
        </w:rPr>
      </w:pPr>
      <w:r>
        <w:t>Рисунок</w:t>
      </w:r>
      <w:r w:rsidRPr="009E335F">
        <w:rPr>
          <w:lang w:val="en-US"/>
        </w:rPr>
        <w:t xml:space="preserve"> </w:t>
      </w:r>
      <w:sdt>
        <w:sdtPr>
          <w:rPr>
            <w:lang w:val="en-US"/>
          </w:rPr>
          <w:tag w:val="OBJ_NUM_2_IMAGE"/>
          <w:id w:val="-1989159597"/>
          <w:placeholder>
            <w:docPart w:val="99E015D7842A452787601C8107156144"/>
          </w:placeholder>
          <w:text/>
        </w:sdtPr>
        <w:sdtContent>
          <w:r>
            <w:rPr>
              <w:lang w:val="en-US"/>
            </w:rPr>
            <w:t>${</w:t>
          </w:r>
          <w:r w:rsidRPr="009E335F">
            <w:rPr>
              <w:lang w:val="en-US"/>
            </w:rPr>
            <w:t>OBJ_</w:t>
          </w:r>
          <w:r>
            <w:rPr>
              <w:lang w:val="en-US"/>
            </w:rPr>
            <w:t>NUM_2_IMAGE}</w:t>
          </w:r>
        </w:sdtContent>
      </w:sdt>
      <w:r w:rsidRPr="009E335F">
        <w:rPr>
          <w:lang w:val="en-US"/>
        </w:rPr>
        <w:t xml:space="preserve"> – </w:t>
      </w:r>
      <w:sdt>
        <w:sdtPr>
          <w:rPr>
            <w:lang w:val="en-US"/>
          </w:rPr>
          <w:tag w:val="OBJ_TEXT_CAPTURE_2_IMAGE"/>
          <w:id w:val="746842377"/>
          <w:placeholder>
            <w:docPart w:val="99E015D7842A452787601C8107156144"/>
          </w:placeholder>
          <w:text/>
        </w:sdtPr>
        <w:sdtContent>
          <w:r>
            <w:rPr>
              <w:lang w:val="en-US"/>
            </w:rPr>
            <w:t>${</w:t>
          </w:r>
          <w:r w:rsidRPr="009E335F">
            <w:rPr>
              <w:lang w:val="en-US"/>
            </w:rPr>
            <w:t>OBJ_TEXT_</w:t>
          </w:r>
          <w:r>
            <w:rPr>
              <w:lang w:val="en-US"/>
            </w:rPr>
            <w:t>CAPTURE_2_IMAGE}</w:t>
          </w:r>
        </w:sdtContent>
      </w:sdt>
      <w:r w:rsidRPr="009E335F">
        <w:rPr>
          <w:lang w:val="en-US"/>
        </w:rPr>
        <w:t>.</w:t>
      </w:r>
      <w:r w:rsidR="00761D7A" w:rsidRPr="009E335F">
        <w:rPr>
          <w:bCs/>
          <w:lang w:val="en-US"/>
        </w:rPr>
        <w:br w:type="page"/>
      </w:r>
    </w:p>
    <w:p w14:paraId="042A96DB" w14:textId="77777777" w:rsidR="00761D7A" w:rsidRPr="009E335F" w:rsidRDefault="00761D7A" w:rsidP="00761D7A">
      <w:pPr>
        <w:tabs>
          <w:tab w:val="left" w:pos="3765"/>
        </w:tabs>
        <w:jc w:val="center"/>
        <w:rPr>
          <w:bCs/>
          <w:lang w:val="en-US"/>
        </w:rPr>
        <w:sectPr w:rsidR="00761D7A" w:rsidRPr="009E335F" w:rsidSect="00206722">
          <w:type w:val="continuous"/>
          <w:pgSz w:w="11907" w:h="16839" w:code="9"/>
          <w:pgMar w:top="1134" w:right="1134" w:bottom="1276" w:left="1134" w:header="708" w:footer="708" w:gutter="0"/>
          <w:cols w:space="708"/>
          <w:docGrid w:linePitch="360"/>
        </w:sectPr>
      </w:pPr>
    </w:p>
    <w:p w14:paraId="713E58A9" w14:textId="54ECC33E" w:rsidR="000225AE" w:rsidRPr="00845114" w:rsidRDefault="000225AE" w:rsidP="00D204B1">
      <w:pPr>
        <w:pStyle w:val="1"/>
        <w:ind w:firstLine="0"/>
      </w:pPr>
      <w:bookmarkStart w:id="28" w:name="_Toc392754513"/>
      <w:bookmarkStart w:id="29" w:name="_Toc430097609"/>
      <w:bookmarkStart w:id="30" w:name="_Toc430255936"/>
      <w:bookmarkStart w:id="31" w:name="_Toc209703490"/>
      <w:bookmarkStart w:id="32" w:name="_Toc221000963"/>
      <w:r w:rsidRPr="00845114">
        <w:lastRenderedPageBreak/>
        <w:t xml:space="preserve">2. Анализ опасности </w:t>
      </w:r>
      <w:bookmarkEnd w:id="28"/>
      <w:bookmarkEnd w:id="29"/>
      <w:bookmarkEnd w:id="30"/>
      <w:bookmarkEnd w:id="31"/>
      <w:r w:rsidR="00772023">
        <w:t>объекта</w:t>
      </w:r>
      <w:bookmarkEnd w:id="32"/>
    </w:p>
    <w:p w14:paraId="7FDC3920" w14:textId="4F9DFBC7" w:rsidR="000225AE" w:rsidRPr="00845114" w:rsidRDefault="000225AE" w:rsidP="000225AE">
      <w:pPr>
        <w:pStyle w:val="2a"/>
      </w:pPr>
      <w:bookmarkStart w:id="33" w:name="_Toc392754514"/>
      <w:bookmarkStart w:id="34" w:name="_Toc430097610"/>
      <w:bookmarkStart w:id="35" w:name="_Toc430255937"/>
      <w:bookmarkStart w:id="36" w:name="_Toc209703491"/>
      <w:bookmarkStart w:id="37" w:name="_Toc221000964"/>
      <w:r w:rsidRPr="00845114">
        <w:t xml:space="preserve">2.1. </w:t>
      </w:r>
      <w:r>
        <w:t>С</w:t>
      </w:r>
      <w:r w:rsidRPr="00845114">
        <w:t>ценарии</w:t>
      </w:r>
      <w:r>
        <w:t xml:space="preserve"> наиболее вероятных аварий и наиболее опасных по последствиям аварий,</w:t>
      </w:r>
      <w:r w:rsidRPr="00845114">
        <w:t xml:space="preserve"> </w:t>
      </w:r>
      <w:r>
        <w:t>а также</w:t>
      </w:r>
      <w:r w:rsidRPr="00845114">
        <w:t xml:space="preserve"> источники (места)</w:t>
      </w:r>
      <w:r>
        <w:t xml:space="preserve"> их</w:t>
      </w:r>
      <w:r w:rsidRPr="00845114">
        <w:t xml:space="preserve"> возникновения</w:t>
      </w:r>
      <w:bookmarkEnd w:id="33"/>
      <w:bookmarkEnd w:id="34"/>
      <w:bookmarkEnd w:id="35"/>
      <w:bookmarkEnd w:id="36"/>
      <w:bookmarkEnd w:id="37"/>
    </w:p>
    <w:p w14:paraId="3E886E3F" w14:textId="0A3039E0" w:rsidR="000225AE" w:rsidRPr="00845114" w:rsidRDefault="000225AE" w:rsidP="00B4050E">
      <w:pPr>
        <w:pStyle w:val="25"/>
        <w:spacing w:line="240" w:lineRule="auto"/>
      </w:pPr>
      <w:r w:rsidRPr="00845114">
        <w:t xml:space="preserve">Виды возможных аварий на </w:t>
      </w:r>
      <w:r w:rsidR="00772023">
        <w:t>Объекте</w:t>
      </w:r>
      <w:r w:rsidRPr="00845114">
        <w:t xml:space="preserve"> и характер их воздействия на окружающую среду определяются номенклатурой опасных веществ, обращающихся на объекте, их физико-химическими свойствами, особенностями технологических процессов, характеристиками применяемого технологического оборудования и устройств и особенностями их компоновки.</w:t>
      </w:r>
    </w:p>
    <w:p w14:paraId="12FA36D7" w14:textId="4F323CEE" w:rsidR="000225AE" w:rsidRPr="00845114" w:rsidRDefault="000225AE" w:rsidP="00351150">
      <w:pPr>
        <w:pStyle w:val="25"/>
        <w:spacing w:line="240" w:lineRule="auto"/>
      </w:pPr>
      <w:r w:rsidRPr="00845114">
        <w:t xml:space="preserve">Анализ представленных статистических данных аварийных ситуаций показывает, что основными поражающими факторами в случае аварий с природным газом, обращающимся в технологическом оборудовании </w:t>
      </w:r>
      <w:r w:rsidR="00772023">
        <w:t>Объекта</w:t>
      </w:r>
      <w:r w:rsidRPr="00845114">
        <w:t>, являются взрывы.</w:t>
      </w:r>
    </w:p>
    <w:p w14:paraId="24168251" w14:textId="77777777" w:rsidR="000225AE" w:rsidRPr="00845114" w:rsidRDefault="000225AE" w:rsidP="00351150">
      <w:pPr>
        <w:pStyle w:val="25"/>
        <w:spacing w:line="240" w:lineRule="auto"/>
      </w:pPr>
      <w:r w:rsidRPr="00845114">
        <w:t>Потенциальную опасность представляет технологическое оборудование с опасным веществом (природным газом).</w:t>
      </w:r>
    </w:p>
    <w:p w14:paraId="0E921759" w14:textId="77777777" w:rsidR="000225AE" w:rsidRPr="00845114" w:rsidRDefault="000225AE" w:rsidP="00351150">
      <w:pPr>
        <w:pStyle w:val="25"/>
        <w:spacing w:line="240" w:lineRule="auto"/>
      </w:pPr>
      <w:r w:rsidRPr="00845114">
        <w:t>С точки зрения потенциального воздействия на окружающую среду, аварийное разрушение технологического оборудования сопровождается:</w:t>
      </w:r>
    </w:p>
    <w:p w14:paraId="15967478" w14:textId="77777777" w:rsidR="000225AE" w:rsidRPr="00845114" w:rsidRDefault="000225AE" w:rsidP="00351150">
      <w:pPr>
        <w:pStyle w:val="25"/>
        <w:numPr>
          <w:ilvl w:val="0"/>
          <w:numId w:val="1"/>
        </w:numPr>
        <w:spacing w:line="240" w:lineRule="auto"/>
        <w:jc w:val="left"/>
      </w:pPr>
      <w:r w:rsidRPr="00845114">
        <w:t>термическим поражением персонала при факельном горении;</w:t>
      </w:r>
    </w:p>
    <w:p w14:paraId="47FEEFD7" w14:textId="77777777" w:rsidR="000225AE" w:rsidRPr="00845114" w:rsidRDefault="000225AE" w:rsidP="00351150">
      <w:pPr>
        <w:pStyle w:val="25"/>
        <w:numPr>
          <w:ilvl w:val="0"/>
          <w:numId w:val="1"/>
        </w:numPr>
        <w:spacing w:line="240" w:lineRule="auto"/>
        <w:jc w:val="left"/>
      </w:pPr>
      <w:r w:rsidRPr="00845114">
        <w:t>поражением персонала ударной волной в результате взрывов ТВС.</w:t>
      </w:r>
    </w:p>
    <w:p w14:paraId="1A43F98D" w14:textId="77777777" w:rsidR="000225AE" w:rsidRPr="00845114" w:rsidRDefault="000225AE" w:rsidP="00351150">
      <w:pPr>
        <w:spacing w:after="0" w:line="240" w:lineRule="auto"/>
        <w:ind w:firstLine="709"/>
        <w:jc w:val="both"/>
      </w:pPr>
      <w:r w:rsidRPr="00845114">
        <w:t>На основе анализа причин возникновения и факторов, определяющих исходы аварий, учитывая свойства и распределение опасных веществ можно выделить следующие типовые сценарии аварии:</w:t>
      </w:r>
    </w:p>
    <w:p w14:paraId="5EAE8077" w14:textId="5098E669" w:rsidR="000225AE" w:rsidRDefault="002A6882" w:rsidP="00351150">
      <w:pPr>
        <w:spacing w:after="0" w:line="240" w:lineRule="auto"/>
        <w:ind w:right="-2" w:firstLine="720"/>
        <w:jc w:val="both"/>
        <w:rPr>
          <w:b/>
        </w:rPr>
      </w:pPr>
      <w:r>
        <w:rPr>
          <w:b/>
        </w:rPr>
        <w:t>Наиболее вероятные сценарии:</w:t>
      </w:r>
    </w:p>
    <w:p w14:paraId="14CC22B6" w14:textId="0BFAABCA" w:rsidR="002A6882" w:rsidRDefault="002A6882" w:rsidP="00351150">
      <w:pPr>
        <w:spacing w:after="0" w:line="240" w:lineRule="auto"/>
        <w:ind w:right="-2" w:firstLine="720"/>
        <w:jc w:val="both"/>
        <w:rPr>
          <w:b/>
        </w:rPr>
      </w:pPr>
      <w:r w:rsidRPr="0097616E">
        <w:rPr>
          <w:lang w:val="en-US"/>
        </w:rPr>
        <w:t>OBJ</w:t>
      </w:r>
      <w:r w:rsidRPr="002A6882">
        <w:t>_</w:t>
      </w:r>
      <w:r>
        <w:rPr>
          <w:lang w:val="en-US"/>
        </w:rPr>
        <w:t>SCENARIO</w:t>
      </w:r>
      <w:r w:rsidRPr="002A6882">
        <w:t>_</w:t>
      </w:r>
      <w:r>
        <w:rPr>
          <w:lang w:val="en-US"/>
        </w:rPr>
        <w:t>L</w:t>
      </w:r>
      <w:r w:rsidR="006C5C07">
        <w:rPr>
          <w:lang w:val="en-US"/>
        </w:rPr>
        <w:t>I</w:t>
      </w:r>
      <w:r>
        <w:rPr>
          <w:lang w:val="en-US"/>
        </w:rPr>
        <w:t>KELY</w:t>
      </w:r>
      <w:r w:rsidRPr="002A6882">
        <w:t>_</w:t>
      </w:r>
      <w:r>
        <w:rPr>
          <w:lang w:val="en-US"/>
        </w:rPr>
        <w:t>LIST</w:t>
      </w:r>
    </w:p>
    <w:p w14:paraId="5304D197" w14:textId="312CF78B" w:rsidR="002A6882" w:rsidRDefault="002A6882" w:rsidP="00351150">
      <w:pPr>
        <w:spacing w:after="0" w:line="240" w:lineRule="auto"/>
        <w:ind w:right="-2" w:firstLine="720"/>
        <w:jc w:val="both"/>
        <w:rPr>
          <w:b/>
        </w:rPr>
      </w:pPr>
      <w:r>
        <w:rPr>
          <w:b/>
        </w:rPr>
        <w:t>Наиболее опасные по последствиям ЧС сценарии:</w:t>
      </w:r>
    </w:p>
    <w:p w14:paraId="25215CE6" w14:textId="1B2D5CB0" w:rsidR="002A6882" w:rsidRPr="006C5C07" w:rsidRDefault="002A6882" w:rsidP="00351150">
      <w:pPr>
        <w:spacing w:after="0" w:line="240" w:lineRule="auto"/>
        <w:ind w:right="-2" w:firstLine="720"/>
        <w:jc w:val="both"/>
        <w:rPr>
          <w:bCs/>
          <w:lang w:val="en-US"/>
        </w:rPr>
      </w:pPr>
      <w:r w:rsidRPr="0097616E">
        <w:rPr>
          <w:lang w:val="en-US"/>
        </w:rPr>
        <w:t>OBJ_</w:t>
      </w:r>
      <w:r>
        <w:rPr>
          <w:lang w:val="en-US"/>
        </w:rPr>
        <w:t>SCENARIO</w:t>
      </w:r>
      <w:r w:rsidRPr="0097616E">
        <w:rPr>
          <w:lang w:val="en-US"/>
        </w:rPr>
        <w:t>_</w:t>
      </w:r>
      <w:r>
        <w:rPr>
          <w:lang w:val="en-US"/>
        </w:rPr>
        <w:t>DANGEROUS</w:t>
      </w:r>
      <w:r w:rsidRPr="0097616E">
        <w:rPr>
          <w:lang w:val="en-US"/>
        </w:rPr>
        <w:t>_</w:t>
      </w:r>
      <w:r>
        <w:rPr>
          <w:lang w:val="en-US"/>
        </w:rPr>
        <w:t>LIST</w:t>
      </w:r>
    </w:p>
    <w:p w14:paraId="252655AB" w14:textId="77777777" w:rsidR="002A6882" w:rsidRDefault="002A6882" w:rsidP="00772023">
      <w:pPr>
        <w:spacing w:after="0" w:line="240" w:lineRule="auto"/>
        <w:ind w:right="-2" w:firstLine="720"/>
        <w:jc w:val="both"/>
        <w:rPr>
          <w:lang w:val="en-US"/>
        </w:rPr>
      </w:pPr>
      <w:bookmarkStart w:id="38" w:name="_Hlk221785402"/>
    </w:p>
    <w:p w14:paraId="06A1493E" w14:textId="7405FF76" w:rsidR="000225AE" w:rsidRDefault="007A2ED8" w:rsidP="00772023">
      <w:pPr>
        <w:spacing w:after="0" w:line="240" w:lineRule="auto"/>
        <w:ind w:right="-2" w:firstLine="720"/>
        <w:jc w:val="both"/>
        <w:rPr>
          <w:lang w:val="en-US"/>
        </w:rPr>
      </w:pPr>
      <w:sdt>
        <w:sdtPr>
          <w:rPr>
            <w:lang w:val="en-US"/>
          </w:rPr>
          <w:tag w:val="OBJ_LINC_TEXT_3_TABLE"/>
          <w:id w:val="-1334440400"/>
          <w:placeholder>
            <w:docPart w:val="DefaultPlaceholder_-1854013440"/>
          </w:placeholder>
          <w:text/>
        </w:sdtPr>
        <w:sdtContent>
          <w:r w:rsidR="0097616E">
            <w:rPr>
              <w:lang w:val="en-US"/>
            </w:rPr>
            <w:t>${</w:t>
          </w:r>
          <w:r w:rsidR="0097616E" w:rsidRPr="0097616E">
            <w:rPr>
              <w:lang w:val="en-US"/>
            </w:rPr>
            <w:t>OBJ_LINC_TEXT_3_TABLE</w:t>
          </w:r>
          <w:r w:rsidR="0097616E">
            <w:rPr>
              <w:lang w:val="en-US"/>
            </w:rPr>
            <w:t>}</w:t>
          </w:r>
        </w:sdtContent>
      </w:sdt>
      <w:bookmarkEnd w:id="38"/>
      <w:r w:rsidR="000225AE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3_TABLE"/>
          <w:id w:val="-2044973933"/>
          <w:placeholder>
            <w:docPart w:val="80703FD64F58496F9427243699B684CE"/>
          </w:placeholder>
          <w:text/>
        </w:sdtPr>
        <w:sdtContent>
          <w:r w:rsidR="00327181" w:rsidRPr="00327181">
            <w:rPr>
              <w:lang w:val="en-US"/>
            </w:rPr>
            <w:t>${OBJ_NUM_3_TABLE}</w:t>
          </w:r>
        </w:sdtContent>
      </w:sdt>
      <w:r w:rsidR="000225AE" w:rsidRPr="0097616E">
        <w:rPr>
          <w:lang w:val="en-US"/>
        </w:rPr>
        <w:t>.</w:t>
      </w:r>
    </w:p>
    <w:p w14:paraId="507AEFF8" w14:textId="77777777" w:rsidR="00F87ECB" w:rsidRPr="0097616E" w:rsidRDefault="00F87ECB" w:rsidP="00772023">
      <w:pPr>
        <w:spacing w:after="0" w:line="240" w:lineRule="auto"/>
        <w:ind w:right="-2" w:firstLine="720"/>
        <w:jc w:val="both"/>
        <w:rPr>
          <w:lang w:val="en-US"/>
        </w:rPr>
      </w:pPr>
    </w:p>
    <w:p w14:paraId="2E8C38E5" w14:textId="144C7F31" w:rsidR="000225AE" w:rsidRDefault="000225AE" w:rsidP="0097616E">
      <w:pPr>
        <w:spacing w:after="0" w:line="240" w:lineRule="auto"/>
        <w:ind w:firstLine="720"/>
        <w:rPr>
          <w:lang w:val="en-US"/>
        </w:rPr>
      </w:pPr>
      <w:r w:rsidRPr="00845114">
        <w:t>Таблица</w:t>
      </w:r>
      <w:r w:rsidRPr="0097616E">
        <w:rPr>
          <w:lang w:val="en-US"/>
        </w:rPr>
        <w:t xml:space="preserve"> </w:t>
      </w:r>
      <w:bookmarkStart w:id="39" w:name="_Hlk221870690"/>
      <w:sdt>
        <w:sdtPr>
          <w:rPr>
            <w:lang w:val="en-US"/>
          </w:rPr>
          <w:tag w:val="OBJ_NUM_3_TABLE"/>
          <w:id w:val="-1922713248"/>
          <w:placeholder>
            <w:docPart w:val="78BBF1AFA3D549C2808CD29E9D844443"/>
          </w:placeholder>
          <w:text/>
        </w:sdtPr>
        <w:sdtContent>
          <w:r w:rsidR="003E33A9" w:rsidRPr="003E33A9">
            <w:rPr>
              <w:lang w:val="en-US"/>
            </w:rPr>
            <w:t>${OBJ_NUM_3_TABLE}</w:t>
          </w:r>
        </w:sdtContent>
      </w:sdt>
      <w:bookmarkEnd w:id="39"/>
      <w:r w:rsidRPr="0097616E">
        <w:rPr>
          <w:lang w:val="en-US"/>
        </w:rPr>
        <w:t xml:space="preserve"> – </w:t>
      </w:r>
      <w:sdt>
        <w:sdtPr>
          <w:rPr>
            <w:lang w:val="en-US"/>
          </w:rPr>
          <w:tag w:val="OBJ_TEXT_NAME_3_TABLE"/>
          <w:id w:val="-1811321998"/>
          <w:placeholder>
            <w:docPart w:val="DefaultPlaceholder_-1854013440"/>
          </w:placeholder>
          <w:text/>
        </w:sdtPr>
        <w:sdtContent>
          <w:r w:rsidR="0097616E" w:rsidRPr="0097616E">
            <w:rPr>
              <w:lang w:val="en-US"/>
            </w:rPr>
            <w:t>${OBJ_TEXT_NAME_</w:t>
          </w:r>
          <w:r w:rsidR="0097616E">
            <w:rPr>
              <w:lang w:val="en-US"/>
            </w:rPr>
            <w:t>3</w:t>
          </w:r>
          <w:r w:rsidR="0097616E" w:rsidRPr="0097616E">
            <w:rPr>
              <w:lang w:val="en-US"/>
            </w:rPr>
            <w:t>_TABLE}</w:t>
          </w:r>
        </w:sdtContent>
      </w:sdt>
    </w:p>
    <w:p w14:paraId="4D9E4E8A" w14:textId="77777777" w:rsidR="0097616E" w:rsidRPr="0097616E" w:rsidRDefault="0097616E" w:rsidP="001A3EA6">
      <w:pPr>
        <w:spacing w:after="0" w:line="240" w:lineRule="auto"/>
        <w:rPr>
          <w:lang w:val="en-US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068"/>
        <w:gridCol w:w="2977"/>
      </w:tblGrid>
      <w:tr w:rsidR="009F30BF" w:rsidRPr="00845114" w14:paraId="2F730A99" w14:textId="3EC65360" w:rsidTr="00865A24">
        <w:trPr>
          <w:trHeight w:val="416"/>
          <w:tblHeader/>
        </w:trPr>
        <w:tc>
          <w:tcPr>
            <w:tcW w:w="2448" w:type="dxa"/>
            <w:tcBorders>
              <w:bottom w:val="single" w:sz="4" w:space="0" w:color="auto"/>
            </w:tcBorders>
            <w:shd w:val="pct15" w:color="auto" w:fill="auto"/>
          </w:tcPr>
          <w:p w14:paraId="546F6B6D" w14:textId="3D3860BE" w:rsidR="009F30BF" w:rsidRPr="000A1E38" w:rsidRDefault="009F30BF" w:rsidP="009F30BF">
            <w:pPr>
              <w:spacing w:after="0" w:line="240" w:lineRule="auto"/>
              <w:ind w:right="-108"/>
              <w:jc w:val="center"/>
              <w:rPr>
                <w:b/>
              </w:rPr>
            </w:pPr>
            <w:r w:rsidRPr="000A1E38">
              <w:rPr>
                <w:b/>
              </w:rPr>
              <w:t>Сценарий</w:t>
            </w:r>
          </w:p>
        </w:tc>
        <w:tc>
          <w:tcPr>
            <w:tcW w:w="4068" w:type="dxa"/>
            <w:tcBorders>
              <w:bottom w:val="single" w:sz="4" w:space="0" w:color="auto"/>
            </w:tcBorders>
            <w:shd w:val="pct15" w:color="auto" w:fill="auto"/>
          </w:tcPr>
          <w:p w14:paraId="51792451" w14:textId="27C44A5C" w:rsidR="009F30BF" w:rsidRPr="000A1E38" w:rsidRDefault="009F30BF" w:rsidP="009F30BF">
            <w:pPr>
              <w:spacing w:after="0" w:line="240" w:lineRule="auto"/>
              <w:ind w:right="-108"/>
              <w:jc w:val="center"/>
              <w:rPr>
                <w:b/>
              </w:rPr>
            </w:pPr>
            <w:r w:rsidRPr="000A1E38">
              <w:rPr>
                <w:b/>
              </w:rPr>
              <w:t>Описание сценария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pct15" w:color="auto" w:fill="auto"/>
          </w:tcPr>
          <w:p w14:paraId="59796B35" w14:textId="41F731EC" w:rsidR="009F30BF" w:rsidRDefault="009F30BF" w:rsidP="009F30BF">
            <w:pPr>
              <w:spacing w:after="0" w:line="240" w:lineRule="auto"/>
              <w:ind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</w:rPr>
              <w:t>Опасные факторы</w:t>
            </w:r>
          </w:p>
        </w:tc>
      </w:tr>
      <w:tr w:rsidR="009F30BF" w:rsidRPr="00845114" w14:paraId="3436C159" w14:textId="2212A839" w:rsidTr="00865A24">
        <w:tc>
          <w:tcPr>
            <w:tcW w:w="2448" w:type="dxa"/>
            <w:shd w:val="clear" w:color="auto" w:fill="auto"/>
          </w:tcPr>
          <w:p w14:paraId="4422E800" w14:textId="7515C54E" w:rsidR="009F30BF" w:rsidRPr="00E60D20" w:rsidRDefault="009F30BF" w:rsidP="009F30BF">
            <w:pPr>
              <w:spacing w:after="0" w:line="240" w:lineRule="auto"/>
              <w:jc w:val="center"/>
            </w:pPr>
            <w:r w:rsidRPr="00616E44">
              <w:t>OBJ_TABLE_3_PLACEHOLDER</w:t>
            </w:r>
          </w:p>
        </w:tc>
        <w:tc>
          <w:tcPr>
            <w:tcW w:w="4068" w:type="dxa"/>
            <w:shd w:val="clear" w:color="auto" w:fill="auto"/>
          </w:tcPr>
          <w:p w14:paraId="0A2B24FD" w14:textId="5B4C5696" w:rsidR="009F30BF" w:rsidRPr="00845114" w:rsidRDefault="009F30BF" w:rsidP="009F30BF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616E44">
              <w:t>OBJ_TABLE_3_PLACEHOLDER</w:t>
            </w:r>
          </w:p>
        </w:tc>
        <w:tc>
          <w:tcPr>
            <w:tcW w:w="2977" w:type="dxa"/>
          </w:tcPr>
          <w:p w14:paraId="40CC4FA0" w14:textId="7B27C330" w:rsidR="009F30BF" w:rsidRPr="00616E44" w:rsidRDefault="009F30BF" w:rsidP="009F30BF">
            <w:pPr>
              <w:spacing w:after="0" w:line="240" w:lineRule="auto"/>
            </w:pPr>
            <w:r w:rsidRPr="00616E44">
              <w:t>OBJ_TABLE_3_PLACEHOLDER</w:t>
            </w:r>
          </w:p>
        </w:tc>
      </w:tr>
    </w:tbl>
    <w:p w14:paraId="0F121765" w14:textId="77777777" w:rsidR="00F87ECB" w:rsidRPr="004A420A" w:rsidRDefault="00F87ECB" w:rsidP="00F87ECB">
      <w:pPr>
        <w:pStyle w:val="25"/>
        <w:spacing w:line="240" w:lineRule="auto"/>
      </w:pPr>
    </w:p>
    <w:p w14:paraId="69650C4B" w14:textId="7FE8ADC9" w:rsidR="000225AE" w:rsidRDefault="007A2ED8" w:rsidP="00F87ECB">
      <w:pPr>
        <w:pStyle w:val="25"/>
        <w:spacing w:line="240" w:lineRule="auto"/>
        <w:rPr>
          <w:lang w:val="en-US"/>
        </w:rPr>
      </w:pPr>
      <w:sdt>
        <w:sdtPr>
          <w:rPr>
            <w:lang w:val="en-US"/>
          </w:rPr>
          <w:tag w:val="OBJ_LINC_TEXT_4_TABLE"/>
          <w:id w:val="-1626920933"/>
          <w:placeholder>
            <w:docPart w:val="DefaultPlaceholder_-1854013440"/>
          </w:placeholder>
          <w:text/>
        </w:sdtPr>
        <w:sdtContent>
          <w:r w:rsidR="0097616E" w:rsidRPr="0097616E">
            <w:rPr>
              <w:lang w:val="en-US"/>
            </w:rPr>
            <w:t>${OBJ_LINC_TEXT_4_TABLE}</w:t>
          </w:r>
        </w:sdtContent>
      </w:sdt>
      <w:r w:rsidR="000225AE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4_TABLE"/>
          <w:id w:val="-21014799"/>
          <w:placeholder>
            <w:docPart w:val="4CD1E67F7C854A8E8E94F60A06DFEB00"/>
          </w:placeholder>
          <w:text/>
        </w:sdtPr>
        <w:sdtContent>
          <w:r w:rsidR="00327181" w:rsidRPr="00327181">
            <w:rPr>
              <w:lang w:val="en-US"/>
            </w:rPr>
            <w:t>${OBJ_NUM_4_TABLE}</w:t>
          </w:r>
        </w:sdtContent>
      </w:sdt>
      <w:r w:rsidR="000225AE" w:rsidRPr="0097616E">
        <w:rPr>
          <w:lang w:val="en-US"/>
        </w:rPr>
        <w:t>.</w:t>
      </w:r>
    </w:p>
    <w:p w14:paraId="7817161E" w14:textId="77777777" w:rsidR="00F87ECB" w:rsidRDefault="00F87ECB" w:rsidP="00F87ECB">
      <w:pPr>
        <w:pStyle w:val="25"/>
        <w:spacing w:line="240" w:lineRule="auto"/>
        <w:rPr>
          <w:lang w:val="en-US"/>
        </w:rPr>
      </w:pPr>
    </w:p>
    <w:p w14:paraId="5A15A37C" w14:textId="148BE3F5" w:rsidR="000225AE" w:rsidRDefault="000225AE" w:rsidP="0097616E">
      <w:pPr>
        <w:pStyle w:val="af4"/>
        <w:spacing w:line="240" w:lineRule="auto"/>
        <w:ind w:firstLine="708"/>
        <w:rPr>
          <w:lang w:val="en-US"/>
        </w:rPr>
      </w:pPr>
      <w:r w:rsidRPr="00845114"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4_TABLE"/>
          <w:id w:val="1650557172"/>
          <w:placeholder>
            <w:docPart w:val="DC015264B5854A8C81813E665D7242E5"/>
          </w:placeholder>
          <w:text/>
        </w:sdtPr>
        <w:sdtContent>
          <w:r w:rsidR="00F9064B" w:rsidRPr="00F9064B">
            <w:rPr>
              <w:lang w:val="en-US"/>
            </w:rPr>
            <w:t>${OBJ_NUM_4_TABLE}</w:t>
          </w:r>
        </w:sdtContent>
      </w:sdt>
      <w:r w:rsidRPr="0097616E">
        <w:rPr>
          <w:lang w:val="en-US"/>
        </w:rPr>
        <w:t xml:space="preserve"> – </w:t>
      </w:r>
      <w:sdt>
        <w:sdtPr>
          <w:rPr>
            <w:lang w:val="en-US"/>
          </w:rPr>
          <w:tag w:val="OBJ_TEXT_NAME_4_TABLE"/>
          <w:id w:val="1696183723"/>
          <w:placeholder>
            <w:docPart w:val="9D4C5225C9F54DC4A8D9AE4B943C120F"/>
          </w:placeholder>
          <w:text/>
        </w:sdtPr>
        <w:sdtContent>
          <w:r w:rsidR="0097616E" w:rsidRPr="0097616E">
            <w:rPr>
              <w:lang w:val="en-US"/>
            </w:rPr>
            <w:t>${OBJ_TEXT_NAME_</w:t>
          </w:r>
          <w:r w:rsidR="0097616E">
            <w:rPr>
              <w:lang w:val="en-US"/>
            </w:rPr>
            <w:t>4</w:t>
          </w:r>
          <w:r w:rsidR="0097616E" w:rsidRPr="0097616E">
            <w:rPr>
              <w:lang w:val="en-US"/>
            </w:rPr>
            <w:t>_TABLE}</w:t>
          </w:r>
        </w:sdtContent>
      </w:sdt>
    </w:p>
    <w:p w14:paraId="4DDC89E9" w14:textId="4AD3096B" w:rsidR="0097616E" w:rsidRDefault="0097616E" w:rsidP="0097616E">
      <w:pPr>
        <w:spacing w:after="0" w:line="240" w:lineRule="auto"/>
        <w:rPr>
          <w:lang w:val="en-US"/>
        </w:rPr>
      </w:pPr>
    </w:p>
    <w:tbl>
      <w:tblPr>
        <w:tblStyle w:val="afb"/>
        <w:tblW w:w="9493" w:type="dxa"/>
        <w:tblLayout w:type="fixed"/>
        <w:tblLook w:val="04A0" w:firstRow="1" w:lastRow="0" w:firstColumn="1" w:lastColumn="0" w:noHBand="0" w:noVBand="1"/>
      </w:tblPr>
      <w:tblGrid>
        <w:gridCol w:w="5665"/>
        <w:gridCol w:w="3828"/>
      </w:tblGrid>
      <w:tr w:rsidR="009F30BF" w:rsidRPr="003C1F44" w14:paraId="43E9FD93" w14:textId="77777777" w:rsidTr="009F30BF">
        <w:trPr>
          <w:tblHeader/>
        </w:trPr>
        <w:tc>
          <w:tcPr>
            <w:tcW w:w="5665" w:type="dxa"/>
            <w:shd w:val="pct15" w:color="auto" w:fill="auto"/>
          </w:tcPr>
          <w:p w14:paraId="2C521795" w14:textId="35AB0087" w:rsidR="009F30BF" w:rsidRPr="001E5070" w:rsidRDefault="009F30BF" w:rsidP="001E507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Источники (места) возникновения аварии</w:t>
            </w:r>
          </w:p>
        </w:tc>
        <w:tc>
          <w:tcPr>
            <w:tcW w:w="3828" w:type="dxa"/>
            <w:shd w:val="pct15" w:color="auto" w:fill="auto"/>
          </w:tcPr>
          <w:p w14:paraId="3F448D35" w14:textId="42DB01A0" w:rsidR="009F30BF" w:rsidRPr="001E5070" w:rsidRDefault="009F30BF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 xml:space="preserve">Перечень </w:t>
            </w:r>
            <w:r>
              <w:rPr>
                <w:b/>
                <w:bCs/>
              </w:rPr>
              <w:t>сценариев</w:t>
            </w:r>
          </w:p>
        </w:tc>
      </w:tr>
      <w:tr w:rsidR="009F30BF" w:rsidRPr="003C1F44" w14:paraId="485E3431" w14:textId="77777777" w:rsidTr="009F30BF">
        <w:tc>
          <w:tcPr>
            <w:tcW w:w="5665" w:type="dxa"/>
          </w:tcPr>
          <w:p w14:paraId="02B1C9A5" w14:textId="16052B0A" w:rsidR="009F30BF" w:rsidRPr="003C1F44" w:rsidRDefault="009F30BF" w:rsidP="001E5070">
            <w:pPr>
              <w:spacing w:after="0" w:line="240" w:lineRule="auto"/>
            </w:pPr>
            <w:r w:rsidRPr="003C1F44">
              <w:t>OBJ_TABLE_4_PLACEHOLDER</w:t>
            </w:r>
          </w:p>
        </w:tc>
        <w:tc>
          <w:tcPr>
            <w:tcW w:w="3828" w:type="dxa"/>
          </w:tcPr>
          <w:p w14:paraId="5DCACE6E" w14:textId="5B339543" w:rsidR="009F30BF" w:rsidRPr="003C1F44" w:rsidRDefault="009F30BF" w:rsidP="001E5070">
            <w:pPr>
              <w:spacing w:after="0" w:line="240" w:lineRule="auto"/>
            </w:pPr>
            <w:r w:rsidRPr="003C1F44">
              <w:t>OBJ_TABLE_4_PLACEHOLDER</w:t>
            </w:r>
          </w:p>
        </w:tc>
      </w:tr>
    </w:tbl>
    <w:p w14:paraId="7283F175" w14:textId="77777777" w:rsidR="00DA355C" w:rsidRPr="00DA355C" w:rsidRDefault="00DA355C" w:rsidP="0097616E">
      <w:pPr>
        <w:spacing w:after="0" w:line="240" w:lineRule="auto"/>
      </w:pPr>
    </w:p>
    <w:p w14:paraId="5A42DEA8" w14:textId="3244A038" w:rsidR="00673B3E" w:rsidRPr="00F256BC" w:rsidRDefault="007A2ED8" w:rsidP="00B831B1">
      <w:pPr>
        <w:spacing w:after="0" w:line="240" w:lineRule="auto"/>
        <w:ind w:firstLine="709"/>
        <w:jc w:val="both"/>
        <w:rPr>
          <w:lang w:val="en-US"/>
        </w:rPr>
        <w:sectPr w:rsidR="00673B3E" w:rsidRPr="00F256BC" w:rsidSect="00206722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  <w:sdt>
        <w:sdtPr>
          <w:rPr>
            <w:lang w:val="en-US"/>
          </w:rPr>
          <w:tag w:val="OBJ_LINC_TEXT_3_IMAGE"/>
          <w:id w:val="-1963569510"/>
          <w:placeholder>
            <w:docPart w:val="DefaultPlaceholder_-1854013440"/>
          </w:placeholder>
          <w:text/>
        </w:sdtPr>
        <w:sdtContent>
          <w:r w:rsidR="00F256BC" w:rsidRPr="00F256BC">
            <w:rPr>
              <w:lang w:val="en-US"/>
            </w:rPr>
            <w:t>${OBJ_LINC_TEXT_</w:t>
          </w:r>
          <w:r w:rsidR="00F256BC">
            <w:rPr>
              <w:lang w:val="en-US"/>
            </w:rPr>
            <w:t>3</w:t>
          </w:r>
          <w:r w:rsidR="00F256BC" w:rsidRPr="00F256BC">
            <w:rPr>
              <w:lang w:val="en-US"/>
            </w:rPr>
            <w:t>_IMAGE}</w:t>
          </w:r>
        </w:sdtContent>
      </w:sdt>
      <w:r w:rsidR="00F256BC" w:rsidRPr="00F256BC">
        <w:rPr>
          <w:lang w:val="en-US"/>
        </w:rPr>
        <w:t xml:space="preserve"> </w:t>
      </w:r>
      <w:sdt>
        <w:sdtPr>
          <w:rPr>
            <w:lang w:val="en-US"/>
          </w:rPr>
          <w:tag w:val="OBJ_NUM_3_IMAGE"/>
          <w:id w:val="-1778789155"/>
          <w:placeholder>
            <w:docPart w:val="DefaultPlaceholder_-1854013440"/>
          </w:placeholder>
          <w:text/>
        </w:sdtPr>
        <w:sdtContent>
          <w:r w:rsidR="00F256BC" w:rsidRPr="00F256BC">
            <w:rPr>
              <w:lang w:val="en-US"/>
            </w:rPr>
            <w:t>${OBJ_NUM_</w:t>
          </w:r>
          <w:r w:rsidR="00F256BC">
            <w:rPr>
              <w:lang w:val="en-US"/>
            </w:rPr>
            <w:t>3</w:t>
          </w:r>
          <w:r w:rsidR="00F256BC" w:rsidRPr="00F256BC">
            <w:rPr>
              <w:lang w:val="en-US"/>
            </w:rPr>
            <w:t>_IMAGE}</w:t>
          </w:r>
        </w:sdtContent>
      </w:sdt>
      <w:r w:rsidR="000225AE" w:rsidRPr="00F256BC">
        <w:rPr>
          <w:lang w:val="en-US"/>
        </w:rPr>
        <w:t>.</w:t>
      </w:r>
    </w:p>
    <w:p w14:paraId="35E21A78" w14:textId="4E8EE31C" w:rsidR="00234A1D" w:rsidRPr="00234A1D" w:rsidRDefault="00F256BC" w:rsidP="00F256BC">
      <w:pPr>
        <w:pStyle w:val="25"/>
        <w:spacing w:line="240" w:lineRule="auto"/>
        <w:ind w:firstLine="0"/>
        <w:rPr>
          <w:sz w:val="8"/>
          <w:szCs w:val="8"/>
          <w:lang w:val="en-US"/>
        </w:rPr>
      </w:pPr>
      <w:r w:rsidRPr="009F54AD">
        <w:rPr>
          <w:lang w:val="en-US"/>
        </w:rPr>
        <w:lastRenderedPageBreak/>
        <w:t>OBJ_IMAGE_</w:t>
      </w:r>
      <w:r>
        <w:rPr>
          <w:lang w:val="en-US"/>
        </w:rPr>
        <w:t>3</w:t>
      </w:r>
      <w:r w:rsidRPr="009F54AD">
        <w:rPr>
          <w:lang w:val="en-US"/>
        </w:rPr>
        <w:t>_PLACEHOLDER</w:t>
      </w:r>
    </w:p>
    <w:p w14:paraId="2ED5D767" w14:textId="397BA522" w:rsidR="00673B3E" w:rsidRPr="00F256BC" w:rsidRDefault="00F256BC" w:rsidP="002535AB">
      <w:pPr>
        <w:pStyle w:val="25"/>
        <w:spacing w:before="120" w:line="240" w:lineRule="auto"/>
        <w:rPr>
          <w:lang w:val="en-US"/>
        </w:rPr>
        <w:sectPr w:rsidR="00673B3E" w:rsidRPr="00F256BC" w:rsidSect="007120FC">
          <w:pgSz w:w="16838" w:h="11906" w:orient="landscape"/>
          <w:pgMar w:top="1276" w:right="1134" w:bottom="850" w:left="1134" w:header="708" w:footer="708" w:gutter="0"/>
          <w:cols w:space="708"/>
          <w:docGrid w:linePitch="360"/>
        </w:sectPr>
      </w:pPr>
      <w:r w:rsidRPr="00F256BC">
        <w:t>Рисунок</w:t>
      </w:r>
      <w:r w:rsidRPr="00F256BC">
        <w:rPr>
          <w:lang w:val="en-US"/>
        </w:rPr>
        <w:t xml:space="preserve"> </w:t>
      </w:r>
      <w:sdt>
        <w:sdtPr>
          <w:rPr>
            <w:lang w:val="en-US"/>
          </w:rPr>
          <w:tag w:val="OBJ_NUM_3_IMAGE"/>
          <w:id w:val="555131170"/>
          <w:placeholder>
            <w:docPart w:val="DefaultPlaceholder_-1854013440"/>
          </w:placeholder>
          <w:text/>
        </w:sdtPr>
        <w:sdtContent>
          <w:r w:rsidRPr="00F256BC">
            <w:rPr>
              <w:lang w:val="en-US"/>
            </w:rPr>
            <w:t>${OBJ_NUM_</w:t>
          </w:r>
          <w:r>
            <w:rPr>
              <w:lang w:val="en-US"/>
            </w:rPr>
            <w:t>3</w:t>
          </w:r>
          <w:r w:rsidRPr="00F256BC">
            <w:rPr>
              <w:lang w:val="en-US"/>
            </w:rPr>
            <w:t>_IMAGE}</w:t>
          </w:r>
        </w:sdtContent>
      </w:sdt>
      <w:r w:rsidRPr="00F256BC">
        <w:rPr>
          <w:lang w:val="en-US"/>
        </w:rPr>
        <w:t xml:space="preserve"> – </w:t>
      </w:r>
      <w:sdt>
        <w:sdtPr>
          <w:rPr>
            <w:lang w:val="en-US"/>
          </w:rPr>
          <w:tag w:val="OBJ_TEXT_CAPTURE_3_IMAGE"/>
          <w:id w:val="1359552257"/>
          <w:placeholder>
            <w:docPart w:val="DefaultPlaceholder_-1854013440"/>
          </w:placeholder>
          <w:text/>
        </w:sdtPr>
        <w:sdtContent>
          <w:r w:rsidRPr="00F256BC">
            <w:rPr>
              <w:lang w:val="en-US"/>
            </w:rPr>
            <w:t>${OBJ_TEXT_CAPTURE_</w:t>
          </w:r>
          <w:r>
            <w:rPr>
              <w:lang w:val="en-US"/>
            </w:rPr>
            <w:t>3</w:t>
          </w:r>
          <w:r w:rsidRPr="00F256BC">
            <w:rPr>
              <w:lang w:val="en-US"/>
            </w:rPr>
            <w:t>_IMAGE}</w:t>
          </w:r>
        </w:sdtContent>
      </w:sdt>
      <w:r w:rsidRPr="00F256BC">
        <w:rPr>
          <w:lang w:val="en-US"/>
        </w:rPr>
        <w:t>.</w:t>
      </w:r>
    </w:p>
    <w:p w14:paraId="5CB55FD6" w14:textId="2A411719" w:rsidR="000225AE" w:rsidRPr="000E273F" w:rsidRDefault="000225AE" w:rsidP="000225AE">
      <w:pPr>
        <w:pStyle w:val="2a"/>
      </w:pPr>
      <w:bookmarkStart w:id="40" w:name="_Toc392754515"/>
      <w:bookmarkStart w:id="41" w:name="_Toc430097611"/>
      <w:bookmarkStart w:id="42" w:name="_Toc430255938"/>
      <w:bookmarkStart w:id="43" w:name="_Toc209703492"/>
      <w:bookmarkStart w:id="44" w:name="_Toc221000965"/>
      <w:r w:rsidRPr="000E273F">
        <w:lastRenderedPageBreak/>
        <w:t xml:space="preserve">2.2. </w:t>
      </w:r>
      <w:bookmarkEnd w:id="40"/>
      <w:bookmarkEnd w:id="41"/>
      <w:bookmarkEnd w:id="42"/>
      <w:bookmarkEnd w:id="43"/>
      <w:r w:rsidR="00D939F7" w:rsidRPr="00D939F7">
        <w:t>Характеристики аварийности, присущие объекту, и травматизма на нем</w:t>
      </w:r>
      <w:bookmarkEnd w:id="44"/>
    </w:p>
    <w:p w14:paraId="352A7148" w14:textId="77777777" w:rsidR="000225AE" w:rsidRDefault="000225AE" w:rsidP="000225AE">
      <w:pPr>
        <w:spacing w:after="0" w:line="240" w:lineRule="auto"/>
        <w:jc w:val="both"/>
      </w:pPr>
      <w:r>
        <w:t>Исходя из анализа аварий на объектах с</w:t>
      </w:r>
      <w:r w:rsidRPr="006B5326">
        <w:t>ет</w:t>
      </w:r>
      <w:r>
        <w:t>и</w:t>
      </w:r>
      <w:r w:rsidRPr="006B5326">
        <w:t xml:space="preserve"> газо</w:t>
      </w:r>
      <w:r>
        <w:t xml:space="preserve">потребления можно выделить следующие причины: </w:t>
      </w:r>
    </w:p>
    <w:p w14:paraId="38489725" w14:textId="77777777" w:rsidR="000225AE" w:rsidRDefault="000225AE" w:rsidP="000225AE">
      <w:pPr>
        <w:spacing w:after="0" w:line="240" w:lineRule="auto"/>
        <w:ind w:firstLine="708"/>
        <w:jc w:val="both"/>
      </w:pPr>
      <w:r>
        <w:t>- заводской брак труб, тройников, газовых кранов, муфт, вставок, прокладок и других деталей; брак строительно-монтажных работ, в основном аварийных соединений; стресс коррозионно-ориентированных трещин, наиболее опасные дефекты, своевременное выявление которых является на сегодняшний день одной из первостепенных задач;</w:t>
      </w:r>
    </w:p>
    <w:p w14:paraId="53DB44ED" w14:textId="77777777" w:rsidR="000225AE" w:rsidRDefault="000225AE" w:rsidP="000225AE">
      <w:pPr>
        <w:spacing w:after="0" w:line="240" w:lineRule="auto"/>
        <w:ind w:firstLine="708"/>
        <w:jc w:val="both"/>
      </w:pPr>
      <w:r>
        <w:t>- техногенное воздействие (землетрясение, оползни, разрывы подводных переходов через реки) и др.</w:t>
      </w:r>
    </w:p>
    <w:p w14:paraId="1DF013D0" w14:textId="77777777" w:rsidR="000225AE" w:rsidRDefault="000225AE" w:rsidP="000225AE">
      <w:pPr>
        <w:spacing w:after="0" w:line="240" w:lineRule="auto"/>
        <w:ind w:firstLine="708"/>
        <w:jc w:val="both"/>
      </w:pPr>
      <w:r>
        <w:t>Повреждения газовых сетей и сооружений, наблюдаемые при повседневной эксплуатации, приводящие к образованию отдельных мест утечки газа, возникают по разным причинам: вследствие коррозии трубопроводов, нарушения плотности соединений в арматуре, в резьбе и фланцах трубопроводов, переломов труб, появления трещин. Особое место занимают аварии на магистральных газопроводах, потому что авария магистрального газопровода может лишить топлива значительное число потребителей, кроме того, такая авария сопровождается пожаром и на ее ликвидацию и восстановление газоснабжения требуется определенное время.</w:t>
      </w:r>
    </w:p>
    <w:p w14:paraId="1E34D2A1" w14:textId="77777777" w:rsidR="000225AE" w:rsidRDefault="000225AE" w:rsidP="000225AE">
      <w:pPr>
        <w:spacing w:after="0" w:line="240" w:lineRule="auto"/>
        <w:ind w:firstLine="708"/>
        <w:jc w:val="both"/>
      </w:pPr>
      <w:r>
        <w:t>Практика эксплуатации газовых сетей и сооружений показывает, что при повреждении отдельных элементов системы вытекающий газ может легко воспламениться, после чего начинается его интенсивное горение. То же самое происходит и при повреждении газгольдеров. Газ загорается, но взрывов при этом не бывает. Объясняется это тем, что взрывоопасен не сам газ, а его смесь с воздухом, так называемая газовоздушная смесь, и притом в строго определенной пропорции. Так, пропан взрывается при содержании</w:t>
      </w:r>
    </w:p>
    <w:p w14:paraId="6B812993" w14:textId="77777777" w:rsidR="000225AE" w:rsidRDefault="000225AE" w:rsidP="000225AE">
      <w:pPr>
        <w:spacing w:after="0" w:line="240" w:lineRule="auto"/>
        <w:jc w:val="both"/>
      </w:pPr>
      <w:r>
        <w:t>газа в воздухе 2,3–9,5%, бутан – при 1,8–8,5%, метан – при 5,4–14,9%. Если в воздухе содержится газа меньше нижнего предела, то смесь не способна ни взрываться, ни гореть.</w:t>
      </w:r>
    </w:p>
    <w:p w14:paraId="5524EA5B" w14:textId="77777777" w:rsidR="000225AE" w:rsidRDefault="000225AE" w:rsidP="000225AE">
      <w:pPr>
        <w:spacing w:after="0" w:line="240" w:lineRule="auto"/>
        <w:ind w:firstLine="708"/>
        <w:jc w:val="both"/>
      </w:pPr>
      <w:r>
        <w:t>Подземные газовые магистрали более устойчивы, серьезные повреждения они могут получить в зоне, где избыточное давление превышает 200 кПа, при этом существенное значение имеют глубина заложения и характер размещения трубопроводов.</w:t>
      </w:r>
    </w:p>
    <w:p w14:paraId="043F8BF0" w14:textId="77777777" w:rsidR="000225AE" w:rsidRDefault="000225AE" w:rsidP="000225AE">
      <w:pPr>
        <w:spacing w:after="0" w:line="240" w:lineRule="auto"/>
        <w:ind w:firstLine="708"/>
        <w:jc w:val="both"/>
      </w:pPr>
      <w:r>
        <w:t>Наземные газопроводы, часто прокладываемые по территории промышленных предприятий, в том числе по стенам зданий, менее устойчивы и могут повреждаться при значительно меньшем давлении (от 10 кПа и выше).</w:t>
      </w:r>
    </w:p>
    <w:p w14:paraId="14E838BA" w14:textId="3324B6D5" w:rsidR="000225AE" w:rsidRDefault="00C834B0" w:rsidP="000225AE">
      <w:pPr>
        <w:spacing w:after="0" w:line="240" w:lineRule="auto"/>
        <w:ind w:firstLine="708"/>
        <w:jc w:val="both"/>
      </w:pPr>
      <w:r>
        <w:t>Травматизм,</w:t>
      </w:r>
      <w:r w:rsidR="000225AE">
        <w:t xml:space="preserve"> получаемы</w:t>
      </w:r>
      <w:r w:rsidR="000912F6">
        <w:t>й</w:t>
      </w:r>
      <w:r w:rsidR="000225AE">
        <w:t xml:space="preserve"> во время аварий на ОПО связан в основном с ГВС:</w:t>
      </w:r>
    </w:p>
    <w:p w14:paraId="2BD4F670" w14:textId="77777777" w:rsidR="000225AE" w:rsidRDefault="000225AE" w:rsidP="000225AE">
      <w:pPr>
        <w:spacing w:after="0" w:line="240" w:lineRule="auto"/>
        <w:ind w:firstLine="708"/>
        <w:jc w:val="both"/>
      </w:pPr>
      <w:r>
        <w:t>-</w:t>
      </w:r>
      <w:r>
        <w:tab/>
        <w:t>термическим поражением персонала при факельном горении;</w:t>
      </w:r>
    </w:p>
    <w:p w14:paraId="23FEE960" w14:textId="77777777" w:rsidR="000225AE" w:rsidRPr="00845114" w:rsidRDefault="000225AE" w:rsidP="000225AE">
      <w:pPr>
        <w:spacing w:after="0" w:line="240" w:lineRule="auto"/>
        <w:ind w:firstLine="708"/>
        <w:jc w:val="both"/>
        <w:sectPr w:rsidR="000225AE" w:rsidRPr="00845114" w:rsidSect="002067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-</w:t>
      </w:r>
      <w:r>
        <w:tab/>
        <w:t>поражением персонала ударной волной в результате взрывов ГВС.</w:t>
      </w:r>
    </w:p>
    <w:p w14:paraId="054BD4AE" w14:textId="5E003F3F" w:rsidR="000225AE" w:rsidRPr="00845114" w:rsidRDefault="000225AE" w:rsidP="000225AE">
      <w:pPr>
        <w:pStyle w:val="2a"/>
        <w:rPr>
          <w:lang w:eastAsia="en-US"/>
        </w:rPr>
      </w:pPr>
      <w:bookmarkStart w:id="45" w:name="_Toc405384919"/>
      <w:bookmarkStart w:id="46" w:name="_Toc405989862"/>
      <w:bookmarkStart w:id="47" w:name="_Toc409789862"/>
      <w:bookmarkStart w:id="48" w:name="_Toc409790164"/>
      <w:bookmarkStart w:id="49" w:name="_Toc427057243"/>
      <w:bookmarkStart w:id="50" w:name="_Toc430943228"/>
      <w:bookmarkStart w:id="51" w:name="_Toc430958121"/>
      <w:bookmarkStart w:id="52" w:name="_Toc209703493"/>
      <w:bookmarkStart w:id="53" w:name="_Toc221000966"/>
      <w:r>
        <w:rPr>
          <w:lang w:eastAsia="en-US"/>
        </w:rPr>
        <w:lastRenderedPageBreak/>
        <w:t>3</w:t>
      </w:r>
      <w:r w:rsidRPr="00845114">
        <w:rPr>
          <w:lang w:eastAsia="en-US"/>
        </w:rPr>
        <w:t xml:space="preserve">. </w:t>
      </w:r>
      <w:r>
        <w:rPr>
          <w:lang w:eastAsia="en-US"/>
        </w:rPr>
        <w:t>К</w:t>
      </w:r>
      <w:r w:rsidRPr="00845114">
        <w:rPr>
          <w:lang w:eastAsia="en-US"/>
        </w:rPr>
        <w:t>оличе</w:t>
      </w:r>
      <w:r>
        <w:rPr>
          <w:lang w:eastAsia="en-US"/>
        </w:rPr>
        <w:t>ство</w:t>
      </w:r>
      <w:r w:rsidRPr="00845114">
        <w:rPr>
          <w:lang w:eastAsia="en-US"/>
        </w:rPr>
        <w:t xml:space="preserve"> сил и средств, используемых для локализации и ликвидации последствий аварий на </w:t>
      </w:r>
      <w:r w:rsidR="00186B3D">
        <w:rPr>
          <w:lang w:eastAsia="en-US"/>
        </w:rPr>
        <w:t>объекте</w:t>
      </w:r>
      <w:r w:rsidRPr="00845114">
        <w:rPr>
          <w:lang w:eastAsia="en-US"/>
        </w:rPr>
        <w:t xml:space="preserve">, </w:t>
      </w:r>
      <w:r>
        <w:rPr>
          <w:lang w:eastAsia="en-US"/>
        </w:rPr>
        <w:t xml:space="preserve">и их </w:t>
      </w:r>
      <w:r w:rsidRPr="00845114">
        <w:rPr>
          <w:lang w:eastAsia="en-US"/>
        </w:rPr>
        <w:t>соответствие задачам ликвидации последствий аварий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492AD1A8" w14:textId="2EC094AC" w:rsidR="008C1198" w:rsidRDefault="000225AE" w:rsidP="008C1198">
      <w:pPr>
        <w:spacing w:after="0" w:line="240" w:lineRule="auto"/>
        <w:ind w:firstLine="709"/>
        <w:jc w:val="both"/>
      </w:pPr>
      <w:r w:rsidRPr="00845114">
        <w:t xml:space="preserve">Для локализации и ликвидации аварий на </w:t>
      </w:r>
      <w:r w:rsidR="00D939F7">
        <w:t>Объекте</w:t>
      </w:r>
      <w:r w:rsidRPr="00845114">
        <w:t xml:space="preserve"> </w:t>
      </w:r>
      <w:r w:rsidR="008C1198">
        <w:t>организовано взаимодействие с</w:t>
      </w:r>
      <w:r w:rsidR="00123574">
        <w:t xml:space="preserve"> </w:t>
      </w:r>
      <w:sdt>
        <w:sdtPr>
          <w:tag w:val="ASF_STATUS"/>
          <w:id w:val="-1401292899"/>
          <w:placeholder>
            <w:docPart w:val="DefaultPlaceholder_-1854013440"/>
          </w:placeholder>
          <w:text/>
        </w:sdtPr>
        <w:sdtContent>
          <w:r w:rsidR="00116310">
            <w:t>${ASF_STATUS_SHORT}</w:t>
          </w:r>
        </w:sdtContent>
      </w:sdt>
      <w:r w:rsidR="00186B3D">
        <w:t xml:space="preserve"> –</w:t>
      </w:r>
      <w:r>
        <w:t xml:space="preserve"> </w:t>
      </w:r>
      <w:sdt>
        <w:sdtPr>
          <w:tag w:val="ASF_FULL_NAME_GEN"/>
          <w:id w:val="856464069"/>
          <w:placeholder>
            <w:docPart w:val="DefaultPlaceholder_-1854013440"/>
          </w:placeholder>
          <w:text/>
        </w:sdtPr>
        <w:sdtContent>
          <w:r w:rsidR="00116310">
            <w:t>${ASF_FULL_NAME_GEN}</w:t>
          </w:r>
        </w:sdtContent>
      </w:sdt>
      <w:r w:rsidR="00186B3D">
        <w:t xml:space="preserve"> (далее - </w:t>
      </w:r>
      <w:sdt>
        <w:sdtPr>
          <w:tag w:val="ASF_SHORT"/>
          <w:id w:val="-422031962"/>
          <w:placeholder>
            <w:docPart w:val="DefaultPlaceholder_-1854013440"/>
          </w:placeholder>
          <w:text/>
        </w:sdtPr>
        <w:sdtContent>
          <w:r w:rsidR="00116310">
            <w:t>${ASF_SHORT_NAME}</w:t>
          </w:r>
        </w:sdtContent>
      </w:sdt>
      <w:r w:rsidR="00186B3D">
        <w:t>).</w:t>
      </w:r>
    </w:p>
    <w:p w14:paraId="7EB86EAE" w14:textId="3BE67253" w:rsidR="003D451F" w:rsidRDefault="007A2ED8" w:rsidP="003D451F">
      <w:pPr>
        <w:spacing w:after="0" w:line="240" w:lineRule="auto"/>
        <w:ind w:firstLine="709"/>
        <w:jc w:val="both"/>
      </w:pPr>
      <w:sdt>
        <w:sdtPr>
          <w:rPr>
            <w:lang w:val="en-US"/>
          </w:rPr>
          <w:tag w:val="ASF_FULL_NAME"/>
          <w:id w:val="-1839687945"/>
          <w:placeholder>
            <w:docPart w:val="52D0C41AED9849A39E33168928FAE0B8"/>
          </w:placeholder>
          <w:text/>
        </w:sdtPr>
        <w:sdtContent>
          <w:r w:rsidR="00116310">
            <w:rPr>
              <w:lang w:val="en-US"/>
            </w:rPr>
            <w:t>${ASF_SHORT_NAME}</w:t>
          </w:r>
        </w:sdtContent>
      </w:sdt>
      <w:r w:rsidR="003D451F" w:rsidRPr="00123574">
        <w:rPr>
          <w:lang w:val="en-US"/>
        </w:rPr>
        <w:t xml:space="preserve"> </w:t>
      </w:r>
      <w:r w:rsidR="003D451F">
        <w:t>имеет</w:t>
      </w:r>
      <w:r w:rsidR="003D451F" w:rsidRPr="00123574">
        <w:rPr>
          <w:lang w:val="en-US"/>
        </w:rPr>
        <w:t xml:space="preserve"> </w:t>
      </w:r>
      <w:r w:rsidR="003D451F">
        <w:t>статус</w:t>
      </w:r>
      <w:r w:rsidR="003D451F" w:rsidRPr="00123574">
        <w:rPr>
          <w:lang w:val="en-US"/>
        </w:rPr>
        <w:t xml:space="preserve"> - </w:t>
      </w:r>
      <w:sdt>
        <w:sdtPr>
          <w:rPr>
            <w:lang w:val="en-US"/>
          </w:rPr>
          <w:tag w:val="ASF_STATUS_SHORT"/>
          <w:id w:val="-1387803332"/>
          <w:placeholder>
            <w:docPart w:val="52D0C41AED9849A39E33168928FAE0B8"/>
          </w:placeholder>
          <w:text/>
        </w:sdtPr>
        <w:sdtContent>
          <w:r w:rsidR="00116310">
            <w:rPr>
              <w:lang w:val="en-US"/>
            </w:rPr>
            <w:t>${ASF_STATUS_SHORT}</w:t>
          </w:r>
        </w:sdtContent>
      </w:sdt>
      <w:r w:rsidR="003D451F" w:rsidRPr="00123574">
        <w:rPr>
          <w:lang w:val="en-US"/>
        </w:rPr>
        <w:t xml:space="preserve">. </w:t>
      </w:r>
      <w:r w:rsidR="003D451F">
        <w:t xml:space="preserve">Свидетельство на право ведения аварийно-спасательных работ </w:t>
      </w:r>
      <w:sdt>
        <w:sdtPr>
          <w:tag w:val="ASF_CERTIFICATE_TEXT"/>
          <w:id w:val="-1078121512"/>
          <w:placeholder>
            <w:docPart w:val="52D0C41AED9849A39E33168928FAE0B8"/>
          </w:placeholder>
          <w:text/>
        </w:sdtPr>
        <w:sdtContent>
          <w:r w:rsidR="00116310">
            <w:t>${ASF_CERTIFICATE_TEXT}</w:t>
          </w:r>
        </w:sdtContent>
      </w:sdt>
      <w:r w:rsidR="003D451F">
        <w:t>.</w:t>
      </w:r>
    </w:p>
    <w:p w14:paraId="4D9B2C98" w14:textId="6DE19187" w:rsidR="003D451F" w:rsidRDefault="003D451F" w:rsidP="003D451F">
      <w:pPr>
        <w:spacing w:after="0" w:line="240" w:lineRule="auto"/>
        <w:ind w:firstLine="709"/>
        <w:jc w:val="both"/>
      </w:pPr>
      <w:r>
        <w:t xml:space="preserve">Свидетельство выдано на виды аварийно-спасательных работ: </w:t>
      </w:r>
      <w:sdt>
        <w:sdtPr>
          <w:tag w:val="ASF_WORK_TYPES"/>
          <w:id w:val="1884592022"/>
          <w:placeholder>
            <w:docPart w:val="52D0C41AED9849A39E33168928FAE0B8"/>
          </w:placeholder>
          <w:text/>
        </w:sdtPr>
        <w:sdtContent>
          <w:r w:rsidR="00116310">
            <w:t>${ASF_WORK_TYPES}</w:t>
          </w:r>
        </w:sdtContent>
      </w:sdt>
      <w:r>
        <w:t>.</w:t>
      </w:r>
    </w:p>
    <w:p w14:paraId="3425D3E5" w14:textId="77777777" w:rsidR="000225AE" w:rsidRPr="00845114" w:rsidRDefault="000225AE" w:rsidP="000225AE">
      <w:pPr>
        <w:pStyle w:val="af1"/>
        <w:spacing w:after="0" w:line="240" w:lineRule="auto"/>
        <w:ind w:firstLine="708"/>
        <w:jc w:val="both"/>
      </w:pPr>
      <w:r w:rsidRPr="00845114">
        <w:t>Свидетельство на право ведения аварийно-спасательных работ в чрезвычайных ситуациях представлено в Приложении 1.</w:t>
      </w:r>
    </w:p>
    <w:p w14:paraId="2A3ED5B4" w14:textId="382CEBB2" w:rsidR="000225AE" w:rsidRPr="00845114" w:rsidRDefault="000225AE" w:rsidP="000225AE">
      <w:pPr>
        <w:pStyle w:val="af1"/>
        <w:spacing w:after="0" w:line="240" w:lineRule="auto"/>
        <w:ind w:firstLine="708"/>
        <w:jc w:val="both"/>
      </w:pPr>
      <w:r w:rsidRPr="00845114">
        <w:t>На основании договора возмездного оказания услуг между</w:t>
      </w:r>
      <w:r>
        <w:t xml:space="preserve"> </w:t>
      </w:r>
      <w:bookmarkStart w:id="54" w:name="_Hlk221181409"/>
      <w:sdt>
        <w:sdtPr>
          <w:tag w:val="ORG_SHORT_NAME"/>
          <w:id w:val="1912888457"/>
          <w:placeholder>
            <w:docPart w:val="DefaultPlaceholder_-1854013440"/>
          </w:placeholder>
          <w:text/>
        </w:sdtPr>
        <w:sdtContent>
          <w:r w:rsidR="00116310">
            <w:t>${ORG_SHORT_NAME}</w:t>
          </w:r>
        </w:sdtContent>
      </w:sdt>
      <w:bookmarkEnd w:id="54"/>
      <w:r w:rsidRPr="00845114">
        <w:t xml:space="preserve"> и </w:t>
      </w:r>
      <w:sdt>
        <w:sdtPr>
          <w:tag w:val="ASF_SHORT"/>
          <w:id w:val="1756938959"/>
          <w:placeholder>
            <w:docPart w:val="DefaultPlaceholder_-1854013440"/>
          </w:placeholder>
          <w:text/>
        </w:sdtPr>
        <w:sdtContent>
          <w:r w:rsidR="00116310">
            <w:t>${ASF_SHORT_NAME}</w:t>
          </w:r>
        </w:sdtContent>
      </w:sdt>
      <w:r w:rsidRPr="00845114">
        <w:t xml:space="preserve"> осуществляются услуги по поддержанию в постоянной готовности сил и средств к реагированию на чрезвычайные ситуации и выполнению работ, связанных с ликвидацией чрезвычайных ситуаций техногенного характера на опасных производственных объектах, а также в случае необходимости, привлечению дополнительных сил и средств для выполнения вышеуказанных работ.</w:t>
      </w:r>
    </w:p>
    <w:p w14:paraId="4799283E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Предусмотренные данным договором услуги оказываются в полном соответствии с Федеральными законами Российской Федерации № 151-ФЗ «Об аварийно-спасательных службах и статусе спасателей» от 22.08.1995 г., № 116-ФЗ «О промышленной безопасности опасных производственных объектов» от 21.07.1997 г., № 68-ФЗ «О защите населения и территории от чрезвычайных ситуаций природного и техногенного характера» от 21.12.1994 г.</w:t>
      </w:r>
    </w:p>
    <w:p w14:paraId="59A9A1CC" w14:textId="2817A146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В случае возникновения пожара персонал объекта звонит в ближайшее </w:t>
      </w:r>
      <w:sdt>
        <w:sdtPr>
          <w:rPr>
            <w:i/>
            <w:noProof/>
          </w:rPr>
          <w:tag w:val="OBJ_NEAREST_FIRE_STATION"/>
          <w:id w:val="-918791901"/>
          <w:placeholder>
            <w:docPart w:val="DefaultPlaceholder_-1854013440"/>
          </w:placeholder>
          <w:text/>
        </w:sdtPr>
        <w:sdtContent>
          <w:r w:rsidR="00116310">
            <w:rPr>
              <w:i/>
              <w:noProof/>
            </w:rPr>
            <w:t>${OBJ_NEAREST_FIRE_STATION}</w:t>
          </w:r>
        </w:sdtContent>
      </w:sdt>
      <w:r w:rsidRPr="00845114">
        <w:rPr>
          <w:i/>
        </w:rPr>
        <w:t>.</w:t>
      </w:r>
    </w:p>
    <w:p w14:paraId="5BB0EFB1" w14:textId="46F5530A" w:rsidR="000225AE" w:rsidRPr="00845114" w:rsidRDefault="000225AE" w:rsidP="000225AE">
      <w:pPr>
        <w:spacing w:after="0" w:line="240" w:lineRule="auto"/>
        <w:ind w:firstLine="720"/>
        <w:jc w:val="both"/>
      </w:pPr>
      <w:r w:rsidRPr="00845114">
        <w:t xml:space="preserve">Запланированные в оперативной части </w:t>
      </w:r>
      <w:r w:rsidR="00B4050E">
        <w:t>ПМЛЛПА</w:t>
      </w:r>
      <w:r w:rsidRPr="00845114">
        <w:t xml:space="preserve"> действия технологического персонала, </w:t>
      </w:r>
      <w:r w:rsidR="00186B3D">
        <w:t>ПАСФ</w:t>
      </w:r>
      <w:r w:rsidR="00B4050E">
        <w:t>(АСФ)</w:t>
      </w:r>
      <w:r w:rsidRPr="00845114">
        <w:t xml:space="preserve"> и подразделения </w:t>
      </w:r>
      <w:r w:rsidR="00B4050E">
        <w:t>ПСЧ(ПЧ)</w:t>
      </w:r>
      <w:r w:rsidRPr="00845114">
        <w:t xml:space="preserve"> при условии своевременности их выполнения, обеспечивают достаточно полный комплекс организационно-технических мероприятий по локализации и ликвидации аварий на </w:t>
      </w:r>
      <w:r w:rsidR="00B4050E">
        <w:t>Объекте</w:t>
      </w:r>
      <w:r w:rsidRPr="00845114">
        <w:t>.</w:t>
      </w:r>
    </w:p>
    <w:p w14:paraId="2DE83850" w14:textId="04588A05" w:rsidR="000225AE" w:rsidRDefault="000225AE" w:rsidP="000225AE">
      <w:pPr>
        <w:spacing w:after="0" w:line="240" w:lineRule="auto"/>
        <w:ind w:firstLine="709"/>
        <w:jc w:val="both"/>
      </w:pPr>
      <w:r>
        <w:t>Силы и средства и к</w:t>
      </w:r>
      <w:r w:rsidRPr="00845114">
        <w:t>омплекс прин</w:t>
      </w:r>
      <w:r>
        <w:t>имаемых</w:t>
      </w:r>
      <w:r w:rsidRPr="00845114">
        <w:t xml:space="preserve"> мер по предупреждению аварий на </w:t>
      </w:r>
      <w:r w:rsidR="00B4050E">
        <w:t>Объекте</w:t>
      </w:r>
      <w:r w:rsidRPr="006B20C8">
        <w:t xml:space="preserve">, </w:t>
      </w:r>
      <w:r>
        <w:t>соответству</w:t>
      </w:r>
      <w:r w:rsidR="00B4050E">
        <w:t>ю</w:t>
      </w:r>
      <w:r>
        <w:t>т задачам по локализации и ликвидации последствий аварий</w:t>
      </w:r>
      <w:r w:rsidRPr="00845114">
        <w:t>.</w:t>
      </w:r>
    </w:p>
    <w:p w14:paraId="53B3A70D" w14:textId="77777777" w:rsidR="00461A8F" w:rsidRPr="00845114" w:rsidRDefault="00461A8F" w:rsidP="000225AE">
      <w:pPr>
        <w:spacing w:after="0" w:line="240" w:lineRule="auto"/>
        <w:ind w:firstLine="709"/>
        <w:jc w:val="both"/>
      </w:pPr>
    </w:p>
    <w:p w14:paraId="40C514D4" w14:textId="77777777" w:rsidR="000225AE" w:rsidRPr="00845114" w:rsidRDefault="000225AE" w:rsidP="000225AE">
      <w:pPr>
        <w:pStyle w:val="2a"/>
      </w:pPr>
      <w:bookmarkStart w:id="55" w:name="_Toc430943229"/>
      <w:bookmarkStart w:id="56" w:name="_Toc430958122"/>
      <w:bookmarkStart w:id="57" w:name="_Toc209703494"/>
      <w:bookmarkStart w:id="58" w:name="_Toc221000967"/>
      <w:r>
        <w:t>4.</w:t>
      </w:r>
      <w:r w:rsidRPr="00845114">
        <w:t xml:space="preserve"> </w:t>
      </w:r>
      <w:bookmarkStart w:id="59" w:name="_Toc379906092"/>
      <w:bookmarkStart w:id="60" w:name="_Toc381802538"/>
      <w:bookmarkStart w:id="61" w:name="_Toc391383486"/>
      <w:bookmarkStart w:id="62" w:name="_Toc414977738"/>
      <w:r w:rsidRPr="00845114">
        <w:t>Организация взаимодействия сил и средств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63BCD298" w14:textId="0F2AC21E" w:rsidR="000225AE" w:rsidRPr="00845114" w:rsidRDefault="000225AE" w:rsidP="00B4050E">
      <w:pPr>
        <w:spacing w:after="0" w:line="240" w:lineRule="auto"/>
        <w:ind w:firstLine="709"/>
        <w:jc w:val="both"/>
      </w:pPr>
      <w:r w:rsidRPr="00845114">
        <w:t xml:space="preserve">При поступлении сообщения об аварии диспетчер, руководство </w:t>
      </w:r>
      <w:r w:rsidR="00B4050E">
        <w:t>Объекта</w:t>
      </w:r>
      <w:r w:rsidRPr="00845114">
        <w:t xml:space="preserve"> обязаны:</w:t>
      </w:r>
    </w:p>
    <w:p w14:paraId="5DE7F94B" w14:textId="38AEECB9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в соответствии со схемой и списком оповещения оповестить должностных лиц </w:t>
      </w:r>
      <w:r w:rsidR="00B4050E">
        <w:t>О</w:t>
      </w:r>
      <w:r w:rsidRPr="00845114">
        <w:t>бъекта, специализированные службы;</w:t>
      </w:r>
    </w:p>
    <w:p w14:paraId="2753978D" w14:textId="46814D5A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организовать выполнение мероприятий по локализации и ликвидации аварии согласно оперативной части </w:t>
      </w:r>
      <w:r w:rsidR="00B4050E">
        <w:t>ПМЛЛПА</w:t>
      </w:r>
      <w:r w:rsidRPr="00845114">
        <w:t>;</w:t>
      </w:r>
    </w:p>
    <w:p w14:paraId="4CE9C5E0" w14:textId="7EF33102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направить к месту а</w:t>
      </w:r>
      <w:r w:rsidR="00CF6133">
        <w:t>варии и контролировать действия</w:t>
      </w:r>
      <w:r w:rsidR="006748D5" w:rsidRPr="006748D5">
        <w:t xml:space="preserve"> </w:t>
      </w:r>
      <w:r w:rsidR="006748D5">
        <w:t>ПАСФ</w:t>
      </w:r>
      <w:r w:rsidR="00B4050E">
        <w:t>(АСФ)</w:t>
      </w:r>
      <w:r w:rsidRPr="00845114">
        <w:t>;</w:t>
      </w:r>
    </w:p>
    <w:p w14:paraId="3F59116B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ввести запрет на допуск в опасные зоны посторонних лиц и транспортных средств, не принимающих участия в аварийных работах; </w:t>
      </w:r>
    </w:p>
    <w:p w14:paraId="56FE170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ввести режим допуска на территорию опасной зоны персонала и техники, участвующих в ликвидации аварии; </w:t>
      </w:r>
    </w:p>
    <w:p w14:paraId="6CC73E1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установить порядок проведения применения технических средств при ликвидации аварии;</w:t>
      </w:r>
    </w:p>
    <w:p w14:paraId="32A6CA0F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уточнить порядок ввода особого аварийного режима, условия и маршруты эвакуации людей с территории, оказавшейся в опасной зоне; </w:t>
      </w:r>
    </w:p>
    <w:p w14:paraId="43A26E1A" w14:textId="0CFBC9D5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по прибытии к месту аварии ответственных лиц </w:t>
      </w:r>
      <w:sdt>
        <w:sdtPr>
          <w:tag w:val="ORG_SHORT_NAME"/>
          <w:id w:val="-721907603"/>
          <w:placeholder>
            <w:docPart w:val="DefaultPlaceholder_-1854013440"/>
          </w:placeholder>
          <w:text/>
        </w:sdtPr>
        <w:sdtContent>
          <w:r w:rsidR="00116310">
            <w:t>${ORG_SHORT_NAME}</w:t>
          </w:r>
        </w:sdtContent>
      </w:sdt>
      <w:r w:rsidRPr="00845114">
        <w:t>, при необходимости, передать им руководство работами по ликвидации аварии.</w:t>
      </w:r>
    </w:p>
    <w:p w14:paraId="6F38E049" w14:textId="7C9037A7" w:rsidR="00461A8F" w:rsidRPr="000B3A53" w:rsidRDefault="007A2ED8" w:rsidP="00D44498">
      <w:pPr>
        <w:spacing w:after="0" w:line="240" w:lineRule="auto"/>
        <w:ind w:firstLine="709"/>
        <w:jc w:val="both"/>
        <w:rPr>
          <w:lang w:val="en-US"/>
        </w:rPr>
      </w:pPr>
      <w:sdt>
        <w:sdtPr>
          <w:rPr>
            <w:lang w:val="en-US"/>
          </w:rPr>
          <w:tag w:val="OBJ_LINC_TEXT_4_IMAGE"/>
          <w:id w:val="-1408988557"/>
          <w:placeholder>
            <w:docPart w:val="67B76415D41042959957F334A8A2BF24"/>
          </w:placeholder>
          <w:text/>
        </w:sdtPr>
        <w:sdtContent>
          <w:r w:rsidR="000B3A53" w:rsidRPr="00B831B1">
            <w:rPr>
              <w:lang w:val="en-US"/>
            </w:rPr>
            <w:t>${OBJ_LINC_TEXT_4_IMAGE}</w:t>
          </w:r>
        </w:sdtContent>
      </w:sdt>
      <w:r w:rsidR="000225AE" w:rsidRPr="000B3A53">
        <w:rPr>
          <w:lang w:val="en-US"/>
        </w:rPr>
        <w:t xml:space="preserve"> </w:t>
      </w:r>
      <w:sdt>
        <w:sdtPr>
          <w:rPr>
            <w:lang w:val="en-US"/>
          </w:rPr>
          <w:tag w:val="OBJ_NUM_4_IMAGE"/>
          <w:id w:val="-816187138"/>
          <w:placeholder>
            <w:docPart w:val="A6AB2859CD35495595DC1B44C13997D9"/>
          </w:placeholder>
          <w:text/>
        </w:sdtPr>
        <w:sdtContent>
          <w:r w:rsidR="00581740" w:rsidRPr="000B3A53">
            <w:rPr>
              <w:lang w:val="en-US"/>
            </w:rPr>
            <w:t>${OBJ_NUM_4_IMAGE}</w:t>
          </w:r>
        </w:sdtContent>
      </w:sdt>
      <w:r w:rsidR="000225AE" w:rsidRPr="000B3A53">
        <w:rPr>
          <w:lang w:val="en-US"/>
        </w:rPr>
        <w:t>.</w:t>
      </w:r>
    </w:p>
    <w:p w14:paraId="471C3B9D" w14:textId="77777777" w:rsidR="00D44498" w:rsidRPr="000B3A53" w:rsidRDefault="00D44498" w:rsidP="00D44498">
      <w:pPr>
        <w:spacing w:after="0" w:line="240" w:lineRule="auto"/>
        <w:ind w:firstLine="709"/>
        <w:jc w:val="both"/>
        <w:rPr>
          <w:lang w:val="en-US"/>
        </w:rPr>
      </w:pPr>
    </w:p>
    <w:p w14:paraId="033A2F39" w14:textId="682BF19D" w:rsidR="000225AE" w:rsidRPr="00845114" w:rsidRDefault="000225AE" w:rsidP="000225AE">
      <w:pPr>
        <w:pStyle w:val="2a"/>
      </w:pPr>
      <w:bookmarkStart w:id="63" w:name="_Toc430943230"/>
      <w:bookmarkStart w:id="64" w:name="_Toc430958123"/>
      <w:bookmarkStart w:id="65" w:name="_Toc209703495"/>
      <w:bookmarkStart w:id="66" w:name="_Toc221000968"/>
      <w:r>
        <w:lastRenderedPageBreak/>
        <w:t>5</w:t>
      </w:r>
      <w:r w:rsidRPr="00845114">
        <w:t>. Состав и дислокация сил и средств</w:t>
      </w:r>
      <w:bookmarkEnd w:id="63"/>
      <w:bookmarkEnd w:id="64"/>
      <w:bookmarkEnd w:id="65"/>
      <w:bookmarkEnd w:id="66"/>
    </w:p>
    <w:p w14:paraId="6A32505B" w14:textId="77777777" w:rsidR="000225AE" w:rsidRDefault="000225AE" w:rsidP="00461A8F">
      <w:pPr>
        <w:spacing w:after="0" w:line="240" w:lineRule="auto"/>
        <w:jc w:val="both"/>
        <w:rPr>
          <w:u w:val="single"/>
        </w:rPr>
      </w:pPr>
      <w:r>
        <w:rPr>
          <w:u w:val="single"/>
        </w:rPr>
        <w:t>Собственные силы и средства:</w:t>
      </w:r>
    </w:p>
    <w:p w14:paraId="2741AB2C" w14:textId="77777777" w:rsidR="000225AE" w:rsidRDefault="000225AE" w:rsidP="000225AE">
      <w:pPr>
        <w:spacing w:after="0" w:line="240" w:lineRule="auto"/>
        <w:rPr>
          <w:sz w:val="20"/>
          <w:szCs w:val="20"/>
        </w:rPr>
      </w:pPr>
    </w:p>
    <w:p w14:paraId="7E5E5224" w14:textId="77777777" w:rsidR="0097616E" w:rsidRDefault="000225AE" w:rsidP="000225AE">
      <w:pPr>
        <w:spacing w:after="0" w:line="240" w:lineRule="auto"/>
        <w:ind w:firstLine="708"/>
      </w:pPr>
      <w:r w:rsidRPr="005E7EF5">
        <w:t xml:space="preserve">В </w:t>
      </w:r>
      <w:sdt>
        <w:sdtPr>
          <w:tag w:val="ORG_SHORT_NAME"/>
          <w:id w:val="-650453636"/>
          <w:placeholder>
            <w:docPart w:val="DefaultPlaceholder_-1854013440"/>
          </w:placeholder>
          <w:text/>
        </w:sdtPr>
        <w:sdtContent>
          <w:r w:rsidR="00116310">
            <w:t>${ORG_SHORT_NAME}</w:t>
          </w:r>
        </w:sdtContent>
      </w:sdt>
      <w:r w:rsidRPr="005E7EF5">
        <w:t xml:space="preserve"> </w:t>
      </w:r>
      <w:r>
        <w:t xml:space="preserve">имеются </w:t>
      </w:r>
      <w:r w:rsidRPr="005E7EF5">
        <w:t>первичные средств пожаротушения, инструмент</w:t>
      </w:r>
      <w:r>
        <w:t>ы</w:t>
      </w:r>
      <w:r w:rsidRPr="005E7EF5">
        <w:t xml:space="preserve"> и материал</w:t>
      </w:r>
      <w:r>
        <w:t>ы</w:t>
      </w:r>
      <w:r w:rsidRPr="005E7EF5">
        <w:t xml:space="preserve"> для ликвидации аварии</w:t>
      </w:r>
      <w:r>
        <w:t xml:space="preserve">. </w:t>
      </w:r>
    </w:p>
    <w:p w14:paraId="1D5087FC" w14:textId="3F8C1498" w:rsidR="000225AE" w:rsidRPr="006508C7" w:rsidRDefault="007A2ED8" w:rsidP="000225AE">
      <w:pPr>
        <w:spacing w:after="0" w:line="240" w:lineRule="auto"/>
        <w:ind w:firstLine="708"/>
        <w:rPr>
          <w:lang w:val="en-US"/>
        </w:rPr>
      </w:pPr>
      <w:sdt>
        <w:sdtPr>
          <w:rPr>
            <w:lang w:val="en-US"/>
          </w:rPr>
          <w:tag w:val="OBJ_LINC_TEXT_5_TABLE"/>
          <w:id w:val="1712078816"/>
          <w:placeholder>
            <w:docPart w:val="B1B1AD10BCF345B3B7E8AB8A6E0A0185"/>
          </w:placeholder>
          <w:text/>
        </w:sdtPr>
        <w:sdtContent>
          <w:r w:rsidR="0097616E">
            <w:rPr>
              <w:lang w:val="en-US"/>
            </w:rPr>
            <w:t>${</w:t>
          </w:r>
          <w:r w:rsidR="0097616E" w:rsidRPr="0097616E">
            <w:rPr>
              <w:lang w:val="en-US"/>
            </w:rPr>
            <w:t>OBJ_LINC_TEXT_</w:t>
          </w:r>
          <w:r w:rsidR="0097616E">
            <w:rPr>
              <w:lang w:val="en-US"/>
            </w:rPr>
            <w:t>5</w:t>
          </w:r>
          <w:r w:rsidR="0097616E" w:rsidRPr="0097616E">
            <w:rPr>
              <w:lang w:val="en-US"/>
            </w:rPr>
            <w:t>_TABLE</w:t>
          </w:r>
          <w:r w:rsidR="0097616E">
            <w:rPr>
              <w:lang w:val="en-US"/>
            </w:rPr>
            <w:t>}</w:t>
          </w:r>
        </w:sdtContent>
      </w:sdt>
      <w:r w:rsidR="000225AE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5_TABLE"/>
          <w:id w:val="-1639251121"/>
          <w:placeholder>
            <w:docPart w:val="25C393A9F5674557B3B86A4BD59F57FE"/>
          </w:placeholder>
          <w:text/>
        </w:sdtPr>
        <w:sdtContent>
          <w:r w:rsidR="00A7220B" w:rsidRPr="00A7220B">
            <w:rPr>
              <w:lang w:val="en-US"/>
            </w:rPr>
            <w:t>${OBJ_NUM_5_TABLE}</w:t>
          </w:r>
        </w:sdtContent>
      </w:sdt>
      <w:r w:rsidR="006508C7" w:rsidRPr="006508C7">
        <w:rPr>
          <w:lang w:val="en-US"/>
        </w:rPr>
        <w:t>.</w:t>
      </w:r>
    </w:p>
    <w:p w14:paraId="357D8F96" w14:textId="77777777" w:rsidR="000225AE" w:rsidRPr="0097616E" w:rsidRDefault="000225AE" w:rsidP="000225AE">
      <w:pPr>
        <w:spacing w:after="0" w:line="240" w:lineRule="auto"/>
        <w:ind w:firstLine="708"/>
        <w:rPr>
          <w:lang w:val="en-US"/>
        </w:rPr>
      </w:pPr>
    </w:p>
    <w:p w14:paraId="2CFA3A72" w14:textId="40C0D457" w:rsidR="000225AE" w:rsidRPr="0097616E" w:rsidRDefault="000225AE" w:rsidP="000225AE">
      <w:pPr>
        <w:spacing w:after="0" w:line="240" w:lineRule="auto"/>
        <w:rPr>
          <w:lang w:val="en-US"/>
        </w:rPr>
      </w:pPr>
      <w:r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5_TABLE"/>
          <w:id w:val="-1935581008"/>
          <w:placeholder>
            <w:docPart w:val="BF510E95FD14462894EA4F6B053AAA7A"/>
          </w:placeholder>
          <w:text/>
        </w:sdtPr>
        <w:sdtContent>
          <w:r w:rsidR="00F9064B" w:rsidRPr="00645FD9">
            <w:rPr>
              <w:lang w:val="en-US"/>
            </w:rPr>
            <w:t>${OBJ_NUM_5_TABLE}</w:t>
          </w:r>
        </w:sdtContent>
      </w:sdt>
      <w:r w:rsidRPr="0097616E">
        <w:rPr>
          <w:lang w:val="en-US"/>
        </w:rPr>
        <w:t xml:space="preserve"> - </w:t>
      </w:r>
      <w:sdt>
        <w:sdtPr>
          <w:rPr>
            <w:lang w:val="en-US"/>
          </w:rPr>
          <w:tag w:val="OBJ_TEXT_NAME_5_TABLE"/>
          <w:id w:val="1698965655"/>
          <w:placeholder>
            <w:docPart w:val="CC9BEDD1E228474AB3018C21A34D8E1A"/>
          </w:placeholder>
          <w:text/>
        </w:sdtPr>
        <w:sdtContent>
          <w:r w:rsidR="0097616E" w:rsidRPr="0097616E">
            <w:rPr>
              <w:lang w:val="en-US"/>
            </w:rPr>
            <w:t>${OBJ_TEXT_NAME_</w:t>
          </w:r>
          <w:r w:rsidR="0097616E">
            <w:rPr>
              <w:lang w:val="en-US"/>
            </w:rPr>
            <w:t>5</w:t>
          </w:r>
          <w:r w:rsidR="0097616E" w:rsidRPr="0097616E">
            <w:rPr>
              <w:lang w:val="en-US"/>
            </w:rPr>
            <w:t>_TABLE}</w:t>
          </w:r>
        </w:sdtContent>
      </w:sdt>
    </w:p>
    <w:p w14:paraId="16A0EFCC" w14:textId="77777777" w:rsidR="000225AE" w:rsidRPr="0097616E" w:rsidRDefault="000225AE" w:rsidP="000225AE">
      <w:pPr>
        <w:spacing w:after="0" w:line="240" w:lineRule="auto"/>
        <w:rPr>
          <w:lang w:val="en-US"/>
        </w:rPr>
      </w:pPr>
    </w:p>
    <w:tbl>
      <w:tblPr>
        <w:tblW w:w="95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4136"/>
        <w:gridCol w:w="1566"/>
        <w:gridCol w:w="2976"/>
      </w:tblGrid>
      <w:tr w:rsidR="000225AE" w:rsidRPr="001E5070" w14:paraId="0370F4FC" w14:textId="77777777" w:rsidTr="001E5070">
        <w:trPr>
          <w:trHeight w:val="779"/>
          <w:tblHeader/>
        </w:trPr>
        <w:tc>
          <w:tcPr>
            <w:tcW w:w="831" w:type="dxa"/>
            <w:shd w:val="pct15" w:color="auto" w:fill="auto"/>
            <w:vAlign w:val="center"/>
            <w:hideMark/>
          </w:tcPr>
          <w:p w14:paraId="371C2A6B" w14:textId="300FC051" w:rsidR="000225AE" w:rsidRPr="001E5070" w:rsidRDefault="000225AE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>№ п</w:t>
            </w:r>
            <w:r w:rsidR="008441F1">
              <w:rPr>
                <w:b/>
                <w:bCs/>
              </w:rPr>
              <w:t>/</w:t>
            </w:r>
            <w:r w:rsidRPr="001E5070">
              <w:rPr>
                <w:b/>
                <w:bCs/>
              </w:rPr>
              <w:t>п</w:t>
            </w:r>
          </w:p>
        </w:tc>
        <w:tc>
          <w:tcPr>
            <w:tcW w:w="4136" w:type="dxa"/>
            <w:shd w:val="pct15" w:color="auto" w:fill="auto"/>
            <w:vAlign w:val="center"/>
            <w:hideMark/>
          </w:tcPr>
          <w:p w14:paraId="4E942562" w14:textId="77777777" w:rsidR="000225AE" w:rsidRPr="001E5070" w:rsidRDefault="000225AE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>Наименование средства</w:t>
            </w:r>
          </w:p>
        </w:tc>
        <w:tc>
          <w:tcPr>
            <w:tcW w:w="1566" w:type="dxa"/>
            <w:shd w:val="pct15" w:color="auto" w:fill="auto"/>
            <w:vAlign w:val="center"/>
            <w:hideMark/>
          </w:tcPr>
          <w:p w14:paraId="246B0AA1" w14:textId="77777777" w:rsidR="000225AE" w:rsidRPr="001E5070" w:rsidRDefault="00F528E2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>К</w:t>
            </w:r>
            <w:r w:rsidR="000225AE" w:rsidRPr="001E5070">
              <w:rPr>
                <w:b/>
                <w:bCs/>
              </w:rPr>
              <w:t>оличество</w:t>
            </w:r>
          </w:p>
        </w:tc>
        <w:tc>
          <w:tcPr>
            <w:tcW w:w="2976" w:type="dxa"/>
            <w:shd w:val="pct15" w:color="auto" w:fill="auto"/>
            <w:vAlign w:val="center"/>
            <w:hideMark/>
          </w:tcPr>
          <w:p w14:paraId="398376CA" w14:textId="77777777" w:rsidR="000225AE" w:rsidRPr="001E5070" w:rsidRDefault="000225AE" w:rsidP="001E5070">
            <w:pPr>
              <w:spacing w:after="0" w:line="240" w:lineRule="auto"/>
              <w:rPr>
                <w:b/>
                <w:bCs/>
              </w:rPr>
            </w:pPr>
            <w:r w:rsidRPr="001E5070">
              <w:rPr>
                <w:b/>
                <w:bCs/>
              </w:rPr>
              <w:t>Место базирования</w:t>
            </w:r>
          </w:p>
        </w:tc>
      </w:tr>
      <w:tr w:rsidR="00537838" w:rsidRPr="001E5070" w14:paraId="674C81D2" w14:textId="77777777" w:rsidTr="001E5070">
        <w:trPr>
          <w:trHeight w:val="435"/>
        </w:trPr>
        <w:tc>
          <w:tcPr>
            <w:tcW w:w="831" w:type="dxa"/>
            <w:shd w:val="clear" w:color="auto" w:fill="auto"/>
          </w:tcPr>
          <w:p w14:paraId="1F73139B" w14:textId="184B5007" w:rsidR="00537838" w:rsidRPr="001E5070" w:rsidRDefault="00034C44" w:rsidP="001E5070">
            <w:pPr>
              <w:spacing w:after="0" w:line="240" w:lineRule="auto"/>
            </w:pPr>
            <w:r w:rsidRPr="001E5070">
              <w:t>OBJ_TABLE_5_PLACEHOLDER</w:t>
            </w:r>
          </w:p>
        </w:tc>
        <w:tc>
          <w:tcPr>
            <w:tcW w:w="4136" w:type="dxa"/>
            <w:shd w:val="clear" w:color="auto" w:fill="auto"/>
          </w:tcPr>
          <w:p w14:paraId="1CC3F3A8" w14:textId="6DD5B9D6" w:rsidR="00537838" w:rsidRPr="001E5070" w:rsidRDefault="00034C44" w:rsidP="001E5070">
            <w:pPr>
              <w:spacing w:after="0" w:line="240" w:lineRule="auto"/>
              <w:rPr>
                <w:rFonts w:eastAsia="Calibri"/>
              </w:rPr>
            </w:pPr>
            <w:r w:rsidRPr="001E5070">
              <w:rPr>
                <w:rFonts w:eastAsia="Calibri"/>
              </w:rPr>
              <w:t>OBJ_TABLE_5_PLACEHOLDER</w:t>
            </w:r>
          </w:p>
        </w:tc>
        <w:tc>
          <w:tcPr>
            <w:tcW w:w="1566" w:type="dxa"/>
            <w:shd w:val="clear" w:color="auto" w:fill="auto"/>
          </w:tcPr>
          <w:p w14:paraId="24673F69" w14:textId="24E3DD1B" w:rsidR="00537838" w:rsidRPr="001E5070" w:rsidRDefault="00034C44" w:rsidP="0022016D">
            <w:pPr>
              <w:spacing w:after="0" w:line="240" w:lineRule="auto"/>
              <w:jc w:val="center"/>
              <w:rPr>
                <w:rFonts w:eastAsia="Calibri"/>
              </w:rPr>
            </w:pPr>
            <w:r w:rsidRPr="001E5070">
              <w:t>OBJ_TABLE_5_PLACEHOLDER</w:t>
            </w:r>
          </w:p>
        </w:tc>
        <w:tc>
          <w:tcPr>
            <w:tcW w:w="2976" w:type="dxa"/>
            <w:shd w:val="clear" w:color="auto" w:fill="auto"/>
          </w:tcPr>
          <w:p w14:paraId="00B97F12" w14:textId="12B2A9CA" w:rsidR="00537838" w:rsidRPr="001E5070" w:rsidRDefault="00034C44" w:rsidP="001E5070">
            <w:pPr>
              <w:spacing w:after="0" w:line="240" w:lineRule="auto"/>
            </w:pPr>
            <w:r w:rsidRPr="001E5070">
              <w:t>OBJ_TABLE_5_PLACEHOLDER</w:t>
            </w:r>
          </w:p>
        </w:tc>
      </w:tr>
    </w:tbl>
    <w:p w14:paraId="32114A2E" w14:textId="634A2673" w:rsidR="000225AE" w:rsidRPr="008E50E4" w:rsidRDefault="000225AE" w:rsidP="003417A5">
      <w:pPr>
        <w:spacing w:before="240" w:after="0" w:line="240" w:lineRule="auto"/>
        <w:jc w:val="both"/>
        <w:rPr>
          <w:u w:val="single"/>
        </w:rPr>
      </w:pPr>
      <w:r>
        <w:rPr>
          <w:u w:val="single"/>
        </w:rPr>
        <w:t>Привлекаемые силы и средства:</w:t>
      </w:r>
      <w:bookmarkStart w:id="67" w:name="_Hlk221181612"/>
      <w:r w:rsidR="003417A5" w:rsidRPr="003417A5">
        <w:t xml:space="preserve"> </w:t>
      </w:r>
      <w:sdt>
        <w:sdtPr>
          <w:tag w:val="ASF_STATUS_SHORT"/>
          <w:id w:val="869728644"/>
          <w:placeholder>
            <w:docPart w:val="DefaultPlaceholder_-1854013440"/>
          </w:placeholder>
          <w:text/>
        </w:sdtPr>
        <w:sdtContent>
          <w:r w:rsidR="00116310" w:rsidRPr="003417A5">
            <w:t>${ASF_STATUS_SHORT}</w:t>
          </w:r>
        </w:sdtContent>
      </w:sdt>
      <w:bookmarkEnd w:id="67"/>
      <w:r w:rsidR="00461A8F" w:rsidRPr="003417A5">
        <w:t xml:space="preserve"> –</w:t>
      </w:r>
      <w:r w:rsidRPr="003417A5">
        <w:t xml:space="preserve"> </w:t>
      </w:r>
      <w:sdt>
        <w:sdtPr>
          <w:tag w:val="ASF_SHORT_NAME"/>
          <w:id w:val="-964432912"/>
          <w:placeholder>
            <w:docPart w:val="DefaultPlaceholder_-1854013440"/>
          </w:placeholder>
          <w:text/>
        </w:sdtPr>
        <w:sdtContent>
          <w:r w:rsidR="00116310" w:rsidRPr="003417A5">
            <w:t>${ASF_SHORT_NAME}</w:t>
          </w:r>
        </w:sdtContent>
      </w:sdt>
      <w:r w:rsidR="008E50E4" w:rsidRPr="008E50E4">
        <w:t>.</w:t>
      </w:r>
    </w:p>
    <w:p w14:paraId="5C578832" w14:textId="41B45F18" w:rsidR="000225AE" w:rsidRPr="00500B08" w:rsidRDefault="000225AE" w:rsidP="000225AE">
      <w:pPr>
        <w:spacing w:before="240" w:after="0" w:line="240" w:lineRule="auto"/>
        <w:ind w:firstLine="709"/>
        <w:jc w:val="both"/>
      </w:pPr>
      <w:r w:rsidRPr="00845114">
        <w:rPr>
          <w:u w:val="single"/>
        </w:rPr>
        <w:t>Зона</w:t>
      </w:r>
      <w:r w:rsidRPr="00500B08">
        <w:rPr>
          <w:u w:val="single"/>
        </w:rPr>
        <w:t xml:space="preserve"> </w:t>
      </w:r>
      <w:r w:rsidRPr="00845114">
        <w:rPr>
          <w:u w:val="single"/>
        </w:rPr>
        <w:t>ответственности</w:t>
      </w:r>
      <w:r w:rsidRPr="00500B08">
        <w:rPr>
          <w:u w:val="single"/>
        </w:rPr>
        <w:t>:</w:t>
      </w:r>
      <w:r w:rsidRPr="00500B08">
        <w:t xml:space="preserve"> </w:t>
      </w:r>
      <w:sdt>
        <w:sdtPr>
          <w:tag w:val="ASF_AREA_RESPONSIBILITY"/>
          <w:id w:val="1602531032"/>
          <w:placeholder>
            <w:docPart w:val="DefaultPlaceholder_-1854013440"/>
          </w:placeholder>
          <w:text/>
        </w:sdtPr>
        <w:sdtContent>
          <w:r w:rsidR="001B2461" w:rsidRPr="00500B08">
            <w:t>${ASF_AREA_RESPONSIBILITY}</w:t>
          </w:r>
        </w:sdtContent>
      </w:sdt>
      <w:r w:rsidRPr="00500B08">
        <w:t>.</w:t>
      </w:r>
    </w:p>
    <w:p w14:paraId="4114E897" w14:textId="271F9B4B" w:rsidR="001B2461" w:rsidRPr="00500B08" w:rsidRDefault="000225AE" w:rsidP="000225AE">
      <w:pPr>
        <w:pStyle w:val="25"/>
        <w:spacing w:before="240" w:line="240" w:lineRule="auto"/>
        <w:rPr>
          <w:szCs w:val="24"/>
          <w:u w:val="single"/>
        </w:rPr>
      </w:pPr>
      <w:r w:rsidRPr="0056071D">
        <w:rPr>
          <w:szCs w:val="24"/>
          <w:u w:val="single"/>
        </w:rPr>
        <w:t>Место</w:t>
      </w:r>
      <w:r w:rsidRPr="00500B08">
        <w:rPr>
          <w:szCs w:val="24"/>
          <w:u w:val="single"/>
        </w:rPr>
        <w:t xml:space="preserve"> </w:t>
      </w:r>
      <w:r w:rsidRPr="0056071D">
        <w:rPr>
          <w:szCs w:val="24"/>
          <w:u w:val="single"/>
        </w:rPr>
        <w:t>дислокации</w:t>
      </w:r>
      <w:r w:rsidRPr="00500B08">
        <w:rPr>
          <w:szCs w:val="24"/>
          <w:u w:val="single"/>
        </w:rPr>
        <w:t xml:space="preserve">: </w:t>
      </w:r>
      <w:sdt>
        <w:sdtPr>
          <w:rPr>
            <w:szCs w:val="24"/>
            <w:u w:val="single"/>
          </w:rPr>
          <w:tag w:val="ASF_PLACE_LOCATION"/>
          <w:id w:val="86665426"/>
          <w:placeholder>
            <w:docPart w:val="DefaultPlaceholder_-1854013440"/>
          </w:placeholder>
          <w:text/>
        </w:sdtPr>
        <w:sdtContent>
          <w:r w:rsidR="001B2461" w:rsidRPr="00500B08">
            <w:rPr>
              <w:szCs w:val="24"/>
              <w:u w:val="single"/>
            </w:rPr>
            <w:t>${ASF_PLACE_LOCATION}</w:t>
          </w:r>
        </w:sdtContent>
      </w:sdt>
      <w:r w:rsidR="001B2461" w:rsidRPr="00500B08">
        <w:rPr>
          <w:szCs w:val="24"/>
          <w:u w:val="single"/>
        </w:rPr>
        <w:t>.</w:t>
      </w:r>
    </w:p>
    <w:p w14:paraId="165B5AB0" w14:textId="615943C2" w:rsidR="001B2461" w:rsidRDefault="000225AE" w:rsidP="000225AE">
      <w:pPr>
        <w:pStyle w:val="25"/>
        <w:spacing w:before="240" w:line="240" w:lineRule="auto"/>
        <w:rPr>
          <w:szCs w:val="24"/>
          <w:u w:val="single"/>
        </w:rPr>
      </w:pPr>
      <w:r w:rsidRPr="0056071D">
        <w:rPr>
          <w:szCs w:val="24"/>
          <w:u w:val="single"/>
        </w:rPr>
        <w:t>тел. оперативног</w:t>
      </w:r>
      <w:r w:rsidR="001B2461">
        <w:rPr>
          <w:szCs w:val="24"/>
          <w:u w:val="single"/>
        </w:rPr>
        <w:t xml:space="preserve">о дежурного </w:t>
      </w:r>
      <w:sdt>
        <w:sdtPr>
          <w:rPr>
            <w:szCs w:val="24"/>
            <w:u w:val="single"/>
          </w:rPr>
          <w:tag w:val="ASF_DUTY_OFFICER_PHONE"/>
          <w:id w:val="1897008712"/>
          <w:placeholder>
            <w:docPart w:val="DefaultPlaceholder_-1854013440"/>
          </w:placeholder>
          <w:text/>
        </w:sdtPr>
        <w:sdtContent>
          <w:r w:rsidR="001B2461" w:rsidRPr="001B2461">
            <w:rPr>
              <w:szCs w:val="24"/>
              <w:u w:val="single"/>
            </w:rPr>
            <w:t>${ASF_DUTY_OFFICER_PHONE}</w:t>
          </w:r>
        </w:sdtContent>
      </w:sdt>
      <w:r w:rsidR="001B2461">
        <w:rPr>
          <w:szCs w:val="24"/>
          <w:u w:val="single"/>
        </w:rPr>
        <w:t>.</w:t>
      </w:r>
    </w:p>
    <w:p w14:paraId="2510DCED" w14:textId="3E625D5D" w:rsidR="000225AE" w:rsidRPr="00591A98" w:rsidRDefault="000225AE" w:rsidP="000225AE">
      <w:pPr>
        <w:pStyle w:val="25"/>
        <w:spacing w:before="240" w:line="240" w:lineRule="auto"/>
        <w:rPr>
          <w:szCs w:val="24"/>
          <w:u w:val="single"/>
          <w:lang w:val="en-US"/>
        </w:rPr>
      </w:pPr>
      <w:r w:rsidRPr="0056071D">
        <w:rPr>
          <w:szCs w:val="24"/>
          <w:u w:val="single"/>
        </w:rPr>
        <w:t>т</w:t>
      </w:r>
      <w:r w:rsidR="001B2461">
        <w:rPr>
          <w:szCs w:val="24"/>
          <w:u w:val="single"/>
        </w:rPr>
        <w:t>ел</w:t>
      </w:r>
      <w:r w:rsidR="001B2461" w:rsidRPr="00591A98">
        <w:rPr>
          <w:szCs w:val="24"/>
          <w:u w:val="single"/>
          <w:lang w:val="en-US"/>
        </w:rPr>
        <w:t xml:space="preserve">. </w:t>
      </w:r>
      <w:r w:rsidR="001B2461">
        <w:rPr>
          <w:szCs w:val="24"/>
          <w:u w:val="single"/>
        </w:rPr>
        <w:t>приемной</w:t>
      </w:r>
      <w:r w:rsidR="001B2461" w:rsidRPr="00591A98">
        <w:rPr>
          <w:szCs w:val="24"/>
          <w:u w:val="single"/>
          <w:lang w:val="en-US"/>
        </w:rPr>
        <w:t xml:space="preserve"> </w:t>
      </w:r>
      <w:sdt>
        <w:sdtPr>
          <w:rPr>
            <w:szCs w:val="24"/>
            <w:u w:val="single"/>
            <w:lang w:val="en-US"/>
          </w:rPr>
          <w:tag w:val="ASF_RECEPTION_PHONE"/>
          <w:id w:val="-1119301055"/>
          <w:placeholder>
            <w:docPart w:val="DefaultPlaceholder_-1854013440"/>
          </w:placeholder>
          <w:text/>
        </w:sdtPr>
        <w:sdtContent>
          <w:r w:rsidR="00591A98" w:rsidRPr="00591A98">
            <w:rPr>
              <w:szCs w:val="24"/>
              <w:u w:val="single"/>
              <w:lang w:val="en-US"/>
            </w:rPr>
            <w:t>${ASF_RECEPTION_PHONE}</w:t>
          </w:r>
        </w:sdtContent>
      </w:sdt>
      <w:r w:rsidR="001B2461" w:rsidRPr="00591A98">
        <w:rPr>
          <w:szCs w:val="24"/>
          <w:u w:val="single"/>
          <w:lang w:val="en-US"/>
        </w:rPr>
        <w:t>.</w:t>
      </w:r>
    </w:p>
    <w:p w14:paraId="12F8461E" w14:textId="511AA36B" w:rsidR="000225AE" w:rsidRPr="0056071D" w:rsidRDefault="00152F95" w:rsidP="000225AE">
      <w:pPr>
        <w:pStyle w:val="25"/>
        <w:spacing w:before="240" w:line="240" w:lineRule="auto"/>
        <w:rPr>
          <w:szCs w:val="24"/>
          <w:u w:val="single"/>
          <w:lang w:val="en-US"/>
        </w:rPr>
      </w:pPr>
      <w:r w:rsidRPr="0056071D">
        <w:rPr>
          <w:szCs w:val="24"/>
          <w:u w:val="single"/>
          <w:lang w:val="en-US"/>
        </w:rPr>
        <w:t>E-mail</w:t>
      </w:r>
      <w:r w:rsidR="000225AE" w:rsidRPr="0056071D">
        <w:rPr>
          <w:szCs w:val="24"/>
          <w:u w:val="single"/>
          <w:lang w:val="en-US"/>
        </w:rPr>
        <w:t xml:space="preserve">: </w:t>
      </w:r>
      <w:sdt>
        <w:sdtPr>
          <w:rPr>
            <w:szCs w:val="24"/>
            <w:u w:val="single"/>
            <w:lang w:val="en-US"/>
          </w:rPr>
          <w:tag w:val="ASF_E_MAIL"/>
          <w:id w:val="1192881628"/>
          <w:placeholder>
            <w:docPart w:val="DefaultPlaceholder_-1854013440"/>
          </w:placeholder>
          <w:text/>
        </w:sdtPr>
        <w:sdtContent>
          <w:r w:rsidR="00591A98" w:rsidRPr="00591A98">
            <w:rPr>
              <w:szCs w:val="24"/>
              <w:u w:val="single"/>
              <w:lang w:val="en-US"/>
            </w:rPr>
            <w:t>${ASF_E_MAIL}</w:t>
          </w:r>
        </w:sdtContent>
      </w:sdt>
      <w:r w:rsidR="009A63F8">
        <w:rPr>
          <w:szCs w:val="24"/>
          <w:u w:val="single"/>
          <w:lang w:val="en-US"/>
        </w:rPr>
        <w:t>.</w:t>
      </w:r>
    </w:p>
    <w:p w14:paraId="59A6B474" w14:textId="1935FE76" w:rsidR="000225AE" w:rsidRPr="00591A98" w:rsidRDefault="000225AE" w:rsidP="000225AE">
      <w:pPr>
        <w:pStyle w:val="25"/>
        <w:spacing w:before="240" w:line="240" w:lineRule="auto"/>
        <w:rPr>
          <w:szCs w:val="24"/>
          <w:u w:val="single"/>
          <w:lang w:val="en-US"/>
        </w:rPr>
      </w:pPr>
      <w:r w:rsidRPr="0056071D">
        <w:rPr>
          <w:szCs w:val="24"/>
          <w:u w:val="single"/>
        </w:rPr>
        <w:t>Количество</w:t>
      </w:r>
      <w:r w:rsidRPr="00591A98">
        <w:rPr>
          <w:szCs w:val="24"/>
          <w:u w:val="single"/>
          <w:lang w:val="en-US"/>
        </w:rPr>
        <w:t xml:space="preserve"> </w:t>
      </w:r>
      <w:r w:rsidRPr="0056071D">
        <w:rPr>
          <w:szCs w:val="24"/>
          <w:u w:val="single"/>
        </w:rPr>
        <w:t>зданий</w:t>
      </w:r>
      <w:r w:rsidRPr="00591A98">
        <w:rPr>
          <w:szCs w:val="24"/>
          <w:u w:val="single"/>
          <w:lang w:val="en-US"/>
        </w:rPr>
        <w:t xml:space="preserve">, </w:t>
      </w:r>
      <w:r w:rsidRPr="0056071D">
        <w:rPr>
          <w:szCs w:val="24"/>
          <w:u w:val="single"/>
        </w:rPr>
        <w:t>строений</w:t>
      </w:r>
      <w:r w:rsidRPr="00591A98">
        <w:rPr>
          <w:szCs w:val="24"/>
          <w:u w:val="single"/>
          <w:lang w:val="en-US"/>
        </w:rPr>
        <w:t xml:space="preserve">: </w:t>
      </w:r>
      <w:sdt>
        <w:sdtPr>
          <w:rPr>
            <w:szCs w:val="24"/>
            <w:u w:val="single"/>
            <w:lang w:val="en-US"/>
          </w:rPr>
          <w:tag w:val="ASF_NUMBER_BUILDINGS"/>
          <w:id w:val="-275405254"/>
          <w:placeholder>
            <w:docPart w:val="DefaultPlaceholder_-1854013440"/>
          </w:placeholder>
          <w:text/>
        </w:sdtPr>
        <w:sdtContent>
          <w:r w:rsidR="00591A98" w:rsidRPr="00591A98">
            <w:rPr>
              <w:szCs w:val="24"/>
              <w:u w:val="single"/>
              <w:lang w:val="en-US"/>
            </w:rPr>
            <w:t>${ASF_NUMBER_BUILDINGS}</w:t>
          </w:r>
        </w:sdtContent>
      </w:sdt>
      <w:r w:rsidRPr="00591A98">
        <w:rPr>
          <w:szCs w:val="24"/>
          <w:u w:val="single"/>
          <w:lang w:val="en-US"/>
        </w:rPr>
        <w:t xml:space="preserve">, </w:t>
      </w:r>
      <w:r w:rsidRPr="0056071D">
        <w:rPr>
          <w:szCs w:val="24"/>
          <w:u w:val="single"/>
        </w:rPr>
        <w:t>общей</w:t>
      </w:r>
      <w:r w:rsidRPr="00591A98">
        <w:rPr>
          <w:szCs w:val="24"/>
          <w:u w:val="single"/>
          <w:lang w:val="en-US"/>
        </w:rPr>
        <w:t xml:space="preserve"> </w:t>
      </w:r>
      <w:r w:rsidRPr="0056071D">
        <w:rPr>
          <w:szCs w:val="24"/>
          <w:u w:val="single"/>
        </w:rPr>
        <w:t>площадью</w:t>
      </w:r>
      <w:r w:rsidRPr="00591A98">
        <w:rPr>
          <w:szCs w:val="24"/>
          <w:u w:val="single"/>
          <w:lang w:val="en-US"/>
        </w:rPr>
        <w:t xml:space="preserve"> – </w:t>
      </w:r>
      <w:sdt>
        <w:sdtPr>
          <w:rPr>
            <w:szCs w:val="24"/>
            <w:u w:val="single"/>
            <w:lang w:val="en-US"/>
          </w:rPr>
          <w:tag w:val="ASF_TOTAL_BUILDING_AREA"/>
          <w:id w:val="-1898035710"/>
          <w:placeholder>
            <w:docPart w:val="DefaultPlaceholder_-1854013440"/>
          </w:placeholder>
          <w:text/>
        </w:sdtPr>
        <w:sdtContent>
          <w:r w:rsidR="00591A98" w:rsidRPr="00591A98">
            <w:rPr>
              <w:szCs w:val="24"/>
              <w:u w:val="single"/>
              <w:lang w:val="en-US"/>
            </w:rPr>
            <w:t>${ASF_TOTAL_BUILDING_AREA}</w:t>
          </w:r>
        </w:sdtContent>
      </w:sdt>
      <w:r w:rsidRPr="00591A98">
        <w:rPr>
          <w:szCs w:val="24"/>
          <w:u w:val="single"/>
          <w:lang w:val="en-US"/>
        </w:rPr>
        <w:t>.</w:t>
      </w:r>
    </w:p>
    <w:p w14:paraId="3A272E12" w14:textId="5D43706E" w:rsidR="00836A69" w:rsidRPr="00836A69" w:rsidRDefault="00836A69" w:rsidP="00836A69">
      <w:pPr>
        <w:pStyle w:val="25"/>
        <w:spacing w:before="240" w:line="240" w:lineRule="auto"/>
        <w:rPr>
          <w:szCs w:val="24"/>
          <w:u w:val="single"/>
          <w:lang w:val="en-US"/>
        </w:rPr>
      </w:pPr>
      <w:r>
        <w:rPr>
          <w:szCs w:val="24"/>
          <w:u w:val="single"/>
        </w:rPr>
        <w:t>Количество</w:t>
      </w:r>
      <w:r w:rsidRPr="00836A69">
        <w:rPr>
          <w:szCs w:val="24"/>
          <w:u w:val="single"/>
          <w:lang w:val="en-US"/>
        </w:rPr>
        <w:t xml:space="preserve"> </w:t>
      </w:r>
      <w:r>
        <w:rPr>
          <w:szCs w:val="24"/>
          <w:u w:val="single"/>
        </w:rPr>
        <w:t>личного</w:t>
      </w:r>
      <w:r w:rsidRPr="00836A69">
        <w:rPr>
          <w:szCs w:val="24"/>
          <w:u w:val="single"/>
          <w:lang w:val="en-US"/>
        </w:rPr>
        <w:t xml:space="preserve"> </w:t>
      </w:r>
      <w:r>
        <w:rPr>
          <w:szCs w:val="24"/>
          <w:u w:val="single"/>
        </w:rPr>
        <w:t>состава</w:t>
      </w:r>
      <w:r w:rsidRPr="00836A69">
        <w:rPr>
          <w:szCs w:val="24"/>
          <w:u w:val="single"/>
          <w:lang w:val="en-US"/>
        </w:rPr>
        <w:t xml:space="preserve">: </w:t>
      </w:r>
      <w:r>
        <w:rPr>
          <w:szCs w:val="24"/>
          <w:u w:val="single"/>
        </w:rPr>
        <w:t>по</w:t>
      </w:r>
      <w:r w:rsidRPr="00836A69">
        <w:rPr>
          <w:szCs w:val="24"/>
          <w:u w:val="single"/>
          <w:lang w:val="en-US"/>
        </w:rPr>
        <w:t xml:space="preserve"> </w:t>
      </w:r>
      <w:r>
        <w:rPr>
          <w:szCs w:val="24"/>
          <w:u w:val="single"/>
        </w:rPr>
        <w:t>штату</w:t>
      </w:r>
      <w:r w:rsidRPr="00836A69">
        <w:rPr>
          <w:szCs w:val="24"/>
          <w:u w:val="single"/>
          <w:lang w:val="en-US"/>
        </w:rPr>
        <w:t xml:space="preserve"> </w:t>
      </w:r>
      <w:sdt>
        <w:sdtPr>
          <w:rPr>
            <w:szCs w:val="24"/>
            <w:u w:val="single"/>
            <w:lang w:val="en-US"/>
          </w:rPr>
          <w:tag w:val="ASF_NUMBER_PERSONNEL_STAFF"/>
          <w:id w:val="-1379548914"/>
          <w:placeholder>
            <w:docPart w:val="B609DC87062C4BCB851A40A916F065A2"/>
          </w:placeholder>
          <w:text/>
        </w:sdtPr>
        <w:sdtContent>
          <w:r w:rsidRPr="00836A69">
            <w:rPr>
              <w:szCs w:val="24"/>
              <w:u w:val="single"/>
              <w:lang w:val="en-US"/>
            </w:rPr>
            <w:t>${</w:t>
          </w:r>
          <w:r>
            <w:rPr>
              <w:szCs w:val="24"/>
              <w:u w:val="single"/>
              <w:lang w:val="en-US"/>
            </w:rPr>
            <w:t>ASF_</w:t>
          </w:r>
          <w:r w:rsidRPr="00836A69">
            <w:rPr>
              <w:szCs w:val="24"/>
              <w:u w:val="single"/>
              <w:lang w:val="en-US"/>
            </w:rPr>
            <w:t>NUMBER_PERSONNEL_STAFF}</w:t>
          </w:r>
        </w:sdtContent>
      </w:sdt>
      <w:r w:rsidRPr="00836A69">
        <w:rPr>
          <w:szCs w:val="24"/>
          <w:u w:val="single"/>
          <w:lang w:val="en-US"/>
        </w:rPr>
        <w:t xml:space="preserve">, </w:t>
      </w:r>
      <w:r>
        <w:rPr>
          <w:szCs w:val="24"/>
          <w:u w:val="single"/>
        </w:rPr>
        <w:t>по</w:t>
      </w:r>
      <w:r w:rsidRPr="00836A69">
        <w:rPr>
          <w:szCs w:val="24"/>
          <w:u w:val="single"/>
          <w:lang w:val="en-US"/>
        </w:rPr>
        <w:t xml:space="preserve"> </w:t>
      </w:r>
      <w:r>
        <w:rPr>
          <w:szCs w:val="24"/>
          <w:u w:val="single"/>
        </w:rPr>
        <w:t>списку</w:t>
      </w:r>
      <w:r w:rsidRPr="00836A69">
        <w:rPr>
          <w:szCs w:val="24"/>
          <w:u w:val="single"/>
          <w:lang w:val="en-US"/>
        </w:rPr>
        <w:t xml:space="preserve"> </w:t>
      </w:r>
      <w:sdt>
        <w:sdtPr>
          <w:rPr>
            <w:szCs w:val="24"/>
            <w:u w:val="single"/>
            <w:lang w:val="en-US"/>
          </w:rPr>
          <w:tag w:val="ASF_NUMBER_PERSONNEL_LIST"/>
          <w:id w:val="1206679452"/>
          <w:placeholder>
            <w:docPart w:val="B609DC87062C4BCB851A40A916F065A2"/>
          </w:placeholder>
          <w:text/>
        </w:sdtPr>
        <w:sdtContent>
          <w:r w:rsidRPr="00836A69">
            <w:rPr>
              <w:szCs w:val="24"/>
              <w:u w:val="single"/>
              <w:lang w:val="en-US"/>
            </w:rPr>
            <w:t>${</w:t>
          </w:r>
          <w:r>
            <w:rPr>
              <w:szCs w:val="24"/>
              <w:u w:val="single"/>
              <w:lang w:val="en-US"/>
            </w:rPr>
            <w:t>ASF_</w:t>
          </w:r>
          <w:r w:rsidRPr="00836A69">
            <w:rPr>
              <w:szCs w:val="24"/>
              <w:u w:val="single"/>
              <w:lang w:val="en-US"/>
            </w:rPr>
            <w:t>NUMBER_PERSONNEL_LIST}</w:t>
          </w:r>
        </w:sdtContent>
      </w:sdt>
    </w:p>
    <w:sdt>
      <w:sdtPr>
        <w:rPr>
          <w:szCs w:val="24"/>
          <w:u w:val="single"/>
          <w:lang w:val="en-US"/>
        </w:rPr>
        <w:tag w:val="ASF_CERTIFIED_RESCUERS"/>
        <w:id w:val="-99032970"/>
        <w:placeholder>
          <w:docPart w:val="B609DC87062C4BCB851A40A916F065A2"/>
        </w:placeholder>
        <w:text/>
      </w:sdtPr>
      <w:sdtContent>
        <w:p w14:paraId="0C1F3365" w14:textId="77777777" w:rsidR="00836A69" w:rsidRPr="001E5F5B" w:rsidRDefault="00836A69" w:rsidP="00836A69">
          <w:pPr>
            <w:pStyle w:val="25"/>
            <w:spacing w:line="240" w:lineRule="auto"/>
            <w:rPr>
              <w:szCs w:val="24"/>
              <w:u w:val="single"/>
              <w:lang w:val="en-US"/>
            </w:rPr>
          </w:pPr>
          <w:r w:rsidRPr="001E5F5B">
            <w:rPr>
              <w:szCs w:val="24"/>
              <w:u w:val="single"/>
              <w:lang w:val="en-US"/>
            </w:rPr>
            <w:t>${ASF_CERTIFIED_RESCUERS}</w:t>
          </w:r>
        </w:p>
      </w:sdtContent>
    </w:sdt>
    <w:p w14:paraId="376632F3" w14:textId="1C76C38B" w:rsidR="000225AE" w:rsidRPr="001E5F5B" w:rsidRDefault="000225AE" w:rsidP="00836A69">
      <w:pPr>
        <w:pStyle w:val="25"/>
        <w:spacing w:before="240" w:line="240" w:lineRule="auto"/>
        <w:rPr>
          <w:lang w:val="en-US"/>
        </w:rPr>
      </w:pPr>
      <w:r w:rsidRPr="0056071D">
        <w:rPr>
          <w:szCs w:val="24"/>
          <w:u w:val="single"/>
        </w:rPr>
        <w:t>Наличие</w:t>
      </w:r>
      <w:r w:rsidRPr="001E5F5B">
        <w:rPr>
          <w:szCs w:val="24"/>
          <w:u w:val="single"/>
          <w:lang w:val="en-US"/>
        </w:rPr>
        <w:t xml:space="preserve"> </w:t>
      </w:r>
      <w:r w:rsidRPr="0056071D">
        <w:rPr>
          <w:szCs w:val="24"/>
          <w:u w:val="single"/>
        </w:rPr>
        <w:t>специалистов</w:t>
      </w:r>
      <w:r w:rsidRPr="001E5F5B">
        <w:rPr>
          <w:szCs w:val="24"/>
          <w:u w:val="single"/>
          <w:lang w:val="en-US"/>
        </w:rPr>
        <w:t xml:space="preserve">: </w:t>
      </w:r>
      <w:sdt>
        <w:sdtPr>
          <w:rPr>
            <w:szCs w:val="24"/>
            <w:u w:val="single"/>
            <w:lang w:val="en-US"/>
          </w:rPr>
          <w:tag w:val="ASF_AVAILABLE_SPECIALISTS"/>
          <w:id w:val="1110325810"/>
          <w:placeholder>
            <w:docPart w:val="DefaultPlaceholder_-1854013440"/>
          </w:placeholder>
          <w:text/>
        </w:sdtPr>
        <w:sdtContent>
          <w:r w:rsidR="00C22BEF" w:rsidRPr="001E5F5B">
            <w:rPr>
              <w:szCs w:val="24"/>
              <w:u w:val="single"/>
              <w:lang w:val="en-US"/>
            </w:rPr>
            <w:t>${ASF_AVAILABLE_SPECIALISTS}</w:t>
          </w:r>
        </w:sdtContent>
      </w:sdt>
    </w:p>
    <w:p w14:paraId="66BD53E4" w14:textId="3F4CAE73" w:rsidR="000225AE" w:rsidRPr="00B64795" w:rsidRDefault="000225AE" w:rsidP="00537838">
      <w:pPr>
        <w:spacing w:after="0" w:line="240" w:lineRule="auto"/>
        <w:ind w:firstLine="709"/>
        <w:jc w:val="both"/>
        <w:rPr>
          <w:highlight w:val="yellow"/>
        </w:rPr>
      </w:pPr>
      <w:r w:rsidRPr="00A74058">
        <w:t xml:space="preserve">Подробные сведения, состав и </w:t>
      </w:r>
      <w:r w:rsidR="00461A8F" w:rsidRPr="00A74058">
        <w:t>дислокация сил и средств,</w:t>
      </w:r>
      <w:r w:rsidR="00461A8F">
        <w:t xml:space="preserve"> с</w:t>
      </w:r>
      <w:r w:rsidR="00461A8F" w:rsidRPr="007131B2">
        <w:t>пециальные технические средства</w:t>
      </w:r>
      <w:r w:rsidRPr="00A74058">
        <w:t xml:space="preserve"> </w:t>
      </w:r>
      <w:bookmarkStart w:id="68" w:name="_Hlk221181717"/>
      <w:sdt>
        <w:sdtPr>
          <w:tag w:val="ASF_STATUS"/>
          <w:id w:val="-177965752"/>
          <w:placeholder>
            <w:docPart w:val="DefaultPlaceholder_-1854013440"/>
          </w:placeholder>
          <w:text/>
        </w:sdtPr>
        <w:sdtContent>
          <w:r w:rsidR="00116310">
            <w:t>${ASF_STATUS_SHORT}</w:t>
          </w:r>
        </w:sdtContent>
      </w:sdt>
      <w:r w:rsidRPr="00A74058">
        <w:t xml:space="preserve"> </w:t>
      </w:r>
      <w:r w:rsidR="00902F9E" w:rsidRPr="00902F9E">
        <w:t xml:space="preserve">– </w:t>
      </w:r>
      <w:sdt>
        <w:sdtPr>
          <w:tag w:val="ASF_SHORT"/>
          <w:id w:val="-47840565"/>
          <w:placeholder>
            <w:docPart w:val="DefaultPlaceholder_-1854013440"/>
          </w:placeholder>
          <w:text/>
        </w:sdtPr>
        <w:sdtContent>
          <w:r w:rsidR="00116310">
            <w:t>${ASF_SHORT_NAME}</w:t>
          </w:r>
        </w:sdtContent>
      </w:sdt>
      <w:r>
        <w:t xml:space="preserve"> </w:t>
      </w:r>
      <w:bookmarkEnd w:id="68"/>
      <w:r w:rsidRPr="00A74058">
        <w:t>приведены в Приложении 2.</w:t>
      </w:r>
    </w:p>
    <w:p w14:paraId="129DCC77" w14:textId="77777777" w:rsidR="00537838" w:rsidRDefault="00537838" w:rsidP="00537838">
      <w:pPr>
        <w:spacing w:after="0" w:line="240" w:lineRule="auto"/>
        <w:ind w:firstLine="709"/>
      </w:pPr>
    </w:p>
    <w:p w14:paraId="7E4C2B37" w14:textId="34131E0E" w:rsidR="000225AE" w:rsidRDefault="000225AE" w:rsidP="00537838">
      <w:pPr>
        <w:pStyle w:val="2a"/>
        <w:rPr>
          <w:lang w:eastAsia="en-US"/>
        </w:rPr>
      </w:pPr>
      <w:bookmarkStart w:id="69" w:name="_Toc430943233"/>
      <w:bookmarkStart w:id="70" w:name="_Toc430958125"/>
      <w:bookmarkStart w:id="71" w:name="_Toc209703496"/>
      <w:bookmarkStart w:id="72" w:name="_Toc221000969"/>
      <w:r>
        <w:rPr>
          <w:lang w:eastAsia="en-US"/>
        </w:rPr>
        <w:t>6</w:t>
      </w:r>
      <w:r w:rsidRPr="00845114">
        <w:rPr>
          <w:lang w:eastAsia="en-US"/>
        </w:rPr>
        <w:t xml:space="preserve">. Порядок обеспечения постоянной готовности сил и средств к локализации и ликвидации последствий аварий на </w:t>
      </w:r>
      <w:bookmarkEnd w:id="69"/>
      <w:bookmarkEnd w:id="70"/>
      <w:r w:rsidR="00461A8F">
        <w:rPr>
          <w:lang w:eastAsia="en-US"/>
        </w:rPr>
        <w:t>объекте</w:t>
      </w:r>
      <w:r>
        <w:rPr>
          <w:lang w:eastAsia="en-US"/>
        </w:rPr>
        <w:t>, которые несут ответственность за поддержание этих сил и средств в надлежащей степени готовности</w:t>
      </w:r>
      <w:bookmarkEnd w:id="71"/>
      <w:bookmarkEnd w:id="72"/>
    </w:p>
    <w:p w14:paraId="4B22D40B" w14:textId="724C9FB4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Поддержание в готовности органов управления, сил и средств к действиям в условиях аварии, ЧС</w:t>
      </w:r>
      <w:r>
        <w:t xml:space="preserve"> в </w:t>
      </w:r>
      <w:sdt>
        <w:sdtPr>
          <w:tag w:val="ASF_STATUS_SHORT"/>
          <w:id w:val="-1735691192"/>
          <w:placeholder>
            <w:docPart w:val="99A23A91D5184433862F28D6CCA723EF"/>
          </w:placeholder>
          <w:text/>
        </w:sdtPr>
        <w:sdtContent>
          <w:r w:rsidR="00116310">
            <w:t>${ASF_STATUS_SHORT}</w:t>
          </w:r>
        </w:sdtContent>
      </w:sdt>
      <w:r w:rsidR="00902F9E" w:rsidRPr="00A74058">
        <w:t xml:space="preserve"> </w:t>
      </w:r>
      <w:r w:rsidR="00902F9E" w:rsidRPr="00902F9E">
        <w:t xml:space="preserve">– </w:t>
      </w:r>
      <w:sdt>
        <w:sdtPr>
          <w:tag w:val="ASF_SHORT_NAME"/>
          <w:id w:val="1176155494"/>
          <w:placeholder>
            <w:docPart w:val="99A23A91D5184433862F28D6CCA723EF"/>
          </w:placeholder>
          <w:text/>
        </w:sdtPr>
        <w:sdtContent>
          <w:r w:rsidR="00116310">
            <w:t>${ASF_SHORT_NAME}</w:t>
          </w:r>
        </w:sdtContent>
      </w:sdt>
      <w:r w:rsidR="00902F9E">
        <w:t xml:space="preserve"> </w:t>
      </w:r>
      <w:r w:rsidRPr="00845114">
        <w:t>достигается:</w:t>
      </w:r>
    </w:p>
    <w:p w14:paraId="122D759A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разработкой соответствующих планов и документов по безопасной эксплуатации;</w:t>
      </w:r>
    </w:p>
    <w:p w14:paraId="750552FC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соответствующей подготовкой органов управления, руководства и персонала к действиям в аварийных ситуациях, ЧС;</w:t>
      </w:r>
    </w:p>
    <w:p w14:paraId="684D76AB" w14:textId="16FBB82D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 xml:space="preserve">- созданием (в соответствии с приказом) </w:t>
      </w:r>
      <w:r w:rsidR="00461A8F">
        <w:t>КЧС</w:t>
      </w:r>
      <w:r w:rsidRPr="00845114">
        <w:t xml:space="preserve"> и </w:t>
      </w:r>
      <w:r w:rsidR="00461A8F">
        <w:t>ОПБ</w:t>
      </w:r>
      <w:r w:rsidRPr="00845114">
        <w:t>;</w:t>
      </w:r>
    </w:p>
    <w:p w14:paraId="7ECE7853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lastRenderedPageBreak/>
        <w:t xml:space="preserve">- комплектованием </w:t>
      </w:r>
      <w:r>
        <w:t>специальным</w:t>
      </w:r>
      <w:r w:rsidRPr="00845114">
        <w:t xml:space="preserve"> инвентарем и оборудованием согласно нормам</w:t>
      </w:r>
      <w:r>
        <w:t xml:space="preserve"> оснащения</w:t>
      </w:r>
      <w:r w:rsidRPr="00845114">
        <w:t>;</w:t>
      </w:r>
    </w:p>
    <w:p w14:paraId="51EB122B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обеспечением средствами индивидуальной защиты;</w:t>
      </w:r>
    </w:p>
    <w:p w14:paraId="4224EBF0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создание и поддержание в постоянной готовности локальных систем оповещения об аварии, ЧС;</w:t>
      </w:r>
    </w:p>
    <w:p w14:paraId="1D7C3ABE" w14:textId="32700C6F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созданием устойчивого взаимодействия с силами и средствами ликвидации аварий сторонних организаций, указанных в</w:t>
      </w:r>
      <w:r w:rsidR="001E0A23">
        <w:t xml:space="preserve"> настоящем</w:t>
      </w:r>
      <w:r w:rsidRPr="00845114">
        <w:t xml:space="preserve"> </w:t>
      </w:r>
      <w:r w:rsidR="001E0A23">
        <w:t>ПМЛЛПА</w:t>
      </w:r>
      <w:r w:rsidRPr="00845114">
        <w:t>.</w:t>
      </w:r>
    </w:p>
    <w:p w14:paraId="41E65BB9" w14:textId="1D2DB411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 xml:space="preserve">В целях обеспечения постоянной готовности сил и средств </w:t>
      </w:r>
      <w:r w:rsidRPr="00845114">
        <w:rPr>
          <w:iCs/>
          <w:lang w:val="x-none" w:eastAsia="en-US"/>
        </w:rPr>
        <w:t xml:space="preserve">к локализации и ликвидации последствий аварий на </w:t>
      </w:r>
      <w:r w:rsidR="001E0A23">
        <w:rPr>
          <w:iCs/>
          <w:lang w:eastAsia="en-US"/>
        </w:rPr>
        <w:t>Объекте</w:t>
      </w:r>
      <w:r w:rsidRPr="00845114">
        <w:t xml:space="preserve"> </w:t>
      </w:r>
      <w:bookmarkStart w:id="73" w:name="_Hlk221197015"/>
      <w:sdt>
        <w:sdtPr>
          <w:tag w:val="ASF_STATUS_SHORT"/>
          <w:id w:val="692807724"/>
          <w:placeholder>
            <w:docPart w:val="39E45718AE3348D09A3251BDD074B7C0"/>
          </w:placeholder>
          <w:text/>
        </w:sdtPr>
        <w:sdtContent>
          <w:r w:rsidR="00116310">
            <w:t>${ASF_STATUS_SHORT}</w:t>
          </w:r>
        </w:sdtContent>
      </w:sdt>
      <w:bookmarkEnd w:id="73"/>
      <w:r w:rsidR="00902F9E" w:rsidRPr="00A74058">
        <w:t xml:space="preserve"> </w:t>
      </w:r>
      <w:r w:rsidR="00902F9E" w:rsidRPr="00902F9E">
        <w:t xml:space="preserve">– </w:t>
      </w:r>
      <w:sdt>
        <w:sdtPr>
          <w:tag w:val="ASF_SHORT_NAME"/>
          <w:id w:val="-1481310717"/>
          <w:placeholder>
            <w:docPart w:val="39E45718AE3348D09A3251BDD074B7C0"/>
          </w:placeholder>
          <w:text/>
        </w:sdtPr>
        <w:sdtContent>
          <w:r w:rsidR="00116310">
            <w:t>${ASF_SHORT_NAME}</w:t>
          </w:r>
        </w:sdtContent>
      </w:sdt>
      <w:r w:rsidR="00902F9E">
        <w:t xml:space="preserve"> </w:t>
      </w:r>
      <w:r w:rsidRPr="00845114">
        <w:t>осуществляет:</w:t>
      </w:r>
    </w:p>
    <w:p w14:paraId="3D5993BC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руководство разработкой и осуществлением мероприятий по предупреждению аварий, ЧС, повышению надежности потенциально опасных объектов;</w:t>
      </w:r>
    </w:p>
    <w:p w14:paraId="308570BC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обеспечени</w:t>
      </w:r>
      <w:r>
        <w:t>е</w:t>
      </w:r>
      <w:r w:rsidRPr="00845114">
        <w:t xml:space="preserve"> устойчивости функционирования организаций и объектов при возникновении аварий, ЧС;</w:t>
      </w:r>
    </w:p>
    <w:p w14:paraId="0A42A32F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организацию работ</w:t>
      </w:r>
      <w:r>
        <w:t>ы</w:t>
      </w:r>
      <w:r w:rsidRPr="00845114">
        <w:t xml:space="preserve"> локальных систем контроля и оповещения;</w:t>
      </w:r>
    </w:p>
    <w:p w14:paraId="397AEF1B" w14:textId="77777777" w:rsidR="000225AE" w:rsidRPr="00845114" w:rsidRDefault="000225AE" w:rsidP="00537838">
      <w:pPr>
        <w:spacing w:after="0" w:line="240" w:lineRule="auto"/>
        <w:ind w:left="57" w:right="57" w:firstLine="709"/>
        <w:jc w:val="both"/>
      </w:pPr>
      <w:r w:rsidRPr="00845114">
        <w:t>- обеспечение готовности органов управления, сил и средств к действиям при авариях, ЧС, руководство ликвидацией аварии, ЧС и эвакуацией персонала;</w:t>
      </w:r>
    </w:p>
    <w:p w14:paraId="4532E852" w14:textId="77777777" w:rsidR="000225AE" w:rsidRDefault="000225AE" w:rsidP="00537838">
      <w:pPr>
        <w:spacing w:after="0" w:line="240" w:lineRule="auto"/>
        <w:ind w:firstLine="709"/>
        <w:jc w:val="both"/>
      </w:pPr>
      <w:r>
        <w:t xml:space="preserve">- </w:t>
      </w:r>
      <w:r w:rsidRPr="00845114">
        <w:t>подготовк</w:t>
      </w:r>
      <w:r>
        <w:t>у</w:t>
      </w:r>
      <w:r w:rsidRPr="00845114">
        <w:t xml:space="preserve"> руководящего состава, сил и средств, а также персонала к действиям при возникновении аварий, ЧС.</w:t>
      </w:r>
    </w:p>
    <w:p w14:paraId="70337A3E" w14:textId="77777777" w:rsidR="00537838" w:rsidRDefault="00537838" w:rsidP="00537838">
      <w:pPr>
        <w:spacing w:after="0" w:line="240" w:lineRule="auto"/>
        <w:ind w:firstLine="709"/>
        <w:jc w:val="both"/>
      </w:pPr>
    </w:p>
    <w:p w14:paraId="2833DEFC" w14:textId="588A48BE" w:rsidR="000225AE" w:rsidRPr="00845114" w:rsidRDefault="000225AE" w:rsidP="000225AE">
      <w:pPr>
        <w:pStyle w:val="2a"/>
        <w:rPr>
          <w:i/>
        </w:rPr>
      </w:pPr>
      <w:bookmarkStart w:id="74" w:name="_Toc430943234"/>
      <w:bookmarkStart w:id="75" w:name="_Toc430958126"/>
      <w:bookmarkStart w:id="76" w:name="_Toc209703497"/>
      <w:bookmarkStart w:id="77" w:name="_Toc221000970"/>
      <w:r>
        <w:t>7</w:t>
      </w:r>
      <w:r w:rsidRPr="00845114">
        <w:t xml:space="preserve">. Организация управления, связи и оповещения при аварии на </w:t>
      </w:r>
      <w:bookmarkEnd w:id="74"/>
      <w:bookmarkEnd w:id="75"/>
      <w:bookmarkEnd w:id="76"/>
      <w:r w:rsidR="001E0A23">
        <w:t>объекте</w:t>
      </w:r>
      <w:bookmarkEnd w:id="77"/>
    </w:p>
    <w:p w14:paraId="68FE3DEA" w14:textId="608C5DF6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 xml:space="preserve">В распоряжение </w:t>
      </w:r>
      <w:sdt>
        <w:sdtPr>
          <w:tag w:val="ORG_SHORT_NAME"/>
          <w:id w:val="-1318031271"/>
          <w:placeholder>
            <w:docPart w:val="DefaultPlaceholder_-1854013440"/>
          </w:placeholder>
          <w:text/>
        </w:sdtPr>
        <w:sdtContent>
          <w:r w:rsidR="00116310">
            <w:t>${ORG_SHORT_NAME}</w:t>
          </w:r>
        </w:sdtContent>
      </w:sdt>
      <w:r w:rsidRPr="004B0587">
        <w:t xml:space="preserve"> </w:t>
      </w:r>
      <w:r w:rsidRPr="00845114">
        <w:t>имеются следующие виды связи:</w:t>
      </w:r>
    </w:p>
    <w:p w14:paraId="7C9A2813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– телефонная связь;</w:t>
      </w:r>
    </w:p>
    <w:p w14:paraId="41005A96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– мобильная связь;</w:t>
      </w:r>
    </w:p>
    <w:p w14:paraId="45A005BB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– пожарные извещатели.</w:t>
      </w:r>
    </w:p>
    <w:p w14:paraId="2708BD96" w14:textId="77777777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Для оповещения территориальных контролирующих органов, ведомственных правоохранительных, природоохранных служб, а также администраций близлежащих населенных пунктов используется телефонная связь.</w:t>
      </w:r>
    </w:p>
    <w:p w14:paraId="155DF77D" w14:textId="646B6893" w:rsidR="000225AE" w:rsidRPr="00845114" w:rsidRDefault="000225AE" w:rsidP="00537838">
      <w:pPr>
        <w:spacing w:after="0" w:line="240" w:lineRule="auto"/>
        <w:ind w:firstLine="709"/>
        <w:jc w:val="both"/>
      </w:pPr>
      <w:r w:rsidRPr="00845114">
        <w:t>Для оповещения ответственных лиц (или должностных лиц)</w:t>
      </w:r>
      <w:r>
        <w:t xml:space="preserve"> </w:t>
      </w:r>
      <w:sdt>
        <w:sdtPr>
          <w:tag w:val="ORG_SHORT_NAME"/>
          <w:id w:val="-121779725"/>
          <w:placeholder>
            <w:docPart w:val="DefaultPlaceholder_-1854013440"/>
          </w:placeholder>
          <w:text/>
        </w:sdtPr>
        <w:sdtContent>
          <w:r w:rsidR="00116310">
            <w:t>${ORG_SHORT_NAME}</w:t>
          </w:r>
        </w:sdtContent>
      </w:sdt>
      <w:r w:rsidRPr="00845114">
        <w:t xml:space="preserve"> использует телефонн</w:t>
      </w:r>
      <w:r w:rsidR="001E0A23">
        <w:t>ую</w:t>
      </w:r>
      <w:r w:rsidRPr="00845114">
        <w:t xml:space="preserve"> и мобильн</w:t>
      </w:r>
      <w:r w:rsidR="001E0A23">
        <w:t>ую</w:t>
      </w:r>
      <w:r w:rsidRPr="00845114">
        <w:t xml:space="preserve"> связь.</w:t>
      </w:r>
    </w:p>
    <w:p w14:paraId="50EC41A3" w14:textId="77777777" w:rsidR="000225AE" w:rsidRDefault="000225AE" w:rsidP="00537838">
      <w:pPr>
        <w:spacing w:after="0" w:line="240" w:lineRule="auto"/>
        <w:ind w:firstLine="709"/>
        <w:jc w:val="both"/>
      </w:pPr>
      <w:r w:rsidRPr="00845114">
        <w:t>Для связи между участниками работ по локализации используется телефонная</w:t>
      </w:r>
      <w:r>
        <w:t>,</w:t>
      </w:r>
      <w:r w:rsidRPr="00845114">
        <w:t xml:space="preserve"> мобильная</w:t>
      </w:r>
      <w:r>
        <w:t>,</w:t>
      </w:r>
      <w:r w:rsidRPr="00845114">
        <w:t xml:space="preserve"> </w:t>
      </w:r>
      <w:proofErr w:type="gramStart"/>
      <w:r>
        <w:t xml:space="preserve">радио </w:t>
      </w:r>
      <w:r w:rsidRPr="00845114">
        <w:t>связь</w:t>
      </w:r>
      <w:proofErr w:type="gramEnd"/>
      <w:r w:rsidRPr="00845114">
        <w:t xml:space="preserve">. </w:t>
      </w:r>
      <w:proofErr w:type="gramStart"/>
      <w:r>
        <w:t>Радио</w:t>
      </w:r>
      <w:r w:rsidRPr="00845114">
        <w:t xml:space="preserve"> связь</w:t>
      </w:r>
      <w:proofErr w:type="gramEnd"/>
      <w:r w:rsidRPr="00845114">
        <w:t xml:space="preserve"> наход</w:t>
      </w:r>
      <w:r>
        <w:t>и</w:t>
      </w:r>
      <w:r w:rsidRPr="00845114">
        <w:t>тся в режиме постоянного функционирования. Локальная система оповещения (звуковые сирены, пожарные извещатели) – находится в режиме постоянной готовности.</w:t>
      </w:r>
    </w:p>
    <w:p w14:paraId="129EF225" w14:textId="37A3050E" w:rsidR="000225AE" w:rsidRPr="00C62965" w:rsidRDefault="000225AE" w:rsidP="00537838">
      <w:pPr>
        <w:spacing w:after="0" w:line="240" w:lineRule="auto"/>
        <w:ind w:firstLine="709"/>
        <w:jc w:val="both"/>
        <w:rPr>
          <w:lang w:val="en-US"/>
        </w:rPr>
      </w:pPr>
      <w:r>
        <w:t>В</w:t>
      </w:r>
      <w:r w:rsidRPr="00C62965">
        <w:rPr>
          <w:lang w:val="en-US"/>
        </w:rPr>
        <w:t xml:space="preserve"> </w:t>
      </w:r>
      <w:r>
        <w:t>организации</w:t>
      </w:r>
      <w:r w:rsidRPr="00C62965">
        <w:rPr>
          <w:lang w:val="en-US"/>
        </w:rPr>
        <w:t xml:space="preserve"> </w:t>
      </w:r>
      <w:sdt>
        <w:sdtPr>
          <w:rPr>
            <w:lang w:val="en-US"/>
          </w:rPr>
          <w:tag w:val="ORG_SHORT_NAME"/>
          <w:id w:val="537940336"/>
          <w:placeholder>
            <w:docPart w:val="DefaultPlaceholder_-1854013440"/>
          </w:placeholder>
          <w:text/>
        </w:sdtPr>
        <w:sdtContent>
          <w:r w:rsidR="00116310" w:rsidRPr="00C62965">
            <w:rPr>
              <w:lang w:val="en-US"/>
            </w:rPr>
            <w:t>${ORG_SHORT_NAME}</w:t>
          </w:r>
        </w:sdtContent>
      </w:sdt>
      <w:r w:rsidRPr="00C62965">
        <w:rPr>
          <w:lang w:val="en-US"/>
        </w:rPr>
        <w:t xml:space="preserve"> </w:t>
      </w:r>
      <w:sdt>
        <w:sdtPr>
          <w:rPr>
            <w:lang w:val="en-US"/>
          </w:rPr>
          <w:tag w:val="OBJ_EMERGENCY_COMMISSION"/>
          <w:id w:val="713464285"/>
          <w:placeholder>
            <w:docPart w:val="DefaultPlaceholder_-1854013440"/>
          </w:placeholder>
          <w:text/>
        </w:sdtPr>
        <w:sdtContent>
          <w:r w:rsidR="00CA58A0" w:rsidRPr="00CA58A0">
            <w:rPr>
              <w:lang w:val="en-US"/>
            </w:rPr>
            <w:t>${OBJ_EMERGENCY_COMMISSION}</w:t>
          </w:r>
        </w:sdtContent>
      </w:sdt>
      <w:r w:rsidRPr="00C62965">
        <w:rPr>
          <w:lang w:val="en-US"/>
        </w:rPr>
        <w:t xml:space="preserve"> </w:t>
      </w:r>
      <w:r w:rsidR="009D2B8F">
        <w:t>КЧС</w:t>
      </w:r>
      <w:r w:rsidRPr="00C62965">
        <w:rPr>
          <w:lang w:val="en-US"/>
        </w:rPr>
        <w:t xml:space="preserve">. </w:t>
      </w:r>
    </w:p>
    <w:p w14:paraId="76BC2671" w14:textId="57F81F92" w:rsidR="000225AE" w:rsidRPr="004A420A" w:rsidRDefault="007A2ED8" w:rsidP="00537838">
      <w:pPr>
        <w:spacing w:after="0" w:line="240" w:lineRule="auto"/>
        <w:ind w:firstLine="709"/>
        <w:jc w:val="both"/>
        <w:rPr>
          <w:highlight w:val="yellow"/>
          <w:lang w:val="en-US"/>
        </w:rPr>
      </w:pPr>
      <w:sdt>
        <w:sdtPr>
          <w:rPr>
            <w:lang w:val="en-US"/>
          </w:rPr>
          <w:tag w:val="OBJ_LINC_TEXT_6_TABLE"/>
          <w:id w:val="1223405610"/>
          <w:placeholder>
            <w:docPart w:val="7687FF12CCEE48EE93BCB1987E5A8179"/>
          </w:placeholder>
          <w:text/>
        </w:sdtPr>
        <w:sdtContent>
          <w:r w:rsidR="0097616E" w:rsidRPr="004A420A">
            <w:rPr>
              <w:lang w:val="en-US"/>
            </w:rPr>
            <w:t>${OBJ_LINC_TEXT_6_TABLE}</w:t>
          </w:r>
        </w:sdtContent>
      </w:sdt>
      <w:r w:rsidR="000225AE" w:rsidRPr="004A420A">
        <w:rPr>
          <w:lang w:val="en-US"/>
        </w:rPr>
        <w:t xml:space="preserve"> </w:t>
      </w:r>
      <w:sdt>
        <w:sdtPr>
          <w:rPr>
            <w:lang w:val="en-US"/>
          </w:rPr>
          <w:tag w:val="OBJ_NUM_6_TABLE"/>
          <w:id w:val="4253222"/>
          <w:placeholder>
            <w:docPart w:val="3EAA8CED277145C7A13AB86C20DDD07C"/>
          </w:placeholder>
          <w:text/>
        </w:sdtPr>
        <w:sdtContent>
          <w:r w:rsidR="00AF4ACC" w:rsidRPr="00645FD9">
            <w:rPr>
              <w:lang w:val="en-US"/>
            </w:rPr>
            <w:t>${OBJ_NUM_6_TABLE}</w:t>
          </w:r>
        </w:sdtContent>
      </w:sdt>
      <w:r w:rsidR="000225AE" w:rsidRPr="004A420A">
        <w:rPr>
          <w:lang w:val="en-US"/>
        </w:rPr>
        <w:t>.</w:t>
      </w:r>
    </w:p>
    <w:p w14:paraId="2B1BB550" w14:textId="58715BC6" w:rsidR="000225AE" w:rsidRPr="0097616E" w:rsidRDefault="007A2ED8" w:rsidP="00537838">
      <w:pPr>
        <w:spacing w:after="0" w:line="240" w:lineRule="auto"/>
        <w:ind w:firstLine="709"/>
        <w:jc w:val="both"/>
        <w:rPr>
          <w:lang w:val="en-US"/>
        </w:rPr>
      </w:pPr>
      <w:sdt>
        <w:sdtPr>
          <w:rPr>
            <w:lang w:val="en-US"/>
          </w:rPr>
          <w:tag w:val="OBJ_LINC_TEXT_7_TABLE"/>
          <w:id w:val="-394585725"/>
          <w:placeholder>
            <w:docPart w:val="76C728EAE1A04C2E9C7CE67DC0682365"/>
          </w:placeholder>
          <w:text/>
        </w:sdtPr>
        <w:sdtContent>
          <w:r w:rsidR="0097616E">
            <w:rPr>
              <w:lang w:val="en-US"/>
            </w:rPr>
            <w:t>${</w:t>
          </w:r>
          <w:r w:rsidR="0097616E" w:rsidRPr="0097616E">
            <w:rPr>
              <w:lang w:val="en-US"/>
            </w:rPr>
            <w:t>OBJ_LINC_TEXT_</w:t>
          </w:r>
          <w:r w:rsidR="0097616E">
            <w:rPr>
              <w:lang w:val="en-US"/>
            </w:rPr>
            <w:t>7</w:t>
          </w:r>
          <w:r w:rsidR="0097616E" w:rsidRPr="0097616E">
            <w:rPr>
              <w:lang w:val="en-US"/>
            </w:rPr>
            <w:t>_TABLE</w:t>
          </w:r>
          <w:r w:rsidR="0097616E">
            <w:rPr>
              <w:lang w:val="en-US"/>
            </w:rPr>
            <w:t>}</w:t>
          </w:r>
        </w:sdtContent>
      </w:sdt>
      <w:r w:rsidR="000225AE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6_TABLE"/>
          <w:id w:val="-768848927"/>
          <w:placeholder>
            <w:docPart w:val="079A3D8DA5844056870581DDF52003AC"/>
          </w:placeholder>
          <w:text/>
        </w:sdtPr>
        <w:sdtContent>
          <w:r w:rsidR="00AF4ACC" w:rsidRPr="00645FD9">
            <w:rPr>
              <w:lang w:val="en-US"/>
            </w:rPr>
            <w:t>${OBJ_NUM_</w:t>
          </w:r>
          <w:r w:rsidR="00AF4ACC">
            <w:rPr>
              <w:lang w:val="en-US"/>
            </w:rPr>
            <w:t>7</w:t>
          </w:r>
          <w:r w:rsidR="00AF4ACC" w:rsidRPr="00645FD9">
            <w:rPr>
              <w:lang w:val="en-US"/>
            </w:rPr>
            <w:t>_TABLE}</w:t>
          </w:r>
        </w:sdtContent>
      </w:sdt>
      <w:r w:rsidR="000225AE" w:rsidRPr="0097616E">
        <w:rPr>
          <w:lang w:val="en-US"/>
        </w:rPr>
        <w:t>.</w:t>
      </w:r>
    </w:p>
    <w:p w14:paraId="26019AC1" w14:textId="504D9272" w:rsidR="009D2B8F" w:rsidRPr="0097616E" w:rsidRDefault="007A2ED8" w:rsidP="00537838">
      <w:pPr>
        <w:spacing w:after="0" w:line="240" w:lineRule="auto"/>
        <w:ind w:firstLine="709"/>
        <w:jc w:val="both"/>
        <w:rPr>
          <w:highlight w:val="yellow"/>
          <w:lang w:val="en-US"/>
        </w:rPr>
      </w:pPr>
      <w:sdt>
        <w:sdtPr>
          <w:rPr>
            <w:lang w:val="en-US"/>
          </w:rPr>
          <w:tag w:val="OBJ_LINC_TEXT_8_TABLE"/>
          <w:id w:val="2085107456"/>
          <w:placeholder>
            <w:docPart w:val="6BDB6FDC91FA4D5087A7980222DCCAA8"/>
          </w:placeholder>
          <w:text/>
        </w:sdtPr>
        <w:sdtContent>
          <w:r w:rsidR="0097616E">
            <w:rPr>
              <w:lang w:val="en-US"/>
            </w:rPr>
            <w:t>${</w:t>
          </w:r>
          <w:r w:rsidR="0097616E" w:rsidRPr="0097616E">
            <w:rPr>
              <w:lang w:val="en-US"/>
            </w:rPr>
            <w:t>OBJ_LINC_TEXT_</w:t>
          </w:r>
          <w:r w:rsidR="0097616E">
            <w:rPr>
              <w:lang w:val="en-US"/>
            </w:rPr>
            <w:t>8</w:t>
          </w:r>
          <w:r w:rsidR="0097616E" w:rsidRPr="0097616E">
            <w:rPr>
              <w:lang w:val="en-US"/>
            </w:rPr>
            <w:t>_TABLE</w:t>
          </w:r>
          <w:r w:rsidR="0097616E">
            <w:rPr>
              <w:lang w:val="en-US"/>
            </w:rPr>
            <w:t>}</w:t>
          </w:r>
        </w:sdtContent>
      </w:sdt>
      <w:r w:rsidR="001F4652"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6_TABLE"/>
          <w:id w:val="543019822"/>
          <w:placeholder>
            <w:docPart w:val="A1D09B02D9394FF4BA841F85354144AB"/>
          </w:placeholder>
          <w:text/>
        </w:sdtPr>
        <w:sdtContent>
          <w:r w:rsidR="00AF4ACC" w:rsidRPr="00645FD9">
            <w:rPr>
              <w:lang w:val="en-US"/>
            </w:rPr>
            <w:t>${OBJ_NUM_</w:t>
          </w:r>
          <w:r w:rsidR="00AF4ACC">
            <w:rPr>
              <w:lang w:val="en-US"/>
            </w:rPr>
            <w:t>8</w:t>
          </w:r>
          <w:r w:rsidR="00AF4ACC" w:rsidRPr="00645FD9">
            <w:rPr>
              <w:lang w:val="en-US"/>
            </w:rPr>
            <w:t>_TABLE}</w:t>
          </w:r>
        </w:sdtContent>
      </w:sdt>
      <w:r w:rsidR="002048C9" w:rsidRPr="0097616E">
        <w:rPr>
          <w:lang w:val="en-US"/>
        </w:rPr>
        <w:t>.</w:t>
      </w:r>
    </w:p>
    <w:p w14:paraId="36E2DD18" w14:textId="49E04652" w:rsidR="000225AE" w:rsidRPr="008D64A2" w:rsidRDefault="007A2ED8" w:rsidP="00537838">
      <w:pPr>
        <w:spacing w:after="0" w:line="240" w:lineRule="auto"/>
        <w:ind w:firstLine="709"/>
        <w:jc w:val="both"/>
        <w:rPr>
          <w:lang w:val="en-US"/>
        </w:rPr>
      </w:pPr>
      <w:sdt>
        <w:sdtPr>
          <w:rPr>
            <w:lang w:val="en-US"/>
          </w:rPr>
          <w:tag w:val="OBJ_LINC_TEXT_4_IMAGE"/>
          <w:id w:val="1676690396"/>
          <w:placeholder>
            <w:docPart w:val="97D5E08249F0454E9B0C7266B9AEA5B0"/>
          </w:placeholder>
          <w:text/>
        </w:sdtPr>
        <w:sdtContent>
          <w:r w:rsidR="008D64A2" w:rsidRPr="008D64A2">
            <w:rPr>
              <w:lang w:val="en-US"/>
            </w:rPr>
            <w:t>${OBJ_LINC_TEXT_4_IMAGE}</w:t>
          </w:r>
        </w:sdtContent>
      </w:sdt>
      <w:r w:rsidR="008D64A2" w:rsidRPr="003558E7">
        <w:rPr>
          <w:lang w:val="en-US"/>
        </w:rPr>
        <w:t xml:space="preserve"> </w:t>
      </w:r>
      <w:sdt>
        <w:sdtPr>
          <w:rPr>
            <w:lang w:val="en-US"/>
          </w:rPr>
          <w:tag w:val="OBJ_NUM_4_IMAGE"/>
          <w:id w:val="-1450707371"/>
          <w:placeholder>
            <w:docPart w:val="97D5E08249F0454E9B0C7266B9AEA5B0"/>
          </w:placeholder>
          <w:text/>
        </w:sdtPr>
        <w:sdtContent>
          <w:r w:rsidR="008D64A2" w:rsidRPr="008D64A2">
            <w:rPr>
              <w:lang w:val="en-US"/>
            </w:rPr>
            <w:t>${OBJ_NUM_4_IMAGE}</w:t>
          </w:r>
        </w:sdtContent>
      </w:sdt>
      <w:r w:rsidR="000225AE" w:rsidRPr="008D64A2">
        <w:rPr>
          <w:lang w:val="en-US"/>
        </w:rPr>
        <w:t>.</w:t>
      </w:r>
    </w:p>
    <w:p w14:paraId="07A56CCF" w14:textId="77777777" w:rsidR="00537838" w:rsidRPr="008D64A2" w:rsidRDefault="00537838" w:rsidP="00537838">
      <w:pPr>
        <w:spacing w:after="0" w:line="240" w:lineRule="auto"/>
        <w:jc w:val="both"/>
        <w:rPr>
          <w:lang w:val="en-US"/>
        </w:rPr>
      </w:pPr>
    </w:p>
    <w:p w14:paraId="72D2EA44" w14:textId="2C7688D3" w:rsidR="000225AE" w:rsidRDefault="000225AE" w:rsidP="000225AE">
      <w:pPr>
        <w:spacing w:after="0" w:line="240" w:lineRule="auto"/>
        <w:jc w:val="both"/>
        <w:rPr>
          <w:lang w:val="en-US"/>
        </w:rPr>
      </w:pPr>
      <w:r w:rsidRPr="00845114"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6_TABLE"/>
          <w:id w:val="-109740329"/>
          <w:placeholder>
            <w:docPart w:val="C21AEA34275049B3BE61B5C174CBA7B7"/>
          </w:placeholder>
          <w:text/>
        </w:sdtPr>
        <w:sdtContent>
          <w:r w:rsidR="00645FD9" w:rsidRPr="00645FD9">
            <w:rPr>
              <w:lang w:val="en-US"/>
            </w:rPr>
            <w:t>${OBJ_NUM_6_TABLE}</w:t>
          </w:r>
        </w:sdtContent>
      </w:sdt>
      <w:r w:rsidRPr="0097616E">
        <w:rPr>
          <w:lang w:val="en-US"/>
        </w:rPr>
        <w:t xml:space="preserve"> – </w:t>
      </w:r>
      <w:sdt>
        <w:sdtPr>
          <w:rPr>
            <w:lang w:val="en-US"/>
          </w:rPr>
          <w:tag w:val="OBJ_TEXT_NAME_6_TABLE"/>
          <w:id w:val="207388156"/>
          <w:placeholder>
            <w:docPart w:val="1DBABD64649B4DEE9C5688C6D9AC5E97"/>
          </w:placeholder>
          <w:text/>
        </w:sdtPr>
        <w:sdtContent>
          <w:r w:rsidR="0097616E" w:rsidRPr="0097616E">
            <w:rPr>
              <w:lang w:val="en-US"/>
            </w:rPr>
            <w:t>${OBJ_TEXT_NAME_</w:t>
          </w:r>
          <w:r w:rsidR="0097616E">
            <w:rPr>
              <w:lang w:val="en-US"/>
            </w:rPr>
            <w:t>6</w:t>
          </w:r>
          <w:r w:rsidR="0097616E" w:rsidRPr="0097616E">
            <w:rPr>
              <w:lang w:val="en-US"/>
            </w:rPr>
            <w:t>_TABLE}</w:t>
          </w:r>
        </w:sdtContent>
      </w:sdt>
    </w:p>
    <w:p w14:paraId="5A6BCE6F" w14:textId="7CAAFC17" w:rsidR="00AD4B0B" w:rsidRDefault="00AD4B0B" w:rsidP="000225AE">
      <w:pPr>
        <w:spacing w:after="0" w:line="240" w:lineRule="auto"/>
        <w:jc w:val="both"/>
        <w:rPr>
          <w:lang w:val="en-US"/>
        </w:rPr>
      </w:pPr>
    </w:p>
    <w:tbl>
      <w:tblPr>
        <w:tblStyle w:val="afb"/>
        <w:tblW w:w="9781" w:type="dxa"/>
        <w:tblLayout w:type="fixed"/>
        <w:tblLook w:val="04A0" w:firstRow="1" w:lastRow="0" w:firstColumn="1" w:lastColumn="0" w:noHBand="0" w:noVBand="1"/>
      </w:tblPr>
      <w:tblGrid>
        <w:gridCol w:w="562"/>
        <w:gridCol w:w="2274"/>
        <w:gridCol w:w="2409"/>
        <w:gridCol w:w="2127"/>
        <w:gridCol w:w="2409"/>
      </w:tblGrid>
      <w:tr w:rsidR="00AD4B0B" w14:paraId="3C8EE2F1" w14:textId="77777777" w:rsidTr="00AD1D83">
        <w:trPr>
          <w:tblHeader/>
        </w:trPr>
        <w:tc>
          <w:tcPr>
            <w:tcW w:w="562" w:type="dxa"/>
            <w:shd w:val="pct15" w:color="auto" w:fill="auto"/>
          </w:tcPr>
          <w:p w14:paraId="238FB618" w14:textId="6EA26797" w:rsidR="00AD4B0B" w:rsidRDefault="00AD4B0B" w:rsidP="00AD1D83">
            <w:pPr>
              <w:spacing w:after="0" w:line="240" w:lineRule="auto"/>
              <w:jc w:val="center"/>
              <w:rPr>
                <w:lang w:val="en-US"/>
              </w:rPr>
            </w:pPr>
            <w:r w:rsidRPr="005F742E">
              <w:t>№ п/п</w:t>
            </w:r>
          </w:p>
        </w:tc>
        <w:tc>
          <w:tcPr>
            <w:tcW w:w="2274" w:type="dxa"/>
            <w:shd w:val="pct15" w:color="auto" w:fill="auto"/>
          </w:tcPr>
          <w:p w14:paraId="5B497163" w14:textId="676D00D1" w:rsidR="00AD4B0B" w:rsidRPr="00AD4B0B" w:rsidRDefault="00AD4B0B" w:rsidP="00AD1D83">
            <w:pPr>
              <w:spacing w:after="0" w:line="240" w:lineRule="auto"/>
              <w:jc w:val="center"/>
            </w:pPr>
            <w:r w:rsidRPr="005F742E">
              <w:t>Учреждение или Ф.И.О</w:t>
            </w:r>
          </w:p>
        </w:tc>
        <w:tc>
          <w:tcPr>
            <w:tcW w:w="2409" w:type="dxa"/>
            <w:shd w:val="pct15" w:color="auto" w:fill="auto"/>
          </w:tcPr>
          <w:p w14:paraId="2B8FC56C" w14:textId="04DDF6C7" w:rsidR="00AD4B0B" w:rsidRDefault="00877AB4" w:rsidP="00AD1D83">
            <w:pPr>
              <w:spacing w:after="0" w:line="240" w:lineRule="auto"/>
              <w:jc w:val="center"/>
              <w:rPr>
                <w:lang w:val="en-US"/>
              </w:rPr>
            </w:pPr>
            <w:r>
              <w:t>Должность</w:t>
            </w:r>
          </w:p>
        </w:tc>
        <w:tc>
          <w:tcPr>
            <w:tcW w:w="2127" w:type="dxa"/>
            <w:shd w:val="pct15" w:color="auto" w:fill="auto"/>
          </w:tcPr>
          <w:p w14:paraId="45958DA3" w14:textId="394BEBEC" w:rsidR="00AD4B0B" w:rsidRDefault="00AD4B0B" w:rsidP="00AD1D83">
            <w:pPr>
              <w:spacing w:after="0" w:line="240" w:lineRule="auto"/>
              <w:jc w:val="center"/>
              <w:rPr>
                <w:lang w:val="en-US"/>
              </w:rPr>
            </w:pPr>
            <w:r w:rsidRPr="005F742E">
              <w:t>Телефон</w:t>
            </w:r>
          </w:p>
        </w:tc>
        <w:tc>
          <w:tcPr>
            <w:tcW w:w="2409" w:type="dxa"/>
            <w:shd w:val="pct15" w:color="auto" w:fill="auto"/>
          </w:tcPr>
          <w:p w14:paraId="1567720C" w14:textId="5AF77E0E" w:rsidR="00AD4B0B" w:rsidRDefault="0073301D" w:rsidP="00AD1D83">
            <w:pPr>
              <w:spacing w:after="0" w:line="240" w:lineRule="auto"/>
              <w:jc w:val="center"/>
              <w:rPr>
                <w:lang w:val="en-US"/>
              </w:rPr>
            </w:pPr>
            <w:r>
              <w:t>А</w:t>
            </w:r>
            <w:r w:rsidR="00685FBB">
              <w:t>дрес</w:t>
            </w:r>
          </w:p>
        </w:tc>
      </w:tr>
      <w:tr w:rsidR="00AD4B0B" w14:paraId="7C7EAFEE" w14:textId="77777777" w:rsidTr="00AD1D83">
        <w:tc>
          <w:tcPr>
            <w:tcW w:w="562" w:type="dxa"/>
          </w:tcPr>
          <w:p w14:paraId="50A51450" w14:textId="1F76F096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t>OBJ_TABLE_6_PL</w:t>
            </w:r>
            <w:r w:rsidRPr="00087ECD">
              <w:lastRenderedPageBreak/>
              <w:t>ACEHOLDER</w:t>
            </w:r>
          </w:p>
        </w:tc>
        <w:tc>
          <w:tcPr>
            <w:tcW w:w="2274" w:type="dxa"/>
          </w:tcPr>
          <w:p w14:paraId="680915F4" w14:textId="30F8689C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lastRenderedPageBreak/>
              <w:t>OBJ_TABLE_6_PLACEHOLDER</w:t>
            </w:r>
          </w:p>
        </w:tc>
        <w:tc>
          <w:tcPr>
            <w:tcW w:w="2409" w:type="dxa"/>
          </w:tcPr>
          <w:p w14:paraId="3F9C2A20" w14:textId="44D1F267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t>OBJ_TABLE_6_PLACEHOLDER</w:t>
            </w:r>
          </w:p>
        </w:tc>
        <w:tc>
          <w:tcPr>
            <w:tcW w:w="2127" w:type="dxa"/>
          </w:tcPr>
          <w:p w14:paraId="6508EA76" w14:textId="454D2911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t>OBJ_TABLE_6_PLACEHOLDER</w:t>
            </w:r>
          </w:p>
        </w:tc>
        <w:tc>
          <w:tcPr>
            <w:tcW w:w="2409" w:type="dxa"/>
          </w:tcPr>
          <w:p w14:paraId="22178CBB" w14:textId="3C2D4E3D" w:rsidR="00AD4B0B" w:rsidRDefault="00AD4B0B" w:rsidP="00AD1D83">
            <w:pPr>
              <w:spacing w:after="0" w:line="240" w:lineRule="auto"/>
              <w:rPr>
                <w:lang w:val="en-US"/>
              </w:rPr>
            </w:pPr>
            <w:r w:rsidRPr="00087ECD">
              <w:t>OBJ_TABLE_6_PLACEHOLDER</w:t>
            </w:r>
          </w:p>
        </w:tc>
      </w:tr>
    </w:tbl>
    <w:p w14:paraId="59F61EE6" w14:textId="5DAA3CE8" w:rsidR="008C1C5E" w:rsidRPr="0097616E" w:rsidRDefault="008C1C5E" w:rsidP="000225AE">
      <w:pPr>
        <w:spacing w:after="0" w:line="240" w:lineRule="auto"/>
        <w:jc w:val="both"/>
        <w:rPr>
          <w:lang w:val="en-US"/>
        </w:rPr>
      </w:pPr>
    </w:p>
    <w:p w14:paraId="368AAEBB" w14:textId="160A50EA" w:rsidR="000225AE" w:rsidRPr="0097616E" w:rsidRDefault="000225AE" w:rsidP="000225AE">
      <w:pPr>
        <w:spacing w:after="0" w:line="240" w:lineRule="auto"/>
        <w:jc w:val="both"/>
        <w:rPr>
          <w:lang w:val="en-US"/>
        </w:rPr>
      </w:pPr>
      <w:r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7_TABLE"/>
          <w:id w:val="-1744093772"/>
          <w:placeholder>
            <w:docPart w:val="59CA6B42588A4E4B83AAD4F149CC44DD"/>
          </w:placeholder>
          <w:text/>
        </w:sdtPr>
        <w:sdtContent>
          <w:r w:rsidR="00645FD9" w:rsidRPr="00645FD9">
            <w:rPr>
              <w:lang w:val="en-US"/>
            </w:rPr>
            <w:t>${OBJ_NUM_7_TABLE}</w:t>
          </w:r>
        </w:sdtContent>
      </w:sdt>
      <w:r w:rsidRPr="0097616E">
        <w:rPr>
          <w:lang w:val="en-US"/>
        </w:rPr>
        <w:t xml:space="preserve"> – </w:t>
      </w:r>
      <w:sdt>
        <w:sdtPr>
          <w:rPr>
            <w:lang w:val="en-US"/>
          </w:rPr>
          <w:tag w:val="OBJ_TEXT_NAME_7_TABLE"/>
          <w:id w:val="-1912919203"/>
          <w:placeholder>
            <w:docPart w:val="759EDD12A804487E82E849137AFC2B1D"/>
          </w:placeholder>
          <w:text/>
        </w:sdtPr>
        <w:sdtContent>
          <w:r w:rsidR="0097616E" w:rsidRPr="0097616E">
            <w:rPr>
              <w:lang w:val="en-US"/>
            </w:rPr>
            <w:t>${OBJ_TEXT_NAME_</w:t>
          </w:r>
          <w:r w:rsidR="0097616E">
            <w:rPr>
              <w:lang w:val="en-US"/>
            </w:rPr>
            <w:t>7</w:t>
          </w:r>
          <w:r w:rsidR="0097616E" w:rsidRPr="0097616E">
            <w:rPr>
              <w:lang w:val="en-US"/>
            </w:rPr>
            <w:t>_TABLE}</w:t>
          </w:r>
        </w:sdtContent>
      </w:sdt>
    </w:p>
    <w:p w14:paraId="015E10AF" w14:textId="77777777" w:rsidR="000225AE" w:rsidRPr="0097616E" w:rsidRDefault="000225AE" w:rsidP="0097616E">
      <w:pPr>
        <w:spacing w:after="0" w:line="240" w:lineRule="auto"/>
        <w:jc w:val="both"/>
        <w:rPr>
          <w:lang w:val="en-US"/>
        </w:rPr>
      </w:pPr>
    </w:p>
    <w:tbl>
      <w:tblPr>
        <w:tblStyle w:val="29"/>
        <w:tblW w:w="968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54"/>
        <w:gridCol w:w="3728"/>
        <w:gridCol w:w="5402"/>
      </w:tblGrid>
      <w:tr w:rsidR="000225AE" w:rsidRPr="00AF4ACC" w14:paraId="03A6C668" w14:textId="77777777" w:rsidTr="00AF4ACC">
        <w:trPr>
          <w:tblHeader/>
        </w:trPr>
        <w:tc>
          <w:tcPr>
            <w:tcW w:w="554" w:type="dxa"/>
            <w:shd w:val="pct20" w:color="auto" w:fill="auto"/>
          </w:tcPr>
          <w:p w14:paraId="10B2A766" w14:textId="1196F4CD" w:rsidR="000225AE" w:rsidRPr="00AF4ACC" w:rsidRDefault="000225AE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rPr>
                <w:rFonts w:eastAsia="Calibri"/>
              </w:rPr>
              <w:t>№ п</w:t>
            </w:r>
            <w:r w:rsidR="008441F1">
              <w:rPr>
                <w:rFonts w:eastAsia="Calibri"/>
              </w:rPr>
              <w:t>/</w:t>
            </w:r>
            <w:r w:rsidRPr="00AF4ACC">
              <w:rPr>
                <w:rFonts w:eastAsia="Calibri"/>
              </w:rPr>
              <w:t>п</w:t>
            </w:r>
          </w:p>
        </w:tc>
        <w:tc>
          <w:tcPr>
            <w:tcW w:w="3728" w:type="dxa"/>
            <w:shd w:val="pct20" w:color="auto" w:fill="auto"/>
          </w:tcPr>
          <w:p w14:paraId="30CCB2C6" w14:textId="77777777" w:rsidR="000225AE" w:rsidRPr="00AF4ACC" w:rsidRDefault="000225AE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rPr>
                <w:rFonts w:eastAsia="Calibri"/>
              </w:rPr>
              <w:t>Ф.И.О.</w:t>
            </w:r>
          </w:p>
        </w:tc>
        <w:tc>
          <w:tcPr>
            <w:tcW w:w="5402" w:type="dxa"/>
            <w:shd w:val="pct20" w:color="auto" w:fill="auto"/>
          </w:tcPr>
          <w:p w14:paraId="37F3162E" w14:textId="77777777" w:rsidR="000225AE" w:rsidRPr="00AF4ACC" w:rsidRDefault="000225AE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rPr>
                <w:rFonts w:eastAsia="Calibri"/>
              </w:rPr>
              <w:t>Должность</w:t>
            </w:r>
          </w:p>
        </w:tc>
      </w:tr>
      <w:tr w:rsidR="00501AA5" w:rsidRPr="00AF4ACC" w14:paraId="6AB5C1EF" w14:textId="77777777" w:rsidTr="00684221">
        <w:tc>
          <w:tcPr>
            <w:tcW w:w="554" w:type="dxa"/>
          </w:tcPr>
          <w:p w14:paraId="30163DED" w14:textId="2C72F72A" w:rsidR="00501AA5" w:rsidRPr="00AF4ACC" w:rsidRDefault="00684221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t>OBJ_TABLE_7_PLACEHOLDER</w:t>
            </w:r>
          </w:p>
        </w:tc>
        <w:tc>
          <w:tcPr>
            <w:tcW w:w="3728" w:type="dxa"/>
          </w:tcPr>
          <w:p w14:paraId="60528523" w14:textId="62B0F55C" w:rsidR="00501AA5" w:rsidRPr="00AF4ACC" w:rsidRDefault="00684221" w:rsidP="00AF4ACC">
            <w:pPr>
              <w:spacing w:after="0" w:line="240" w:lineRule="auto"/>
              <w:rPr>
                <w:rFonts w:eastAsia="Calibri"/>
              </w:rPr>
            </w:pPr>
            <w:r w:rsidRPr="00AF4ACC">
              <w:t>OBJ_TABLE_7_PLACEHOLDER</w:t>
            </w:r>
          </w:p>
        </w:tc>
        <w:tc>
          <w:tcPr>
            <w:tcW w:w="5402" w:type="dxa"/>
          </w:tcPr>
          <w:p w14:paraId="58CA79F6" w14:textId="56C15940" w:rsidR="00501AA5" w:rsidRPr="00AF4ACC" w:rsidRDefault="00684221" w:rsidP="00AF4ACC">
            <w:pPr>
              <w:spacing w:after="0" w:line="240" w:lineRule="auto"/>
              <w:rPr>
                <w:rFonts w:eastAsia="Calibri"/>
                <w:highlight w:val="yellow"/>
              </w:rPr>
            </w:pPr>
            <w:r w:rsidRPr="00AF4ACC">
              <w:t>OBJ_TABLE_7_PLACEHOLDER</w:t>
            </w:r>
          </w:p>
        </w:tc>
      </w:tr>
    </w:tbl>
    <w:p w14:paraId="2413B821" w14:textId="77777777" w:rsidR="00F87ECB" w:rsidRDefault="00F87ECB" w:rsidP="0097616E">
      <w:pPr>
        <w:spacing w:after="0" w:line="240" w:lineRule="auto"/>
      </w:pPr>
    </w:p>
    <w:p w14:paraId="0BFE605C" w14:textId="1C49C86F" w:rsidR="009D2B8F" w:rsidRDefault="001F4652" w:rsidP="0097616E">
      <w:pPr>
        <w:spacing w:after="0" w:line="240" w:lineRule="auto"/>
        <w:rPr>
          <w:lang w:val="en-US"/>
        </w:rPr>
      </w:pPr>
      <w:r>
        <w:t>Таблица</w:t>
      </w:r>
      <w:r w:rsidRPr="0097616E">
        <w:rPr>
          <w:lang w:val="en-US"/>
        </w:rPr>
        <w:t xml:space="preserve"> </w:t>
      </w:r>
      <w:sdt>
        <w:sdtPr>
          <w:rPr>
            <w:lang w:val="en-US"/>
          </w:rPr>
          <w:tag w:val="OBJ_NUM_8_TABLE"/>
          <w:id w:val="1609316530"/>
          <w:placeholder>
            <w:docPart w:val="FD93F6FFDC23483CA9518F68AA893474"/>
          </w:placeholder>
          <w:text/>
        </w:sdtPr>
        <w:sdtContent>
          <w:r w:rsidR="00645FD9" w:rsidRPr="00645FD9">
            <w:rPr>
              <w:lang w:val="en-US"/>
            </w:rPr>
            <w:t>${OBJ_NUM_8_TABLE}</w:t>
          </w:r>
        </w:sdtContent>
      </w:sdt>
      <w:r w:rsidRPr="0097616E">
        <w:rPr>
          <w:lang w:val="en-US"/>
        </w:rPr>
        <w:t xml:space="preserve"> </w:t>
      </w:r>
      <w:r w:rsidR="009D2B8F" w:rsidRPr="0097616E">
        <w:rPr>
          <w:lang w:val="en-US"/>
        </w:rPr>
        <w:t xml:space="preserve">– </w:t>
      </w:r>
      <w:sdt>
        <w:sdtPr>
          <w:rPr>
            <w:lang w:val="en-US"/>
          </w:rPr>
          <w:tag w:val="OBJ_TEXT_NAME_8_TABLE"/>
          <w:id w:val="-2070185096"/>
          <w:placeholder>
            <w:docPart w:val="1471732E123F4223ACD4D704DEC4FDD1"/>
          </w:placeholder>
          <w:text/>
        </w:sdtPr>
        <w:sdtContent>
          <w:r w:rsidR="0097616E" w:rsidRPr="0097616E">
            <w:rPr>
              <w:lang w:val="en-US"/>
            </w:rPr>
            <w:t>${OBJ_TEXT_NAME_</w:t>
          </w:r>
          <w:r w:rsidR="0097616E">
            <w:rPr>
              <w:lang w:val="en-US"/>
            </w:rPr>
            <w:t>8</w:t>
          </w:r>
          <w:r w:rsidR="0097616E" w:rsidRPr="0097616E">
            <w:rPr>
              <w:lang w:val="en-US"/>
            </w:rPr>
            <w:t>_TABLE}</w:t>
          </w:r>
        </w:sdtContent>
      </w:sdt>
    </w:p>
    <w:p w14:paraId="559B073D" w14:textId="3771A2DA" w:rsidR="003933BB" w:rsidRDefault="003933BB" w:rsidP="0097616E">
      <w:pPr>
        <w:spacing w:after="0" w:line="240" w:lineRule="auto"/>
        <w:rPr>
          <w:lang w:val="en-US"/>
        </w:rPr>
      </w:pPr>
    </w:p>
    <w:tbl>
      <w:tblPr>
        <w:tblStyle w:val="afb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126"/>
        <w:gridCol w:w="1418"/>
        <w:gridCol w:w="1417"/>
        <w:gridCol w:w="2268"/>
      </w:tblGrid>
      <w:tr w:rsidR="003933BB" w14:paraId="40136F78" w14:textId="77777777" w:rsidTr="003933BB">
        <w:trPr>
          <w:tblHeader/>
        </w:trPr>
        <w:tc>
          <w:tcPr>
            <w:tcW w:w="562" w:type="dxa"/>
            <w:shd w:val="pct15" w:color="auto" w:fill="auto"/>
          </w:tcPr>
          <w:p w14:paraId="6E5CBB08" w14:textId="7D545D8A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3A69EC">
              <w:t>№ п</w:t>
            </w:r>
            <w:r w:rsidR="008441F1">
              <w:t>/</w:t>
            </w:r>
            <w:r w:rsidRPr="003A69EC">
              <w:t>п</w:t>
            </w:r>
          </w:p>
        </w:tc>
        <w:tc>
          <w:tcPr>
            <w:tcW w:w="1843" w:type="dxa"/>
            <w:shd w:val="pct15" w:color="auto" w:fill="auto"/>
          </w:tcPr>
          <w:p w14:paraId="7680161E" w14:textId="56A99DE0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3A69EC">
              <w:t>Занимаемая в комиссии должность</w:t>
            </w:r>
          </w:p>
        </w:tc>
        <w:tc>
          <w:tcPr>
            <w:tcW w:w="2126" w:type="dxa"/>
            <w:shd w:val="pct15" w:color="auto" w:fill="auto"/>
          </w:tcPr>
          <w:p w14:paraId="2ADD729D" w14:textId="441A7E68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3A69EC">
              <w:t>Должность, Ф.И.О.</w:t>
            </w:r>
          </w:p>
        </w:tc>
        <w:tc>
          <w:tcPr>
            <w:tcW w:w="1418" w:type="dxa"/>
            <w:shd w:val="pct15" w:color="auto" w:fill="auto"/>
          </w:tcPr>
          <w:p w14:paraId="0C82B24D" w14:textId="2D1A5638" w:rsidR="003933BB" w:rsidRDefault="003933BB" w:rsidP="003933BB">
            <w:pPr>
              <w:spacing w:after="0" w:line="240" w:lineRule="auto"/>
              <w:rPr>
                <w:lang w:val="en-US"/>
              </w:rPr>
            </w:pPr>
            <w:r>
              <w:t>Рабочий т</w:t>
            </w:r>
            <w:r w:rsidRPr="003A69EC">
              <w:t>елефон</w:t>
            </w:r>
          </w:p>
        </w:tc>
        <w:tc>
          <w:tcPr>
            <w:tcW w:w="1417" w:type="dxa"/>
            <w:shd w:val="pct15" w:color="auto" w:fill="auto"/>
          </w:tcPr>
          <w:p w14:paraId="0CFEEF78" w14:textId="09590072" w:rsidR="003933BB" w:rsidRDefault="003933BB" w:rsidP="003933BB">
            <w:pPr>
              <w:spacing w:after="0" w:line="240" w:lineRule="auto"/>
              <w:rPr>
                <w:lang w:val="en-US"/>
              </w:rPr>
            </w:pPr>
            <w:r>
              <w:t>Сотовый телефон</w:t>
            </w:r>
          </w:p>
        </w:tc>
        <w:tc>
          <w:tcPr>
            <w:tcW w:w="2268" w:type="dxa"/>
            <w:shd w:val="pct15" w:color="auto" w:fill="auto"/>
          </w:tcPr>
          <w:p w14:paraId="2B358A9D" w14:textId="2901E0CE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3933BB">
              <w:t>Домашний адрес</w:t>
            </w:r>
          </w:p>
        </w:tc>
      </w:tr>
      <w:tr w:rsidR="003933BB" w14:paraId="68265FF7" w14:textId="77777777" w:rsidTr="003933BB">
        <w:tc>
          <w:tcPr>
            <w:tcW w:w="562" w:type="dxa"/>
          </w:tcPr>
          <w:p w14:paraId="44A81E8B" w14:textId="67978220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1843" w:type="dxa"/>
          </w:tcPr>
          <w:p w14:paraId="00A88D12" w14:textId="3A67E888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2126" w:type="dxa"/>
          </w:tcPr>
          <w:p w14:paraId="5D38A575" w14:textId="3F507A41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1418" w:type="dxa"/>
          </w:tcPr>
          <w:p w14:paraId="61306301" w14:textId="0D6EE915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1417" w:type="dxa"/>
          </w:tcPr>
          <w:p w14:paraId="1852F914" w14:textId="72F07975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  <w:tc>
          <w:tcPr>
            <w:tcW w:w="2268" w:type="dxa"/>
          </w:tcPr>
          <w:p w14:paraId="422A3454" w14:textId="0E706B81" w:rsidR="003933BB" w:rsidRDefault="003933BB" w:rsidP="003933BB">
            <w:pPr>
              <w:spacing w:after="0" w:line="240" w:lineRule="auto"/>
              <w:rPr>
                <w:lang w:val="en-US"/>
              </w:rPr>
            </w:pPr>
            <w:r w:rsidRPr="001E2348">
              <w:t>OBJ_TABLE_8_PLACEHOLDER</w:t>
            </w:r>
          </w:p>
        </w:tc>
      </w:tr>
    </w:tbl>
    <w:p w14:paraId="26564FFA" w14:textId="3F9D8117" w:rsidR="00BF0CF1" w:rsidRPr="00BF0CF1" w:rsidRDefault="00BF0CF1" w:rsidP="00BF0CF1">
      <w:pPr>
        <w:tabs>
          <w:tab w:val="left" w:pos="885"/>
        </w:tabs>
        <w:sectPr w:rsidR="00BF0CF1" w:rsidRPr="00BF0CF1" w:rsidSect="002067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13DD04" w14:textId="410E3A07" w:rsidR="00234A1D" w:rsidRPr="00234A1D" w:rsidRDefault="00AD0BC7" w:rsidP="00AD0BC7">
      <w:pPr>
        <w:pStyle w:val="25"/>
        <w:spacing w:line="240" w:lineRule="auto"/>
        <w:ind w:firstLine="0"/>
        <w:rPr>
          <w:sz w:val="8"/>
          <w:szCs w:val="8"/>
          <w:lang w:val="en-US"/>
        </w:rPr>
      </w:pPr>
      <w:r w:rsidRPr="009F54AD">
        <w:rPr>
          <w:lang w:val="en-US"/>
        </w:rPr>
        <w:lastRenderedPageBreak/>
        <w:t>OBJ_IMAGE_</w:t>
      </w:r>
      <w:r>
        <w:t>4</w:t>
      </w:r>
      <w:r w:rsidRPr="009F54AD">
        <w:rPr>
          <w:lang w:val="en-US"/>
        </w:rPr>
        <w:t>_PLACEHOLDER</w:t>
      </w:r>
    </w:p>
    <w:p w14:paraId="126FE481" w14:textId="77777777" w:rsidR="000225AE" w:rsidRPr="00AD0BC7" w:rsidRDefault="00AD0BC7" w:rsidP="002535AB">
      <w:pPr>
        <w:spacing w:before="120" w:after="0" w:line="240" w:lineRule="auto"/>
        <w:ind w:firstLine="709"/>
        <w:jc w:val="both"/>
        <w:rPr>
          <w:lang w:val="en-US"/>
        </w:rPr>
        <w:sectPr w:rsidR="000225AE" w:rsidRPr="00AD0BC7" w:rsidSect="00234A1D">
          <w:pgSz w:w="16839" w:h="11907" w:orient="landscape" w:code="9"/>
          <w:pgMar w:top="1276" w:right="1134" w:bottom="850" w:left="1134" w:header="708" w:footer="708" w:gutter="0"/>
          <w:cols w:space="708"/>
          <w:docGrid w:linePitch="360"/>
        </w:sectPr>
      </w:pPr>
      <w:r w:rsidRPr="00F256BC">
        <w:t>Рисунок</w:t>
      </w:r>
      <w:r w:rsidRPr="00F256BC">
        <w:rPr>
          <w:lang w:val="en-US"/>
        </w:rPr>
        <w:t xml:space="preserve"> </w:t>
      </w:r>
      <w:sdt>
        <w:sdtPr>
          <w:tag w:val="OBJ_NUM_4_IMAGE"/>
          <w:id w:val="291799473"/>
          <w:placeholder>
            <w:docPart w:val="ADD236B3DAAA4F089575CAEC44457F95"/>
          </w:placeholder>
          <w:text/>
        </w:sdtPr>
        <w:sdtContent>
          <w:r w:rsidRPr="005B78D2">
            <w:t>${OBJ_NUM_4_IMAGE}</w:t>
          </w:r>
        </w:sdtContent>
      </w:sdt>
      <w:r w:rsidRPr="005B78D2">
        <w:t xml:space="preserve"> – </w:t>
      </w:r>
      <w:sdt>
        <w:sdtPr>
          <w:tag w:val="OBJ_TEXT_CAPTURE_4_IMAGE"/>
          <w:id w:val="-819424790"/>
          <w:placeholder>
            <w:docPart w:val="ADD236B3DAAA4F089575CAEC44457F95"/>
          </w:placeholder>
          <w:text/>
        </w:sdtPr>
        <w:sdtContent>
          <w:r w:rsidRPr="005B78D2">
            <w:t>${OBJ_TEXT_CAPTURE_4_IMAGE}</w:t>
          </w:r>
        </w:sdtContent>
      </w:sdt>
      <w:r w:rsidRPr="005B78D2">
        <w:t>.</w:t>
      </w:r>
    </w:p>
    <w:p w14:paraId="699DEF85" w14:textId="77777777" w:rsidR="000225AE" w:rsidRPr="00845114" w:rsidRDefault="000225AE" w:rsidP="000225AE">
      <w:pPr>
        <w:pStyle w:val="2a"/>
        <w:rPr>
          <w:lang w:eastAsia="en-US"/>
        </w:rPr>
      </w:pPr>
      <w:bookmarkStart w:id="78" w:name="_Toc427057250"/>
      <w:bookmarkStart w:id="79" w:name="_Toc430943235"/>
      <w:bookmarkStart w:id="80" w:name="_Toc430958127"/>
      <w:bookmarkStart w:id="81" w:name="_Toc209703498"/>
      <w:bookmarkStart w:id="82" w:name="_Toc221000971"/>
      <w:r>
        <w:rPr>
          <w:lang w:eastAsia="en-US"/>
        </w:rPr>
        <w:lastRenderedPageBreak/>
        <w:t>8</w:t>
      </w:r>
      <w:r w:rsidRPr="00845114">
        <w:rPr>
          <w:lang w:eastAsia="en-US"/>
        </w:rPr>
        <w:t>. Система взаимного обмена информацией между организациями – участниками локализации и ликвидации последствий аварий на объекте</w:t>
      </w:r>
      <w:bookmarkEnd w:id="78"/>
      <w:bookmarkEnd w:id="79"/>
      <w:bookmarkEnd w:id="80"/>
      <w:bookmarkEnd w:id="81"/>
      <w:bookmarkEnd w:id="82"/>
    </w:p>
    <w:p w14:paraId="6AFAA62B" w14:textId="77777777" w:rsidR="000225AE" w:rsidRPr="00845114" w:rsidRDefault="000225AE" w:rsidP="000225AE">
      <w:pPr>
        <w:pStyle w:val="af9"/>
        <w:spacing w:line="240" w:lineRule="auto"/>
        <w:ind w:firstLine="851"/>
        <w:jc w:val="both"/>
        <w:rPr>
          <w:lang w:val="ru-RU"/>
        </w:rPr>
      </w:pPr>
      <w:r w:rsidRPr="00845114">
        <w:rPr>
          <w:lang w:val="ru-RU"/>
        </w:rPr>
        <w:t>Организация взаимного обмена информацией между организациями – участниками локализации и ликвидации последствий аварий на объекте осуществляется с помощью телефонной связи (проводной и сотовой) и радиотелефонной связи.</w:t>
      </w:r>
    </w:p>
    <w:p w14:paraId="2CC5AC32" w14:textId="77777777" w:rsidR="000225AE" w:rsidRPr="00845114" w:rsidRDefault="000225AE" w:rsidP="000225AE">
      <w:pPr>
        <w:pStyle w:val="af9"/>
        <w:spacing w:line="240" w:lineRule="auto"/>
        <w:ind w:firstLine="851"/>
        <w:jc w:val="both"/>
        <w:rPr>
          <w:lang w:val="ru-RU"/>
        </w:rPr>
      </w:pPr>
      <w:r w:rsidRPr="00845114">
        <w:rPr>
          <w:lang w:val="ru-RU"/>
        </w:rPr>
        <w:t>Пункт управления оснащен всеми необходимыми средствами телефонной связи, электронной связи (электронной почтой).</w:t>
      </w:r>
    </w:p>
    <w:p w14:paraId="366BB549" w14:textId="13415970" w:rsidR="000225AE" w:rsidRDefault="000225AE" w:rsidP="000225AE">
      <w:pPr>
        <w:pStyle w:val="af9"/>
        <w:spacing w:line="240" w:lineRule="auto"/>
        <w:ind w:firstLine="851"/>
        <w:jc w:val="both"/>
        <w:rPr>
          <w:lang w:val="ru-RU"/>
        </w:rPr>
      </w:pPr>
      <w:r w:rsidRPr="00845114">
        <w:rPr>
          <w:lang w:val="ru-RU"/>
        </w:rPr>
        <w:t>Для связи пункта управления с формированиями, проводящими аварийно-спасательные работы, с управлением ГО и ЧС муниципального района используются телефонные сети.</w:t>
      </w:r>
    </w:p>
    <w:p w14:paraId="4D10E492" w14:textId="77777777" w:rsidR="00990149" w:rsidRDefault="00990149" w:rsidP="000225AE">
      <w:pPr>
        <w:pStyle w:val="af9"/>
        <w:spacing w:line="240" w:lineRule="auto"/>
        <w:ind w:firstLine="851"/>
        <w:jc w:val="both"/>
        <w:rPr>
          <w:lang w:val="ru-RU"/>
        </w:rPr>
      </w:pPr>
    </w:p>
    <w:p w14:paraId="5D16710F" w14:textId="77777777" w:rsidR="000225AE" w:rsidRPr="00845114" w:rsidRDefault="000225AE" w:rsidP="000225AE">
      <w:pPr>
        <w:pStyle w:val="2a"/>
        <w:rPr>
          <w:lang w:eastAsia="en-US"/>
        </w:rPr>
      </w:pPr>
      <w:bookmarkStart w:id="83" w:name="_Toc394928129"/>
      <w:bookmarkStart w:id="84" w:name="_Toc427057251"/>
      <w:bookmarkStart w:id="85" w:name="_Toc430943236"/>
      <w:bookmarkStart w:id="86" w:name="_Toc430958128"/>
      <w:bookmarkStart w:id="87" w:name="_Toc209703499"/>
      <w:bookmarkStart w:id="88" w:name="_Toc221000972"/>
      <w:r>
        <w:rPr>
          <w:lang w:eastAsia="en-US"/>
        </w:rPr>
        <w:t>9</w:t>
      </w:r>
      <w:r w:rsidRPr="00845114">
        <w:rPr>
          <w:lang w:eastAsia="en-US"/>
        </w:rPr>
        <w:t>. Первоочередные действия при получении сигнала об аварии на объекте</w:t>
      </w:r>
      <w:bookmarkEnd w:id="83"/>
      <w:bookmarkEnd w:id="84"/>
      <w:bookmarkEnd w:id="85"/>
      <w:bookmarkEnd w:id="86"/>
      <w:bookmarkEnd w:id="87"/>
      <w:bookmarkEnd w:id="88"/>
    </w:p>
    <w:p w14:paraId="40FC277D" w14:textId="77777777" w:rsidR="000225AE" w:rsidRPr="00845114" w:rsidRDefault="000225AE" w:rsidP="00990149">
      <w:pPr>
        <w:spacing w:after="0" w:line="240" w:lineRule="auto"/>
        <w:ind w:firstLine="709"/>
        <w:jc w:val="both"/>
      </w:pPr>
      <w:r w:rsidRPr="00845114">
        <w:t>Порядок первоочередных действий исполнителей (технического персонала) по ликвидации аварий следующий:</w:t>
      </w:r>
    </w:p>
    <w:p w14:paraId="2483B47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выявление и оценка аварийной ситуации или ее угрозы по опознавательным признакам;</w:t>
      </w:r>
    </w:p>
    <w:p w14:paraId="6BAFDD39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оповещение руководства, персонала объекта, диспетчера об аварийной ситуации;</w:t>
      </w:r>
    </w:p>
    <w:p w14:paraId="54C6CE4A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отключение поврежденного участка отсекающей запорной арматурой, полная или частичная остановка работы на объекте;</w:t>
      </w:r>
    </w:p>
    <w:p w14:paraId="69E4CD03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вывод из опасной зоны персонала, не связанного с ликвидацией аварий;</w:t>
      </w:r>
    </w:p>
    <w:p w14:paraId="0999EE05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другие меры, предупреждающие развитие аварий с учетом специфики работы объекта.</w:t>
      </w:r>
    </w:p>
    <w:p w14:paraId="714CE7F1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Общими пунктами для любой аварийной ситуации являются:</w:t>
      </w:r>
    </w:p>
    <w:p w14:paraId="2E6AF63F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все действия персонала, обслуживающего ОПО, предусматриваются только с применением изолирующих средств индивидуальной защиты;</w:t>
      </w:r>
    </w:p>
    <w:p w14:paraId="5875A5BA" w14:textId="5628CD5A" w:rsidR="000225AE" w:rsidRDefault="000225AE" w:rsidP="000225AE">
      <w:pPr>
        <w:spacing w:after="0" w:line="240" w:lineRule="auto"/>
        <w:jc w:val="both"/>
      </w:pPr>
      <w:r w:rsidRPr="00845114">
        <w:t>- эвакуация людей, не занятых ведением технологического процесса и не участвующих в ликвидации аварии из аварийной зоны.</w:t>
      </w:r>
    </w:p>
    <w:p w14:paraId="765ADFDE" w14:textId="24F3405E" w:rsidR="00A075F0" w:rsidRPr="00845114" w:rsidRDefault="00A075F0" w:rsidP="000225AE">
      <w:pPr>
        <w:spacing w:after="0" w:line="240" w:lineRule="auto"/>
        <w:jc w:val="both"/>
      </w:pPr>
      <w:r>
        <w:tab/>
      </w:r>
      <w:r w:rsidRPr="00A075F0">
        <w:t>В случае возникновения аварийной ситуации, инициированной воздействием внешних факторов (в том числе БПЛА), первоочередные действия персонала осуществляются в соответствии с настоящим разделом с учётом необходимости обеспечения личной безопасности и недопущения нахождения персонала в зоне возможного повторного воздействия.</w:t>
      </w:r>
    </w:p>
    <w:p w14:paraId="3463BE6B" w14:textId="77777777" w:rsidR="000225AE" w:rsidRDefault="000225AE" w:rsidP="000225AE">
      <w:pPr>
        <w:pStyle w:val="2"/>
        <w:spacing w:before="0" w:line="240" w:lineRule="auto"/>
        <w:ind w:firstLine="720"/>
        <w:jc w:val="both"/>
        <w:rPr>
          <w:rFonts w:ascii="Times New Roman" w:hAnsi="Times New Roman"/>
          <w:color w:val="auto"/>
          <w:sz w:val="24"/>
          <w:szCs w:val="24"/>
        </w:rPr>
      </w:pPr>
      <w:bookmarkStart w:id="89" w:name="_Toc430943237"/>
      <w:bookmarkStart w:id="90" w:name="_Toc430958129"/>
    </w:p>
    <w:p w14:paraId="718CCD49" w14:textId="77777777" w:rsidR="000225AE" w:rsidRPr="00845114" w:rsidRDefault="000225AE" w:rsidP="000225AE">
      <w:pPr>
        <w:pStyle w:val="2a"/>
      </w:pPr>
      <w:bookmarkStart w:id="91" w:name="_Toc209703500"/>
      <w:bookmarkStart w:id="92" w:name="_Toc221000973"/>
      <w:r>
        <w:t>10</w:t>
      </w:r>
      <w:r w:rsidRPr="00845114">
        <w:t>. Действия производственного персонала и аварийно-спасательных служб (формирований) по локализации и ликвидации аварийных ситуаций на ОПО</w:t>
      </w:r>
      <w:bookmarkEnd w:id="89"/>
      <w:bookmarkEnd w:id="90"/>
      <w:bookmarkEnd w:id="91"/>
      <w:bookmarkEnd w:id="92"/>
    </w:p>
    <w:p w14:paraId="41AC4F1F" w14:textId="3571CEFD" w:rsidR="000225AE" w:rsidRDefault="000225AE" w:rsidP="000225AE">
      <w:pPr>
        <w:spacing w:after="0" w:line="240" w:lineRule="auto"/>
        <w:ind w:firstLine="709"/>
        <w:jc w:val="both"/>
      </w:pPr>
      <w:r>
        <w:t>Порядок действия в случае аварии</w:t>
      </w:r>
      <w:r w:rsidRPr="00845114">
        <w:t xml:space="preserve"> на опасном производственном объекте включает в себя действия обслуживающего персонала ОПО и аварийно-спасательных служб (формирований) по локализации и ликвидации аварий, а также первоочередные действия при получени</w:t>
      </w:r>
      <w:r>
        <w:t xml:space="preserve">и сигнала об аварии на объекте </w:t>
      </w:r>
      <w:sdt>
        <w:sdtPr>
          <w:tag w:val="OBJ_LINC_TEXT_9_TABLE"/>
          <w:id w:val="-1640867996"/>
          <w:placeholder>
            <w:docPart w:val="223CEE558B09480CA6141FB049D92A20"/>
          </w:placeholder>
          <w:text/>
        </w:sdtPr>
        <w:sdtContent>
          <w:r w:rsidR="00F87ECB" w:rsidRPr="00F87ECB">
            <w:t>${OBJ_LINC_TEXT_9_TABLE}</w:t>
          </w:r>
        </w:sdtContent>
      </w:sdt>
      <w:r w:rsidRPr="00845114">
        <w:t xml:space="preserve"> </w:t>
      </w:r>
      <w:sdt>
        <w:sdtPr>
          <w:tag w:val="OBJ_NUM_9_TABLE"/>
          <w:id w:val="-1498796735"/>
          <w:placeholder>
            <w:docPart w:val="7482627ADC844A4DAD8BFB302B085887"/>
          </w:placeholder>
          <w:text/>
        </w:sdtPr>
        <w:sdtContent>
          <w:r w:rsidR="006E304A" w:rsidRPr="003C649A">
            <w:t>${OBJ_NUM_9_TABLE}</w:t>
          </w:r>
        </w:sdtContent>
      </w:sdt>
      <w:r>
        <w:t>.</w:t>
      </w:r>
    </w:p>
    <w:p w14:paraId="0A643DCB" w14:textId="77777777" w:rsidR="000225AE" w:rsidRDefault="000225AE" w:rsidP="000225AE">
      <w:pPr>
        <w:spacing w:after="0" w:line="240" w:lineRule="auto"/>
        <w:ind w:firstLine="709"/>
        <w:jc w:val="both"/>
      </w:pPr>
    </w:p>
    <w:p w14:paraId="42A34CF1" w14:textId="77777777" w:rsidR="000225AE" w:rsidRPr="00845114" w:rsidRDefault="000225AE" w:rsidP="000225AE">
      <w:pPr>
        <w:pStyle w:val="2a"/>
      </w:pPr>
      <w:bookmarkStart w:id="93" w:name="_Toc209703501"/>
      <w:bookmarkStart w:id="94" w:name="_Toc221000974"/>
      <w:r>
        <w:t>11</w:t>
      </w:r>
      <w:r w:rsidRPr="00845114">
        <w:t>. Мероприятия, направленные на обеспечение безопасности населения</w:t>
      </w:r>
      <w:bookmarkEnd w:id="93"/>
      <w:bookmarkEnd w:id="94"/>
    </w:p>
    <w:p w14:paraId="0DCB9C3C" w14:textId="77777777" w:rsidR="000225AE" w:rsidRPr="00845114" w:rsidRDefault="000225AE" w:rsidP="00B36DE8">
      <w:pPr>
        <w:spacing w:after="240" w:line="240" w:lineRule="auto"/>
        <w:ind w:firstLine="709"/>
        <w:rPr>
          <w:color w:val="000000"/>
        </w:rPr>
      </w:pPr>
      <w:r w:rsidRPr="00845114">
        <w:rPr>
          <w:bCs/>
          <w:color w:val="000000"/>
        </w:rPr>
        <w:t xml:space="preserve">Защита населения в чрезвычайных ситуациях </w:t>
      </w:r>
      <w:r w:rsidRPr="00845114">
        <w:rPr>
          <w:color w:val="000000"/>
        </w:rPr>
        <w:t>представляет собой комплекс мероприятий, проводимых с целью недопущения поражения людей или максимального снижения степени воздействия поражающих факторов.</w:t>
      </w:r>
    </w:p>
    <w:p w14:paraId="573565BD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К основным способам защиты</w:t>
      </w:r>
      <w:r w:rsidRPr="00845114">
        <w:rPr>
          <w:i/>
          <w:iCs/>
          <w:color w:val="000000"/>
        </w:rPr>
        <w:t xml:space="preserve"> </w:t>
      </w:r>
      <w:r w:rsidRPr="00845114">
        <w:rPr>
          <w:color w:val="000000"/>
        </w:rPr>
        <w:t>населения в чрезвычайных ситуациях относятся:</w:t>
      </w:r>
    </w:p>
    <w:p w14:paraId="368CE97D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- использование средств коллективной защиты;</w:t>
      </w:r>
    </w:p>
    <w:p w14:paraId="56E6347B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- использование средств индивидуальной и медицинской защиты;</w:t>
      </w:r>
    </w:p>
    <w:p w14:paraId="587824E1" w14:textId="77777777" w:rsidR="000225AE" w:rsidRPr="00845114" w:rsidRDefault="000225AE" w:rsidP="000225AE">
      <w:pPr>
        <w:spacing w:after="0" w:line="240" w:lineRule="auto"/>
        <w:ind w:firstLine="709"/>
        <w:rPr>
          <w:color w:val="000000"/>
        </w:rPr>
      </w:pPr>
      <w:r w:rsidRPr="00845114">
        <w:rPr>
          <w:color w:val="000000"/>
        </w:rPr>
        <w:t>- рассредоточение и эвакуация населения из опасной зоны.</w:t>
      </w:r>
    </w:p>
    <w:p w14:paraId="142BAF8C" w14:textId="77777777" w:rsidR="000225AE" w:rsidRPr="00845114" w:rsidRDefault="000225AE" w:rsidP="000225AE">
      <w:pPr>
        <w:spacing w:before="240" w:line="240" w:lineRule="auto"/>
        <w:ind w:firstLine="709"/>
      </w:pPr>
      <w:r w:rsidRPr="00845114">
        <w:lastRenderedPageBreak/>
        <w:t>В случае возникновения аварии на опасном производственном объекте осуществляются следующие мероприятия, направленные на обеспечение безопасности населения и работников:</w:t>
      </w:r>
    </w:p>
    <w:p w14:paraId="6AFA3F3C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 xml:space="preserve">организовано оповещение об аварии (пожаре), инциденте </w:t>
      </w:r>
      <w:proofErr w:type="gramStart"/>
      <w:r w:rsidRPr="00845114">
        <w:t>согласно списков</w:t>
      </w:r>
      <w:proofErr w:type="gramEnd"/>
      <w:r>
        <w:t xml:space="preserve"> </w:t>
      </w:r>
      <w:r w:rsidRPr="00845114">
        <w:t>и схем оповещения;</w:t>
      </w:r>
    </w:p>
    <w:p w14:paraId="1D58D58A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оповещение по громкоговорящей связи или голосом об аварии (пожаре), инциденте;</w:t>
      </w:r>
    </w:p>
    <w:p w14:paraId="7404C29B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оснащение средствами индивидуальной защиты работников;</w:t>
      </w:r>
    </w:p>
    <w:p w14:paraId="75AAAC57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удаление с территории людей, автотранспорта;</w:t>
      </w:r>
    </w:p>
    <w:p w14:paraId="2FA28582" w14:textId="77777777" w:rsidR="000225AE" w:rsidRPr="00845114" w:rsidRDefault="000225AE" w:rsidP="000225AE">
      <w:pPr>
        <w:numPr>
          <w:ilvl w:val="0"/>
          <w:numId w:val="30"/>
        </w:numPr>
        <w:spacing w:line="240" w:lineRule="auto"/>
        <w:ind w:left="0" w:firstLine="709"/>
      </w:pPr>
      <w:r w:rsidRPr="00845114">
        <w:t>принятие срочных мер к спасанию людей, попавших в зону аварии и получивших травмы.</w:t>
      </w:r>
    </w:p>
    <w:p w14:paraId="08E8A878" w14:textId="77777777" w:rsidR="000225AE" w:rsidRPr="00845114" w:rsidRDefault="000225AE" w:rsidP="000225AE">
      <w:pPr>
        <w:spacing w:after="0" w:line="240" w:lineRule="auto"/>
        <w:ind w:firstLine="709"/>
      </w:pPr>
      <w:r w:rsidRPr="00845114">
        <w:t>Также на опасном производственном объекте осуществляется ряд мероприятий по предупреждению и снижению последствий крупных производственных аварий, катастроф и стихийных бедствий по линии ГО и ЧС:</w:t>
      </w:r>
    </w:p>
    <w:p w14:paraId="6093A7B5" w14:textId="77777777" w:rsidR="000225AE" w:rsidRPr="00845114" w:rsidRDefault="000225AE" w:rsidP="000225AE">
      <w:pPr>
        <w:numPr>
          <w:ilvl w:val="0"/>
          <w:numId w:val="32"/>
        </w:numPr>
        <w:spacing w:after="0" w:line="240" w:lineRule="auto"/>
        <w:ind w:left="0" w:firstLine="709"/>
        <w:jc w:val="both"/>
      </w:pPr>
      <w:r w:rsidRPr="00845114">
        <w:t>мероприятия по предупреждению и снижению возможности возникновения производственных аварий, катастроф и стихийных бедствий, на объектах Общества;</w:t>
      </w:r>
    </w:p>
    <w:p w14:paraId="1B95B9BA" w14:textId="77777777" w:rsidR="000225AE" w:rsidRPr="00845114" w:rsidRDefault="000225AE" w:rsidP="000225AE">
      <w:pPr>
        <w:numPr>
          <w:ilvl w:val="0"/>
          <w:numId w:val="32"/>
        </w:numPr>
        <w:spacing w:after="0" w:line="240" w:lineRule="auto"/>
        <w:ind w:left="0" w:firstLine="709"/>
        <w:jc w:val="both"/>
      </w:pPr>
      <w:r w:rsidRPr="00845114">
        <w:t>мероприятия по обеспечению эффективной и безопасной эксплуатации объектов Общества;</w:t>
      </w:r>
    </w:p>
    <w:p w14:paraId="5A02C86B" w14:textId="77777777" w:rsidR="000225AE" w:rsidRPr="00845114" w:rsidRDefault="000225AE" w:rsidP="000225AE">
      <w:pPr>
        <w:numPr>
          <w:ilvl w:val="0"/>
          <w:numId w:val="32"/>
        </w:numPr>
        <w:spacing w:after="0" w:line="240" w:lineRule="auto"/>
        <w:ind w:left="0" w:firstLine="709"/>
        <w:jc w:val="both"/>
      </w:pPr>
      <w:r w:rsidRPr="00845114">
        <w:t>мероприятия по противодействию актам технологического терроризма.</w:t>
      </w:r>
    </w:p>
    <w:p w14:paraId="37CFA563" w14:textId="77777777" w:rsidR="000225AE" w:rsidRDefault="000225AE" w:rsidP="000225AE">
      <w:pPr>
        <w:pStyle w:val="a8"/>
        <w:ind w:firstLine="720"/>
        <w:rPr>
          <w:b/>
        </w:rPr>
      </w:pPr>
    </w:p>
    <w:p w14:paraId="34088BC0" w14:textId="77777777" w:rsidR="000225AE" w:rsidRPr="00845114" w:rsidRDefault="000225AE" w:rsidP="000225AE">
      <w:pPr>
        <w:pStyle w:val="a8"/>
        <w:ind w:firstLine="720"/>
        <w:rPr>
          <w:b/>
        </w:rPr>
      </w:pPr>
      <w:r w:rsidRPr="00845114">
        <w:rPr>
          <w:b/>
        </w:rPr>
        <w:t>Мероприятия по предупреждению и снижению возможности возникновения производственных аварий, катастроф и стихийных бедствий, на объектах Общества</w:t>
      </w:r>
    </w:p>
    <w:p w14:paraId="46E614D9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spacing w:before="240"/>
        <w:ind w:left="0" w:firstLine="709"/>
        <w:jc w:val="both"/>
      </w:pPr>
      <w:r w:rsidRPr="00845114">
        <w:t>допуск работников опасных</w:t>
      </w:r>
      <w:r>
        <w:t xml:space="preserve"> производственных</w:t>
      </w:r>
      <w:r w:rsidRPr="00845114">
        <w:t xml:space="preserve"> объектов к выполнению своих функциональных обязанностей, проведение инструктажей;</w:t>
      </w:r>
    </w:p>
    <w:p w14:paraId="03BAA958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подготовка и аттестация руководителей и специалистов, проверка знаний работников опасных производственных объектов по промышленной безопасности и охране труда;</w:t>
      </w:r>
    </w:p>
    <w:p w14:paraId="2AFF46A6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составление перспективных и годовых планов строительства, реконструкции, технического перевооружения и капитального ремонта;</w:t>
      </w:r>
    </w:p>
    <w:p w14:paraId="1E461231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разработка планов мероприятий по локализации и ликвидации последствий аварий, проведение паспортизации опасных производственных объектов, подготовка руководящего состава и работников к действиям в чрезвычайных ситуациях;</w:t>
      </w:r>
    </w:p>
    <w:p w14:paraId="0134AB03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организация и осуществление административно-производственного контроля 1-3 уровня;</w:t>
      </w:r>
    </w:p>
    <w:p w14:paraId="5C9130F5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внедрение на производстве новых безопасных технологий;</w:t>
      </w:r>
    </w:p>
    <w:p w14:paraId="491020EA" w14:textId="77777777" w:rsidR="000225AE" w:rsidRPr="00845114" w:rsidRDefault="000225AE" w:rsidP="000225AE">
      <w:pPr>
        <w:pStyle w:val="a8"/>
        <w:numPr>
          <w:ilvl w:val="0"/>
          <w:numId w:val="31"/>
        </w:numPr>
        <w:tabs>
          <w:tab w:val="clear" w:pos="360"/>
          <w:tab w:val="clear" w:pos="4677"/>
          <w:tab w:val="clear" w:pos="9355"/>
        </w:tabs>
        <w:ind w:left="0" w:firstLine="709"/>
        <w:jc w:val="both"/>
      </w:pPr>
      <w:r w:rsidRPr="00845114">
        <w:t>тренировки работников по их сбору и готовности к выезду на случай производственных аварий, катастроф и стихийных бедствий.</w:t>
      </w:r>
    </w:p>
    <w:p w14:paraId="0ACB8442" w14:textId="77777777" w:rsidR="000225AE" w:rsidRPr="00845114" w:rsidRDefault="000225AE" w:rsidP="000225AE">
      <w:pPr>
        <w:spacing w:before="240" w:after="0" w:line="240" w:lineRule="auto"/>
        <w:ind w:firstLine="720"/>
        <w:rPr>
          <w:b/>
        </w:rPr>
      </w:pPr>
      <w:r w:rsidRPr="00845114">
        <w:rPr>
          <w:b/>
        </w:rPr>
        <w:t>Мероприятия по обеспечению эффективной и безопасной эксплуатации объектов Общества</w:t>
      </w:r>
    </w:p>
    <w:p w14:paraId="3C9D83E3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содержание в рабочем состоянии и постоянной готовности средств пожаротушения;</w:t>
      </w:r>
    </w:p>
    <w:p w14:paraId="01D95FE1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поддержание в готовности системы оповещения рабочих, служащих и других лиц, на опасных объектах филиала;</w:t>
      </w:r>
    </w:p>
    <w:p w14:paraId="0B3FE800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проведение тренировок КЧС и ОПБ по принятию решений, направленных на снижение последствий ЧС и их ликвидации;</w:t>
      </w:r>
    </w:p>
    <w:p w14:paraId="2DB3F064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lastRenderedPageBreak/>
        <w:t>проведение обучения работников, действиям по предупреждению и ликвидации чрезвычайных ситуаций;</w:t>
      </w:r>
    </w:p>
    <w:p w14:paraId="6B19F320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тренировки личного состава, привлекаемого для ликвидации последствий производственных аварий, катастроф и стихийных бедствий, по действиям в очагах поражения;</w:t>
      </w:r>
    </w:p>
    <w:p w14:paraId="5D90F62A" w14:textId="77777777" w:rsidR="000225AE" w:rsidRPr="00845114" w:rsidRDefault="000225AE" w:rsidP="000225AE">
      <w:pPr>
        <w:numPr>
          <w:ilvl w:val="0"/>
          <w:numId w:val="31"/>
        </w:numPr>
        <w:tabs>
          <w:tab w:val="clear" w:pos="360"/>
        </w:tabs>
        <w:spacing w:after="0" w:line="240" w:lineRule="auto"/>
        <w:ind w:left="0" w:firstLine="709"/>
        <w:jc w:val="both"/>
      </w:pPr>
      <w:r w:rsidRPr="00845114">
        <w:t>обеспечение индивидуальными средствами защиты работников филиала и личного состава формирований, привлекаемого для ликвидации последствий ЧС на объектах;</w:t>
      </w:r>
    </w:p>
    <w:p w14:paraId="1D40A245" w14:textId="77777777" w:rsidR="000225AE" w:rsidRPr="00845114" w:rsidRDefault="000225AE" w:rsidP="000225AE">
      <w:pPr>
        <w:spacing w:after="0" w:line="240" w:lineRule="auto"/>
        <w:ind w:firstLine="709"/>
        <w:jc w:val="both"/>
        <w:rPr>
          <w:rFonts w:ascii="Times New Roman CYR" w:hAnsi="Times New Roman CYR"/>
          <w:b/>
          <w:bCs/>
          <w:i/>
          <w:iCs/>
        </w:rPr>
      </w:pPr>
      <w:r w:rsidRPr="00845114">
        <w:rPr>
          <w:color w:val="000000"/>
        </w:rPr>
        <w:t>- плановое уточнение схемы оповещения территориальных органов по ГО и ЧС, администраций городов (районов) и местных органов внутренних дел о возникновении производственных аварий на объектах филиала.</w:t>
      </w:r>
    </w:p>
    <w:p w14:paraId="539DF1F4" w14:textId="77777777" w:rsidR="000225AE" w:rsidRPr="00845114" w:rsidRDefault="000225AE" w:rsidP="000225AE">
      <w:pPr>
        <w:spacing w:before="240" w:after="0" w:line="240" w:lineRule="auto"/>
        <w:ind w:firstLine="720"/>
        <w:rPr>
          <w:b/>
          <w:bCs/>
          <w:iCs/>
          <w:color w:val="000000"/>
        </w:rPr>
      </w:pPr>
      <w:r w:rsidRPr="00845114">
        <w:rPr>
          <w:b/>
          <w:bCs/>
          <w:iCs/>
          <w:color w:val="000000"/>
        </w:rPr>
        <w:t>Мероприятия по противодействию актам технологического терроризма</w:t>
      </w:r>
    </w:p>
    <w:p w14:paraId="6D580304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 xml:space="preserve">- планирование совместных мероприятий по взаимодействию с правоохранительными органами, на предмет усиления охраны объектов, действий работников и </w:t>
      </w:r>
      <w:r>
        <w:t>полиции</w:t>
      </w:r>
      <w:r w:rsidRPr="00845114">
        <w:t xml:space="preserve"> при нападении на объекты;</w:t>
      </w:r>
    </w:p>
    <w:p w14:paraId="6478A770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усиление контроля за выполнением пропускного режима на объектах;</w:t>
      </w:r>
    </w:p>
    <w:p w14:paraId="03BC5E9D" w14:textId="77777777" w:rsidR="000225AE" w:rsidRPr="00845114" w:rsidRDefault="000225AE" w:rsidP="000225AE">
      <w:pPr>
        <w:spacing w:after="0" w:line="240" w:lineRule="auto"/>
        <w:ind w:firstLine="709"/>
      </w:pPr>
      <w:r w:rsidRPr="00845114">
        <w:t>- обеспечение строгого учета посторонних лиц заходящих на территорию объектов;</w:t>
      </w:r>
    </w:p>
    <w:p w14:paraId="6C86683A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учет транспортных средств, контроль за вывозимыми и ввозимыми грузами с территории и на территорию объектов (обязательный досмотр);</w:t>
      </w:r>
    </w:p>
    <w:p w14:paraId="7B5965F0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проведение дополнительного инструктажа по обеспечению надежной защиты объектов и работников;</w:t>
      </w:r>
    </w:p>
    <w:p w14:paraId="2FA8A58B" w14:textId="77777777" w:rsidR="000225AE" w:rsidRPr="00845114" w:rsidRDefault="000225AE" w:rsidP="000225AE">
      <w:pPr>
        <w:spacing w:after="0" w:line="240" w:lineRule="auto"/>
        <w:ind w:firstLine="709"/>
      </w:pPr>
      <w:r w:rsidRPr="00845114">
        <w:t>- ориентировка работников на повышение бдительности, обнаружение посторонних предметов с незамедлительным информированием о них правоохранительных органов;</w:t>
      </w:r>
    </w:p>
    <w:p w14:paraId="73E39AFD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запрещение въезда на объекты личного автотранспорта;</w:t>
      </w:r>
    </w:p>
    <w:p w14:paraId="7DBDBF69" w14:textId="77777777" w:rsidR="000225AE" w:rsidRPr="00845114" w:rsidRDefault="000225AE" w:rsidP="000225AE">
      <w:pPr>
        <w:spacing w:after="0" w:line="240" w:lineRule="auto"/>
        <w:ind w:firstLine="709"/>
        <w:jc w:val="both"/>
      </w:pPr>
      <w:r w:rsidRPr="00845114">
        <w:t>- усиление контроля з</w:t>
      </w:r>
      <w:r>
        <w:t>а технологическим оборудованием</w:t>
      </w:r>
      <w:r w:rsidRPr="00845114">
        <w:t>;</w:t>
      </w:r>
    </w:p>
    <w:p w14:paraId="736527BC" w14:textId="3D4091ED" w:rsidR="000225AE" w:rsidRDefault="000225AE" w:rsidP="008B0316">
      <w:pPr>
        <w:spacing w:after="0" w:line="240" w:lineRule="auto"/>
        <w:ind w:firstLine="709"/>
      </w:pPr>
      <w:r w:rsidRPr="00845114">
        <w:t>- установка дополнительных инженерных препятствий на въездах.</w:t>
      </w:r>
    </w:p>
    <w:p w14:paraId="712B0910" w14:textId="77777777" w:rsidR="008B0316" w:rsidRPr="00845114" w:rsidRDefault="008B0316" w:rsidP="008B0316">
      <w:pPr>
        <w:spacing w:after="0" w:line="240" w:lineRule="auto"/>
        <w:ind w:firstLine="709"/>
      </w:pPr>
    </w:p>
    <w:p w14:paraId="0AB25C99" w14:textId="77777777" w:rsidR="000225AE" w:rsidRPr="00845114" w:rsidRDefault="000225AE" w:rsidP="000225AE">
      <w:pPr>
        <w:pStyle w:val="2a"/>
      </w:pPr>
      <w:bookmarkStart w:id="95" w:name="_Toc209703502"/>
      <w:bookmarkStart w:id="96" w:name="_Toc221000975"/>
      <w:r w:rsidRPr="00845114">
        <w:t>1</w:t>
      </w:r>
      <w:r>
        <w:t>2</w:t>
      </w:r>
      <w:r w:rsidRPr="00845114">
        <w:t>. Организация материально-технического, инженерного и финансового обеспечения операций по локализации и ликвидации аварий на объекте</w:t>
      </w:r>
      <w:bookmarkEnd w:id="95"/>
      <w:bookmarkEnd w:id="96"/>
    </w:p>
    <w:p w14:paraId="79ABC0CE" w14:textId="6927F210" w:rsidR="000225AE" w:rsidRDefault="000225AE" w:rsidP="000225AE">
      <w:pPr>
        <w:spacing w:after="0" w:line="240" w:lineRule="auto"/>
        <w:ind w:firstLine="709"/>
        <w:jc w:val="both"/>
      </w:pPr>
      <w:r>
        <w:t xml:space="preserve">Во исполнение Федерального закона от 21.12.1994 № 68-ФЗ «О защите населения и территорий от чрезвычайных ситуаций природного и техногенного характера», в целях организации финансового и материального обеспечения ликвидации чрезвычайных ситуаций на </w:t>
      </w:r>
      <w:r w:rsidR="00A8604C">
        <w:t>Объекте</w:t>
      </w:r>
      <w:r>
        <w:t xml:space="preserve"> действует </w:t>
      </w:r>
      <w:r w:rsidR="00EF0E55">
        <w:t xml:space="preserve">приказ № </w:t>
      </w:r>
      <w:sdt>
        <w:sdtPr>
          <w:tag w:val="OBJ_ORDER_MINIMUM_BALANCE_NUMBER"/>
          <w:id w:val="2093889894"/>
          <w:placeholder>
            <w:docPart w:val="DefaultPlaceholder_-1854013440"/>
          </w:placeholder>
          <w:text/>
        </w:sdtPr>
        <w:sdtContent>
          <w:r w:rsidR="00116310">
            <w:t>${OBJ_ORDER_MINIMUM_BALANCE_NUMBER}</w:t>
          </w:r>
        </w:sdtContent>
      </w:sdt>
      <w:r w:rsidR="00EF0E55">
        <w:t xml:space="preserve"> от </w:t>
      </w:r>
      <w:sdt>
        <w:sdtPr>
          <w:tag w:val="OBJ_ORDER_MINIMUM_BALANCE_DATE"/>
          <w:id w:val="1806896020"/>
          <w:placeholder>
            <w:docPart w:val="DefaultPlaceholder_-1854013440"/>
          </w:placeholder>
          <w:text/>
        </w:sdtPr>
        <w:sdtContent>
          <w:r w:rsidR="00116310">
            <w:t>${OBJ_ORDER_MINIMUM_BALANCE_DATE}</w:t>
          </w:r>
        </w:sdtContent>
      </w:sdt>
      <w:r>
        <w:t xml:space="preserve"> о наличии неснижаемого остатка денежных средств для ликвидации последствий аварий.</w:t>
      </w:r>
    </w:p>
    <w:p w14:paraId="4D10A8EE" w14:textId="114F30FF" w:rsidR="000225AE" w:rsidRDefault="000225AE" w:rsidP="000225AE">
      <w:pPr>
        <w:spacing w:after="0" w:line="240" w:lineRule="auto"/>
        <w:ind w:firstLine="709"/>
        <w:jc w:val="both"/>
      </w:pPr>
      <w:r>
        <w:t>Согласно данно</w:t>
      </w:r>
      <w:r w:rsidR="00500B08">
        <w:t>му приказу</w:t>
      </w:r>
      <w:r>
        <w:t xml:space="preserve"> средства аварийного запаса расходуются на:</w:t>
      </w:r>
    </w:p>
    <w:p w14:paraId="132D8350" w14:textId="77777777" w:rsidR="000225AE" w:rsidRDefault="000225AE" w:rsidP="000225AE">
      <w:pPr>
        <w:spacing w:after="0" w:line="240" w:lineRule="auto"/>
        <w:ind w:firstLine="709"/>
        <w:jc w:val="both"/>
      </w:pPr>
      <w:r>
        <w:t>- финансирование мероприятий по предотвращению чрезвычайных ситуаций, повышению надежности работы потенциально опасных объектов в условиях ЧС;</w:t>
      </w:r>
    </w:p>
    <w:p w14:paraId="5413472A" w14:textId="77777777" w:rsidR="000225AE" w:rsidRDefault="000225AE" w:rsidP="000225AE">
      <w:pPr>
        <w:spacing w:after="0" w:line="240" w:lineRule="auto"/>
        <w:ind w:firstLine="709"/>
        <w:jc w:val="both"/>
      </w:pPr>
      <w:r>
        <w:t>- создание и восполнение резервов материальных ресурсов для ликвидации последствий чрезвычайных ситуаций;</w:t>
      </w:r>
    </w:p>
    <w:p w14:paraId="029DEB75" w14:textId="77777777" w:rsidR="000225AE" w:rsidRDefault="000225AE" w:rsidP="000225AE">
      <w:pPr>
        <w:spacing w:after="0" w:line="240" w:lineRule="auto"/>
        <w:ind w:firstLine="709"/>
        <w:jc w:val="both"/>
      </w:pPr>
      <w:r>
        <w:t>- финансирования мероприятий по проведению аварийных, спасательных, аварийно-восстановительных и других неотложных работ при ЧС;</w:t>
      </w:r>
    </w:p>
    <w:p w14:paraId="7F5E88C5" w14:textId="77777777" w:rsidR="000225AE" w:rsidRDefault="000225AE" w:rsidP="000225AE">
      <w:pPr>
        <w:spacing w:after="0" w:line="240" w:lineRule="auto"/>
        <w:ind w:firstLine="709"/>
        <w:jc w:val="both"/>
      </w:pPr>
      <w:r>
        <w:t>- осуществление мероприятий по социальной защите работников Общества, пострадавших от ЧС и стихийных бедствий;</w:t>
      </w:r>
    </w:p>
    <w:p w14:paraId="68B1E048" w14:textId="77777777" w:rsidR="000225AE" w:rsidRDefault="000225AE" w:rsidP="000225AE">
      <w:pPr>
        <w:spacing w:after="0" w:line="240" w:lineRule="auto"/>
        <w:ind w:firstLine="709"/>
        <w:jc w:val="both"/>
      </w:pPr>
      <w:r>
        <w:t>- возмещение расходов, связанных с выездом работников Общества на мероприятия по ликвидации ЧС, привлекаемых в установленном порядке.</w:t>
      </w:r>
    </w:p>
    <w:p w14:paraId="0AF61E86" w14:textId="69AF8B8D" w:rsidR="000225AE" w:rsidRPr="00845114" w:rsidRDefault="000225AE" w:rsidP="000225AE">
      <w:pPr>
        <w:spacing w:after="0" w:line="240" w:lineRule="auto"/>
        <w:ind w:firstLine="709"/>
        <w:jc w:val="both"/>
        <w:sectPr w:rsidR="000225AE" w:rsidRPr="00845114" w:rsidSect="002067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A61EE">
        <w:t>Во исполнение Федеральн</w:t>
      </w:r>
      <w:r>
        <w:t>ого</w:t>
      </w:r>
      <w:r w:rsidRPr="00BA61EE">
        <w:t xml:space="preserve"> закон</w:t>
      </w:r>
      <w:r>
        <w:t>а</w:t>
      </w:r>
      <w:r w:rsidRPr="00BA61EE">
        <w:t xml:space="preserve"> от 27.07.2010 № 225-ФЗ "Об обязательном страховании гражданской ответственности владельца опасного объекта за причинение вреда в результате аварии на опасном объекте</w:t>
      </w:r>
      <w:r>
        <w:t xml:space="preserve"> имеется полис № </w:t>
      </w:r>
      <w:sdt>
        <w:sdtPr>
          <w:tag w:val="OBJ_INSURANCE_POLICY_NUMBER"/>
          <w:id w:val="553360932"/>
          <w:placeholder>
            <w:docPart w:val="DefaultPlaceholder_-1854013440"/>
          </w:placeholder>
          <w:text/>
        </w:sdtPr>
        <w:sdtContent>
          <w:r w:rsidR="00116310">
            <w:t>${OBJ_INSURANCE_POLICY_NUMBER}</w:t>
          </w:r>
        </w:sdtContent>
      </w:sdt>
      <w:r w:rsidRPr="005E7EF5">
        <w:t xml:space="preserve"> действующий</w:t>
      </w:r>
      <w:r w:rsidRPr="00FF3808">
        <w:t xml:space="preserve"> </w:t>
      </w:r>
      <w:r>
        <w:t>до</w:t>
      </w:r>
      <w:r w:rsidRPr="005E7EF5">
        <w:t xml:space="preserve"> </w:t>
      </w:r>
      <w:sdt>
        <w:sdtPr>
          <w:tag w:val="OBJ_INSURANCE_POLICY_DATE"/>
          <w:id w:val="360947906"/>
          <w:placeholder>
            <w:docPart w:val="DefaultPlaceholder_-1854013440"/>
          </w:placeholder>
          <w:text/>
        </w:sdtPr>
        <w:sdtContent>
          <w:r w:rsidR="00116310">
            <w:t>${OBJ_INSURANCE_POLICY_DATE}</w:t>
          </w:r>
        </w:sdtContent>
      </w:sdt>
      <w:r w:rsidR="00531924">
        <w:t xml:space="preserve"> г</w:t>
      </w:r>
      <w:r w:rsidR="00500B08">
        <w:t>.</w:t>
      </w:r>
    </w:p>
    <w:p w14:paraId="1EFDB188" w14:textId="77777777" w:rsidR="000225AE" w:rsidRPr="00845114" w:rsidRDefault="000225AE" w:rsidP="000225AE">
      <w:pPr>
        <w:pStyle w:val="1"/>
      </w:pPr>
      <w:bookmarkStart w:id="97" w:name="_Toc394651834"/>
      <w:bookmarkStart w:id="98" w:name="_Toc430097612"/>
      <w:bookmarkStart w:id="99" w:name="_Toc430255939"/>
      <w:bookmarkStart w:id="100" w:name="_Toc209703503"/>
      <w:bookmarkStart w:id="101" w:name="_Toc221000976"/>
      <w:r w:rsidRPr="00845114">
        <w:lastRenderedPageBreak/>
        <w:t>Специальные разделы плана мероприятий</w:t>
      </w:r>
      <w:bookmarkEnd w:id="97"/>
      <w:bookmarkEnd w:id="98"/>
      <w:bookmarkEnd w:id="99"/>
      <w:bookmarkEnd w:id="100"/>
      <w:bookmarkEnd w:id="101"/>
    </w:p>
    <w:p w14:paraId="05906063" w14:textId="17042D55" w:rsidR="000225AE" w:rsidRPr="003C649A" w:rsidRDefault="000225AE" w:rsidP="00F87ECB">
      <w:pPr>
        <w:spacing w:after="0" w:line="240" w:lineRule="auto"/>
        <w:ind w:firstLine="709"/>
      </w:pPr>
      <w:r w:rsidRPr="00845114">
        <w:t>Таблица</w:t>
      </w:r>
      <w:r w:rsidRPr="003C649A">
        <w:t xml:space="preserve"> </w:t>
      </w:r>
      <w:sdt>
        <w:sdtPr>
          <w:tag w:val="OBJ_NUM_9_TABLE"/>
          <w:id w:val="281387101"/>
          <w:placeholder>
            <w:docPart w:val="C1D44B86F3654B518458293EA76B26E3"/>
          </w:placeholder>
          <w:text/>
        </w:sdtPr>
        <w:sdtContent>
          <w:r w:rsidR="007120FC" w:rsidRPr="003C649A">
            <w:t>${OBJ_NUM_9_TABLE}</w:t>
          </w:r>
        </w:sdtContent>
      </w:sdt>
      <w:r w:rsidRPr="003C649A">
        <w:t xml:space="preserve"> – </w:t>
      </w:r>
      <w:sdt>
        <w:sdtPr>
          <w:tag w:val="OBJ_TEXT_NAME_9_TABLE"/>
          <w:id w:val="-1704402631"/>
          <w:placeholder>
            <w:docPart w:val="5AAFAEC2D3C344E39A90A06977C5E3AB"/>
          </w:placeholder>
          <w:text/>
        </w:sdtPr>
        <w:sdtContent>
          <w:r w:rsidR="00F87ECB" w:rsidRPr="003C649A">
            <w:t>${OBJ_TEXT_NAME_9_TABLE}</w:t>
          </w:r>
        </w:sdtContent>
      </w:sdt>
    </w:p>
    <w:p w14:paraId="69A26E7F" w14:textId="77777777" w:rsidR="00F87ECB" w:rsidRPr="003C649A" w:rsidRDefault="00F87ECB" w:rsidP="00F87ECB">
      <w:pPr>
        <w:spacing w:after="0" w:line="240" w:lineRule="auto"/>
        <w:ind w:firstLine="709"/>
      </w:pPr>
    </w:p>
    <w:tbl>
      <w:tblPr>
        <w:tblStyle w:val="afb"/>
        <w:tblW w:w="15452" w:type="dxa"/>
        <w:tblInd w:w="-431" w:type="dxa"/>
        <w:tblLook w:val="0400" w:firstRow="0" w:lastRow="0" w:firstColumn="0" w:lastColumn="0" w:noHBand="0" w:noVBand="1"/>
      </w:tblPr>
      <w:tblGrid>
        <w:gridCol w:w="1985"/>
        <w:gridCol w:w="2976"/>
        <w:gridCol w:w="2268"/>
        <w:gridCol w:w="2835"/>
        <w:gridCol w:w="5388"/>
      </w:tblGrid>
      <w:tr w:rsidR="000225AE" w:rsidRPr="00D60EFF" w14:paraId="5B3F343A" w14:textId="77777777" w:rsidTr="006508C7">
        <w:tc>
          <w:tcPr>
            <w:tcW w:w="1985" w:type="dxa"/>
          </w:tcPr>
          <w:p w14:paraId="0ECE6F5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Наименование, уровень и место аварийной ситуации</w:t>
            </w:r>
          </w:p>
        </w:tc>
        <w:tc>
          <w:tcPr>
            <w:tcW w:w="2976" w:type="dxa"/>
          </w:tcPr>
          <w:p w14:paraId="2092FB8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Опознавательные признаки аварийной ситуации</w:t>
            </w:r>
          </w:p>
        </w:tc>
        <w:tc>
          <w:tcPr>
            <w:tcW w:w="2268" w:type="dxa"/>
          </w:tcPr>
          <w:p w14:paraId="41C770F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Оптимальные способы противоаварийной защиты (ПАЗ)</w:t>
            </w:r>
          </w:p>
        </w:tc>
        <w:tc>
          <w:tcPr>
            <w:tcW w:w="2835" w:type="dxa"/>
          </w:tcPr>
          <w:p w14:paraId="1B4552D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Технические средства (системы) противоаварийной защиты, применяемые при подавлении и локализации аварийной ситуации (ПАЗ)</w:t>
            </w:r>
          </w:p>
        </w:tc>
        <w:tc>
          <w:tcPr>
            <w:tcW w:w="5388" w:type="dxa"/>
          </w:tcPr>
          <w:p w14:paraId="4D87511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Исполнители и порядок их действий</w:t>
            </w:r>
          </w:p>
        </w:tc>
      </w:tr>
      <w:tr w:rsidR="000225AE" w:rsidRPr="00D60EFF" w14:paraId="0A76E9EE" w14:textId="77777777" w:rsidTr="006508C7">
        <w:tc>
          <w:tcPr>
            <w:tcW w:w="1985" w:type="dxa"/>
          </w:tcPr>
          <w:p w14:paraId="22C3707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Разгерметизация участка газопровода, арматуры, фланцевых соединений </w:t>
            </w:r>
          </w:p>
        </w:tc>
        <w:tc>
          <w:tcPr>
            <w:tcW w:w="2976" w:type="dxa"/>
          </w:tcPr>
          <w:p w14:paraId="3EBF0F9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Причины: - коррозионный, физический износ;</w:t>
            </w:r>
          </w:p>
          <w:p w14:paraId="42C65685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-механическое повреждение;</w:t>
            </w:r>
          </w:p>
          <w:p w14:paraId="4DF2026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-нарушение ведения технологического режима,</w:t>
            </w:r>
          </w:p>
          <w:p w14:paraId="585344A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регламентных работ</w:t>
            </w:r>
          </w:p>
          <w:p w14:paraId="0D7E3BC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производственным персоналом;</w:t>
            </w:r>
          </w:p>
          <w:p w14:paraId="3EC6F03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-нарушение правил ведения земляных работ.</w:t>
            </w:r>
          </w:p>
          <w:p w14:paraId="70FB5CE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Опознавательные признаки:</w:t>
            </w:r>
          </w:p>
          <w:p w14:paraId="7627F6B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видимый разрыв технического устройства;</w:t>
            </w:r>
          </w:p>
          <w:p w14:paraId="76309A6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-загазованность территории, специфический запах природного газа;</w:t>
            </w:r>
          </w:p>
          <w:p w14:paraId="41A1409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шум (свист), создаваемый истекающим газом;</w:t>
            </w:r>
          </w:p>
          <w:p w14:paraId="623861A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срабатывание световой и </w:t>
            </w:r>
            <w:r w:rsidRPr="00D60EFF">
              <w:lastRenderedPageBreak/>
              <w:t>звуковой сигнализации.</w:t>
            </w:r>
          </w:p>
          <w:p w14:paraId="2806703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Возможные последствия:</w:t>
            </w:r>
          </w:p>
          <w:p w14:paraId="1A0B210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образование взрывоопасного облака;</w:t>
            </w:r>
          </w:p>
          <w:p w14:paraId="37FEF4D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взрыв;</w:t>
            </w:r>
          </w:p>
          <w:p w14:paraId="4B03BA2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пожар;</w:t>
            </w:r>
          </w:p>
          <w:p w14:paraId="6908CF5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разрушение аппаратуры, коммуникаций, сооружений;</w:t>
            </w:r>
          </w:p>
          <w:p w14:paraId="12073BC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травмирование людей.</w:t>
            </w:r>
          </w:p>
        </w:tc>
        <w:tc>
          <w:tcPr>
            <w:tcW w:w="2268" w:type="dxa"/>
          </w:tcPr>
          <w:p w14:paraId="3A8C64A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>Отсечение блока, участка запорной арматурой.</w:t>
            </w:r>
          </w:p>
          <w:p w14:paraId="36FF53E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Прекращение подачи природного газа.</w:t>
            </w:r>
          </w:p>
          <w:p w14:paraId="7C43C0C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Исключение источников зажигания.</w:t>
            </w:r>
          </w:p>
          <w:p w14:paraId="4E48758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Аварийное освобождение трубопровода </w:t>
            </w:r>
            <w:r>
              <w:t>для ремонта</w:t>
            </w:r>
            <w:r w:rsidRPr="00D60EFF">
              <w:t>.</w:t>
            </w:r>
          </w:p>
        </w:tc>
        <w:tc>
          <w:tcPr>
            <w:tcW w:w="2835" w:type="dxa"/>
          </w:tcPr>
          <w:p w14:paraId="4CD19C0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На участке газопровода – ручная арматура, сбросные свечи.</w:t>
            </w:r>
          </w:p>
          <w:p w14:paraId="205B862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Контрольно- измерительные приборы учета давления, расхода природного газа.</w:t>
            </w:r>
          </w:p>
          <w:p w14:paraId="7237005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Телефонная связь.</w:t>
            </w:r>
          </w:p>
          <w:p w14:paraId="431569A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Система автоматической сигнализации и противоаварийной защиты.</w:t>
            </w:r>
          </w:p>
          <w:p w14:paraId="2782969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Первичные средства пожаротушения.</w:t>
            </w:r>
          </w:p>
          <w:p w14:paraId="57D8DD4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Инструмент аварийного шкафа.</w:t>
            </w:r>
          </w:p>
        </w:tc>
        <w:tc>
          <w:tcPr>
            <w:tcW w:w="5388" w:type="dxa"/>
          </w:tcPr>
          <w:p w14:paraId="35AEABC3" w14:textId="32794EFC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1. </w:t>
            </w:r>
            <w:r w:rsidR="00515329" w:rsidRPr="00515329">
              <w:t>Лицо, первым обнаружившее признаки аварии, обязано</w:t>
            </w:r>
            <w:r w:rsidRPr="00D60EFF">
              <w:t>:</w:t>
            </w:r>
          </w:p>
          <w:p w14:paraId="09003B0C" w14:textId="5760BF44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окриком или любым доступным средством связи </w:t>
            </w:r>
            <w:r w:rsidR="00531924">
              <w:t>предупредить об опасности</w:t>
            </w:r>
            <w:r w:rsidRPr="00D60EFF">
              <w:t xml:space="preserve"> всех людей, находящихся в районе аварии,</w:t>
            </w:r>
          </w:p>
          <w:p w14:paraId="68E601B7" w14:textId="4A9E8ECC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сообщат</w:t>
            </w:r>
            <w:r w:rsidR="00DC28C9">
              <w:t>ь</w:t>
            </w:r>
            <w:r w:rsidRPr="00D60EFF">
              <w:t xml:space="preserve"> об аварии ответственному за газовое хозяйство.</w:t>
            </w:r>
          </w:p>
          <w:p w14:paraId="5ADCB8D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2. Ответственный за газовое хозяйство при необходимости вызывает:</w:t>
            </w:r>
          </w:p>
          <w:p w14:paraId="60AB4D58" w14:textId="7A7870D1" w:rsidR="000225AE" w:rsidRPr="0036205A" w:rsidRDefault="000225AE" w:rsidP="00DF38BC">
            <w:pPr>
              <w:pStyle w:val="15"/>
              <w:widowControl w:val="0"/>
              <w:suppressAutoHyphens/>
              <w:rPr>
                <w:lang w:val="en-US"/>
              </w:rPr>
            </w:pPr>
            <w:r w:rsidRPr="0036205A">
              <w:rPr>
                <w:lang w:val="en-US"/>
              </w:rPr>
              <w:t xml:space="preserve">- </w:t>
            </w:r>
            <w:sdt>
              <w:sdtPr>
                <w:rPr>
                  <w:lang w:val="en-US"/>
                </w:rPr>
                <w:tag w:val="ASF_STATUS_SHORT"/>
                <w:id w:val="780616229"/>
                <w:placeholder>
                  <w:docPart w:val="38B85D67200F461A895124262B9895E1"/>
                </w:placeholder>
                <w:text/>
              </w:sdtPr>
              <w:sdtContent>
                <w:r w:rsidR="00116310">
                  <w:rPr>
                    <w:lang w:val="en-US"/>
                  </w:rPr>
                  <w:t>${ASF_STATUS_SHORT}</w:t>
                </w:r>
              </w:sdtContent>
            </w:sdt>
            <w:r w:rsidR="0036205A"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SHORT_NAME"/>
                <w:id w:val="-675353657"/>
                <w:placeholder>
                  <w:docPart w:val="38B85D67200F461A895124262B9895E1"/>
                </w:placeholder>
                <w:text/>
              </w:sdtPr>
              <w:sdtContent>
                <w:r w:rsidR="00116310">
                  <w:rPr>
                    <w:lang w:val="en-US"/>
                  </w:rPr>
                  <w:t>${ASF_SHORT_NAME}</w:t>
                </w:r>
              </w:sdtContent>
            </w:sdt>
            <w:r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DUTY_OFFICER_PHONE"/>
                <w:id w:val="1086886691"/>
                <w:placeholder>
                  <w:docPart w:val="DefaultPlaceholder_-1854013440"/>
                </w:placeholder>
                <w:text/>
              </w:sdtPr>
              <w:sdtContent>
                <w:r w:rsidR="003C649A" w:rsidRPr="003C649A">
                  <w:rPr>
                    <w:lang w:val="en-US"/>
                  </w:rPr>
                  <w:t>${ASF_DUTY_OFFICER_PHONE}</w:t>
                </w:r>
              </w:sdtContent>
            </w:sdt>
            <w:r w:rsidRPr="0036205A">
              <w:rPr>
                <w:lang w:val="en-US"/>
              </w:rPr>
              <w:t>;</w:t>
            </w:r>
          </w:p>
          <w:p w14:paraId="26C308E1" w14:textId="0C570B94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скорую медицинскую помощь по телефону 103;</w:t>
            </w:r>
          </w:p>
          <w:p w14:paraId="23386666" w14:textId="2D114422" w:rsidR="000225AE" w:rsidRPr="00D60EFF" w:rsidRDefault="00DC28C9" w:rsidP="00DF38BC">
            <w:pPr>
              <w:pStyle w:val="15"/>
              <w:widowControl w:val="0"/>
              <w:suppressAutoHyphens/>
            </w:pPr>
            <w:r w:rsidRPr="00D60EFF">
              <w:t>при необходимости</w:t>
            </w:r>
            <w:r w:rsidR="000225AE" w:rsidRPr="00D60EFF">
              <w:t xml:space="preserve"> оповещает организацию-поставщика газа о необходимости прекращения поставки газа;</w:t>
            </w:r>
          </w:p>
          <w:p w14:paraId="45BD158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3. Ответственный за газовое хозяйство:</w:t>
            </w:r>
          </w:p>
          <w:p w14:paraId="01F0621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ограничивает доступ персонала организации и посторонних на </w:t>
            </w:r>
            <w:r>
              <w:t>место аварии</w:t>
            </w:r>
            <w:r w:rsidRPr="00D60EFF">
              <w:t>;</w:t>
            </w:r>
          </w:p>
          <w:p w14:paraId="7DEF079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прекращает все виды работ </w:t>
            </w:r>
            <w:r>
              <w:t>на месте аварии</w:t>
            </w:r>
            <w:r w:rsidRPr="00D60EFF">
              <w:t>;</w:t>
            </w:r>
          </w:p>
          <w:p w14:paraId="5602BE1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выводит всех присутствующих и, при наличии, пострадавших людей из опасной зоны в безопасное место;</w:t>
            </w:r>
          </w:p>
          <w:p w14:paraId="424261F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до прибытия медицинских работников </w:t>
            </w:r>
            <w:r w:rsidRPr="00D60EFF">
              <w:lastRenderedPageBreak/>
              <w:t>организует и оказывает первую медицинскую помощь пострадавшим;</w:t>
            </w:r>
          </w:p>
          <w:p w14:paraId="07B57875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ограждение опасной зоны, установку предупредительных и запрещающих проезд знаков;</w:t>
            </w:r>
          </w:p>
          <w:p w14:paraId="57DAE2A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работу персонала организации по ликвидации аварии;</w:t>
            </w:r>
          </w:p>
          <w:p w14:paraId="03367C8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дежурит до полной ликвидации аварийной ситуации.</w:t>
            </w:r>
          </w:p>
          <w:p w14:paraId="5C535E84" w14:textId="1081BDE0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4</w:t>
            </w:r>
            <w:r>
              <w:t>.</w:t>
            </w:r>
            <w:r w:rsidRPr="00D60EFF">
              <w:t xml:space="preserve"> </w:t>
            </w:r>
            <w:sdt>
              <w:sdtPr>
                <w:tag w:val="ASF_STATUS_SHORT"/>
                <w:id w:val="-2133860928"/>
                <w:placeholder>
                  <w:docPart w:val="AA6FC5E81F934D9DA064B5388FC471F6"/>
                </w:placeholder>
                <w:text/>
              </w:sdtPr>
              <w:sdtContent>
                <w:r w:rsidR="00116310">
                  <w:t>${ASF_STATUS_SHORT}</w:t>
                </w:r>
              </w:sdtContent>
            </w:sdt>
            <w:r w:rsidR="0036205A" w:rsidRPr="0036205A">
              <w:t xml:space="preserve"> </w:t>
            </w:r>
            <w:sdt>
              <w:sdtPr>
                <w:tag w:val="ASF_SHORT_NAME"/>
                <w:id w:val="1888066609"/>
                <w:placeholder>
                  <w:docPart w:val="AA6FC5E81F934D9DA064B5388FC471F6"/>
                </w:placeholder>
                <w:text/>
              </w:sdtPr>
              <w:sdtContent>
                <w:r w:rsidR="00116310">
                  <w:t>${ASF_SHORT_NAME}</w:t>
                </w:r>
              </w:sdtContent>
            </w:sdt>
            <w:r w:rsidR="0036205A" w:rsidRPr="00D60EFF">
              <w:t xml:space="preserve"> </w:t>
            </w:r>
            <w:r w:rsidRPr="00D60EFF">
              <w:t xml:space="preserve">(примерное время прибытия </w:t>
            </w:r>
            <w:sdt>
              <w:sdtPr>
                <w:tag w:val="ASF_ARRIVAL_TIME"/>
                <w:id w:val="1412814231"/>
                <w:placeholder>
                  <w:docPart w:val="DefaultPlaceholder_-1854013440"/>
                </w:placeholder>
                <w:text/>
              </w:sdtPr>
              <w:sdtContent>
                <w:r w:rsidR="00116310">
                  <w:t>${ASF_ARRIVAL_TIME}</w:t>
                </w:r>
              </w:sdtContent>
            </w:sdt>
            <w:r w:rsidRPr="00D60EFF">
              <w:t>), используя необходимые средства защиты, по прибыти</w:t>
            </w:r>
            <w:r w:rsidR="00500B08">
              <w:t>и</w:t>
            </w:r>
            <w:r w:rsidRPr="00D60EFF">
              <w:t xml:space="preserve"> приступает к локализации и ликвидации аварийной ситуации в соответствии со своими должностными обязанностями по согласованию с ответственным руководителем работ.</w:t>
            </w:r>
          </w:p>
          <w:p w14:paraId="055DDF4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5.</w:t>
            </w:r>
            <w:r>
              <w:t xml:space="preserve"> </w:t>
            </w:r>
            <w:r w:rsidRPr="00D60EFF">
              <w:t>Персонал скорой помощи (примерное время прибытия 10 мин.):</w:t>
            </w:r>
          </w:p>
          <w:p w14:paraId="7D4A56F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оказывает помощь пострадавшим и, в случае необходимости, организует их доставку в лечебные учреждения;</w:t>
            </w:r>
          </w:p>
          <w:p w14:paraId="27F63A5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дежурство до полной ликвидации аварийной ситуации.</w:t>
            </w:r>
          </w:p>
          <w:p w14:paraId="2C28C68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6. Ответственный руководитель работ по локализации и ликвидации аварийной ситуации:</w:t>
            </w:r>
          </w:p>
          <w:p w14:paraId="3355790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осуществляет руководство персоналом организации, выполняющим работы по локализации и ликвидации аварийной ситуации, координирует действия аварийных служб;</w:t>
            </w:r>
          </w:p>
          <w:p w14:paraId="71117DD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информирует руководство организации о ходе выполнения работ по ликвидации последствий аварии.</w:t>
            </w:r>
          </w:p>
          <w:p w14:paraId="4714F7E5" w14:textId="77777777" w:rsidR="000225AE" w:rsidRPr="00D60EFF" w:rsidRDefault="000225AE" w:rsidP="00DF38BC">
            <w:pPr>
              <w:pStyle w:val="15"/>
              <w:widowControl w:val="0"/>
              <w:suppressAutoHyphens/>
            </w:pPr>
          </w:p>
        </w:tc>
      </w:tr>
      <w:tr w:rsidR="000225AE" w:rsidRPr="00D60EFF" w14:paraId="2D7AB550" w14:textId="77777777" w:rsidTr="006508C7">
        <w:tc>
          <w:tcPr>
            <w:tcW w:w="1985" w:type="dxa"/>
          </w:tcPr>
          <w:p w14:paraId="0EF90BD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 xml:space="preserve">Факельное горение природного газа </w:t>
            </w:r>
          </w:p>
        </w:tc>
        <w:tc>
          <w:tcPr>
            <w:tcW w:w="2976" w:type="dxa"/>
          </w:tcPr>
          <w:p w14:paraId="0348937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Причины:</w:t>
            </w:r>
          </w:p>
          <w:p w14:paraId="124E444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загазованность </w:t>
            </w:r>
            <w:r>
              <w:t>места повреждения газопровода</w:t>
            </w:r>
            <w:r w:rsidRPr="00D60EFF">
              <w:t>;</w:t>
            </w:r>
          </w:p>
          <w:p w14:paraId="5F9F126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наличие источников воспламенения.</w:t>
            </w:r>
          </w:p>
          <w:p w14:paraId="7492788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Опознавательные признаки пожара:</w:t>
            </w:r>
          </w:p>
          <w:p w14:paraId="32277F5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-открытое факельное пламя из газопровода.</w:t>
            </w:r>
          </w:p>
          <w:p w14:paraId="304DA08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Возможные последствия:</w:t>
            </w:r>
          </w:p>
          <w:p w14:paraId="2D130B3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разрушение оборудования;</w:t>
            </w:r>
          </w:p>
          <w:p w14:paraId="4EA1359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травмирование людей;</w:t>
            </w:r>
          </w:p>
          <w:p w14:paraId="19918CB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пожар.</w:t>
            </w:r>
          </w:p>
          <w:p w14:paraId="7FD01E6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Возможные последствия пожара:</w:t>
            </w:r>
          </w:p>
          <w:p w14:paraId="6E2BFC2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разрушение оборудования;</w:t>
            </w:r>
          </w:p>
          <w:p w14:paraId="2876871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термическое поражение персонала.</w:t>
            </w:r>
          </w:p>
        </w:tc>
        <w:tc>
          <w:tcPr>
            <w:tcW w:w="2268" w:type="dxa"/>
          </w:tcPr>
          <w:p w14:paraId="66296C7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Отсечение блока, участка запорной арматурой.</w:t>
            </w:r>
          </w:p>
          <w:p w14:paraId="5E33461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Прекращение подачи природного газа </w:t>
            </w:r>
            <w:r>
              <w:t xml:space="preserve">в </w:t>
            </w:r>
            <w:r w:rsidRPr="00D60EFF">
              <w:t>газопровод.</w:t>
            </w:r>
          </w:p>
          <w:p w14:paraId="70156614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Исключение источников зажигания.</w:t>
            </w:r>
          </w:p>
          <w:p w14:paraId="7FF9F92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Ава</w:t>
            </w:r>
            <w:r>
              <w:t>рийное освобождение газопровода</w:t>
            </w:r>
            <w:r w:rsidRPr="00D60EFF">
              <w:t>.</w:t>
            </w:r>
          </w:p>
        </w:tc>
        <w:tc>
          <w:tcPr>
            <w:tcW w:w="2835" w:type="dxa"/>
          </w:tcPr>
          <w:p w14:paraId="33D8895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На участке газопровода – ручная арматура,</w:t>
            </w:r>
            <w:r>
              <w:t xml:space="preserve"> автоматическая арматура</w:t>
            </w:r>
            <w:r w:rsidRPr="00D60EFF">
              <w:t>.</w:t>
            </w:r>
          </w:p>
          <w:p w14:paraId="15189FC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Контрольно- измерительные приборы учета давления, расхода природного газа.</w:t>
            </w:r>
          </w:p>
          <w:p w14:paraId="6CB737DD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Телефонная связь.</w:t>
            </w:r>
          </w:p>
          <w:p w14:paraId="4BE7028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Система автоматической сигнализации и противоаварийной защиты.</w:t>
            </w:r>
          </w:p>
          <w:p w14:paraId="785A09B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Первичные средства пожаротушения.</w:t>
            </w:r>
          </w:p>
          <w:p w14:paraId="3134265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Автоматическая установка пожарной сигнализации (АУПС).</w:t>
            </w:r>
          </w:p>
          <w:p w14:paraId="38AFEEE3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Инструмент аварийного шкафа.</w:t>
            </w:r>
          </w:p>
        </w:tc>
        <w:tc>
          <w:tcPr>
            <w:tcW w:w="5388" w:type="dxa"/>
          </w:tcPr>
          <w:p w14:paraId="506C4A0A" w14:textId="43CE30CF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1. </w:t>
            </w:r>
            <w:r w:rsidR="00515329" w:rsidRPr="00515329">
              <w:t>Лицо, первым обнаружившее признаки аварии, обязано</w:t>
            </w:r>
            <w:r w:rsidRPr="00D60EFF">
              <w:t>:</w:t>
            </w:r>
          </w:p>
          <w:p w14:paraId="656137B9" w14:textId="3694478A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окриком или любым доступным средством связи </w:t>
            </w:r>
            <w:r w:rsidR="00531924">
              <w:t>предупредить об опасности</w:t>
            </w:r>
            <w:r w:rsidRPr="00D60EFF">
              <w:t xml:space="preserve"> всех людей, находящихся в районе аварии,</w:t>
            </w:r>
          </w:p>
          <w:p w14:paraId="5DA3A918" w14:textId="3E1071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сообщат</w:t>
            </w:r>
            <w:r w:rsidR="00DC28C9">
              <w:t>ь</w:t>
            </w:r>
            <w:r w:rsidRPr="00D60EFF">
              <w:t xml:space="preserve"> об аварии ответственному за газовое хозяйство.</w:t>
            </w:r>
          </w:p>
          <w:p w14:paraId="6A9AE55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2. Ответственный за газовое хозяйство при необходимости вызывает:</w:t>
            </w:r>
          </w:p>
          <w:p w14:paraId="535D42D3" w14:textId="28CA6C9D" w:rsidR="000225AE" w:rsidRPr="0036205A" w:rsidRDefault="000225AE" w:rsidP="00DF38BC">
            <w:pPr>
              <w:pStyle w:val="15"/>
              <w:widowControl w:val="0"/>
              <w:suppressAutoHyphens/>
              <w:rPr>
                <w:lang w:val="en-US"/>
              </w:rPr>
            </w:pPr>
            <w:r w:rsidRPr="0036205A">
              <w:rPr>
                <w:lang w:val="en-US"/>
              </w:rPr>
              <w:t xml:space="preserve">- </w:t>
            </w:r>
            <w:sdt>
              <w:sdtPr>
                <w:rPr>
                  <w:lang w:val="en-US"/>
                </w:rPr>
                <w:tag w:val="ASF_STATUS_SHORT"/>
                <w:id w:val="-1975911972"/>
                <w:placeholder>
                  <w:docPart w:val="DFBC0513A954420BA6FEF613605F25AB"/>
                </w:placeholder>
                <w:text/>
              </w:sdtPr>
              <w:sdtContent>
                <w:r w:rsidR="00116310">
                  <w:rPr>
                    <w:lang w:val="en-US"/>
                  </w:rPr>
                  <w:t>${ASF_STATUS_SHORT}</w:t>
                </w:r>
              </w:sdtContent>
            </w:sdt>
            <w:r w:rsidR="00CF2D77"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SHORT_NAME"/>
                <w:id w:val="-1439209762"/>
                <w:placeholder>
                  <w:docPart w:val="DFBC0513A954420BA6FEF613605F25AB"/>
                </w:placeholder>
                <w:text/>
              </w:sdtPr>
              <w:sdtContent>
                <w:r w:rsidR="00116310">
                  <w:rPr>
                    <w:lang w:val="en-US"/>
                  </w:rPr>
                  <w:t>${ASF_SHORT_NAME}</w:t>
                </w:r>
              </w:sdtContent>
            </w:sdt>
            <w:r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DUTY_OFFICER_PHONE"/>
                <w:id w:val="1798876870"/>
                <w:placeholder>
                  <w:docPart w:val="BFD193C2EFBF4EE0A8AFB14D1C5771E1"/>
                </w:placeholder>
                <w:text/>
              </w:sdtPr>
              <w:sdtContent>
                <w:r w:rsidR="003C649A" w:rsidRPr="003C649A">
                  <w:rPr>
                    <w:lang w:val="en-US"/>
                  </w:rPr>
                  <w:t>${ASF_DUTY_OFFICER_PHONE}</w:t>
                </w:r>
              </w:sdtContent>
            </w:sdt>
            <w:r w:rsidRPr="0036205A">
              <w:rPr>
                <w:lang w:val="en-US"/>
              </w:rPr>
              <w:t>;</w:t>
            </w:r>
          </w:p>
          <w:p w14:paraId="3BD97B09" w14:textId="0AC002BA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пожарную команду по телефону 112;</w:t>
            </w:r>
          </w:p>
          <w:p w14:paraId="2151CEB4" w14:textId="138BF8EC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скорую медицинскую помощь по телефону 103;</w:t>
            </w:r>
          </w:p>
          <w:p w14:paraId="5A739F56" w14:textId="47126784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при необходимости оповещает организацию-поставщика газа о необходимости прекращения поставки газа;</w:t>
            </w:r>
          </w:p>
          <w:p w14:paraId="20B49F2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3. Ответственный за газовое хозяйство, оценив ситуацию:</w:t>
            </w:r>
          </w:p>
          <w:p w14:paraId="4C4B61A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прекращает все виды работ на территории организации;</w:t>
            </w:r>
          </w:p>
          <w:p w14:paraId="02ED46F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выводит всех присутствующих и, при наличии, пострадавших людей из опасной зоны в безопасное место;</w:t>
            </w:r>
          </w:p>
          <w:p w14:paraId="63C92828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до прибытия медицинских работников оказывает первую медицинскую помощь пострадавшим;</w:t>
            </w:r>
          </w:p>
          <w:p w14:paraId="371674F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встречу сервисной службы;</w:t>
            </w:r>
          </w:p>
          <w:p w14:paraId="7392819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ограждение опасной зоны, установку предупредительных и запрещающих проезд знаков;</w:t>
            </w:r>
          </w:p>
          <w:p w14:paraId="568392B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работу персонала организации по ликвидации аварии;</w:t>
            </w:r>
          </w:p>
          <w:p w14:paraId="109F79B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дежурит до полной ликвидации аварийной </w:t>
            </w:r>
            <w:r w:rsidRPr="00D60EFF">
              <w:lastRenderedPageBreak/>
              <w:t>ситуации.</w:t>
            </w:r>
          </w:p>
          <w:p w14:paraId="510D9DD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5. Персонал организации, принимающий участие в ликвидации аварии:</w:t>
            </w:r>
          </w:p>
          <w:p w14:paraId="126D8067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 указанию ответственного за газовое хозяйство, используя первичные средства пожаротушения организации, приступает к тушению пожара до прибытия команды ПЧ;</w:t>
            </w:r>
          </w:p>
          <w:p w14:paraId="0DE3987B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производит ограждение опасной зоны, устанавливает предупредительные и запрещающие проезд знаки.</w:t>
            </w:r>
          </w:p>
          <w:p w14:paraId="6F5D6ED6" w14:textId="065CCE12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6. </w:t>
            </w:r>
            <w:sdt>
              <w:sdtPr>
                <w:tag w:val="ASF_STATUS_SHORT"/>
                <w:id w:val="-507523438"/>
                <w:placeholder>
                  <w:docPart w:val="E29B605F856549EA870726EB9A31EF08"/>
                </w:placeholder>
                <w:text/>
              </w:sdtPr>
              <w:sdtContent>
                <w:r w:rsidR="00116310">
                  <w:t>${ASF_STATUS_SHORT}</w:t>
                </w:r>
              </w:sdtContent>
            </w:sdt>
            <w:r w:rsidR="0036205A" w:rsidRPr="0036205A">
              <w:t xml:space="preserve"> </w:t>
            </w:r>
            <w:sdt>
              <w:sdtPr>
                <w:tag w:val="ASF_SHORT_NAME"/>
                <w:id w:val="522137442"/>
                <w:placeholder>
                  <w:docPart w:val="E29B605F856549EA870726EB9A31EF08"/>
                </w:placeholder>
                <w:text/>
              </w:sdtPr>
              <w:sdtContent>
                <w:r w:rsidR="00116310">
                  <w:t>${ASF_SHORT_NAME}</w:t>
                </w:r>
              </w:sdtContent>
            </w:sdt>
            <w:r w:rsidR="0036205A" w:rsidRPr="00D60EFF">
              <w:t xml:space="preserve"> </w:t>
            </w:r>
            <w:r w:rsidRPr="00D60EFF">
              <w:t xml:space="preserve">(примерное время прибытия </w:t>
            </w:r>
            <w:sdt>
              <w:sdtPr>
                <w:tag w:val="ASF_ARRIVAL_TIME"/>
                <w:id w:val="1355691775"/>
                <w:placeholder>
                  <w:docPart w:val="6A5F223427FF4BFBBE2082A5D5B2E4DB"/>
                </w:placeholder>
                <w:text/>
              </w:sdtPr>
              <w:sdtContent>
                <w:r w:rsidR="00116310">
                  <w:t>${ASF_ARRIVAL_TIME}</w:t>
                </w:r>
              </w:sdtContent>
            </w:sdt>
            <w:r w:rsidRPr="00D60EFF">
              <w:t>), используя необходимые средства защиты, по прибыти</w:t>
            </w:r>
            <w:r w:rsidR="00531924">
              <w:t>и</w:t>
            </w:r>
            <w:r w:rsidRPr="00D60EFF">
              <w:t xml:space="preserve"> приступает к локализации и ликвидации аварийной ситуации в соответствии со своими должностными обязанностями по согласованию с ответственным руководителем работ.</w:t>
            </w:r>
          </w:p>
          <w:p w14:paraId="6E7204D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7. Пожарная часть (примерное время прибытия и развертывания 10 мин.):</w:t>
            </w:r>
          </w:p>
          <w:p w14:paraId="2731C60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по прибытии к месту аварии, производит боевое развертывание;</w:t>
            </w:r>
          </w:p>
          <w:p w14:paraId="3B873E2E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приступает к ликвидации очагов загорания;</w:t>
            </w:r>
          </w:p>
          <w:p w14:paraId="4E694EAA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производит охлаждение стенок оборудования и коммуникаций, близ расположенных к очагу пожара;</w:t>
            </w:r>
          </w:p>
          <w:p w14:paraId="38FBB57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-при необходимости вызывает скорую медицинскую помощь по телефону 103;</w:t>
            </w:r>
          </w:p>
          <w:p w14:paraId="2B6C4FD2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при необходимости выполняет другие работы по локализации и ликвидации аварийной ситуации по согласованию с ответственным руководителем работ;</w:t>
            </w:r>
          </w:p>
          <w:p w14:paraId="753F05B9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в средствах защиты дежурит со средствами пожаротушения до полной ликвидации аварии.</w:t>
            </w:r>
          </w:p>
          <w:p w14:paraId="0DCB93A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lastRenderedPageBreak/>
              <w:t>8. Персонал скорой помощи (примерное время прибытия 10 мин.):</w:t>
            </w:r>
          </w:p>
          <w:p w14:paraId="55EB400F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оказывает помощь пострадавшим и, в случае необходимости, организует их доставку в лечебные учреждения;</w:t>
            </w:r>
          </w:p>
          <w:p w14:paraId="3D055E9C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организует дежурство до полной ликвидации аварийной ситуации.</w:t>
            </w:r>
          </w:p>
          <w:p w14:paraId="120B5460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9. Ответственный руководитель работ по локализации и ликвидации аварийной ситуации:</w:t>
            </w:r>
          </w:p>
          <w:p w14:paraId="57B0A836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>- осуществляет руководство персоналом организации, выполняющим работы по локализации и ликвидации аварийной ситуации, координирует действия аварийных служб;</w:t>
            </w:r>
          </w:p>
          <w:p w14:paraId="2F320871" w14:textId="77777777" w:rsidR="000225AE" w:rsidRPr="00D60EFF" w:rsidRDefault="000225AE" w:rsidP="00DF38BC">
            <w:pPr>
              <w:pStyle w:val="15"/>
              <w:widowControl w:val="0"/>
              <w:suppressAutoHyphens/>
            </w:pPr>
            <w:r w:rsidRPr="00D60EFF">
              <w:t xml:space="preserve">- информирует руководство организации о ходе выполнения работ по ликвидации последствий аварии. </w:t>
            </w:r>
          </w:p>
        </w:tc>
      </w:tr>
      <w:tr w:rsidR="000225AE" w:rsidRPr="00D60EFF" w14:paraId="7332F132" w14:textId="77777777" w:rsidTr="006508C7">
        <w:tblPrEx>
          <w:tblLook w:val="04A0" w:firstRow="1" w:lastRow="0" w:firstColumn="1" w:lastColumn="0" w:noHBand="0" w:noVBand="1"/>
        </w:tblPrEx>
        <w:tc>
          <w:tcPr>
            <w:tcW w:w="1985" w:type="dxa"/>
          </w:tcPr>
          <w:p w14:paraId="578A84DE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Взрыв облака ГВС.</w:t>
            </w:r>
          </w:p>
        </w:tc>
        <w:tc>
          <w:tcPr>
            <w:tcW w:w="2976" w:type="dxa"/>
          </w:tcPr>
          <w:p w14:paraId="78182B6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Причины:</w:t>
            </w:r>
          </w:p>
          <w:p w14:paraId="52474C0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загазованность </w:t>
            </w:r>
            <w:r w:rsidRPr="004C3FC7">
              <w:t>места повреждения газопровода</w:t>
            </w:r>
            <w:r w:rsidRPr="00D60EFF">
              <w:t>;</w:t>
            </w:r>
          </w:p>
          <w:p w14:paraId="143C17B0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образование взрывопожароопасного облака газовоздушной смеси;</w:t>
            </w:r>
          </w:p>
          <w:p w14:paraId="6065736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наличие источника воспламенения.</w:t>
            </w:r>
          </w:p>
          <w:p w14:paraId="2F0A418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Опознавательные признаки:</w:t>
            </w:r>
          </w:p>
          <w:p w14:paraId="378036C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резкий хлопок;</w:t>
            </w:r>
          </w:p>
          <w:p w14:paraId="4CC2314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огненная вспышка.</w:t>
            </w:r>
          </w:p>
          <w:p w14:paraId="50E876F5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Возможные последствия:</w:t>
            </w:r>
          </w:p>
          <w:p w14:paraId="012887E0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разрушение оборудования, наружного газопровода;</w:t>
            </w:r>
          </w:p>
          <w:p w14:paraId="0AF13AF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травмирование людей;</w:t>
            </w:r>
          </w:p>
          <w:p w14:paraId="636F33F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- пожар.</w:t>
            </w:r>
          </w:p>
        </w:tc>
        <w:tc>
          <w:tcPr>
            <w:tcW w:w="2268" w:type="dxa"/>
          </w:tcPr>
          <w:p w14:paraId="3C28D50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Аварийная остановка работы установки.</w:t>
            </w:r>
          </w:p>
          <w:p w14:paraId="0581EE6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Отсечение блока, участка запорной арматурой.</w:t>
            </w:r>
          </w:p>
          <w:p w14:paraId="64A38C0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Прекращение подачи природного газа </w:t>
            </w:r>
            <w:r>
              <w:t xml:space="preserve">в </w:t>
            </w:r>
            <w:r w:rsidRPr="00D60EFF">
              <w:t>газопровод.</w:t>
            </w:r>
          </w:p>
          <w:p w14:paraId="713EF11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Исключение источников зажигания.</w:t>
            </w:r>
          </w:p>
          <w:p w14:paraId="16B4847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Аварийное освобождение трубопровода на свечу.</w:t>
            </w:r>
          </w:p>
        </w:tc>
        <w:tc>
          <w:tcPr>
            <w:tcW w:w="2835" w:type="dxa"/>
          </w:tcPr>
          <w:p w14:paraId="264B3D46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Ручная </w:t>
            </w:r>
            <w:r>
              <w:t xml:space="preserve">или автоматическая </w:t>
            </w:r>
            <w:r w:rsidRPr="00D60EFF">
              <w:t>арматура на газопро</w:t>
            </w:r>
            <w:r>
              <w:t>водах, предохранительный клапан</w:t>
            </w:r>
            <w:r w:rsidRPr="00D60EFF">
              <w:t>.</w:t>
            </w:r>
          </w:p>
          <w:p w14:paraId="2F7A710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Контрольно-измерительные приборы учета давления, расхода природного газа.</w:t>
            </w:r>
          </w:p>
          <w:p w14:paraId="075022F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Автоматическая система управления технологическим процессом.</w:t>
            </w:r>
          </w:p>
          <w:p w14:paraId="285B3C3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Система автоматической сигнализации и противоаварийной защиты.</w:t>
            </w:r>
          </w:p>
          <w:p w14:paraId="4F230BC9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Первичные средства </w:t>
            </w:r>
            <w:r w:rsidRPr="00D60EFF">
              <w:lastRenderedPageBreak/>
              <w:t>пожаротушения.</w:t>
            </w:r>
          </w:p>
          <w:p w14:paraId="0E88022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Автоматическая установка пожарной сигнализации.</w:t>
            </w:r>
          </w:p>
          <w:p w14:paraId="12C652E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Инструмент аварийного шкафа.</w:t>
            </w:r>
          </w:p>
        </w:tc>
        <w:tc>
          <w:tcPr>
            <w:tcW w:w="5388" w:type="dxa"/>
          </w:tcPr>
          <w:p w14:paraId="5D663FA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Развитие аварии за пределами блока в результате взрыва ГВС (возможно разрушение здания и оборудования установки и травмирование людей) предусматривает следующие оперативные действия:</w:t>
            </w:r>
          </w:p>
          <w:p w14:paraId="36A3DEAD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1. Ответственный руководитель (ответственным руководителем работ по локализации и ликвидации аварии является руководитель организации или лицо, его замещающее) убеждается в том, что:</w:t>
            </w:r>
          </w:p>
          <w:p w14:paraId="47A26ED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из опасной зоны эвакуированы люди, не принимающие участия в ликвидации аварии;</w:t>
            </w:r>
          </w:p>
          <w:p w14:paraId="3D83C9D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вызваны и приступили к ликвидации аварийной ситуации аварийная служба;</w:t>
            </w:r>
          </w:p>
          <w:p w14:paraId="03E3D1E5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сообщение об аварии получил </w:t>
            </w:r>
            <w:r>
              <w:t>руководитель организации</w:t>
            </w:r>
            <w:r w:rsidRPr="00D60EFF">
              <w:t>;</w:t>
            </w:r>
          </w:p>
          <w:p w14:paraId="55F7F0E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пострадавшему персоналу оказывается медицинская помощь;</w:t>
            </w:r>
          </w:p>
          <w:p w14:paraId="23E2401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lastRenderedPageBreak/>
              <w:t>- освещение производственных площадок, и путей подъезда к ним соответствуют нормам;</w:t>
            </w:r>
          </w:p>
          <w:p w14:paraId="39C1683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персонал организации, принимающий участие в ликвидации аварии, обеспечен надежными средствами индивидуальной защиты, спецодеждой, материалами и инструментом;</w:t>
            </w:r>
          </w:p>
          <w:p w14:paraId="4BC869E9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по периметру площадки аварийной зоны обеспечено оцепление, выставлены предупредительные знаки;</w:t>
            </w:r>
          </w:p>
          <w:p w14:paraId="6293FE9D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определено место штаба по локализации и ликвидации аварии;</w:t>
            </w:r>
          </w:p>
          <w:p w14:paraId="629BA73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 xml:space="preserve">- докладывает </w:t>
            </w:r>
            <w:r>
              <w:t>руководителю организации</w:t>
            </w:r>
            <w:r w:rsidRPr="00D60EFF">
              <w:t xml:space="preserve"> о ходе работ по ликвидации аварийной ситуации.</w:t>
            </w:r>
          </w:p>
          <w:p w14:paraId="086C1067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2. Ответственный руководитель работ, руководитель аварийной бригады сервисной газовой службы, командир боевого расчета ПЧ, медицинские работники скорой помощи:</w:t>
            </w:r>
          </w:p>
          <w:p w14:paraId="34BE043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оценив масштабы аварийной ситуации, принимают решение о достаточности средств и сил, задействованных в её ликвидации, или об их усилении;</w:t>
            </w:r>
          </w:p>
          <w:p w14:paraId="78B40EFC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организуют оперативный инструктаж персоналу, участвующему в ликвидации аварии, для координации совместных действий;</w:t>
            </w:r>
          </w:p>
          <w:p w14:paraId="2EAFE06B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3. Ответственный за газовое хозяйство, находясь с наветренной стороны:</w:t>
            </w:r>
          </w:p>
          <w:p w14:paraId="2C4140EA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производит ограждение опасной зоны, устанавливает предупредительные и запрещающие проезд знаки;</w:t>
            </w:r>
          </w:p>
          <w:p w14:paraId="5E6414E4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выполняет указания ответственного руководителя работ по ликвидации аварии;</w:t>
            </w:r>
          </w:p>
          <w:p w14:paraId="40825E66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дежурит до полной ликвидации аварийной ситуации.</w:t>
            </w:r>
          </w:p>
          <w:p w14:paraId="646C3449" w14:textId="1DBF6ED4" w:rsidR="000225AE" w:rsidRPr="0036205A" w:rsidRDefault="000225AE" w:rsidP="00DF38BC">
            <w:pPr>
              <w:widowControl w:val="0"/>
              <w:suppressAutoHyphens/>
              <w:spacing w:after="0" w:line="240" w:lineRule="auto"/>
              <w:rPr>
                <w:lang w:val="en-US"/>
              </w:rPr>
            </w:pPr>
            <w:r w:rsidRPr="004628B9">
              <w:rPr>
                <w:lang w:val="en-US"/>
              </w:rPr>
              <w:t xml:space="preserve">4. </w:t>
            </w:r>
            <w:sdt>
              <w:sdtPr>
                <w:rPr>
                  <w:lang w:val="en-US"/>
                </w:rPr>
                <w:tag w:val="ASF_STATUS_SHORT"/>
                <w:id w:val="-358587737"/>
                <w:placeholder>
                  <w:docPart w:val="C4947A9F4CED4916B484CDF579AB6689"/>
                </w:placeholder>
                <w:text/>
              </w:sdtPr>
              <w:sdtContent>
                <w:r w:rsidR="00116310">
                  <w:rPr>
                    <w:lang w:val="en-US"/>
                  </w:rPr>
                  <w:t>${ASF_STATUS_SHORT}</w:t>
                </w:r>
              </w:sdtContent>
            </w:sdt>
            <w:r w:rsidR="0036205A" w:rsidRPr="0036205A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ASF_SHORT_NAME"/>
                <w:id w:val="129373452"/>
                <w:placeholder>
                  <w:docPart w:val="C4947A9F4CED4916B484CDF579AB6689"/>
                </w:placeholder>
                <w:text/>
              </w:sdtPr>
              <w:sdtContent>
                <w:r w:rsidR="00116310">
                  <w:rPr>
                    <w:lang w:val="en-US"/>
                  </w:rPr>
                  <w:t>${ASF_SHORT_NAME}</w:t>
                </w:r>
              </w:sdtContent>
            </w:sdt>
            <w:r w:rsidRPr="0036205A">
              <w:rPr>
                <w:lang w:val="en-US"/>
              </w:rPr>
              <w:t>:</w:t>
            </w:r>
          </w:p>
          <w:p w14:paraId="261ECE6E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участвует в проведении аварийно-спасательных работ, по согласованию с ответственным руководителем принимает меры по отключению и освобождению трубопровода природного газа;</w:t>
            </w:r>
          </w:p>
          <w:p w14:paraId="06E219B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при необходимости выполняет другие работы по локализации и ликвидации аварийной ситуации;</w:t>
            </w:r>
          </w:p>
          <w:p w14:paraId="2B026850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организует дежурство до полной ликвидации аварийной ситуации.</w:t>
            </w:r>
          </w:p>
          <w:p w14:paraId="16689A2F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5. ПЧ:</w:t>
            </w:r>
          </w:p>
          <w:p w14:paraId="45EFBDBD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производит тушение очагов загорания;</w:t>
            </w:r>
          </w:p>
          <w:p w14:paraId="194ECC2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при необходимости выполняет другие работы по локализации и ликвидации аварийной ситуации по согласованию с ответственным руководителем работ;</w:t>
            </w:r>
          </w:p>
          <w:p w14:paraId="7EFA1156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организует дежурство до полной ликвидации аварийной ситуации.</w:t>
            </w:r>
          </w:p>
          <w:p w14:paraId="5A77FA0A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6. Медперсонал скорой помощи:</w:t>
            </w:r>
          </w:p>
          <w:p w14:paraId="47C03DC1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организует пункт первой медицинской помощи на границе опасной зоны;</w:t>
            </w:r>
          </w:p>
          <w:p w14:paraId="350DF313" w14:textId="77777777" w:rsidR="000225AE" w:rsidRPr="00D60EFF" w:rsidRDefault="000225AE" w:rsidP="00DF38BC">
            <w:pPr>
              <w:widowControl w:val="0"/>
              <w:suppressAutoHyphens/>
              <w:spacing w:after="0" w:line="240" w:lineRule="auto"/>
            </w:pPr>
            <w:r w:rsidRPr="00D60EFF">
              <w:t>- оказывает медицинскую помощь пострадавшим и, при необходимости, организует их доставку в лечебные учреждения.</w:t>
            </w:r>
          </w:p>
        </w:tc>
      </w:tr>
      <w:tr w:rsidR="00A075F0" w:rsidRPr="00D60EFF" w14:paraId="36851AB7" w14:textId="77777777" w:rsidTr="006508C7">
        <w:tblPrEx>
          <w:tblLook w:val="04A0" w:firstRow="1" w:lastRow="0" w:firstColumn="1" w:lastColumn="0" w:noHBand="0" w:noVBand="1"/>
        </w:tblPrEx>
        <w:tc>
          <w:tcPr>
            <w:tcW w:w="1985" w:type="dxa"/>
          </w:tcPr>
          <w:p w14:paraId="03B6206A" w14:textId="466309AC" w:rsidR="00A075F0" w:rsidRPr="00D60EFF" w:rsidRDefault="00A075F0" w:rsidP="00DF38BC">
            <w:pPr>
              <w:widowControl w:val="0"/>
              <w:suppressAutoHyphens/>
              <w:spacing w:after="0" w:line="240" w:lineRule="auto"/>
            </w:pPr>
            <w:r>
              <w:lastRenderedPageBreak/>
              <w:t>Механическое повреждение газопровода или оборудования в результате воздействия внешних факторов (включая БПЛА)</w:t>
            </w:r>
          </w:p>
        </w:tc>
        <w:tc>
          <w:tcPr>
            <w:tcW w:w="2976" w:type="dxa"/>
          </w:tcPr>
          <w:p w14:paraId="295CE18C" w14:textId="77777777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Причины:</w:t>
            </w:r>
          </w:p>
          <w:p w14:paraId="09D0B0B0" w14:textId="63E29501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повреждение трубопроводов, оборудования;</w:t>
            </w:r>
          </w:p>
          <w:p w14:paraId="5B3E52F0" w14:textId="0CAC4278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утечка газа, запах газа;</w:t>
            </w:r>
          </w:p>
          <w:p w14:paraId="11C65082" w14:textId="0D4D8FD4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шум истекающего газа;</w:t>
            </w:r>
          </w:p>
          <w:p w14:paraId="4B405341" w14:textId="79A0D1AB" w:rsidR="00A075F0" w:rsidRDefault="00A075F0" w:rsidP="00A075F0">
            <w:pPr>
              <w:widowControl w:val="0"/>
              <w:suppressAutoHyphens/>
              <w:spacing w:after="0" w:line="240" w:lineRule="auto"/>
            </w:pPr>
            <w:r>
              <w:t>- возможное возгорание, хлопок, взрыв;</w:t>
            </w:r>
          </w:p>
          <w:p w14:paraId="7D062DBD" w14:textId="58ACA65A" w:rsidR="00A075F0" w:rsidRPr="00D60EFF" w:rsidRDefault="00A075F0" w:rsidP="00A075F0">
            <w:pPr>
              <w:widowControl w:val="0"/>
              <w:suppressAutoHyphens/>
              <w:spacing w:after="0" w:line="240" w:lineRule="auto"/>
            </w:pPr>
            <w:r>
              <w:t>- обнаружение БПЛА или следов его воздействия.</w:t>
            </w:r>
          </w:p>
        </w:tc>
        <w:tc>
          <w:tcPr>
            <w:tcW w:w="2268" w:type="dxa"/>
          </w:tcPr>
          <w:p w14:paraId="3B52A4E8" w14:textId="098E0AFB" w:rsidR="00A075F0" w:rsidRDefault="003067E7" w:rsidP="00A075F0">
            <w:pPr>
              <w:widowControl w:val="0"/>
              <w:suppressAutoHyphens/>
              <w:spacing w:after="0" w:line="240" w:lineRule="auto"/>
            </w:pPr>
            <w:r>
              <w:t>А</w:t>
            </w:r>
            <w:r w:rsidR="00A075F0">
              <w:t>варийное отключение подачи газа</w:t>
            </w:r>
            <w:r>
              <w:t>.</w:t>
            </w:r>
          </w:p>
          <w:p w14:paraId="7C6767DB" w14:textId="55EE80A5" w:rsidR="00A075F0" w:rsidRDefault="003067E7" w:rsidP="00A075F0">
            <w:pPr>
              <w:widowControl w:val="0"/>
              <w:suppressAutoHyphens/>
              <w:spacing w:after="0" w:line="240" w:lineRule="auto"/>
            </w:pPr>
            <w:r>
              <w:t>О</w:t>
            </w:r>
            <w:r w:rsidR="00A075F0">
              <w:t>тсечение повреждённого участка</w:t>
            </w:r>
            <w:r>
              <w:t>.</w:t>
            </w:r>
          </w:p>
          <w:p w14:paraId="6D50C2B3" w14:textId="5FCDFAF3" w:rsidR="00A075F0" w:rsidRDefault="003067E7" w:rsidP="00A075F0">
            <w:pPr>
              <w:widowControl w:val="0"/>
              <w:suppressAutoHyphens/>
              <w:spacing w:after="0" w:line="240" w:lineRule="auto"/>
            </w:pPr>
            <w:r>
              <w:t>И</w:t>
            </w:r>
            <w:r w:rsidR="00A075F0">
              <w:t>сключение источников зажигания</w:t>
            </w:r>
            <w:r>
              <w:t>.</w:t>
            </w:r>
          </w:p>
          <w:p w14:paraId="7115A471" w14:textId="1C828CC3" w:rsidR="00A075F0" w:rsidRPr="00D60EFF" w:rsidRDefault="003067E7" w:rsidP="00A075F0">
            <w:pPr>
              <w:widowControl w:val="0"/>
              <w:suppressAutoHyphens/>
              <w:spacing w:after="0" w:line="240" w:lineRule="auto"/>
            </w:pPr>
            <w:r>
              <w:t>В</w:t>
            </w:r>
            <w:r w:rsidR="00A075F0">
              <w:t>ывод персонала из опасной зоны.</w:t>
            </w:r>
          </w:p>
        </w:tc>
        <w:tc>
          <w:tcPr>
            <w:tcW w:w="2835" w:type="dxa"/>
          </w:tcPr>
          <w:p w14:paraId="72579A43" w14:textId="104B7F40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Запорная арматура (ручная, автоматическая).</w:t>
            </w:r>
          </w:p>
          <w:p w14:paraId="34571632" w14:textId="148A1F39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Системы контроля загазованности.</w:t>
            </w:r>
          </w:p>
          <w:p w14:paraId="445013D6" w14:textId="3D28330C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Системы автоматической сигнализации.</w:t>
            </w:r>
          </w:p>
          <w:p w14:paraId="66527BC2" w14:textId="5D165A1E" w:rsidR="00A075F0" w:rsidRPr="00D60EFF" w:rsidRDefault="003067E7" w:rsidP="003067E7">
            <w:pPr>
              <w:widowControl w:val="0"/>
              <w:suppressAutoHyphens/>
              <w:spacing w:after="0" w:line="240" w:lineRule="auto"/>
            </w:pPr>
            <w:r>
              <w:t>Средства связи и оповещения.</w:t>
            </w:r>
          </w:p>
        </w:tc>
        <w:tc>
          <w:tcPr>
            <w:tcW w:w="5388" w:type="dxa"/>
          </w:tcPr>
          <w:p w14:paraId="27FF1090" w14:textId="22B48626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 xml:space="preserve">1. </w:t>
            </w:r>
            <w:r w:rsidR="00515329" w:rsidRPr="00515329">
              <w:t>Лицо, первым обнаружившее признаки аварии, обязано</w:t>
            </w:r>
            <w:r>
              <w:t>:</w:t>
            </w:r>
          </w:p>
          <w:p w14:paraId="36A92A9C" w14:textId="32A51E2B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531924">
              <w:t>немедленно оповестить руководство</w:t>
            </w:r>
            <w:r w:rsidR="003067E7">
              <w:t xml:space="preserve"> и диспетчера;</w:t>
            </w:r>
          </w:p>
          <w:p w14:paraId="7E06F042" w14:textId="1E1C8952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3067E7">
              <w:t>предупреждает персонал об опасности;</w:t>
            </w:r>
          </w:p>
          <w:p w14:paraId="782759C0" w14:textId="5021053B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3067E7">
              <w:t>прекращает работы и покидает опасную зону.</w:t>
            </w:r>
          </w:p>
          <w:p w14:paraId="782D0943" w14:textId="2A0FD9C4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2. Ответственный за газовое хозяйство:</w:t>
            </w:r>
          </w:p>
          <w:p w14:paraId="2F98BDB2" w14:textId="3C87FA08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3067E7">
              <w:t>организует аварийное отключение газа (при возможности);</w:t>
            </w:r>
          </w:p>
          <w:p w14:paraId="7A654A16" w14:textId="539A8914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t xml:space="preserve">- </w:t>
            </w:r>
            <w:r w:rsidR="003067E7">
              <w:t>обеспечивает эвакуацию персонала;</w:t>
            </w:r>
          </w:p>
          <w:p w14:paraId="70EFD73D" w14:textId="77777777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вызывает экстренные службы по номеру 112;</w:t>
            </w:r>
          </w:p>
          <w:p w14:paraId="6007A14C" w14:textId="53C384FD" w:rsidR="003067E7" w:rsidRDefault="0040722C" w:rsidP="003067E7">
            <w:pPr>
              <w:widowControl w:val="0"/>
              <w:suppressAutoHyphens/>
              <w:spacing w:after="0" w:line="240" w:lineRule="auto"/>
            </w:pPr>
            <w:r>
              <w:lastRenderedPageBreak/>
              <w:t xml:space="preserve">- </w:t>
            </w:r>
            <w:r w:rsidR="003067E7">
              <w:t>организует ограждение опасной зоны.</w:t>
            </w:r>
          </w:p>
          <w:p w14:paraId="32814333" w14:textId="0F8B50C4" w:rsidR="003067E7" w:rsidRDefault="003067E7" w:rsidP="003067E7">
            <w:pPr>
              <w:widowControl w:val="0"/>
              <w:suppressAutoHyphens/>
              <w:spacing w:after="0" w:line="240" w:lineRule="auto"/>
            </w:pPr>
            <w:r>
              <w:t>3. Дальнейшие действия:</w:t>
            </w:r>
          </w:p>
          <w:p w14:paraId="0562B34C" w14:textId="0FCDA1F8" w:rsidR="00A075F0" w:rsidRPr="00D60EFF" w:rsidRDefault="003067E7" w:rsidP="003067E7">
            <w:pPr>
              <w:widowControl w:val="0"/>
              <w:suppressAutoHyphens/>
              <w:spacing w:after="0" w:line="240" w:lineRule="auto"/>
            </w:pPr>
            <w:r>
              <w:t>выполняются в соответствии со сценариями С1–С5 настоящего ПМЛЛПА.</w:t>
            </w:r>
          </w:p>
        </w:tc>
      </w:tr>
    </w:tbl>
    <w:p w14:paraId="045C0E71" w14:textId="77777777" w:rsidR="000225AE" w:rsidRPr="00845114" w:rsidRDefault="000225AE" w:rsidP="000225AE">
      <w:pPr>
        <w:spacing w:line="360" w:lineRule="auto"/>
        <w:jc w:val="both"/>
        <w:sectPr w:rsidR="000225AE" w:rsidRPr="00845114" w:rsidSect="00206722">
          <w:pgSz w:w="16838" w:h="11906" w:orient="landscape"/>
          <w:pgMar w:top="1134" w:right="1134" w:bottom="850" w:left="1134" w:header="708" w:footer="708" w:gutter="0"/>
          <w:cols w:space="708"/>
          <w:docGrid w:linePitch="360"/>
        </w:sectPr>
      </w:pPr>
    </w:p>
    <w:p w14:paraId="5AA2C184" w14:textId="3F4FC40C" w:rsidR="000225AE" w:rsidRDefault="000225AE" w:rsidP="000225AE">
      <w:pPr>
        <w:pStyle w:val="2a"/>
        <w:rPr>
          <w:lang w:eastAsia="en-US"/>
        </w:rPr>
      </w:pPr>
      <w:bookmarkStart w:id="102" w:name="_Toc414022297"/>
      <w:bookmarkStart w:id="103" w:name="_Toc427057254"/>
      <w:bookmarkStart w:id="104" w:name="_Toc431390633"/>
      <w:bookmarkStart w:id="105" w:name="_Toc209703504"/>
      <w:bookmarkStart w:id="106" w:name="_Toc221000977"/>
      <w:bookmarkStart w:id="107" w:name="_Toc427057264"/>
      <w:bookmarkStart w:id="108" w:name="_Toc430943242"/>
      <w:bookmarkStart w:id="109" w:name="_Toc430958131"/>
      <w:r>
        <w:rPr>
          <w:lang w:eastAsia="en-US"/>
        </w:rPr>
        <w:lastRenderedPageBreak/>
        <w:t>13</w:t>
      </w:r>
      <w:r w:rsidRPr="00845114">
        <w:rPr>
          <w:lang w:eastAsia="en-US"/>
        </w:rPr>
        <w:t>. Распределение обязанностей между отдельными лицами, участвующими в ликвидации аварии</w:t>
      </w:r>
      <w:bookmarkEnd w:id="102"/>
      <w:bookmarkEnd w:id="103"/>
      <w:bookmarkEnd w:id="104"/>
      <w:bookmarkEnd w:id="105"/>
      <w:bookmarkEnd w:id="106"/>
    </w:p>
    <w:p w14:paraId="7220E609" w14:textId="77777777" w:rsidR="008B0316" w:rsidRPr="00845114" w:rsidRDefault="008B0316" w:rsidP="000225AE">
      <w:pPr>
        <w:pStyle w:val="2a"/>
        <w:rPr>
          <w:lang w:eastAsia="en-US"/>
        </w:rPr>
      </w:pPr>
    </w:p>
    <w:p w14:paraId="30E6D532" w14:textId="77777777" w:rsidR="000225AE" w:rsidRPr="00845114" w:rsidRDefault="000225AE" w:rsidP="000225AE">
      <w:pPr>
        <w:pStyle w:val="2a"/>
      </w:pPr>
      <w:bookmarkStart w:id="110" w:name="_Toc209703505"/>
      <w:bookmarkStart w:id="111" w:name="_Toc221000978"/>
      <w:r>
        <w:t>13.</w:t>
      </w:r>
      <w:r w:rsidRPr="00845114">
        <w:t>1. Общие положения</w:t>
      </w:r>
      <w:bookmarkEnd w:id="110"/>
      <w:bookmarkEnd w:id="111"/>
    </w:p>
    <w:p w14:paraId="228DBCC0" w14:textId="77777777" w:rsidR="000225AE" w:rsidRPr="00845114" w:rsidRDefault="000225AE" w:rsidP="000225AE">
      <w:pPr>
        <w:pStyle w:val="21"/>
        <w:spacing w:after="0" w:line="240" w:lineRule="auto"/>
        <w:ind w:left="0" w:right="-5" w:firstLine="720"/>
        <w:jc w:val="both"/>
      </w:pPr>
      <w:r>
        <w:t>13.</w:t>
      </w:r>
      <w:r w:rsidRPr="00845114">
        <w:t>1.1 Руководство работами по локализации и ликвидации аварии, спасению людей и снижению воздействия опасных факторов осуществляет ответственный руководитель работ по локализации и ликвидации аварии на объекте (далее Ответственный руководитель).</w:t>
      </w:r>
    </w:p>
    <w:p w14:paraId="328EE69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1.2 Для принятия эффективных мер по локализации и ликвидации аварии Ответственный руководитель создает командный пункт (оперативный штаб), функциями которого являются:</w:t>
      </w:r>
    </w:p>
    <w:p w14:paraId="2F303A3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сбор и регистрация информации о ходе развития аварии и принятых мерах по ее локализации и ликвидации;</w:t>
      </w:r>
    </w:p>
    <w:p w14:paraId="68354AC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текущая оценка информации и принятие решений по оперативным действиям в зоне аварии и за ее пределами;</w:t>
      </w:r>
    </w:p>
    <w:p w14:paraId="5F81CFF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координация действий персонала объекта и всех привлеченных подразделений и служб, участвующих в локализации и ликвидации аварии.</w:t>
      </w:r>
    </w:p>
    <w:p w14:paraId="1214084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1.3 Вышестоящий руководитель имеет право заменить Ответственного руководителя или принять на себя руководство локализацией и ликвидацией аварии.</w:t>
      </w:r>
    </w:p>
    <w:p w14:paraId="258D711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1.4 На командном пункте могут находиться только лица, непосредственно участвующие в локализации и ликвидации аварии.</w:t>
      </w:r>
    </w:p>
    <w:p w14:paraId="3E376FA5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1.5 На командном пункте Ответственный руководитель организует ведение журнала ликвидации аварии, где фиксируются выданные задания и результаты их выполнения по времени.</w:t>
      </w:r>
    </w:p>
    <w:p w14:paraId="6FC2D7F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1.6 Лица, вызванные для спасения людей</w:t>
      </w:r>
      <w:r>
        <w:rPr>
          <w:rFonts w:ascii="Times New Roman" w:hAnsi="Times New Roman"/>
          <w:sz w:val="24"/>
          <w:szCs w:val="24"/>
        </w:rPr>
        <w:t>,</w:t>
      </w:r>
      <w:r w:rsidRPr="00845114">
        <w:rPr>
          <w:rFonts w:ascii="Times New Roman" w:hAnsi="Times New Roman"/>
          <w:sz w:val="24"/>
          <w:szCs w:val="24"/>
        </w:rPr>
        <w:t xml:space="preserve"> локализации и ликвидации аварии, сообщают о своем прибытии Ответственному руководителю и по его указанию приступают к исполнению своих обязанностей.</w:t>
      </w:r>
    </w:p>
    <w:p w14:paraId="20E331F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1.7 Должностные лица и исполнители, участвующие в ликвидации аварии, должны информировать Ответственного руководителя о ходе выполнения его распоряжений.</w:t>
      </w:r>
    </w:p>
    <w:p w14:paraId="46FF818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1.8 Работы в загазованной среде выполняют аварийно-спасательные формирования (профессиональные и (или) нештатные), аттестованные на этот вид аварийно-спасательных работ в установленном порядке.</w:t>
      </w:r>
    </w:p>
    <w:p w14:paraId="5319F55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1.9 Ответственным руководителем является:</w:t>
      </w:r>
    </w:p>
    <w:p w14:paraId="25E69CEB" w14:textId="2375C60C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</w:t>
      </w:r>
      <w:r w:rsidR="001D16AB">
        <w:rPr>
          <w:rFonts w:ascii="Times New Roman" w:hAnsi="Times New Roman" w:cs="Times New Roman"/>
          <w:noProof/>
          <w:sz w:val="24"/>
          <w:szCs w:val="24"/>
        </w:rPr>
        <w:t>Руководитель</w:t>
      </w:r>
      <w:r w:rsidRPr="009D66C9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ORG_SHORT_NAME"/>
          <w:id w:val="-426812955"/>
          <w:placeholder>
            <w:docPart w:val="DefaultPlaceholder_-1854013440"/>
          </w:placeholder>
          <w:text/>
        </w:sdtPr>
        <w:sdtContent>
          <w:r w:rsidR="00116310">
            <w:rPr>
              <w:rFonts w:ascii="Times New Roman" w:hAnsi="Times New Roman" w:cs="Times New Roman"/>
              <w:sz w:val="24"/>
              <w:szCs w:val="24"/>
            </w:rPr>
            <w:t>${ORG_SHORT_NAME}</w:t>
          </w:r>
        </w:sdtContent>
      </w:sdt>
      <w:r w:rsidRPr="009D66C9">
        <w:rPr>
          <w:rFonts w:ascii="Times New Roman" w:hAnsi="Times New Roman" w:cs="Times New Roman"/>
          <w:sz w:val="24"/>
          <w:szCs w:val="24"/>
        </w:rPr>
        <w:t>, до его прибытия на место аварии – главный инженер.</w:t>
      </w:r>
    </w:p>
    <w:p w14:paraId="1B1EBCB0" w14:textId="2995C7A6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При развитии аварии с выходом на селитебную территорию – ответственный представитель Управления по делам ГО и ЧС </w:t>
      </w:r>
      <w:sdt>
        <w:sdtPr>
          <w:rPr>
            <w:rFonts w:ascii="Times New Roman" w:hAnsi="Times New Roman" w:cs="Times New Roman"/>
            <w:noProof/>
            <w:sz w:val="24"/>
            <w:szCs w:val="24"/>
          </w:rPr>
          <w:tag w:val="OBJ_DEPARTMENT_GOCHS_CITY"/>
          <w:id w:val="-1128399292"/>
          <w:placeholder>
            <w:docPart w:val="DefaultPlaceholder_-1854013440"/>
          </w:placeholder>
          <w:text/>
        </w:sdtPr>
        <w:sdtContent>
          <w:r w:rsidR="00116310">
            <w:rPr>
              <w:rFonts w:ascii="Times New Roman" w:hAnsi="Times New Roman" w:cs="Times New Roman"/>
              <w:noProof/>
              <w:sz w:val="24"/>
              <w:szCs w:val="24"/>
            </w:rPr>
            <w:t>${OBJ_DEPARTMENT_GOCHS_CITY}</w:t>
          </w:r>
        </w:sdtContent>
      </w:sdt>
      <w:r w:rsidRPr="001D16AB">
        <w:rPr>
          <w:rFonts w:ascii="Times New Roman" w:hAnsi="Times New Roman" w:cs="Times New Roman"/>
          <w:sz w:val="24"/>
          <w:szCs w:val="24"/>
        </w:rPr>
        <w:t>,</w:t>
      </w:r>
      <w:r w:rsidRPr="00845114">
        <w:rPr>
          <w:rFonts w:ascii="Times New Roman" w:hAnsi="Times New Roman"/>
          <w:sz w:val="24"/>
          <w:szCs w:val="24"/>
        </w:rPr>
        <w:t xml:space="preserve"> до его прибытия на место аварии – </w:t>
      </w:r>
      <w:r w:rsidR="001D16AB">
        <w:rPr>
          <w:rFonts w:ascii="Times New Roman" w:hAnsi="Times New Roman" w:cs="Times New Roman"/>
          <w:noProof/>
          <w:sz w:val="24"/>
          <w:szCs w:val="24"/>
        </w:rPr>
        <w:t>р</w:t>
      </w:r>
      <w:r w:rsidR="00500B08">
        <w:rPr>
          <w:rFonts w:ascii="Times New Roman" w:hAnsi="Times New Roman" w:cs="Times New Roman"/>
          <w:noProof/>
          <w:sz w:val="24"/>
          <w:szCs w:val="24"/>
        </w:rPr>
        <w:t>у</w:t>
      </w:r>
      <w:r w:rsidR="001D16AB">
        <w:rPr>
          <w:rFonts w:ascii="Times New Roman" w:hAnsi="Times New Roman" w:cs="Times New Roman"/>
          <w:noProof/>
          <w:sz w:val="24"/>
          <w:szCs w:val="24"/>
        </w:rPr>
        <w:t>ковод</w:t>
      </w:r>
      <w:r w:rsidR="001D16AB" w:rsidRPr="001D16AB">
        <w:rPr>
          <w:rFonts w:ascii="Times New Roman" w:hAnsi="Times New Roman" w:cs="Times New Roman"/>
          <w:noProof/>
          <w:sz w:val="24"/>
          <w:szCs w:val="24"/>
        </w:rPr>
        <w:t>итель</w:t>
      </w:r>
      <w:r w:rsidRPr="001D16AB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tag w:val="ORG_SHORT_NAME"/>
          <w:id w:val="-1750644574"/>
          <w:placeholder>
            <w:docPart w:val="DefaultPlaceholder_-1854013440"/>
          </w:placeholder>
          <w:text/>
        </w:sdtPr>
        <w:sdtContent>
          <w:r w:rsidR="00116310">
            <w:rPr>
              <w:rFonts w:ascii="Times New Roman" w:hAnsi="Times New Roman" w:cs="Times New Roman"/>
              <w:sz w:val="24"/>
              <w:szCs w:val="24"/>
            </w:rPr>
            <w:t>${ORG_SHORT_NAME}</w:t>
          </w:r>
        </w:sdtContent>
      </w:sdt>
      <w:r w:rsidRPr="001D16AB">
        <w:rPr>
          <w:rFonts w:ascii="Times New Roman" w:hAnsi="Times New Roman" w:cs="Times New Roman"/>
          <w:sz w:val="24"/>
          <w:szCs w:val="24"/>
        </w:rPr>
        <w:t>.</w:t>
      </w:r>
    </w:p>
    <w:p w14:paraId="0539733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0805150B" w14:textId="5DC3BB9F" w:rsidR="000225AE" w:rsidRPr="00845114" w:rsidRDefault="000225AE" w:rsidP="000225AE">
      <w:pPr>
        <w:pStyle w:val="2a"/>
      </w:pPr>
      <w:bookmarkStart w:id="112" w:name="_Toc209703506"/>
      <w:bookmarkStart w:id="113" w:name="_Toc221000979"/>
      <w:r>
        <w:t>13.</w:t>
      </w:r>
      <w:r w:rsidRPr="00845114">
        <w:t>2. Ответственны</w:t>
      </w:r>
      <w:r w:rsidR="001D16AB">
        <w:t>м</w:t>
      </w:r>
      <w:r w:rsidRPr="00845114">
        <w:t xml:space="preserve"> руководителем выполняется следующий комплекс мер:</w:t>
      </w:r>
      <w:bookmarkEnd w:id="112"/>
      <w:bookmarkEnd w:id="113"/>
    </w:p>
    <w:p w14:paraId="4604EC3C" w14:textId="4860A681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оценивается обстановка, выявляется количество и местонахождение людей, застигнутых аварией, принимаются меры по оповещению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 xml:space="preserve"> и населения (при необходимости) об аварии;</w:t>
      </w:r>
    </w:p>
    <w:p w14:paraId="45E79E3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принимаются меры по оцеплению района аварии и зоны действия поражающих факторов;</w:t>
      </w:r>
    </w:p>
    <w:p w14:paraId="61ACF3A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принимаются неотложные меры по организации спасения людей, локализации и ликвидации аварии;</w:t>
      </w:r>
    </w:p>
    <w:p w14:paraId="430C217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обеспечивается вывод из опасной зоны людей, которые не принимают непосредственного участия в локализации и ликвидации аварии;</w:t>
      </w:r>
    </w:p>
    <w:p w14:paraId="436BA26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ограничивается допуск людей и транспортных средств в зону действия поражающих факторов;</w:t>
      </w:r>
    </w:p>
    <w:p w14:paraId="13410AC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lastRenderedPageBreak/>
        <w:t>- организовывается командный пункт и пункт первой доврачебной помощи с учётом направления ветра и масштабов аварии, сообщить о месте расположения командного пункта всем исполнителям и постоянно находиться в нём;</w:t>
      </w:r>
    </w:p>
    <w:p w14:paraId="414830B7" w14:textId="3F7D4A54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привлекаются к аварийной остановке производств только те лица из числа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которые подготовлены, оснащены в соответствии с табелем технического оснащения и аттестованы в установленном порядке;</w:t>
      </w:r>
    </w:p>
    <w:p w14:paraId="0981B8F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принятие необходимых мер по безопасности населения, близлежащих транспортных коммуникаций и мест их пересечений с газопроводами, а также гражданских и промышленных объектов;</w:t>
      </w:r>
    </w:p>
    <w:p w14:paraId="50A0D4E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предупреждение потребителей о прекращении поставок газа или о сокращении их объемов;</w:t>
      </w:r>
    </w:p>
    <w:p w14:paraId="4515B76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предупреждение потребителей о прекращении поставок газа неквалифицированным потребителям, имеющим резервное топливо;</w:t>
      </w:r>
    </w:p>
    <w:p w14:paraId="6D2AD24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уведомление местных органов власти об аварии;</w:t>
      </w:r>
    </w:p>
    <w:p w14:paraId="1ED2978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организация работы по привлечению и использованию технических, материальных и людских ресурсов близлежащих местных организаций;</w:t>
      </w:r>
    </w:p>
    <w:p w14:paraId="100D1CCC" w14:textId="60D1102D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контролируется правильность действий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а в случае необходимости - действия специализированных, пожарных, медицинских подразделений по спасению людей, локализации и ликвидации аварии на объекте и выполнение своих распоряжений;</w:t>
      </w:r>
    </w:p>
    <w:p w14:paraId="62167B66" w14:textId="0DA7915A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информируется об аварии руководство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территориальные органы Ростехнадзора России, Государственной инспекции труда, территориальные органы МЧС России, а при необходимости – органы местного самоуправления о ходе и характере аварии, о пострадавших в ходе спасательных работ;</w:t>
      </w:r>
    </w:p>
    <w:p w14:paraId="1388E83A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в случае изменения места расположения командного пункта оповестить об этом все лица, привлекаемые к работам по локализации и ликвидации аварии;</w:t>
      </w:r>
    </w:p>
    <w:p w14:paraId="0641A954" w14:textId="2FBCC5B2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осуществляется руководство действиями работников </w:t>
      </w:r>
      <w:r w:rsidR="001D16AB">
        <w:rPr>
          <w:rFonts w:ascii="Times New Roman" w:hAnsi="Times New Roman"/>
          <w:sz w:val="24"/>
          <w:szCs w:val="24"/>
        </w:rPr>
        <w:t>Объекта</w:t>
      </w:r>
      <w:r w:rsidRPr="00845114">
        <w:rPr>
          <w:rFonts w:ascii="Times New Roman" w:hAnsi="Times New Roman"/>
          <w:sz w:val="24"/>
          <w:szCs w:val="24"/>
        </w:rPr>
        <w:t>, специализированных, пожарных, медицинских подразделений по спасению людей, локализации и ликвидации аварии на объекте и контролируется выполнение распоряжений.</w:t>
      </w:r>
    </w:p>
    <w:p w14:paraId="2009AE1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2E689980" w14:textId="77777777" w:rsidR="000225AE" w:rsidRPr="00845114" w:rsidRDefault="000225AE" w:rsidP="000225AE">
      <w:pPr>
        <w:pStyle w:val="2a"/>
      </w:pPr>
      <w:bookmarkStart w:id="114" w:name="_Toc209703507"/>
      <w:bookmarkStart w:id="115" w:name="_Toc221000980"/>
      <w:r>
        <w:t>13.</w:t>
      </w:r>
      <w:r w:rsidRPr="00845114">
        <w:t>3. Обязанности технического руководителя</w:t>
      </w:r>
      <w:bookmarkEnd w:id="114"/>
      <w:bookmarkEnd w:id="115"/>
    </w:p>
    <w:p w14:paraId="7DD5819D" w14:textId="77777777" w:rsidR="000225AE" w:rsidRPr="00845114" w:rsidRDefault="000225AE" w:rsidP="000225AE">
      <w:pPr>
        <w:spacing w:after="0" w:line="240" w:lineRule="auto"/>
        <w:ind w:firstLine="720"/>
        <w:jc w:val="both"/>
      </w:pPr>
      <w:r>
        <w:t>13.</w:t>
      </w:r>
      <w:r w:rsidRPr="00845114">
        <w:t>3.1 Технический руководитель объекта должен обеспечить:</w:t>
      </w:r>
    </w:p>
    <w:p w14:paraId="02DA5422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разработку специальных программ (с указанием приоритетности реализации), предусматривающих дооснащение объекта средствами контроля, автоматического регулирования, устройствами </w:t>
      </w:r>
      <w:proofErr w:type="spellStart"/>
      <w:r w:rsidRPr="00845114">
        <w:rPr>
          <w:rFonts w:ascii="Times New Roman" w:hAnsi="Times New Roman"/>
          <w:sz w:val="24"/>
          <w:szCs w:val="24"/>
        </w:rPr>
        <w:t>взрывопредупреждения</w:t>
      </w:r>
      <w:proofErr w:type="spellEnd"/>
      <w:r w:rsidRPr="00845114">
        <w:rPr>
          <w:rFonts w:ascii="Times New Roman" w:hAnsi="Times New Roman"/>
          <w:sz w:val="24"/>
          <w:szCs w:val="24"/>
        </w:rPr>
        <w:t xml:space="preserve"> и взрывозащиты, быстродействующими </w:t>
      </w:r>
      <w:proofErr w:type="spellStart"/>
      <w:r w:rsidRPr="00845114">
        <w:rPr>
          <w:rFonts w:ascii="Times New Roman" w:hAnsi="Times New Roman"/>
          <w:sz w:val="24"/>
          <w:szCs w:val="24"/>
        </w:rPr>
        <w:t>отсекателями</w:t>
      </w:r>
      <w:proofErr w:type="spellEnd"/>
      <w:r w:rsidRPr="00845114">
        <w:rPr>
          <w:rFonts w:ascii="Times New Roman" w:hAnsi="Times New Roman"/>
          <w:sz w:val="24"/>
          <w:szCs w:val="24"/>
        </w:rPr>
        <w:t xml:space="preserve">, системами безопасной аварийной остановки объекта, оповещения, защиты и спасения людей, создание запасов дегазирующих реагентов, совершенствование систем улавливания и дегазации вредных выбросов, устройство систем локализации, препятствующих распространению неорганизованных выбросов на территории организации и за ее пределами, и т.п., если при разработке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 xml:space="preserve"> выявляется недостаточная готовность объекта к противоаварийной защите;</w:t>
      </w:r>
    </w:p>
    <w:p w14:paraId="0CDA45A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введение в действие в случае необходимости резервных систем жизнеобеспечения, сигнализации и противоаварийной защиты, т.е. должны существовать резервные линии связи, назначены дублеры специалистов, определен альтернативный центр управления и т.п.;</w:t>
      </w:r>
    </w:p>
    <w:p w14:paraId="2CAE5B4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оперативность обнаружения, эффективность локализации и ликвидации аварии путем применения технических средств с необходимыми надежностью и быстродействием и созданием в цехах, отделениях или участках, для которых разработаны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>, нештатных аварийно-спасательных формирований, из числа, специально подготовленного и аттестованного в установленном порядке производственного персонала, а также, при необходимости, профессиональными аварийно-спасательными формированиями;</w:t>
      </w:r>
    </w:p>
    <w:p w14:paraId="37F09431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lastRenderedPageBreak/>
        <w:t>- распределение обязанностей между производственным персоналом, использование надежных средств оповещения и связи, рационального размещения пультов (устройств) управления противоаварийными системами;</w:t>
      </w:r>
    </w:p>
    <w:p w14:paraId="2371EB7D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 xml:space="preserve">- информирование в установленном порядке должностных лиц, ведомств и организаций о результатах выполненного при разработке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 xml:space="preserve"> анализа опасности объекта, о возможности проявления действия опасных факторов аварии за пределами территории объекта, о характере и потенциальной тяжести происшествия;</w:t>
      </w:r>
    </w:p>
    <w:p w14:paraId="6463E7B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наличие в необходимом количестве и ассортименте современных антидотов и необходимых фармацевтических препаратов, если при аварии произошло выделение вредных веществ, а также дезактивационного оборудования, средств защиты для медицинского персонала;</w:t>
      </w:r>
    </w:p>
    <w:p w14:paraId="67BE028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взаимодействие с местными органами исполнительной власти (комиссией по чрезвычайным ситуациям) и органами местного самоуправления.</w:t>
      </w:r>
    </w:p>
    <w:p w14:paraId="7F737F61" w14:textId="77777777" w:rsidR="000225AE" w:rsidRPr="00845114" w:rsidRDefault="000225AE" w:rsidP="000225AE">
      <w:pPr>
        <w:spacing w:before="240" w:after="0" w:line="240" w:lineRule="auto"/>
        <w:ind w:firstLine="720"/>
        <w:jc w:val="both"/>
      </w:pPr>
      <w:r>
        <w:t>13.</w:t>
      </w:r>
      <w:r w:rsidRPr="00845114">
        <w:t>3.2 Технический руководитель объекта должен:</w:t>
      </w:r>
    </w:p>
    <w:p w14:paraId="0CEAAEF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получив сообщение об аварии, должен немедленно прибыть на объект, сообщить об этом Ответственному руководителю и обеспечить:</w:t>
      </w:r>
    </w:p>
    <w:p w14:paraId="2247F86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организацию оказания своевременной помощи пострадавшим;</w:t>
      </w:r>
    </w:p>
    <w:p w14:paraId="3E114EC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принятие необходимых мер по привлечению опытных рабочих и специалистов (из числа руководящих работников и специалистов) в бригады для дежурства и выполнения необходимых работ, связанных с локализацией или ликвидацией аварии, а также по своевременной доставке необходимых материалов и оборудования;</w:t>
      </w:r>
    </w:p>
    <w:p w14:paraId="3906F29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работу аварийных и материальных складов и доставку материалов, инструмента и т.п. к месту аварии;</w:t>
      </w:r>
    </w:p>
    <w:p w14:paraId="5A9578B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руководство работой транспорта, привлекаемого для ликвидации аварии;</w:t>
      </w:r>
    </w:p>
    <w:p w14:paraId="33444FC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при аварийных работах продолжительностью более 6 часов организацию питания и отдыха всех лиц, привлекаемых к ликвидации аварии;</w:t>
      </w:r>
    </w:p>
    <w:p w14:paraId="5EB67770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 w:rsidRPr="00845114">
        <w:rPr>
          <w:rFonts w:ascii="Times New Roman" w:hAnsi="Times New Roman"/>
          <w:sz w:val="24"/>
          <w:szCs w:val="24"/>
        </w:rPr>
        <w:t>- информирование в установленном порядке о характере аварии и ходе спасательных и восстановительных работ.</w:t>
      </w:r>
    </w:p>
    <w:p w14:paraId="1910E93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38CFC18A" w14:textId="5899CC9A" w:rsidR="000225AE" w:rsidRPr="00845114" w:rsidRDefault="000225AE" w:rsidP="000225AE">
      <w:pPr>
        <w:pStyle w:val="2a"/>
      </w:pPr>
      <w:bookmarkStart w:id="116" w:name="_Toc209703508"/>
      <w:bookmarkStart w:id="117" w:name="_Toc221000981"/>
      <w:r>
        <w:t>13.4.</w:t>
      </w:r>
      <w:r w:rsidRPr="009E2B5E">
        <w:t xml:space="preserve"> </w:t>
      </w:r>
      <w:r w:rsidR="001D16AB">
        <w:t>Руководитель</w:t>
      </w:r>
      <w:r w:rsidRPr="009E2B5E">
        <w:t xml:space="preserve"> </w:t>
      </w:r>
      <w:bookmarkStart w:id="118" w:name="_Hlk221183206"/>
      <w:bookmarkEnd w:id="116"/>
      <w:sdt>
        <w:sdtPr>
          <w:rPr>
            <w:bCs w:val="0"/>
          </w:rPr>
          <w:tag w:val="ORG_SHORT_NAME"/>
          <w:id w:val="1480031606"/>
          <w:placeholder>
            <w:docPart w:val="DefaultPlaceholder_-1854013440"/>
          </w:placeholder>
          <w:text/>
        </w:sdtPr>
        <w:sdtContent>
          <w:r w:rsidR="00116310">
            <w:rPr>
              <w:bCs w:val="0"/>
            </w:rPr>
            <w:t>${ORG_SHORT_NAME}</w:t>
          </w:r>
        </w:sdtContent>
      </w:sdt>
      <w:bookmarkEnd w:id="117"/>
      <w:bookmarkEnd w:id="118"/>
    </w:p>
    <w:p w14:paraId="1540ADD1" w14:textId="73C224D3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4.1. Ознакомившись с обстановкой у </w:t>
      </w:r>
      <w:r>
        <w:rPr>
          <w:rFonts w:ascii="Times New Roman" w:hAnsi="Times New Roman"/>
          <w:sz w:val="24"/>
          <w:szCs w:val="24"/>
        </w:rPr>
        <w:t>начальника участка</w:t>
      </w:r>
      <w:r w:rsidRPr="00845114">
        <w:rPr>
          <w:rFonts w:ascii="Times New Roman" w:hAnsi="Times New Roman"/>
          <w:sz w:val="24"/>
          <w:szCs w:val="24"/>
        </w:rPr>
        <w:t xml:space="preserve">, немедленно приступает к выполнению мероприятий, предусмотренных оперативной частью </w:t>
      </w:r>
      <w:r w:rsidR="00184248"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 xml:space="preserve"> на </w:t>
      </w:r>
      <w:r w:rsidR="00184248">
        <w:rPr>
          <w:rFonts w:ascii="Times New Roman" w:hAnsi="Times New Roman"/>
          <w:sz w:val="24"/>
          <w:szCs w:val="24"/>
        </w:rPr>
        <w:t>Объекте</w:t>
      </w:r>
      <w:r w:rsidRPr="00845114">
        <w:rPr>
          <w:rFonts w:ascii="Times New Roman" w:hAnsi="Times New Roman"/>
          <w:sz w:val="24"/>
          <w:szCs w:val="24"/>
        </w:rPr>
        <w:t>;</w:t>
      </w:r>
    </w:p>
    <w:p w14:paraId="6D58E6D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4.2. Сообщает о месте своего расположения всем исполнителям и постоянно находится на нем;</w:t>
      </w:r>
    </w:p>
    <w:p w14:paraId="069DB87B" w14:textId="6C88F405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4.3. Проверяет, вызваны ли </w:t>
      </w:r>
      <w:sdt>
        <w:sdtPr>
          <w:rPr>
            <w:rFonts w:ascii="Times New Roman" w:hAnsi="Times New Roman"/>
            <w:sz w:val="24"/>
            <w:szCs w:val="24"/>
          </w:rPr>
          <w:tag w:val="ASF_STATUS_SHORT"/>
          <w:id w:val="810907989"/>
          <w:placeholder>
            <w:docPart w:val="DefaultPlaceholder_-1854013440"/>
          </w:placeholder>
          <w:text/>
        </w:sdtPr>
        <w:sdtContent>
          <w:r w:rsidR="00116310">
            <w:rPr>
              <w:rFonts w:ascii="Times New Roman" w:hAnsi="Times New Roman"/>
              <w:sz w:val="24"/>
              <w:szCs w:val="24"/>
            </w:rPr>
            <w:t>${ASF_STATUS_SHORT}</w:t>
          </w:r>
        </w:sdtContent>
      </w:sdt>
      <w:r w:rsidRPr="00845114">
        <w:rPr>
          <w:rFonts w:ascii="Times New Roman" w:hAnsi="Times New Roman"/>
          <w:sz w:val="24"/>
          <w:szCs w:val="24"/>
        </w:rPr>
        <w:t xml:space="preserve"> и пожарная охрана, оповещены ли должностные лица и учреждения;</w:t>
      </w:r>
    </w:p>
    <w:p w14:paraId="6BBAF47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4.4. Выявляет число застигнутых аварией людей, место их нахождения и организует оказание своевременной медицинской помощи пострадавшим;</w:t>
      </w:r>
    </w:p>
    <w:p w14:paraId="7E41526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4.5. Дает указания об устранении или ограждении всех опасных и угрожающих здоровью людей мест, о выставлении постов на подступах к аварийн</w:t>
      </w:r>
      <w:r>
        <w:rPr>
          <w:rFonts w:ascii="Times New Roman" w:hAnsi="Times New Roman"/>
          <w:sz w:val="24"/>
          <w:szCs w:val="24"/>
        </w:rPr>
        <w:t>ому участку, на телефоны и т.д.</w:t>
      </w:r>
    </w:p>
    <w:p w14:paraId="2B02CC8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4.6. Контролирует правильность действий персонала, в случае необходимости действия газоспасательных, пожарных, медицинских подразделений по спасению людей, локализации и ликвидации аварии;</w:t>
      </w:r>
    </w:p>
    <w:p w14:paraId="256D16CF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4.7. Уточняет и прогнозирует ход развития аварии, при необходимости вносит корректировки в оперативную часть;</w:t>
      </w:r>
    </w:p>
    <w:p w14:paraId="6510CCC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4.8. Принимает необходимые меры по привлечению опытных рабочих в бригады для дежурства и выполнения необходимых работ, связанных с аварией, а также по своевременной доставке необходимых материалов и оборудования;</w:t>
      </w:r>
    </w:p>
    <w:p w14:paraId="508CD65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4.9. Обеспечивает поставку материалов и инструментов к месту аварии;</w:t>
      </w:r>
    </w:p>
    <w:p w14:paraId="4608B97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4.10. Организует работу транспорта;</w:t>
      </w:r>
    </w:p>
    <w:p w14:paraId="57BF60CB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13.</w:t>
      </w:r>
      <w:r w:rsidRPr="00845114">
        <w:rPr>
          <w:rFonts w:ascii="Times New Roman" w:hAnsi="Times New Roman"/>
          <w:sz w:val="24"/>
          <w:szCs w:val="24"/>
        </w:rPr>
        <w:t>4.11. При аварийных работах продолжительностью более 6 часов организует питание и отдых для газоспасателей;</w:t>
      </w:r>
    </w:p>
    <w:p w14:paraId="63F13ACA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38693891" w14:textId="77777777" w:rsidR="000225AE" w:rsidRPr="00845114" w:rsidRDefault="000225AE" w:rsidP="000225AE">
      <w:pPr>
        <w:pStyle w:val="2a"/>
      </w:pPr>
      <w:bookmarkStart w:id="119" w:name="_Toc209703509"/>
      <w:bookmarkStart w:id="120" w:name="_Toc221000982"/>
      <w:r>
        <w:t>13.</w:t>
      </w:r>
      <w:r w:rsidRPr="00845114">
        <w:t xml:space="preserve">5. Обязанности </w:t>
      </w:r>
      <w:r>
        <w:t>начальника участка</w:t>
      </w:r>
      <w:bookmarkEnd w:id="119"/>
      <w:bookmarkEnd w:id="120"/>
    </w:p>
    <w:p w14:paraId="37ABDCB5" w14:textId="65F46F92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5.1. До прибытия Ответственного руководителя работ (</w:t>
      </w:r>
      <w:r w:rsidR="00184248">
        <w:rPr>
          <w:rFonts w:ascii="Times New Roman" w:hAnsi="Times New Roman"/>
          <w:sz w:val="24"/>
          <w:szCs w:val="24"/>
        </w:rPr>
        <w:t xml:space="preserve">далее - </w:t>
      </w:r>
      <w:r w:rsidRPr="00845114">
        <w:rPr>
          <w:rFonts w:ascii="Times New Roman" w:hAnsi="Times New Roman"/>
          <w:sz w:val="24"/>
          <w:szCs w:val="24"/>
        </w:rPr>
        <w:t>ОРР) осуществляется организация и начало ведения работ по спасению людей</w:t>
      </w:r>
      <w:r>
        <w:rPr>
          <w:rFonts w:ascii="Times New Roman" w:hAnsi="Times New Roman"/>
          <w:sz w:val="24"/>
          <w:szCs w:val="24"/>
        </w:rPr>
        <w:t>,</w:t>
      </w:r>
      <w:r w:rsidRPr="00845114">
        <w:rPr>
          <w:rFonts w:ascii="Times New Roman" w:hAnsi="Times New Roman"/>
          <w:sz w:val="24"/>
          <w:szCs w:val="24"/>
        </w:rPr>
        <w:t xml:space="preserve"> локализации и ликвидации аварии в соответствии с мероприятиями плана и создавшейся обстановкой.</w:t>
      </w:r>
    </w:p>
    <w:p w14:paraId="573ED0E9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5.2. Организует сбор персонала, обученного работе в газозащитной аппаратуре, и руководит их работой;</w:t>
      </w:r>
    </w:p>
    <w:p w14:paraId="1FE16D96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5.3. Проверяет наличие газозащитных средств у персонала, участвующего в ликвидации аварии;</w:t>
      </w:r>
    </w:p>
    <w:p w14:paraId="2635DF65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5.5. Принимает все меры для спасения людей, ликвидации аварии в начальном периоде развития и для прекращения ее дальнейшего развития;</w:t>
      </w:r>
    </w:p>
    <w:p w14:paraId="7BC7FF9A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5.6. Дает указания об удалении людей из всех опасных мест, о выставлении постов на подступах к месту аварии;</w:t>
      </w:r>
    </w:p>
    <w:p w14:paraId="42A5B5F3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5.7. После прибытия ОРР информирует о состоянии работ по спасению людей, ликвидации аварии и поступает в распоряжение ответственного руководителя работ по ликвидации аварии;</w:t>
      </w:r>
    </w:p>
    <w:p w14:paraId="6A42009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5.8. По указанию ответственного руководителя работ по локализации и ликвидации аварии уточняет состояние оборудования с целью предупреждения возможных дальнейших осложнений и создания необходимых условий для успешной локализации и ликвидации аварии;</w:t>
      </w:r>
    </w:p>
    <w:p w14:paraId="011EA956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5.9. В зависимости от обстановки должен обеспечить сохранение нормального технологического процесса либо перевести его на режим удобной и быстрой остановки, либо прекратить его.</w:t>
      </w:r>
    </w:p>
    <w:p w14:paraId="1052E5FE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574DF905" w14:textId="7E1224C6" w:rsidR="000225AE" w:rsidRPr="00845114" w:rsidRDefault="000225AE" w:rsidP="000225AE">
      <w:pPr>
        <w:pStyle w:val="2a"/>
      </w:pPr>
      <w:bookmarkStart w:id="121" w:name="_Toc209703510"/>
      <w:bookmarkStart w:id="122" w:name="_Toc221000983"/>
      <w:r>
        <w:t>13.</w:t>
      </w:r>
      <w:r w:rsidRPr="00845114">
        <w:t>6. Обязанности персонала</w:t>
      </w:r>
      <w:r>
        <w:t xml:space="preserve"> </w:t>
      </w:r>
      <w:bookmarkEnd w:id="121"/>
      <w:r w:rsidR="00184248">
        <w:t>Объекта</w:t>
      </w:r>
      <w:bookmarkEnd w:id="122"/>
    </w:p>
    <w:p w14:paraId="65571F8D" w14:textId="151B0B26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6.1. Немедленно сообщить об аварии </w:t>
      </w:r>
      <w:r>
        <w:rPr>
          <w:rFonts w:ascii="Times New Roman" w:hAnsi="Times New Roman"/>
          <w:sz w:val="24"/>
          <w:szCs w:val="24"/>
        </w:rPr>
        <w:t>главному инженеру</w:t>
      </w:r>
      <w:r w:rsidRPr="00845114">
        <w:rPr>
          <w:rFonts w:ascii="Times New Roman" w:hAnsi="Times New Roman"/>
          <w:sz w:val="24"/>
          <w:szCs w:val="24"/>
        </w:rPr>
        <w:t xml:space="preserve">, а при </w:t>
      </w:r>
      <w:r w:rsidRPr="009D66C9">
        <w:rPr>
          <w:rFonts w:ascii="Times New Roman" w:hAnsi="Times New Roman" w:cs="Times New Roman"/>
          <w:sz w:val="24"/>
          <w:szCs w:val="24"/>
        </w:rPr>
        <w:t xml:space="preserve">его отсутствии – </w:t>
      </w:r>
      <w:r w:rsidR="00184248">
        <w:rPr>
          <w:rFonts w:ascii="Times New Roman" w:hAnsi="Times New Roman" w:cs="Times New Roman"/>
          <w:noProof/>
          <w:sz w:val="24"/>
          <w:szCs w:val="24"/>
        </w:rPr>
        <w:t xml:space="preserve">руководителю </w:t>
      </w:r>
      <w:sdt>
        <w:sdtPr>
          <w:rPr>
            <w:rFonts w:ascii="Times New Roman" w:hAnsi="Times New Roman" w:cs="Times New Roman"/>
            <w:sz w:val="24"/>
            <w:szCs w:val="24"/>
          </w:rPr>
          <w:tag w:val="ORG_SHORT_NAME"/>
          <w:id w:val="-1132865571"/>
          <w:placeholder>
            <w:docPart w:val="DefaultPlaceholder_-1854013440"/>
          </w:placeholder>
          <w:text/>
        </w:sdtPr>
        <w:sdtContent>
          <w:r w:rsidR="00116310">
            <w:rPr>
              <w:rFonts w:ascii="Times New Roman" w:hAnsi="Times New Roman" w:cs="Times New Roman"/>
              <w:sz w:val="24"/>
              <w:szCs w:val="24"/>
            </w:rPr>
            <w:t>${ORG_SHORT_NAME}</w:t>
          </w:r>
        </w:sdtContent>
      </w:sdt>
      <w:r w:rsidRPr="009D66C9">
        <w:rPr>
          <w:rFonts w:ascii="Times New Roman" w:hAnsi="Times New Roman" w:cs="Times New Roman"/>
          <w:sz w:val="24"/>
          <w:szCs w:val="24"/>
        </w:rPr>
        <w:t>;</w:t>
      </w:r>
    </w:p>
    <w:p w14:paraId="5A62479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6.2. Принять меры по выводу людей из опасной зоны в соответствии с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>;</w:t>
      </w:r>
    </w:p>
    <w:p w14:paraId="0760CD10" w14:textId="429813BF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 xml:space="preserve">6.3. При необходимости (согласно оперативной части или по указанию </w:t>
      </w:r>
      <w:r w:rsidR="00184248">
        <w:rPr>
          <w:rFonts w:ascii="Times New Roman" w:hAnsi="Times New Roman"/>
          <w:sz w:val="24"/>
          <w:szCs w:val="24"/>
        </w:rPr>
        <w:t>ОРР</w:t>
      </w:r>
      <w:r w:rsidRPr="00845114">
        <w:rPr>
          <w:rFonts w:ascii="Times New Roman" w:hAnsi="Times New Roman"/>
          <w:sz w:val="24"/>
          <w:szCs w:val="24"/>
        </w:rPr>
        <w:t>) отключить аппараты, установку, коммуникации;</w:t>
      </w:r>
    </w:p>
    <w:p w14:paraId="27A79F8D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64A0BBA9" w14:textId="7773CE90" w:rsidR="000225AE" w:rsidRPr="00845114" w:rsidRDefault="000225AE" w:rsidP="000225AE">
      <w:pPr>
        <w:pStyle w:val="2a"/>
      </w:pPr>
      <w:bookmarkStart w:id="123" w:name="_Toc209703511"/>
      <w:bookmarkStart w:id="124" w:name="_Toc221000984"/>
      <w:r>
        <w:t>13.</w:t>
      </w:r>
      <w:r w:rsidRPr="00845114">
        <w:t xml:space="preserve">7. Обязанности членов </w:t>
      </w:r>
      <w:bookmarkStart w:id="125" w:name="_Hlk221183488"/>
      <w:sdt>
        <w:sdtPr>
          <w:tag w:val="ASF_STATUS_SHORT"/>
          <w:id w:val="1233501511"/>
          <w:placeholder>
            <w:docPart w:val="DefaultPlaceholder_-1854013440"/>
          </w:placeholder>
          <w:text/>
        </w:sdtPr>
        <w:sdtContent>
          <w:r w:rsidR="00116310">
            <w:t>${ASF_STATUS_SHORT}</w:t>
          </w:r>
        </w:sdtContent>
      </w:sdt>
      <w:bookmarkEnd w:id="125"/>
      <w:r w:rsidRPr="00845114">
        <w:t xml:space="preserve"> </w:t>
      </w:r>
      <w:sdt>
        <w:sdtPr>
          <w:tag w:val="ASF_SHORT_NAME"/>
          <w:id w:val="-1996253529"/>
          <w:placeholder>
            <w:docPart w:val="DefaultPlaceholder_-1854013440"/>
          </w:placeholder>
          <w:text/>
        </w:sdtPr>
        <w:sdtContent>
          <w:r w:rsidR="00116310">
            <w:t>${ASF_SHORT_NAME}</w:t>
          </w:r>
        </w:sdtContent>
      </w:sdt>
      <w:bookmarkEnd w:id="123"/>
      <w:bookmarkEnd w:id="124"/>
    </w:p>
    <w:p w14:paraId="054C41A0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7.1. При извещении об аварии немедленно прибыть на место, сообщить о своем прибытии ответственному руководителю работ;</w:t>
      </w:r>
    </w:p>
    <w:p w14:paraId="597E5AEF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7.2. По распоряжению ответственного руководителя работ принять меры по обнаружению и выводу людей из зоны аварии, их эвакуации, при необходимости оказанию пострадавшим первой помощи</w:t>
      </w:r>
      <w:r>
        <w:rPr>
          <w:rFonts w:ascii="Times New Roman" w:hAnsi="Times New Roman"/>
          <w:sz w:val="24"/>
          <w:szCs w:val="24"/>
        </w:rPr>
        <w:t>.</w:t>
      </w:r>
      <w:r w:rsidRPr="00845114">
        <w:rPr>
          <w:rFonts w:ascii="Times New Roman" w:hAnsi="Times New Roman"/>
          <w:sz w:val="24"/>
          <w:szCs w:val="24"/>
        </w:rPr>
        <w:t xml:space="preserve"> </w:t>
      </w:r>
    </w:p>
    <w:p w14:paraId="5F736B6C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13.7.3. По распоряжению ответственного руководителя приступить к </w:t>
      </w:r>
      <w:r w:rsidRPr="00845114">
        <w:rPr>
          <w:rFonts w:ascii="Times New Roman" w:hAnsi="Times New Roman"/>
          <w:sz w:val="24"/>
          <w:szCs w:val="24"/>
        </w:rPr>
        <w:t>локализации и</w:t>
      </w:r>
      <w:r>
        <w:rPr>
          <w:rFonts w:ascii="Times New Roman" w:hAnsi="Times New Roman"/>
          <w:sz w:val="24"/>
          <w:szCs w:val="24"/>
        </w:rPr>
        <w:t>ли</w:t>
      </w:r>
      <w:r w:rsidRPr="00845114">
        <w:rPr>
          <w:rFonts w:ascii="Times New Roman" w:hAnsi="Times New Roman"/>
          <w:sz w:val="24"/>
          <w:szCs w:val="24"/>
        </w:rPr>
        <w:t xml:space="preserve"> ликвидации аварии.</w:t>
      </w:r>
    </w:p>
    <w:p w14:paraId="69ECFDF3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4</w:t>
      </w:r>
      <w:r w:rsidRPr="00857C7A">
        <w:rPr>
          <w:rFonts w:ascii="Times New Roman" w:hAnsi="Times New Roman"/>
          <w:sz w:val="24"/>
          <w:szCs w:val="24"/>
        </w:rPr>
        <w:t>. Руководит</w:t>
      </w:r>
      <w:r>
        <w:rPr>
          <w:rFonts w:ascii="Times New Roman" w:hAnsi="Times New Roman"/>
          <w:sz w:val="24"/>
          <w:szCs w:val="24"/>
        </w:rPr>
        <w:t>ь</w:t>
      </w:r>
      <w:r w:rsidRPr="00857C7A">
        <w:rPr>
          <w:rFonts w:ascii="Times New Roman" w:hAnsi="Times New Roman"/>
          <w:sz w:val="24"/>
          <w:szCs w:val="24"/>
        </w:rPr>
        <w:t xml:space="preserve"> спасательными работами в соответствии с заданиями ответственного руководителя по локализации и ликвидации аварии и оперативной частью плана мероприятий;</w:t>
      </w:r>
    </w:p>
    <w:p w14:paraId="43D74CD0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5</w:t>
      </w:r>
      <w:r w:rsidRPr="00857C7A">
        <w:rPr>
          <w:rFonts w:ascii="Times New Roman" w:hAnsi="Times New Roman"/>
          <w:sz w:val="24"/>
          <w:szCs w:val="24"/>
        </w:rPr>
        <w:t>. Организу</w:t>
      </w:r>
      <w:r>
        <w:rPr>
          <w:rFonts w:ascii="Times New Roman" w:hAnsi="Times New Roman"/>
          <w:sz w:val="24"/>
          <w:szCs w:val="24"/>
        </w:rPr>
        <w:t>ю</w:t>
      </w:r>
      <w:r w:rsidRPr="00857C7A">
        <w:rPr>
          <w:rFonts w:ascii="Times New Roman" w:hAnsi="Times New Roman"/>
          <w:sz w:val="24"/>
          <w:szCs w:val="24"/>
        </w:rPr>
        <w:t>т своевременный вызов резервной и свободной смены газоспасателей на место аварии;</w:t>
      </w:r>
    </w:p>
    <w:p w14:paraId="35AA92DE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6</w:t>
      </w:r>
      <w:r w:rsidRPr="00857C7A">
        <w:rPr>
          <w:rFonts w:ascii="Times New Roman" w:hAnsi="Times New Roman"/>
          <w:sz w:val="24"/>
          <w:szCs w:val="24"/>
        </w:rPr>
        <w:t>. Обеспечива</w:t>
      </w:r>
      <w:r>
        <w:rPr>
          <w:rFonts w:ascii="Times New Roman" w:hAnsi="Times New Roman"/>
          <w:sz w:val="24"/>
          <w:szCs w:val="24"/>
        </w:rPr>
        <w:t>ю</w:t>
      </w:r>
      <w:r w:rsidRPr="00857C7A">
        <w:rPr>
          <w:rFonts w:ascii="Times New Roman" w:hAnsi="Times New Roman"/>
          <w:sz w:val="24"/>
          <w:szCs w:val="24"/>
        </w:rPr>
        <w:t>т из своего запаса газозащитной аппаратурой, инструментами и материалами, необходимыми для выполнения спасательных работ всех лиц, выделенных ответственным руководителем работ в помощь газоспасателям;</w:t>
      </w:r>
    </w:p>
    <w:p w14:paraId="6BD1172D" w14:textId="77777777" w:rsidR="000225AE" w:rsidRPr="00857C7A" w:rsidRDefault="000225AE" w:rsidP="000225AE">
      <w:pPr>
        <w:pStyle w:val="Cons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7</w:t>
      </w:r>
      <w:r w:rsidRPr="00857C7A">
        <w:rPr>
          <w:rFonts w:ascii="Times New Roman" w:hAnsi="Times New Roman"/>
          <w:sz w:val="24"/>
          <w:szCs w:val="24"/>
        </w:rPr>
        <w:t>. Держ</w:t>
      </w:r>
      <w:r>
        <w:rPr>
          <w:rFonts w:ascii="Times New Roman" w:hAnsi="Times New Roman"/>
          <w:sz w:val="24"/>
          <w:szCs w:val="24"/>
        </w:rPr>
        <w:t>а</w:t>
      </w:r>
      <w:r w:rsidRPr="00857C7A">
        <w:rPr>
          <w:rFonts w:ascii="Times New Roman" w:hAnsi="Times New Roman"/>
          <w:sz w:val="24"/>
          <w:szCs w:val="24"/>
        </w:rPr>
        <w:t>т постоянную связь с руководителем работ по локализации и ликвидации аварии, по согласованию с ним определя</w:t>
      </w:r>
      <w:r>
        <w:rPr>
          <w:rFonts w:ascii="Times New Roman" w:hAnsi="Times New Roman"/>
          <w:sz w:val="24"/>
          <w:szCs w:val="24"/>
        </w:rPr>
        <w:t>ю</w:t>
      </w:r>
      <w:r w:rsidRPr="00857C7A">
        <w:rPr>
          <w:rFonts w:ascii="Times New Roman" w:hAnsi="Times New Roman"/>
          <w:sz w:val="24"/>
          <w:szCs w:val="24"/>
        </w:rPr>
        <w:t>т газоопасную зону, после чего устанавливает дежурные посты из газоспасателей;</w:t>
      </w:r>
    </w:p>
    <w:p w14:paraId="4F7312F5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13.7</w:t>
      </w:r>
      <w:r w:rsidRPr="00857C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8</w:t>
      </w:r>
      <w:r w:rsidRPr="00857C7A">
        <w:rPr>
          <w:rFonts w:ascii="Times New Roman" w:hAnsi="Times New Roman"/>
          <w:sz w:val="24"/>
          <w:szCs w:val="24"/>
        </w:rPr>
        <w:t>. Систематически информирует ответственного руководителя работ по локализации и ликвидации аварии о ходе спасательных работ;</w:t>
      </w:r>
    </w:p>
    <w:p w14:paraId="0CAB135B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1A122F13" w14:textId="77777777" w:rsidR="000225AE" w:rsidRPr="00845114" w:rsidRDefault="000225AE" w:rsidP="000225AE">
      <w:pPr>
        <w:pStyle w:val="2a"/>
      </w:pPr>
      <w:bookmarkStart w:id="126" w:name="_Toc209703512"/>
      <w:bookmarkStart w:id="127" w:name="_Toc221000985"/>
      <w:r>
        <w:t>13.</w:t>
      </w:r>
      <w:r w:rsidRPr="00845114">
        <w:t>8. Обязанности начальника ПЧ</w:t>
      </w:r>
      <w:bookmarkEnd w:id="126"/>
      <w:bookmarkEnd w:id="127"/>
    </w:p>
    <w:p w14:paraId="46A4BB67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1</w:t>
      </w:r>
      <w:r w:rsidRPr="00845114">
        <w:rPr>
          <w:rFonts w:ascii="Times New Roman" w:hAnsi="Times New Roman"/>
          <w:sz w:val="24"/>
          <w:szCs w:val="24"/>
        </w:rPr>
        <w:t xml:space="preserve">. Руководит работами по тушению пожара в соответствии с заданиями ответственного руководителя работ по локализации и ликвидации аварии и оперативной частью </w:t>
      </w:r>
      <w:r>
        <w:rPr>
          <w:rFonts w:ascii="Times New Roman" w:hAnsi="Times New Roman"/>
          <w:sz w:val="24"/>
          <w:szCs w:val="24"/>
        </w:rPr>
        <w:t>ПМЛЛПА</w:t>
      </w:r>
      <w:r w:rsidRPr="00845114">
        <w:rPr>
          <w:rFonts w:ascii="Times New Roman" w:hAnsi="Times New Roman"/>
          <w:sz w:val="24"/>
          <w:szCs w:val="24"/>
        </w:rPr>
        <w:t>;</w:t>
      </w:r>
    </w:p>
    <w:p w14:paraId="38B62D8B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2</w:t>
      </w:r>
      <w:r w:rsidRPr="00845114">
        <w:rPr>
          <w:rFonts w:ascii="Times New Roman" w:hAnsi="Times New Roman"/>
          <w:sz w:val="24"/>
          <w:szCs w:val="24"/>
        </w:rPr>
        <w:t>. Организует своевременный вызов дополнительных сил и средств для тушения пожара;</w:t>
      </w:r>
    </w:p>
    <w:p w14:paraId="3FFE002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3</w:t>
      </w:r>
      <w:r w:rsidRPr="00845114">
        <w:rPr>
          <w:rFonts w:ascii="Times New Roman" w:hAnsi="Times New Roman"/>
          <w:sz w:val="24"/>
          <w:szCs w:val="24"/>
        </w:rPr>
        <w:t>. Обеспечивает из своего запаса средствами пожаротушения, инвентарем всех работников, выделенных ответственным руководителем работ в помощь ПЧ;</w:t>
      </w:r>
    </w:p>
    <w:p w14:paraId="0E584C55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4</w:t>
      </w:r>
      <w:r w:rsidRPr="00845114">
        <w:rPr>
          <w:rFonts w:ascii="Times New Roman" w:hAnsi="Times New Roman"/>
          <w:sz w:val="24"/>
          <w:szCs w:val="24"/>
        </w:rPr>
        <w:t>. Держит постоянную связь с ответственным руководителем работ по локализации и ликвидации аварии, докладывает о ходе работ по тушению пожара;</w:t>
      </w:r>
    </w:p>
    <w:p w14:paraId="6C7517E4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5</w:t>
      </w:r>
      <w:r w:rsidRPr="00845114">
        <w:rPr>
          <w:rFonts w:ascii="Times New Roman" w:hAnsi="Times New Roman"/>
          <w:sz w:val="24"/>
          <w:szCs w:val="24"/>
        </w:rPr>
        <w:t>. До прибытия ответственного руководителя работ самостоятельно проводит работы по тушению пожара в соответствии с оперативным планом тушения пожара;</w:t>
      </w:r>
    </w:p>
    <w:p w14:paraId="63227CD0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6</w:t>
      </w:r>
      <w:r w:rsidRPr="00845114">
        <w:rPr>
          <w:rFonts w:ascii="Times New Roman" w:hAnsi="Times New Roman"/>
          <w:sz w:val="24"/>
          <w:szCs w:val="24"/>
        </w:rPr>
        <w:t>. По требованию ответственного руководителя работ начальник ПЧ предоставляет для ликвидации любой аварии материалы и оборудование, имеющиеся в его распоряжении.</w:t>
      </w:r>
    </w:p>
    <w:p w14:paraId="3D1B227C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5506D09A" w14:textId="77777777" w:rsidR="000225AE" w:rsidRPr="00845114" w:rsidRDefault="000225AE" w:rsidP="000225AE">
      <w:pPr>
        <w:pStyle w:val="2a"/>
      </w:pPr>
      <w:bookmarkStart w:id="128" w:name="_Toc209703513"/>
      <w:bookmarkStart w:id="129" w:name="_Toc221000986"/>
      <w:r>
        <w:t>13.</w:t>
      </w:r>
      <w:r w:rsidRPr="00845114">
        <w:t>9. Обязанности медицинского врача</w:t>
      </w:r>
      <w:bookmarkEnd w:id="128"/>
      <w:bookmarkEnd w:id="129"/>
    </w:p>
    <w:p w14:paraId="017D90D2" w14:textId="77777777" w:rsidR="000225AE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</w:t>
      </w:r>
      <w:r w:rsidRPr="00845114">
        <w:rPr>
          <w:rFonts w:ascii="Times New Roman" w:hAnsi="Times New Roman"/>
          <w:sz w:val="24"/>
          <w:szCs w:val="24"/>
        </w:rPr>
        <w:t>9.1. Немедленно выезжает по вызову, оказывает первую медицинскую помощь пострадавшим, руководит отправкой пострадавших в больницу, организует непрерывное дежурство медперсонала на все время спасательных работ и ликвидации аварии.</w:t>
      </w:r>
    </w:p>
    <w:p w14:paraId="492978D8" w14:textId="77777777" w:rsidR="000225AE" w:rsidRPr="00845114" w:rsidRDefault="000225AE" w:rsidP="000225AE">
      <w:pPr>
        <w:pStyle w:val="ConsNormal"/>
        <w:widowControl/>
        <w:jc w:val="both"/>
        <w:rPr>
          <w:rFonts w:ascii="Times New Roman" w:hAnsi="Times New Roman"/>
          <w:sz w:val="24"/>
          <w:szCs w:val="24"/>
        </w:rPr>
      </w:pPr>
    </w:p>
    <w:p w14:paraId="570DC4EB" w14:textId="77777777" w:rsidR="000225AE" w:rsidRPr="00845114" w:rsidRDefault="000225AE" w:rsidP="000225AE">
      <w:pPr>
        <w:pStyle w:val="2a"/>
      </w:pPr>
      <w:bookmarkStart w:id="130" w:name="_Toc209703514"/>
      <w:bookmarkStart w:id="131" w:name="_Toc221000987"/>
      <w:r>
        <w:t>13.10</w:t>
      </w:r>
      <w:r w:rsidRPr="00845114">
        <w:t>. Служба безопасности</w:t>
      </w:r>
      <w:bookmarkEnd w:id="130"/>
      <w:bookmarkEnd w:id="131"/>
    </w:p>
    <w:p w14:paraId="4648577E" w14:textId="77777777" w:rsidR="000225AE" w:rsidRPr="00845114" w:rsidRDefault="000225AE" w:rsidP="000225AE">
      <w:pPr>
        <w:spacing w:after="0" w:line="240" w:lineRule="auto"/>
        <w:ind w:firstLine="709"/>
        <w:jc w:val="both"/>
      </w:pPr>
      <w:r>
        <w:t>13.10.1</w:t>
      </w:r>
      <w:r w:rsidRPr="00845114">
        <w:t xml:space="preserve"> </w:t>
      </w:r>
      <w:r>
        <w:t>О</w:t>
      </w:r>
      <w:r w:rsidRPr="00845114">
        <w:t>беспечивает беспрепятственный доступ служб, участвующих в локализации аварии.</w:t>
      </w:r>
    </w:p>
    <w:p w14:paraId="60515ABB" w14:textId="59AEFA80" w:rsidR="000225AE" w:rsidRPr="00845114" w:rsidRDefault="000225AE" w:rsidP="000225AE">
      <w:pPr>
        <w:spacing w:after="0" w:line="240" w:lineRule="auto"/>
        <w:jc w:val="both"/>
        <w:sectPr w:rsidR="000225AE" w:rsidRPr="00845114" w:rsidSect="00206722">
          <w:pgSz w:w="11907" w:h="16839" w:code="9"/>
          <w:pgMar w:top="1134" w:right="850" w:bottom="1134" w:left="1701" w:header="708" w:footer="708" w:gutter="0"/>
          <w:cols w:space="708"/>
          <w:docGrid w:linePitch="360"/>
        </w:sectPr>
      </w:pPr>
    </w:p>
    <w:p w14:paraId="2C12AF98" w14:textId="20E33FB9" w:rsidR="000225AE" w:rsidRPr="00917243" w:rsidRDefault="000225AE" w:rsidP="00917243">
      <w:pPr>
        <w:pStyle w:val="1"/>
        <w:jc w:val="left"/>
      </w:pPr>
      <w:bookmarkStart w:id="132" w:name="_Toc433207695"/>
      <w:bookmarkStart w:id="133" w:name="_Toc209703515"/>
      <w:bookmarkStart w:id="134" w:name="_Toc221000988"/>
      <w:bookmarkStart w:id="135" w:name="_Toc381802546"/>
      <w:bookmarkStart w:id="136" w:name="_Toc391383493"/>
      <w:bookmarkStart w:id="137" w:name="_Toc414977744"/>
      <w:bookmarkStart w:id="138" w:name="_Toc430943246"/>
      <w:bookmarkEnd w:id="107"/>
      <w:bookmarkEnd w:id="108"/>
      <w:bookmarkEnd w:id="109"/>
      <w:r w:rsidRPr="00917243">
        <w:lastRenderedPageBreak/>
        <w:t xml:space="preserve">ПРИЛОЖЕНИЕ 1. Свидетельство на право ведения аварийно-спасательных работ в чрезвычайных ситуациях </w:t>
      </w:r>
      <w:sdt>
        <w:sdtPr>
          <w:tag w:val="ASF_STATUS_SHORT"/>
          <w:id w:val="1244535499"/>
          <w:placeholder>
            <w:docPart w:val="DefaultPlaceholder_-1854013440"/>
          </w:placeholder>
          <w:text/>
        </w:sdtPr>
        <w:sdtContent>
          <w:r w:rsidR="00116310" w:rsidRPr="00917243">
            <w:t>${ASF_STATUS_SHORT}</w:t>
          </w:r>
        </w:sdtContent>
      </w:sdt>
      <w:r w:rsidRPr="00917243">
        <w:t xml:space="preserve"> </w:t>
      </w:r>
      <w:bookmarkEnd w:id="132"/>
      <w:sdt>
        <w:sdtPr>
          <w:tag w:val="ASF_SHORT_NAME"/>
          <w:id w:val="-2000408632"/>
          <w:placeholder>
            <w:docPart w:val="DefaultPlaceholder_-1854013440"/>
          </w:placeholder>
          <w:text/>
        </w:sdtPr>
        <w:sdtContent>
          <w:r w:rsidR="00116310" w:rsidRPr="00917243">
            <w:t>${ASF_SHORT_NAME}</w:t>
          </w:r>
        </w:sdtContent>
      </w:sdt>
      <w:bookmarkEnd w:id="133"/>
      <w:bookmarkEnd w:id="134"/>
    </w:p>
    <w:p w14:paraId="7FB93576" w14:textId="0DB997F3" w:rsidR="00F256BC" w:rsidRPr="002A6882" w:rsidRDefault="004A2985" w:rsidP="00917243">
      <w:pPr>
        <w:jc w:val="center"/>
        <w:rPr>
          <w:lang w:val="en-US"/>
        </w:rPr>
      </w:pPr>
      <w:r w:rsidRPr="002A6882">
        <w:rPr>
          <w:lang w:val="en-US"/>
        </w:rPr>
        <w:t>ASF</w:t>
      </w:r>
      <w:r w:rsidR="00F256BC" w:rsidRPr="002A6882">
        <w:rPr>
          <w:lang w:val="en-US"/>
        </w:rPr>
        <w:t>_IMAGE_</w:t>
      </w:r>
      <w:r w:rsidRPr="002A6882">
        <w:rPr>
          <w:lang w:val="en-US"/>
        </w:rPr>
        <w:t>1</w:t>
      </w:r>
      <w:r w:rsidR="00F256BC" w:rsidRPr="002A6882">
        <w:rPr>
          <w:lang w:val="en-US"/>
        </w:rPr>
        <w:t>_</w:t>
      </w:r>
      <w:r w:rsidRPr="002A6882">
        <w:rPr>
          <w:lang w:val="en-US"/>
        </w:rPr>
        <w:t>APPENDIX</w:t>
      </w:r>
      <w:bookmarkStart w:id="139" w:name="_Toc209703516"/>
      <w:bookmarkStart w:id="140" w:name="_Toc221000989"/>
    </w:p>
    <w:p w14:paraId="383ACFD2" w14:textId="26860D4E" w:rsidR="000225AE" w:rsidRPr="002A6882" w:rsidRDefault="000225AE" w:rsidP="00917243">
      <w:pPr>
        <w:pStyle w:val="1"/>
        <w:jc w:val="left"/>
        <w:rPr>
          <w:lang w:val="en-US"/>
        </w:rPr>
      </w:pPr>
      <w:r w:rsidRPr="00917243">
        <w:t>ПРИЛОЖЕНИЕ</w:t>
      </w:r>
      <w:r w:rsidRPr="002A6882">
        <w:rPr>
          <w:lang w:val="en-US"/>
        </w:rPr>
        <w:t xml:space="preserve"> 2. </w:t>
      </w:r>
      <w:r w:rsidRPr="00917243">
        <w:t>Паспорт</w:t>
      </w:r>
      <w:r w:rsidRPr="002A6882">
        <w:rPr>
          <w:lang w:val="en-US"/>
        </w:rPr>
        <w:t xml:space="preserve"> </w:t>
      </w:r>
      <w:bookmarkEnd w:id="135"/>
      <w:bookmarkEnd w:id="136"/>
      <w:bookmarkEnd w:id="137"/>
      <w:bookmarkEnd w:id="138"/>
      <w:bookmarkEnd w:id="139"/>
      <w:bookmarkEnd w:id="140"/>
      <w:sdt>
        <w:sdtPr>
          <w:rPr>
            <w:lang w:val="en-US"/>
          </w:rPr>
          <w:tag w:val="ASF_STATUS_SHORT"/>
          <w:id w:val="1402640020"/>
          <w:placeholder>
            <w:docPart w:val="DF5A619F9C2945159CF5A7F6F18E0C4C"/>
          </w:placeholder>
          <w:text/>
        </w:sdtPr>
        <w:sdtContent>
          <w:r w:rsidR="00116310" w:rsidRPr="002A6882">
            <w:rPr>
              <w:lang w:val="en-US"/>
            </w:rPr>
            <w:t>${ASF_STATUS_SHORT}</w:t>
          </w:r>
        </w:sdtContent>
      </w:sdt>
      <w:r w:rsidR="0036205A" w:rsidRPr="002A6882">
        <w:rPr>
          <w:lang w:val="en-US"/>
        </w:rPr>
        <w:t xml:space="preserve"> </w:t>
      </w:r>
      <w:sdt>
        <w:sdtPr>
          <w:rPr>
            <w:lang w:val="en-US"/>
          </w:rPr>
          <w:tag w:val="ASF_SHORT_NAME"/>
          <w:id w:val="260968358"/>
          <w:placeholder>
            <w:docPart w:val="DF5A619F9C2945159CF5A7F6F18E0C4C"/>
          </w:placeholder>
          <w:text/>
        </w:sdtPr>
        <w:sdtContent>
          <w:r w:rsidR="00116310" w:rsidRPr="002A6882">
            <w:rPr>
              <w:lang w:val="en-US"/>
            </w:rPr>
            <w:t>${ASF_SHORT_NAME}</w:t>
          </w:r>
        </w:sdtContent>
      </w:sdt>
    </w:p>
    <w:p w14:paraId="372A5613" w14:textId="009CC0BE" w:rsidR="00C91E7E" w:rsidRPr="00917243" w:rsidRDefault="004A2985" w:rsidP="00917243">
      <w:pPr>
        <w:jc w:val="center"/>
      </w:pPr>
      <w:r w:rsidRPr="00917243">
        <w:t>ASF_IMAGE_2_APPENDIX</w:t>
      </w:r>
    </w:p>
    <w:sectPr w:rsidR="00C91E7E" w:rsidRPr="00917243" w:rsidSect="007120FC">
      <w:pgSz w:w="11907" w:h="16839" w:code="9"/>
      <w:pgMar w:top="127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140AF1" w14:textId="77777777" w:rsidR="00857E5A" w:rsidRDefault="00857E5A">
      <w:pPr>
        <w:spacing w:after="0" w:line="240" w:lineRule="auto"/>
      </w:pPr>
      <w:r>
        <w:separator/>
      </w:r>
    </w:p>
  </w:endnote>
  <w:endnote w:type="continuationSeparator" w:id="0">
    <w:p w14:paraId="68FE8D6B" w14:textId="77777777" w:rsidR="00857E5A" w:rsidRDefault="00857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E6B613" w14:textId="15B2B64A" w:rsidR="007A2ED8" w:rsidRDefault="007A2ED8" w:rsidP="00DF38BC">
    <w:pPr>
      <w:pStyle w:val="a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333560" w14:textId="77777777" w:rsidR="00857E5A" w:rsidRDefault="00857E5A">
      <w:pPr>
        <w:spacing w:after="0" w:line="240" w:lineRule="auto"/>
      </w:pPr>
      <w:r>
        <w:separator/>
      </w:r>
    </w:p>
  </w:footnote>
  <w:footnote w:type="continuationSeparator" w:id="0">
    <w:p w14:paraId="43E68E35" w14:textId="77777777" w:rsidR="00857E5A" w:rsidRDefault="00857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CB7F03" w14:textId="77777777" w:rsidR="007A2ED8" w:rsidRPr="00C538FC" w:rsidRDefault="007A2ED8" w:rsidP="00DF38BC">
    <w:pPr>
      <w:pStyle w:val="a8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5F361B" w14:textId="77777777" w:rsidR="007A2ED8" w:rsidRDefault="007A2ED8" w:rsidP="00DF38BC">
    <w:pPr>
      <w:pStyle w:val="11"/>
      <w:pBdr>
        <w:bottom w:val="single" w:sz="4" w:space="1" w:color="auto"/>
      </w:pBdr>
      <w:jc w:val="center"/>
    </w:pPr>
    <w:r>
      <w:t>План</w:t>
    </w:r>
    <w:r w:rsidRPr="007859EF">
      <w:t xml:space="preserve"> </w:t>
    </w:r>
    <w:r>
      <w:t xml:space="preserve">мероприятий по </w:t>
    </w:r>
    <w:r w:rsidRPr="007859EF">
      <w:t xml:space="preserve">локализации и ликвидации </w:t>
    </w:r>
    <w:r>
      <w:t xml:space="preserve">последствий </w:t>
    </w:r>
    <w:r w:rsidRPr="007859EF">
      <w:t>аварий</w:t>
    </w:r>
    <w:r>
      <w:t xml:space="preserve"> на опасном производственном объекте</w:t>
    </w:r>
  </w:p>
  <w:sdt>
    <w:sdtPr>
      <w:tag w:val="OBJ_NAME"/>
      <w:id w:val="1202437175"/>
      <w:placeholder>
        <w:docPart w:val="DefaultPlaceholder_-1854013440"/>
      </w:placeholder>
      <w:text/>
    </w:sdtPr>
    <w:sdtContent>
      <w:p w14:paraId="77AB964D" w14:textId="1255507A" w:rsidR="007A2ED8" w:rsidRPr="00761D7A" w:rsidRDefault="007A2ED8" w:rsidP="004D2937">
        <w:pPr>
          <w:pStyle w:val="11"/>
          <w:pBdr>
            <w:bottom w:val="single" w:sz="4" w:space="1" w:color="auto"/>
          </w:pBdr>
          <w:spacing w:after="120"/>
          <w:jc w:val="center"/>
        </w:pPr>
        <w:r w:rsidRPr="00744938">
          <w:t>${OBJ_NAME}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F3D70"/>
    <w:multiLevelType w:val="hybridMultilevel"/>
    <w:tmpl w:val="8E14060A"/>
    <w:lvl w:ilvl="0" w:tplc="0419000F">
      <w:start w:val="1"/>
      <w:numFmt w:val="decimal"/>
      <w:lvlText w:val="%1."/>
      <w:lvlJc w:val="left"/>
      <w:pPr>
        <w:tabs>
          <w:tab w:val="num" w:pos="734"/>
        </w:tabs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AE266B"/>
    <w:multiLevelType w:val="hybridMultilevel"/>
    <w:tmpl w:val="1A3CF5AE"/>
    <w:lvl w:ilvl="0" w:tplc="5A586C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D2D4D"/>
    <w:multiLevelType w:val="hybridMultilevel"/>
    <w:tmpl w:val="0D7227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28348A"/>
    <w:multiLevelType w:val="hybridMultilevel"/>
    <w:tmpl w:val="C4D2399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32188E"/>
    <w:multiLevelType w:val="hybridMultilevel"/>
    <w:tmpl w:val="71367ECC"/>
    <w:lvl w:ilvl="0" w:tplc="4A5ABA1A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A52F0"/>
    <w:multiLevelType w:val="hybridMultilevel"/>
    <w:tmpl w:val="B74C8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A3611"/>
    <w:multiLevelType w:val="hybridMultilevel"/>
    <w:tmpl w:val="D89C85A6"/>
    <w:lvl w:ilvl="0" w:tplc="B3CC4C6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978A7"/>
    <w:multiLevelType w:val="hybridMultilevel"/>
    <w:tmpl w:val="F652333A"/>
    <w:lvl w:ilvl="0" w:tplc="82BA85A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ACB2365"/>
    <w:multiLevelType w:val="hybridMultilevel"/>
    <w:tmpl w:val="B6043CE6"/>
    <w:lvl w:ilvl="0" w:tplc="0419000F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9" w15:restartNumberingAfterBreak="0">
    <w:nsid w:val="1AD10437"/>
    <w:multiLevelType w:val="hybridMultilevel"/>
    <w:tmpl w:val="0C5C7FD2"/>
    <w:lvl w:ilvl="0" w:tplc="2FCE59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71FE9"/>
    <w:multiLevelType w:val="hybridMultilevel"/>
    <w:tmpl w:val="BF964EDE"/>
    <w:lvl w:ilvl="0" w:tplc="2D4AD774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24B77"/>
    <w:multiLevelType w:val="hybridMultilevel"/>
    <w:tmpl w:val="9E06E43A"/>
    <w:lvl w:ilvl="0" w:tplc="EA1CC1C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282D07D6"/>
    <w:multiLevelType w:val="hybridMultilevel"/>
    <w:tmpl w:val="9ED04004"/>
    <w:lvl w:ilvl="0" w:tplc="2558E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230DB"/>
    <w:multiLevelType w:val="hybridMultilevel"/>
    <w:tmpl w:val="91AE48EC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E954B1"/>
    <w:multiLevelType w:val="hybridMultilevel"/>
    <w:tmpl w:val="2E2473AA"/>
    <w:lvl w:ilvl="0" w:tplc="E0F833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31321675"/>
    <w:multiLevelType w:val="hybridMultilevel"/>
    <w:tmpl w:val="8FB6B9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1A4524"/>
    <w:multiLevelType w:val="hybridMultilevel"/>
    <w:tmpl w:val="DCE03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FF0EBE"/>
    <w:multiLevelType w:val="hybridMultilevel"/>
    <w:tmpl w:val="0B4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85685"/>
    <w:multiLevelType w:val="hybridMultilevel"/>
    <w:tmpl w:val="01B0FE98"/>
    <w:lvl w:ilvl="0" w:tplc="F99442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15494"/>
    <w:multiLevelType w:val="hybridMultilevel"/>
    <w:tmpl w:val="EAAA0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024F93"/>
    <w:multiLevelType w:val="hybridMultilevel"/>
    <w:tmpl w:val="036C813E"/>
    <w:lvl w:ilvl="0" w:tplc="D9923ADC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45C5F"/>
    <w:multiLevelType w:val="singleLevel"/>
    <w:tmpl w:val="7E90EF1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3C8E5633"/>
    <w:multiLevelType w:val="multilevel"/>
    <w:tmpl w:val="458EE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420D4155"/>
    <w:multiLevelType w:val="hybridMultilevel"/>
    <w:tmpl w:val="46E2BA24"/>
    <w:lvl w:ilvl="0" w:tplc="A8962C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334C7"/>
    <w:multiLevelType w:val="hybridMultilevel"/>
    <w:tmpl w:val="3E4425C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49E1783"/>
    <w:multiLevelType w:val="hybridMultilevel"/>
    <w:tmpl w:val="77C403F0"/>
    <w:lvl w:ilvl="0" w:tplc="72E8AE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784B6E"/>
    <w:multiLevelType w:val="hybridMultilevel"/>
    <w:tmpl w:val="6E82ED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980A5D"/>
    <w:multiLevelType w:val="multilevel"/>
    <w:tmpl w:val="67E65A1A"/>
    <w:lvl w:ilvl="0">
      <w:start w:val="1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8" w15:restartNumberingAfterBreak="0">
    <w:nsid w:val="46AD0DF5"/>
    <w:multiLevelType w:val="hybridMultilevel"/>
    <w:tmpl w:val="519E89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B106A07"/>
    <w:multiLevelType w:val="hybridMultilevel"/>
    <w:tmpl w:val="C76E3E9C"/>
    <w:lvl w:ilvl="0" w:tplc="812ACE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B566913"/>
    <w:multiLevelType w:val="hybridMultilevel"/>
    <w:tmpl w:val="1206C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B56A8C"/>
    <w:multiLevelType w:val="hybridMultilevel"/>
    <w:tmpl w:val="7CA43B14"/>
    <w:lvl w:ilvl="0" w:tplc="48EC1B8C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86360B"/>
    <w:multiLevelType w:val="multilevel"/>
    <w:tmpl w:val="0156821C"/>
    <w:lvl w:ilvl="0">
      <w:start w:val="8"/>
      <w:numFmt w:val="decimal"/>
      <w:lvlText w:val="%1"/>
      <w:lvlJc w:val="left"/>
      <w:pPr>
        <w:ind w:left="1620" w:hanging="1620"/>
      </w:pPr>
      <w:rPr>
        <w:rFonts w:hint="default"/>
      </w:rPr>
    </w:lvl>
    <w:lvl w:ilvl="1">
      <w:start w:val="8662"/>
      <w:numFmt w:val="decimal"/>
      <w:lvlText w:val="%1-%2"/>
      <w:lvlJc w:val="left"/>
      <w:pPr>
        <w:ind w:left="1620" w:hanging="1620"/>
      </w:pPr>
      <w:rPr>
        <w:rFonts w:hint="default"/>
      </w:rPr>
    </w:lvl>
    <w:lvl w:ilvl="2">
      <w:start w:val="42"/>
      <w:numFmt w:val="decimal"/>
      <w:lvlText w:val="%1-%2-%3"/>
      <w:lvlJc w:val="left"/>
      <w:pPr>
        <w:ind w:left="1620" w:hanging="1620"/>
      </w:pPr>
      <w:rPr>
        <w:rFonts w:hint="default"/>
      </w:rPr>
    </w:lvl>
    <w:lvl w:ilvl="3">
      <w:start w:val="49"/>
      <w:numFmt w:val="decimal"/>
      <w:lvlText w:val="%1-%2-%3-%4"/>
      <w:lvlJc w:val="left"/>
      <w:pPr>
        <w:ind w:left="1620" w:hanging="1620"/>
      </w:pPr>
      <w:rPr>
        <w:rFonts w:hint="default"/>
      </w:rPr>
    </w:lvl>
    <w:lvl w:ilvl="4">
      <w:start w:val="69"/>
      <w:numFmt w:val="decimal"/>
      <w:lvlText w:val="%1-%2-%3-%4-%5"/>
      <w:lvlJc w:val="left"/>
      <w:pPr>
        <w:ind w:left="1620" w:hanging="1620"/>
      </w:pPr>
      <w:rPr>
        <w:rFonts w:hint="default"/>
      </w:rPr>
    </w:lvl>
    <w:lvl w:ilvl="5">
      <w:start w:val="1"/>
      <w:numFmt w:val="decimal"/>
      <w:lvlText w:val="%1-%2-%3-%4-%5.%6"/>
      <w:lvlJc w:val="left"/>
      <w:pPr>
        <w:ind w:left="1620" w:hanging="1620"/>
      </w:pPr>
      <w:rPr>
        <w:rFonts w:hint="default"/>
      </w:rPr>
    </w:lvl>
    <w:lvl w:ilvl="6">
      <w:start w:val="1"/>
      <w:numFmt w:val="decimal"/>
      <w:lvlText w:val="%1-%2-%3-%4-%5.%6.%7"/>
      <w:lvlJc w:val="left"/>
      <w:pPr>
        <w:ind w:left="1620" w:hanging="1620"/>
      </w:pPr>
      <w:rPr>
        <w:rFonts w:hint="default"/>
      </w:rPr>
    </w:lvl>
    <w:lvl w:ilvl="7">
      <w:start w:val="1"/>
      <w:numFmt w:val="decimal"/>
      <w:lvlText w:val="%1-%2-%3-%4-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-%4-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4614213"/>
    <w:multiLevelType w:val="hybridMultilevel"/>
    <w:tmpl w:val="0B9258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5B4311"/>
    <w:multiLevelType w:val="hybridMultilevel"/>
    <w:tmpl w:val="44F82C22"/>
    <w:lvl w:ilvl="0" w:tplc="C83674C2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92678C"/>
    <w:multiLevelType w:val="hybridMultilevel"/>
    <w:tmpl w:val="5E8A45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730F28"/>
    <w:multiLevelType w:val="hybridMultilevel"/>
    <w:tmpl w:val="5A18DFE0"/>
    <w:lvl w:ilvl="0" w:tplc="0419000F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2B4D9F"/>
    <w:multiLevelType w:val="hybridMultilevel"/>
    <w:tmpl w:val="15581236"/>
    <w:lvl w:ilvl="0" w:tplc="0C3A4A9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CC050F"/>
    <w:multiLevelType w:val="hybridMultilevel"/>
    <w:tmpl w:val="CC46326E"/>
    <w:lvl w:ilvl="0" w:tplc="15F00FB4">
      <w:start w:val="1"/>
      <w:numFmt w:val="decimal"/>
      <w:lvlText w:val="%1.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9" w15:restartNumberingAfterBreak="0">
    <w:nsid w:val="659F4E80"/>
    <w:multiLevelType w:val="hybridMultilevel"/>
    <w:tmpl w:val="AE0453F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7987CCC"/>
    <w:multiLevelType w:val="hybridMultilevel"/>
    <w:tmpl w:val="E4262E60"/>
    <w:lvl w:ilvl="0" w:tplc="D4B6F7A6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85A1880"/>
    <w:multiLevelType w:val="hybridMultilevel"/>
    <w:tmpl w:val="92961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254B52"/>
    <w:multiLevelType w:val="hybridMultilevel"/>
    <w:tmpl w:val="A1E097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695572"/>
    <w:multiLevelType w:val="hybridMultilevel"/>
    <w:tmpl w:val="5C1879D4"/>
    <w:lvl w:ilvl="0" w:tplc="81FAC916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E5C90"/>
    <w:multiLevelType w:val="hybridMultilevel"/>
    <w:tmpl w:val="32C64636"/>
    <w:lvl w:ilvl="0" w:tplc="6CFA258A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F310433E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FC93BA8"/>
    <w:multiLevelType w:val="hybridMultilevel"/>
    <w:tmpl w:val="5F42D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093320"/>
    <w:multiLevelType w:val="multilevel"/>
    <w:tmpl w:val="C6E2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47" w15:restartNumberingAfterBreak="0">
    <w:nsid w:val="75EB04D5"/>
    <w:multiLevelType w:val="hybridMultilevel"/>
    <w:tmpl w:val="17AEEE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9A74C19"/>
    <w:multiLevelType w:val="hybridMultilevel"/>
    <w:tmpl w:val="B3845670"/>
    <w:lvl w:ilvl="0" w:tplc="4DFA09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4"/>
  </w:num>
  <w:num w:numId="3">
    <w:abstractNumId w:val="44"/>
  </w:num>
  <w:num w:numId="4">
    <w:abstractNumId w:val="2"/>
  </w:num>
  <w:num w:numId="5">
    <w:abstractNumId w:val="8"/>
  </w:num>
  <w:num w:numId="6">
    <w:abstractNumId w:val="42"/>
  </w:num>
  <w:num w:numId="7">
    <w:abstractNumId w:val="3"/>
  </w:num>
  <w:num w:numId="8">
    <w:abstractNumId w:val="15"/>
  </w:num>
  <w:num w:numId="9">
    <w:abstractNumId w:val="28"/>
  </w:num>
  <w:num w:numId="10">
    <w:abstractNumId w:val="14"/>
  </w:num>
  <w:num w:numId="11">
    <w:abstractNumId w:val="47"/>
  </w:num>
  <w:num w:numId="12">
    <w:abstractNumId w:val="35"/>
  </w:num>
  <w:num w:numId="13">
    <w:abstractNumId w:val="18"/>
  </w:num>
  <w:num w:numId="14">
    <w:abstractNumId w:val="37"/>
  </w:num>
  <w:num w:numId="15">
    <w:abstractNumId w:val="20"/>
  </w:num>
  <w:num w:numId="16">
    <w:abstractNumId w:val="1"/>
  </w:num>
  <w:num w:numId="17">
    <w:abstractNumId w:val="9"/>
  </w:num>
  <w:num w:numId="18">
    <w:abstractNumId w:val="12"/>
  </w:num>
  <w:num w:numId="19">
    <w:abstractNumId w:val="23"/>
  </w:num>
  <w:num w:numId="20">
    <w:abstractNumId w:val="6"/>
  </w:num>
  <w:num w:numId="21">
    <w:abstractNumId w:val="4"/>
  </w:num>
  <w:num w:numId="22">
    <w:abstractNumId w:val="43"/>
  </w:num>
  <w:num w:numId="23">
    <w:abstractNumId w:val="34"/>
  </w:num>
  <w:num w:numId="2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1"/>
  </w:num>
  <w:num w:numId="26">
    <w:abstractNumId w:val="40"/>
  </w:num>
  <w:num w:numId="27">
    <w:abstractNumId w:val="16"/>
  </w:num>
  <w:num w:numId="28">
    <w:abstractNumId w:val="10"/>
  </w:num>
  <w:num w:numId="29">
    <w:abstractNumId w:val="7"/>
  </w:num>
  <w:num w:numId="30">
    <w:abstractNumId w:val="39"/>
  </w:num>
  <w:num w:numId="31">
    <w:abstractNumId w:val="21"/>
  </w:num>
  <w:num w:numId="32">
    <w:abstractNumId w:val="19"/>
  </w:num>
  <w:num w:numId="33">
    <w:abstractNumId w:val="46"/>
  </w:num>
  <w:num w:numId="34">
    <w:abstractNumId w:val="32"/>
  </w:num>
  <w:num w:numId="35">
    <w:abstractNumId w:val="27"/>
  </w:num>
  <w:num w:numId="36">
    <w:abstractNumId w:val="33"/>
  </w:num>
  <w:num w:numId="37">
    <w:abstractNumId w:val="0"/>
  </w:num>
  <w:num w:numId="38">
    <w:abstractNumId w:val="26"/>
  </w:num>
  <w:num w:numId="39">
    <w:abstractNumId w:val="45"/>
  </w:num>
  <w:num w:numId="40">
    <w:abstractNumId w:val="25"/>
  </w:num>
  <w:num w:numId="41">
    <w:abstractNumId w:val="48"/>
  </w:num>
  <w:num w:numId="42">
    <w:abstractNumId w:val="17"/>
  </w:num>
  <w:num w:numId="43">
    <w:abstractNumId w:val="29"/>
  </w:num>
  <w:num w:numId="44">
    <w:abstractNumId w:val="13"/>
  </w:num>
  <w:num w:numId="45">
    <w:abstractNumId w:val="30"/>
  </w:num>
  <w:num w:numId="46">
    <w:abstractNumId w:val="38"/>
  </w:num>
  <w:num w:numId="47">
    <w:abstractNumId w:val="5"/>
  </w:num>
  <w:num w:numId="48">
    <w:abstractNumId w:val="41"/>
  </w:num>
  <w:num w:numId="49">
    <w:abstractNumId w:val="11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5AE"/>
    <w:rsid w:val="00001731"/>
    <w:rsid w:val="00014CCD"/>
    <w:rsid w:val="00017CCB"/>
    <w:rsid w:val="000225AE"/>
    <w:rsid w:val="00031965"/>
    <w:rsid w:val="00032091"/>
    <w:rsid w:val="00034C44"/>
    <w:rsid w:val="00044593"/>
    <w:rsid w:val="00044860"/>
    <w:rsid w:val="00055221"/>
    <w:rsid w:val="00064BCC"/>
    <w:rsid w:val="0006796E"/>
    <w:rsid w:val="00072374"/>
    <w:rsid w:val="00081ED9"/>
    <w:rsid w:val="00082470"/>
    <w:rsid w:val="000901D5"/>
    <w:rsid w:val="000912F6"/>
    <w:rsid w:val="000A1E38"/>
    <w:rsid w:val="000A30C0"/>
    <w:rsid w:val="000B0FCA"/>
    <w:rsid w:val="000B119D"/>
    <w:rsid w:val="000B3379"/>
    <w:rsid w:val="000B3A53"/>
    <w:rsid w:val="000E026C"/>
    <w:rsid w:val="000E50FC"/>
    <w:rsid w:val="000F3F06"/>
    <w:rsid w:val="00115E8C"/>
    <w:rsid w:val="00116310"/>
    <w:rsid w:val="00123574"/>
    <w:rsid w:val="0012386B"/>
    <w:rsid w:val="00140881"/>
    <w:rsid w:val="00151901"/>
    <w:rsid w:val="00152F95"/>
    <w:rsid w:val="00160641"/>
    <w:rsid w:val="00161263"/>
    <w:rsid w:val="0016545A"/>
    <w:rsid w:val="0017213D"/>
    <w:rsid w:val="001816B6"/>
    <w:rsid w:val="00183C29"/>
    <w:rsid w:val="00184248"/>
    <w:rsid w:val="00186B3D"/>
    <w:rsid w:val="001A3EA6"/>
    <w:rsid w:val="001B2461"/>
    <w:rsid w:val="001B3755"/>
    <w:rsid w:val="001B458E"/>
    <w:rsid w:val="001C5E07"/>
    <w:rsid w:val="001C6AFE"/>
    <w:rsid w:val="001D16AB"/>
    <w:rsid w:val="001D1D07"/>
    <w:rsid w:val="001E0A23"/>
    <w:rsid w:val="001E1A5D"/>
    <w:rsid w:val="001E23CB"/>
    <w:rsid w:val="001E5070"/>
    <w:rsid w:val="001E5CAC"/>
    <w:rsid w:val="001E5F5B"/>
    <w:rsid w:val="001F2862"/>
    <w:rsid w:val="001F424D"/>
    <w:rsid w:val="001F4652"/>
    <w:rsid w:val="002048C9"/>
    <w:rsid w:val="00206722"/>
    <w:rsid w:val="0022016D"/>
    <w:rsid w:val="00223005"/>
    <w:rsid w:val="00234A1D"/>
    <w:rsid w:val="00240A3F"/>
    <w:rsid w:val="002535AB"/>
    <w:rsid w:val="00253D31"/>
    <w:rsid w:val="002566C1"/>
    <w:rsid w:val="002666A2"/>
    <w:rsid w:val="00270335"/>
    <w:rsid w:val="002768D1"/>
    <w:rsid w:val="002807BA"/>
    <w:rsid w:val="00282477"/>
    <w:rsid w:val="00282F23"/>
    <w:rsid w:val="00283E35"/>
    <w:rsid w:val="002851DA"/>
    <w:rsid w:val="00290270"/>
    <w:rsid w:val="002A6882"/>
    <w:rsid w:val="002B3FA7"/>
    <w:rsid w:val="002C76A4"/>
    <w:rsid w:val="002D226E"/>
    <w:rsid w:val="002F1C8A"/>
    <w:rsid w:val="002F33CA"/>
    <w:rsid w:val="002F7190"/>
    <w:rsid w:val="003067E7"/>
    <w:rsid w:val="00314A18"/>
    <w:rsid w:val="00317949"/>
    <w:rsid w:val="00321075"/>
    <w:rsid w:val="00327181"/>
    <w:rsid w:val="00330AF3"/>
    <w:rsid w:val="003417A5"/>
    <w:rsid w:val="00351150"/>
    <w:rsid w:val="003558E7"/>
    <w:rsid w:val="0036205A"/>
    <w:rsid w:val="003627AE"/>
    <w:rsid w:val="00370DCF"/>
    <w:rsid w:val="00376DCD"/>
    <w:rsid w:val="00390A8B"/>
    <w:rsid w:val="003933BB"/>
    <w:rsid w:val="00393C1D"/>
    <w:rsid w:val="00397A8D"/>
    <w:rsid w:val="003A2CE2"/>
    <w:rsid w:val="003A43FF"/>
    <w:rsid w:val="003B1E44"/>
    <w:rsid w:val="003B344B"/>
    <w:rsid w:val="003C0969"/>
    <w:rsid w:val="003C1F44"/>
    <w:rsid w:val="003C649A"/>
    <w:rsid w:val="003D20F8"/>
    <w:rsid w:val="003D4312"/>
    <w:rsid w:val="003D451F"/>
    <w:rsid w:val="003E33A9"/>
    <w:rsid w:val="003E4DE3"/>
    <w:rsid w:val="003F0670"/>
    <w:rsid w:val="003F1FC1"/>
    <w:rsid w:val="003F246A"/>
    <w:rsid w:val="003F613C"/>
    <w:rsid w:val="00403495"/>
    <w:rsid w:val="0040722C"/>
    <w:rsid w:val="00423B6B"/>
    <w:rsid w:val="00427BF6"/>
    <w:rsid w:val="00430D0F"/>
    <w:rsid w:val="00432588"/>
    <w:rsid w:val="00432720"/>
    <w:rsid w:val="00440C10"/>
    <w:rsid w:val="00442914"/>
    <w:rsid w:val="00451458"/>
    <w:rsid w:val="00457010"/>
    <w:rsid w:val="00461A8F"/>
    <w:rsid w:val="004628B9"/>
    <w:rsid w:val="00462AD7"/>
    <w:rsid w:val="004658DF"/>
    <w:rsid w:val="00470194"/>
    <w:rsid w:val="004701AE"/>
    <w:rsid w:val="004728E9"/>
    <w:rsid w:val="00472A70"/>
    <w:rsid w:val="00474870"/>
    <w:rsid w:val="00474F01"/>
    <w:rsid w:val="00485E75"/>
    <w:rsid w:val="004917F9"/>
    <w:rsid w:val="0049762E"/>
    <w:rsid w:val="004A0C66"/>
    <w:rsid w:val="004A2985"/>
    <w:rsid w:val="004A420A"/>
    <w:rsid w:val="004A5463"/>
    <w:rsid w:val="004A684A"/>
    <w:rsid w:val="004B1BB5"/>
    <w:rsid w:val="004B49AB"/>
    <w:rsid w:val="004B61A1"/>
    <w:rsid w:val="004D2937"/>
    <w:rsid w:val="004D65D2"/>
    <w:rsid w:val="004D7179"/>
    <w:rsid w:val="004E0349"/>
    <w:rsid w:val="004E1F4C"/>
    <w:rsid w:val="004F6120"/>
    <w:rsid w:val="00500B08"/>
    <w:rsid w:val="00501AA5"/>
    <w:rsid w:val="0051272A"/>
    <w:rsid w:val="00515329"/>
    <w:rsid w:val="005208F3"/>
    <w:rsid w:val="00531924"/>
    <w:rsid w:val="00533E10"/>
    <w:rsid w:val="00537838"/>
    <w:rsid w:val="00541A40"/>
    <w:rsid w:val="0054560D"/>
    <w:rsid w:val="00546581"/>
    <w:rsid w:val="00553180"/>
    <w:rsid w:val="00562E10"/>
    <w:rsid w:val="0056625A"/>
    <w:rsid w:val="00581740"/>
    <w:rsid w:val="00590DBC"/>
    <w:rsid w:val="00591A98"/>
    <w:rsid w:val="00595616"/>
    <w:rsid w:val="005B1C9B"/>
    <w:rsid w:val="005B732D"/>
    <w:rsid w:val="005B78D2"/>
    <w:rsid w:val="005D0F5E"/>
    <w:rsid w:val="005D12AD"/>
    <w:rsid w:val="005E3921"/>
    <w:rsid w:val="005E57B0"/>
    <w:rsid w:val="005F001B"/>
    <w:rsid w:val="00616E44"/>
    <w:rsid w:val="00623E6A"/>
    <w:rsid w:val="0062479F"/>
    <w:rsid w:val="00625A21"/>
    <w:rsid w:val="006300D1"/>
    <w:rsid w:val="0063621C"/>
    <w:rsid w:val="00645FD9"/>
    <w:rsid w:val="006508C7"/>
    <w:rsid w:val="00651D3C"/>
    <w:rsid w:val="00663335"/>
    <w:rsid w:val="00665E03"/>
    <w:rsid w:val="0067040B"/>
    <w:rsid w:val="00673B3E"/>
    <w:rsid w:val="006748D5"/>
    <w:rsid w:val="006828AB"/>
    <w:rsid w:val="00683A85"/>
    <w:rsid w:val="00684221"/>
    <w:rsid w:val="00685FBB"/>
    <w:rsid w:val="00686368"/>
    <w:rsid w:val="006A370A"/>
    <w:rsid w:val="006B0009"/>
    <w:rsid w:val="006B486B"/>
    <w:rsid w:val="006B6B0B"/>
    <w:rsid w:val="006C5C07"/>
    <w:rsid w:val="006C611F"/>
    <w:rsid w:val="006D261C"/>
    <w:rsid w:val="006D4C48"/>
    <w:rsid w:val="006D6B2E"/>
    <w:rsid w:val="006E033B"/>
    <w:rsid w:val="006E187E"/>
    <w:rsid w:val="006E304A"/>
    <w:rsid w:val="006F1C09"/>
    <w:rsid w:val="006F33B6"/>
    <w:rsid w:val="006F6BFA"/>
    <w:rsid w:val="00702863"/>
    <w:rsid w:val="00702A97"/>
    <w:rsid w:val="00704010"/>
    <w:rsid w:val="007120FC"/>
    <w:rsid w:val="007176EF"/>
    <w:rsid w:val="0073301D"/>
    <w:rsid w:val="00744938"/>
    <w:rsid w:val="00751E7D"/>
    <w:rsid w:val="00761D7A"/>
    <w:rsid w:val="00765BF2"/>
    <w:rsid w:val="0076668E"/>
    <w:rsid w:val="00772023"/>
    <w:rsid w:val="00772309"/>
    <w:rsid w:val="00775F7E"/>
    <w:rsid w:val="00796446"/>
    <w:rsid w:val="0079749F"/>
    <w:rsid w:val="0079799A"/>
    <w:rsid w:val="007A2ED8"/>
    <w:rsid w:val="007A4B0F"/>
    <w:rsid w:val="007A5DE0"/>
    <w:rsid w:val="007B0807"/>
    <w:rsid w:val="007B5F5D"/>
    <w:rsid w:val="007D3559"/>
    <w:rsid w:val="007D6CC5"/>
    <w:rsid w:val="007E79CB"/>
    <w:rsid w:val="0081057E"/>
    <w:rsid w:val="00827F20"/>
    <w:rsid w:val="00832871"/>
    <w:rsid w:val="00836A69"/>
    <w:rsid w:val="008431C3"/>
    <w:rsid w:val="00843F4B"/>
    <w:rsid w:val="008441F1"/>
    <w:rsid w:val="00847558"/>
    <w:rsid w:val="00857E5A"/>
    <w:rsid w:val="00857E7A"/>
    <w:rsid w:val="00860244"/>
    <w:rsid w:val="00862EBE"/>
    <w:rsid w:val="00865A24"/>
    <w:rsid w:val="0087557A"/>
    <w:rsid w:val="00877AB4"/>
    <w:rsid w:val="00894013"/>
    <w:rsid w:val="008A1FC7"/>
    <w:rsid w:val="008B0316"/>
    <w:rsid w:val="008B238C"/>
    <w:rsid w:val="008C1198"/>
    <w:rsid w:val="008C1C5E"/>
    <w:rsid w:val="008D64A2"/>
    <w:rsid w:val="008E079A"/>
    <w:rsid w:val="008E2808"/>
    <w:rsid w:val="008E50E4"/>
    <w:rsid w:val="008E7124"/>
    <w:rsid w:val="00902F9E"/>
    <w:rsid w:val="00907ABB"/>
    <w:rsid w:val="00910971"/>
    <w:rsid w:val="00917243"/>
    <w:rsid w:val="00924AE1"/>
    <w:rsid w:val="0094225A"/>
    <w:rsid w:val="00942964"/>
    <w:rsid w:val="00942D1B"/>
    <w:rsid w:val="00953C7C"/>
    <w:rsid w:val="00956982"/>
    <w:rsid w:val="009575F5"/>
    <w:rsid w:val="0097616E"/>
    <w:rsid w:val="009810A2"/>
    <w:rsid w:val="00983C86"/>
    <w:rsid w:val="00990149"/>
    <w:rsid w:val="009A63F8"/>
    <w:rsid w:val="009A6F36"/>
    <w:rsid w:val="009B2F88"/>
    <w:rsid w:val="009D2B8F"/>
    <w:rsid w:val="009D66C9"/>
    <w:rsid w:val="009D6E30"/>
    <w:rsid w:val="009E335F"/>
    <w:rsid w:val="009E58D7"/>
    <w:rsid w:val="009F30BF"/>
    <w:rsid w:val="009F54AD"/>
    <w:rsid w:val="00A075F0"/>
    <w:rsid w:val="00A364E3"/>
    <w:rsid w:val="00A43B47"/>
    <w:rsid w:val="00A5798E"/>
    <w:rsid w:val="00A66499"/>
    <w:rsid w:val="00A715E0"/>
    <w:rsid w:val="00A7220B"/>
    <w:rsid w:val="00A8604C"/>
    <w:rsid w:val="00A86A42"/>
    <w:rsid w:val="00AA4559"/>
    <w:rsid w:val="00AC331D"/>
    <w:rsid w:val="00AD04E6"/>
    <w:rsid w:val="00AD0BC7"/>
    <w:rsid w:val="00AD1D83"/>
    <w:rsid w:val="00AD4B0B"/>
    <w:rsid w:val="00AD645C"/>
    <w:rsid w:val="00AE202F"/>
    <w:rsid w:val="00AF2C26"/>
    <w:rsid w:val="00AF4ACC"/>
    <w:rsid w:val="00AF5056"/>
    <w:rsid w:val="00AF62E5"/>
    <w:rsid w:val="00B20946"/>
    <w:rsid w:val="00B227A0"/>
    <w:rsid w:val="00B22B87"/>
    <w:rsid w:val="00B31ECA"/>
    <w:rsid w:val="00B32A18"/>
    <w:rsid w:val="00B32EB1"/>
    <w:rsid w:val="00B36DE8"/>
    <w:rsid w:val="00B36FAD"/>
    <w:rsid w:val="00B4050E"/>
    <w:rsid w:val="00B40CD3"/>
    <w:rsid w:val="00B471EF"/>
    <w:rsid w:val="00B47B94"/>
    <w:rsid w:val="00B50E1F"/>
    <w:rsid w:val="00B71E55"/>
    <w:rsid w:val="00B724E4"/>
    <w:rsid w:val="00B76089"/>
    <w:rsid w:val="00B773EE"/>
    <w:rsid w:val="00B831B1"/>
    <w:rsid w:val="00BA7CB2"/>
    <w:rsid w:val="00BB0AAF"/>
    <w:rsid w:val="00BB13E4"/>
    <w:rsid w:val="00BB2E2B"/>
    <w:rsid w:val="00BB6BDA"/>
    <w:rsid w:val="00BC5A92"/>
    <w:rsid w:val="00BC7509"/>
    <w:rsid w:val="00BD28E7"/>
    <w:rsid w:val="00BD312D"/>
    <w:rsid w:val="00BD7FA6"/>
    <w:rsid w:val="00BE0D10"/>
    <w:rsid w:val="00BF0CF1"/>
    <w:rsid w:val="00BF51A8"/>
    <w:rsid w:val="00C008E1"/>
    <w:rsid w:val="00C060C0"/>
    <w:rsid w:val="00C16662"/>
    <w:rsid w:val="00C22BEF"/>
    <w:rsid w:val="00C35998"/>
    <w:rsid w:val="00C40BFD"/>
    <w:rsid w:val="00C55F38"/>
    <w:rsid w:val="00C62965"/>
    <w:rsid w:val="00C72A68"/>
    <w:rsid w:val="00C7388E"/>
    <w:rsid w:val="00C82382"/>
    <w:rsid w:val="00C834B0"/>
    <w:rsid w:val="00C8400E"/>
    <w:rsid w:val="00C91E7E"/>
    <w:rsid w:val="00C92FEE"/>
    <w:rsid w:val="00CA0E60"/>
    <w:rsid w:val="00CA58A0"/>
    <w:rsid w:val="00CA62F7"/>
    <w:rsid w:val="00CA7143"/>
    <w:rsid w:val="00CB7E6B"/>
    <w:rsid w:val="00CD36A2"/>
    <w:rsid w:val="00CE6512"/>
    <w:rsid w:val="00CF2D77"/>
    <w:rsid w:val="00CF6133"/>
    <w:rsid w:val="00D06C5A"/>
    <w:rsid w:val="00D11E6A"/>
    <w:rsid w:val="00D15926"/>
    <w:rsid w:val="00D204B1"/>
    <w:rsid w:val="00D27E0E"/>
    <w:rsid w:val="00D31D67"/>
    <w:rsid w:val="00D3428D"/>
    <w:rsid w:val="00D41CC0"/>
    <w:rsid w:val="00D44498"/>
    <w:rsid w:val="00D46358"/>
    <w:rsid w:val="00D46D0C"/>
    <w:rsid w:val="00D473DB"/>
    <w:rsid w:val="00D56A33"/>
    <w:rsid w:val="00D57B76"/>
    <w:rsid w:val="00D74334"/>
    <w:rsid w:val="00D74C48"/>
    <w:rsid w:val="00D85AE7"/>
    <w:rsid w:val="00D939F7"/>
    <w:rsid w:val="00D9604B"/>
    <w:rsid w:val="00DA1D5C"/>
    <w:rsid w:val="00DA355C"/>
    <w:rsid w:val="00DB5BC5"/>
    <w:rsid w:val="00DC21D5"/>
    <w:rsid w:val="00DC28C9"/>
    <w:rsid w:val="00DC3F04"/>
    <w:rsid w:val="00DC57F1"/>
    <w:rsid w:val="00DC68CE"/>
    <w:rsid w:val="00DD0949"/>
    <w:rsid w:val="00DD667C"/>
    <w:rsid w:val="00DE1A96"/>
    <w:rsid w:val="00DF11C6"/>
    <w:rsid w:val="00DF38BC"/>
    <w:rsid w:val="00DF5CDC"/>
    <w:rsid w:val="00E04F19"/>
    <w:rsid w:val="00E07239"/>
    <w:rsid w:val="00E248A5"/>
    <w:rsid w:val="00E26586"/>
    <w:rsid w:val="00E267B2"/>
    <w:rsid w:val="00E3420A"/>
    <w:rsid w:val="00E51F92"/>
    <w:rsid w:val="00E5791B"/>
    <w:rsid w:val="00E60390"/>
    <w:rsid w:val="00E60D20"/>
    <w:rsid w:val="00E65848"/>
    <w:rsid w:val="00E671DB"/>
    <w:rsid w:val="00E7683D"/>
    <w:rsid w:val="00E85960"/>
    <w:rsid w:val="00E85B67"/>
    <w:rsid w:val="00E876F8"/>
    <w:rsid w:val="00E92AD0"/>
    <w:rsid w:val="00EA0511"/>
    <w:rsid w:val="00EA2CC2"/>
    <w:rsid w:val="00EB05AD"/>
    <w:rsid w:val="00EB0D53"/>
    <w:rsid w:val="00EB693E"/>
    <w:rsid w:val="00EC15FF"/>
    <w:rsid w:val="00EF0E55"/>
    <w:rsid w:val="00EF1095"/>
    <w:rsid w:val="00F02F0F"/>
    <w:rsid w:val="00F106C7"/>
    <w:rsid w:val="00F227FE"/>
    <w:rsid w:val="00F252E2"/>
    <w:rsid w:val="00F256BC"/>
    <w:rsid w:val="00F33BC4"/>
    <w:rsid w:val="00F35D27"/>
    <w:rsid w:val="00F36AC4"/>
    <w:rsid w:val="00F528E2"/>
    <w:rsid w:val="00F571DC"/>
    <w:rsid w:val="00F628AA"/>
    <w:rsid w:val="00F825E7"/>
    <w:rsid w:val="00F82E6A"/>
    <w:rsid w:val="00F8480E"/>
    <w:rsid w:val="00F84B8C"/>
    <w:rsid w:val="00F87ECB"/>
    <w:rsid w:val="00F9064B"/>
    <w:rsid w:val="00F92031"/>
    <w:rsid w:val="00F92082"/>
    <w:rsid w:val="00F95599"/>
    <w:rsid w:val="00FB39D2"/>
    <w:rsid w:val="00FB7453"/>
    <w:rsid w:val="00FB749E"/>
    <w:rsid w:val="00FC0017"/>
    <w:rsid w:val="00FC2A7B"/>
    <w:rsid w:val="00FC339B"/>
    <w:rsid w:val="00FC7FBA"/>
    <w:rsid w:val="00FC7FBC"/>
    <w:rsid w:val="00FD0889"/>
    <w:rsid w:val="00FD3A97"/>
    <w:rsid w:val="00FD702C"/>
    <w:rsid w:val="00FE1AFD"/>
    <w:rsid w:val="00FE2F41"/>
    <w:rsid w:val="00FE3003"/>
    <w:rsid w:val="00FE5F37"/>
    <w:rsid w:val="00FF2068"/>
    <w:rsid w:val="00F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AE33C1"/>
  <w15:chartTrackingRefBased/>
  <w15:docId w15:val="{BC910AD2-EEFC-442D-ABD2-31F94B9C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031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Title 1,новая страница,заголовок 1,1заголовок,Заголовок 1 Знак Знак,Заголовок раздела"/>
    <w:basedOn w:val="a"/>
    <w:next w:val="a"/>
    <w:link w:val="10"/>
    <w:qFormat/>
    <w:rsid w:val="000225AE"/>
    <w:pPr>
      <w:keepNext/>
      <w:keepLines/>
      <w:spacing w:after="0" w:line="240" w:lineRule="auto"/>
      <w:ind w:firstLine="709"/>
      <w:jc w:val="center"/>
      <w:outlineLvl w:val="0"/>
    </w:pPr>
    <w:rPr>
      <w:b/>
      <w:bCs/>
      <w:color w:val="000000" w:themeColor="text1"/>
      <w:sz w:val="28"/>
      <w:szCs w:val="28"/>
    </w:rPr>
  </w:style>
  <w:style w:type="paragraph" w:styleId="2">
    <w:name w:val="heading 2"/>
    <w:aliases w:val="Заголовок 2 Знак Знак,Заголовок 2 Знак Знак Знак Знак Знак Знак Знак Знак,Заголовок 2 Знак Знак Знак Знак,111,H2,OG Heading 2"/>
    <w:basedOn w:val="a"/>
    <w:next w:val="a"/>
    <w:link w:val="20"/>
    <w:unhideWhenUsed/>
    <w:qFormat/>
    <w:rsid w:val="000225AE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Title 1 Знак,новая страница Знак,заголовок 1 Знак,1заголовок Знак,Заголовок 1 Знак Знак Знак,Заголовок раздела Знак"/>
    <w:basedOn w:val="a0"/>
    <w:link w:val="1"/>
    <w:rsid w:val="000225AE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aliases w:val="Заголовок 2 Знак Знак Знак,Заголовок 2 Знак Знак Знак Знак Знак Знак Знак Знак Знак,Заголовок 2 Знак Знак Знак Знак Знак,111 Знак,H2 Знак,OG Heading 2 Знак"/>
    <w:basedOn w:val="a0"/>
    <w:link w:val="2"/>
    <w:rsid w:val="000225AE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annotation text"/>
    <w:basedOn w:val="a"/>
    <w:link w:val="a4"/>
    <w:semiHidden/>
    <w:rsid w:val="000225AE"/>
    <w:pPr>
      <w:spacing w:after="0" w:line="240" w:lineRule="auto"/>
    </w:pPr>
  </w:style>
  <w:style w:type="character" w:customStyle="1" w:styleId="a4">
    <w:name w:val="Текст примечания Знак"/>
    <w:basedOn w:val="a0"/>
    <w:link w:val="a3"/>
    <w:semiHidden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СтильПЛАС"/>
    <w:basedOn w:val="21"/>
    <w:link w:val="a6"/>
    <w:qFormat/>
    <w:rsid w:val="000225AE"/>
  </w:style>
  <w:style w:type="paragraph" w:styleId="21">
    <w:name w:val="Body Text Indent 2"/>
    <w:basedOn w:val="a"/>
    <w:link w:val="22"/>
    <w:unhideWhenUsed/>
    <w:rsid w:val="000225AE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СтильПЛАС Знак"/>
    <w:basedOn w:val="22"/>
    <w:link w:val="a5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0225AE"/>
    <w:rPr>
      <w:b/>
      <w:bCs/>
    </w:rPr>
  </w:style>
  <w:style w:type="paragraph" w:styleId="a8">
    <w:name w:val="header"/>
    <w:aliases w:val="ВерхКолонтитул, Знак4 Знак, Знак4,Знак4 Знак,Знак4,??????? ??????????,I.L.T.,Верхний колонтитул1"/>
    <w:basedOn w:val="a"/>
    <w:link w:val="a9"/>
    <w:unhideWhenUsed/>
    <w:rsid w:val="00022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aliases w:val="ВерхКолонтитул Знак, Знак4 Знак Знак, Знак4 Знак1,Знак4 Знак Знак,Знак4 Знак1,??????? ?????????? Знак,I.L.T. Знак,Верхний колонтитул1 Знак"/>
    <w:basedOn w:val="a0"/>
    <w:link w:val="a8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022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0225AE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nhideWhenUsed/>
    <w:rsid w:val="00022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0225AE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0225AE"/>
    <w:pPr>
      <w:outlineLvl w:val="9"/>
    </w:pPr>
    <w:rPr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0225AE"/>
    <w:pPr>
      <w:tabs>
        <w:tab w:val="right" w:leader="dot" w:pos="9345"/>
      </w:tabs>
      <w:spacing w:after="100"/>
    </w:pPr>
    <w:rPr>
      <w:iCs/>
      <w:noProof/>
    </w:rPr>
  </w:style>
  <w:style w:type="character" w:styleId="af">
    <w:name w:val="Hyperlink"/>
    <w:basedOn w:val="a0"/>
    <w:uiPriority w:val="99"/>
    <w:unhideWhenUsed/>
    <w:rsid w:val="000225AE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0225AE"/>
    <w:pPr>
      <w:spacing w:after="100"/>
    </w:pPr>
  </w:style>
  <w:style w:type="paragraph" w:customStyle="1" w:styleId="24">
    <w:name w:val="Обычный2"/>
    <w:rsid w:val="000225AE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0">
    <w:name w:val="Нормальный"/>
    <w:rsid w:val="000225A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1">
    <w:name w:val="Body Text"/>
    <w:aliases w:val="Основной текст таблицы,Основной текст таблицы1,Основной текст таблицы2,Основной текст таблицы3,Основной текст таблицы11,Основной текст таблицы21,Основной текст таблицы4,Основной текст таблицы12,Основной текст таблицы22,Табличный"/>
    <w:basedOn w:val="a"/>
    <w:link w:val="af2"/>
    <w:unhideWhenUsed/>
    <w:rsid w:val="000225AE"/>
    <w:pPr>
      <w:spacing w:after="120"/>
    </w:pPr>
  </w:style>
  <w:style w:type="character" w:customStyle="1" w:styleId="af2">
    <w:name w:val="Основной текст Знак"/>
    <w:aliases w:val="Основной текст таблицы Знак,Основной текст таблицы1 Знак,Основной текст таблицы2 Знак,Основной текст таблицы3 Знак,Основной текст таблицы11 Знак,Основной текст таблицы21 Знак,Основной текст таблицы4 Знак,Основной текст таблицы12 Знак"/>
    <w:basedOn w:val="a0"/>
    <w:link w:val="af1"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">
    <w:name w:val="Обычный 2"/>
    <w:basedOn w:val="a"/>
    <w:rsid w:val="000225AE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szCs w:val="20"/>
    </w:rPr>
  </w:style>
  <w:style w:type="paragraph" w:styleId="3">
    <w:name w:val="Body Text Indent 3"/>
    <w:basedOn w:val="a"/>
    <w:link w:val="30"/>
    <w:uiPriority w:val="99"/>
    <w:unhideWhenUsed/>
    <w:rsid w:val="000225AE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0225A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3">
    <w:name w:val="таб. заголовок"/>
    <w:basedOn w:val="1"/>
    <w:rsid w:val="000225AE"/>
    <w:pPr>
      <w:keepNext w:val="0"/>
      <w:keepLines w:val="0"/>
      <w:spacing w:before="240"/>
      <w:outlineLvl w:val="9"/>
    </w:pPr>
    <w:rPr>
      <w:b w:val="0"/>
      <w:bCs w:val="0"/>
      <w:noProof/>
      <w:color w:val="auto"/>
      <w:kern w:val="28"/>
      <w:sz w:val="24"/>
      <w:szCs w:val="20"/>
    </w:rPr>
  </w:style>
  <w:style w:type="paragraph" w:customStyle="1" w:styleId="af4">
    <w:name w:val="Название таблицы"/>
    <w:basedOn w:val="af5"/>
    <w:next w:val="a"/>
    <w:link w:val="af6"/>
    <w:rsid w:val="000225AE"/>
    <w:pPr>
      <w:suppressAutoHyphens/>
      <w:spacing w:after="0" w:line="360" w:lineRule="auto"/>
    </w:pPr>
    <w:rPr>
      <w:b w:val="0"/>
      <w:bCs w:val="0"/>
      <w:sz w:val="24"/>
    </w:rPr>
  </w:style>
  <w:style w:type="character" w:customStyle="1" w:styleId="af6">
    <w:name w:val="Название таблицы Знак"/>
    <w:basedOn w:val="a0"/>
    <w:link w:val="af4"/>
    <w:rsid w:val="000225A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5">
    <w:name w:val="caption"/>
    <w:basedOn w:val="a"/>
    <w:next w:val="a"/>
    <w:uiPriority w:val="35"/>
    <w:semiHidden/>
    <w:unhideWhenUsed/>
    <w:qFormat/>
    <w:rsid w:val="000225AE"/>
    <w:rPr>
      <w:b/>
      <w:bCs/>
      <w:sz w:val="20"/>
      <w:szCs w:val="20"/>
    </w:rPr>
  </w:style>
  <w:style w:type="character" w:styleId="af7">
    <w:name w:val="page number"/>
    <w:basedOn w:val="a0"/>
    <w:rsid w:val="000225AE"/>
  </w:style>
  <w:style w:type="paragraph" w:customStyle="1" w:styleId="af8">
    <w:name w:val="Обычны"/>
    <w:basedOn w:val="a"/>
    <w:next w:val="a"/>
    <w:rsid w:val="000225AE"/>
    <w:pPr>
      <w:widowControl w:val="0"/>
      <w:spacing w:after="0" w:line="360" w:lineRule="auto"/>
      <w:ind w:firstLine="720"/>
    </w:pPr>
    <w:rPr>
      <w:snapToGrid w:val="0"/>
      <w:szCs w:val="20"/>
    </w:rPr>
  </w:style>
  <w:style w:type="paragraph" w:customStyle="1" w:styleId="af9">
    <w:name w:val="Основной текст с отступом и переносом"/>
    <w:basedOn w:val="a"/>
    <w:link w:val="afa"/>
    <w:rsid w:val="000225AE"/>
    <w:pPr>
      <w:widowControl w:val="0"/>
      <w:spacing w:after="0" w:line="360" w:lineRule="auto"/>
      <w:ind w:firstLine="567"/>
      <w:jc w:val="center"/>
    </w:pPr>
    <w:rPr>
      <w:lang w:val="x-none" w:eastAsia="ar-SA"/>
    </w:rPr>
  </w:style>
  <w:style w:type="character" w:customStyle="1" w:styleId="afa">
    <w:name w:val="Основной текст с отступом и переносом Знак"/>
    <w:link w:val="af9"/>
    <w:locked/>
    <w:rsid w:val="000225A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customStyle="1" w:styleId="ConsTitle">
    <w:name w:val="ConsTitle"/>
    <w:rsid w:val="000225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paragraph" w:customStyle="1" w:styleId="ConsNormal">
    <w:name w:val="ConsNormal"/>
    <w:rsid w:val="000225A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fb">
    <w:name w:val="Table Grid"/>
    <w:basedOn w:val="a1"/>
    <w:uiPriority w:val="59"/>
    <w:rsid w:val="000225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Текст сноски Знак"/>
    <w:link w:val="afd"/>
    <w:uiPriority w:val="99"/>
    <w:semiHidden/>
    <w:locked/>
    <w:rsid w:val="000225AE"/>
  </w:style>
  <w:style w:type="paragraph" w:styleId="afd">
    <w:name w:val="footnote text"/>
    <w:basedOn w:val="a"/>
    <w:link w:val="afc"/>
    <w:uiPriority w:val="99"/>
    <w:semiHidden/>
    <w:rsid w:val="000225AE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3">
    <w:name w:val="Текст сноски Знак1"/>
    <w:basedOn w:val="a0"/>
    <w:uiPriority w:val="99"/>
    <w:semiHidden/>
    <w:rsid w:val="000225A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e">
    <w:name w:val="footnote reference"/>
    <w:uiPriority w:val="99"/>
    <w:semiHidden/>
    <w:rsid w:val="000225AE"/>
    <w:rPr>
      <w:vertAlign w:val="superscript"/>
    </w:rPr>
  </w:style>
  <w:style w:type="paragraph" w:customStyle="1" w:styleId="ConsPlusNonformat">
    <w:name w:val="ConsPlusNonformat"/>
    <w:uiPriority w:val="99"/>
    <w:rsid w:val="000225A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26">
    <w:name w:val="Body Text 2"/>
    <w:basedOn w:val="a"/>
    <w:link w:val="27"/>
    <w:rsid w:val="000225AE"/>
    <w:pPr>
      <w:spacing w:after="0" w:line="240" w:lineRule="auto"/>
      <w:jc w:val="both"/>
    </w:pPr>
    <w:rPr>
      <w:szCs w:val="20"/>
    </w:rPr>
  </w:style>
  <w:style w:type="character" w:customStyle="1" w:styleId="27">
    <w:name w:val="Основной текст 2 Знак"/>
    <w:basedOn w:val="a0"/>
    <w:link w:val="26"/>
    <w:rsid w:val="000225A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">
    <w:name w:val="Основной текст (4)_"/>
    <w:basedOn w:val="a0"/>
    <w:rsid w:val="000225A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4"/>
      <w:sz w:val="20"/>
      <w:szCs w:val="20"/>
      <w:u w:val="none"/>
    </w:rPr>
  </w:style>
  <w:style w:type="character" w:customStyle="1" w:styleId="40">
    <w:name w:val="Основной текст (4)"/>
    <w:basedOn w:val="4"/>
    <w:rsid w:val="000225A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100"/>
      <w:position w:val="0"/>
      <w:sz w:val="20"/>
      <w:szCs w:val="20"/>
      <w:u w:val="none"/>
      <w:lang w:val="ru-RU"/>
    </w:rPr>
  </w:style>
  <w:style w:type="character" w:customStyle="1" w:styleId="aff">
    <w:name w:val="Основной текст_"/>
    <w:basedOn w:val="a0"/>
    <w:link w:val="28"/>
    <w:rsid w:val="000225AE"/>
    <w:rPr>
      <w:rFonts w:ascii="Times New Roman" w:eastAsia="Times New Roman" w:hAnsi="Times New Roman"/>
      <w:b/>
      <w:bCs/>
      <w:spacing w:val="7"/>
      <w:sz w:val="15"/>
      <w:szCs w:val="15"/>
      <w:shd w:val="clear" w:color="auto" w:fill="FFFFFF"/>
    </w:rPr>
  </w:style>
  <w:style w:type="character" w:customStyle="1" w:styleId="14">
    <w:name w:val="Основной текст1"/>
    <w:basedOn w:val="aff"/>
    <w:rsid w:val="000225AE"/>
    <w:rPr>
      <w:rFonts w:ascii="Times New Roman" w:eastAsia="Times New Roman" w:hAnsi="Times New Roman"/>
      <w:b/>
      <w:bCs/>
      <w:color w:val="000000"/>
      <w:spacing w:val="7"/>
      <w:w w:val="100"/>
      <w:position w:val="0"/>
      <w:sz w:val="15"/>
      <w:szCs w:val="15"/>
      <w:shd w:val="clear" w:color="auto" w:fill="FFFFFF"/>
      <w:lang w:val="ru-RU"/>
    </w:rPr>
  </w:style>
  <w:style w:type="paragraph" w:customStyle="1" w:styleId="28">
    <w:name w:val="Основной текст2"/>
    <w:basedOn w:val="a"/>
    <w:link w:val="aff"/>
    <w:rsid w:val="000225AE"/>
    <w:pPr>
      <w:widowControl w:val="0"/>
      <w:shd w:val="clear" w:color="auto" w:fill="FFFFFF"/>
      <w:spacing w:after="0" w:line="202" w:lineRule="exact"/>
      <w:jc w:val="both"/>
    </w:pPr>
    <w:rPr>
      <w:rFonts w:cstheme="minorBidi"/>
      <w:b/>
      <w:bCs/>
      <w:spacing w:val="7"/>
      <w:sz w:val="15"/>
      <w:szCs w:val="15"/>
      <w:lang w:eastAsia="en-US"/>
    </w:rPr>
  </w:style>
  <w:style w:type="character" w:customStyle="1" w:styleId="6">
    <w:name w:val="Основной текст (6)_"/>
    <w:basedOn w:val="a0"/>
    <w:rsid w:val="000225A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5"/>
      <w:szCs w:val="15"/>
      <w:u w:val="none"/>
    </w:rPr>
  </w:style>
  <w:style w:type="character" w:customStyle="1" w:styleId="60">
    <w:name w:val="Основной текст (6)"/>
    <w:basedOn w:val="6"/>
    <w:rsid w:val="000225A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15"/>
      <w:szCs w:val="15"/>
      <w:u w:val="none"/>
      <w:lang w:val="ru-RU"/>
    </w:rPr>
  </w:style>
  <w:style w:type="paragraph" w:customStyle="1" w:styleId="15">
    <w:name w:val="Стиль1"/>
    <w:basedOn w:val="aff0"/>
    <w:link w:val="16"/>
    <w:qFormat/>
    <w:rsid w:val="000225AE"/>
    <w:rPr>
      <w:rFonts w:eastAsiaTheme="minorEastAsia"/>
    </w:rPr>
  </w:style>
  <w:style w:type="character" w:customStyle="1" w:styleId="16">
    <w:name w:val="Стиль1 Знак"/>
    <w:basedOn w:val="a0"/>
    <w:link w:val="15"/>
    <w:locked/>
    <w:rsid w:val="000225AE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f0">
    <w:name w:val="No Spacing"/>
    <w:uiPriority w:val="1"/>
    <w:qFormat/>
    <w:rsid w:val="00022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List Paragraph"/>
    <w:aliases w:val="__Списки,Bullet_IRAO,Мой Список,UL,Абзац маркированнный,List Paragraph,List Paragraph_0"/>
    <w:basedOn w:val="a"/>
    <w:link w:val="aff2"/>
    <w:uiPriority w:val="34"/>
    <w:qFormat/>
    <w:rsid w:val="000225AE"/>
    <w:pPr>
      <w:ind w:left="720"/>
      <w:contextualSpacing/>
    </w:pPr>
  </w:style>
  <w:style w:type="paragraph" w:customStyle="1" w:styleId="aff3">
    <w:name w:val="Содержимое таблицы"/>
    <w:basedOn w:val="a"/>
    <w:rsid w:val="000225AE"/>
    <w:pPr>
      <w:suppressLineNumbers/>
      <w:suppressAutoHyphens/>
      <w:spacing w:after="0" w:line="240" w:lineRule="auto"/>
    </w:pPr>
    <w:rPr>
      <w:sz w:val="28"/>
      <w:szCs w:val="20"/>
      <w:lang w:eastAsia="ar-SA"/>
    </w:rPr>
  </w:style>
  <w:style w:type="character" w:customStyle="1" w:styleId="aff4">
    <w:name w:val="Другое_"/>
    <w:basedOn w:val="a0"/>
    <w:link w:val="aff5"/>
    <w:rsid w:val="000225AE"/>
    <w:rPr>
      <w:rFonts w:ascii="Times New Roman" w:eastAsia="Times New Roman" w:hAnsi="Times New Roman"/>
      <w:color w:val="191A1A"/>
    </w:rPr>
  </w:style>
  <w:style w:type="paragraph" w:customStyle="1" w:styleId="aff5">
    <w:name w:val="Другое"/>
    <w:basedOn w:val="a"/>
    <w:link w:val="aff4"/>
    <w:rsid w:val="000225AE"/>
    <w:pPr>
      <w:widowControl w:val="0"/>
      <w:spacing w:after="0" w:line="240" w:lineRule="auto"/>
    </w:pPr>
    <w:rPr>
      <w:rFonts w:cstheme="minorBidi"/>
      <w:color w:val="191A1A"/>
      <w:sz w:val="22"/>
      <w:szCs w:val="22"/>
      <w:lang w:eastAsia="en-US"/>
    </w:rPr>
  </w:style>
  <w:style w:type="paragraph" w:styleId="aff6">
    <w:name w:val="Normal (Web)"/>
    <w:basedOn w:val="a"/>
    <w:uiPriority w:val="99"/>
    <w:unhideWhenUsed/>
    <w:rsid w:val="000225AE"/>
  </w:style>
  <w:style w:type="character" w:customStyle="1" w:styleId="aff2">
    <w:name w:val="Абзац списка Знак"/>
    <w:aliases w:val="__Списки Знак,Bullet_IRAO Знак,Мой Список Знак,UL Знак,Абзац маркированнный Знак,List Paragraph Знак,List Paragraph_0 Знак"/>
    <w:basedOn w:val="a0"/>
    <w:link w:val="aff1"/>
    <w:uiPriority w:val="34"/>
    <w:locked/>
    <w:rsid w:val="000225A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7">
    <w:name w:val="Сетка таблицы1"/>
    <w:basedOn w:val="a1"/>
    <w:next w:val="afb"/>
    <w:uiPriority w:val="59"/>
    <w:rsid w:val="000225A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1"/>
    <w:next w:val="afb"/>
    <w:uiPriority w:val="59"/>
    <w:rsid w:val="000225A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225A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ru-RU"/>
    </w:rPr>
  </w:style>
  <w:style w:type="paragraph" w:styleId="aff7">
    <w:name w:val="Title"/>
    <w:basedOn w:val="a"/>
    <w:next w:val="a"/>
    <w:link w:val="aff8"/>
    <w:uiPriority w:val="10"/>
    <w:qFormat/>
    <w:rsid w:val="000225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8">
    <w:name w:val="Заголовок Знак"/>
    <w:basedOn w:val="a0"/>
    <w:link w:val="aff7"/>
    <w:uiPriority w:val="10"/>
    <w:rsid w:val="000225A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2a">
    <w:name w:val="Стиль2"/>
    <w:basedOn w:val="1"/>
    <w:link w:val="2b"/>
    <w:qFormat/>
    <w:rsid w:val="000225AE"/>
    <w:pPr>
      <w:jc w:val="left"/>
    </w:pPr>
    <w:rPr>
      <w:noProof/>
      <w:sz w:val="24"/>
    </w:rPr>
  </w:style>
  <w:style w:type="character" w:customStyle="1" w:styleId="2b">
    <w:name w:val="Стиль2 Знак"/>
    <w:basedOn w:val="10"/>
    <w:link w:val="2a"/>
    <w:rsid w:val="000225AE"/>
    <w:rPr>
      <w:rFonts w:ascii="Times New Roman" w:eastAsia="Times New Roman" w:hAnsi="Times New Roman" w:cs="Times New Roman"/>
      <w:b/>
      <w:bCs/>
      <w:noProof/>
      <w:color w:val="000000" w:themeColor="text1"/>
      <w:sz w:val="24"/>
      <w:szCs w:val="28"/>
      <w:lang w:eastAsia="ru-RU"/>
    </w:rPr>
  </w:style>
  <w:style w:type="character" w:styleId="aff9">
    <w:name w:val="annotation reference"/>
    <w:basedOn w:val="a0"/>
    <w:uiPriority w:val="99"/>
    <w:semiHidden/>
    <w:unhideWhenUsed/>
    <w:rsid w:val="0094225A"/>
    <w:rPr>
      <w:sz w:val="16"/>
      <w:szCs w:val="16"/>
    </w:rPr>
  </w:style>
  <w:style w:type="paragraph" w:styleId="affa">
    <w:name w:val="annotation subject"/>
    <w:basedOn w:val="a3"/>
    <w:next w:val="a3"/>
    <w:link w:val="affb"/>
    <w:uiPriority w:val="99"/>
    <w:semiHidden/>
    <w:unhideWhenUsed/>
    <w:rsid w:val="0094225A"/>
    <w:pPr>
      <w:spacing w:after="200"/>
    </w:pPr>
    <w:rPr>
      <w:b/>
      <w:bCs/>
      <w:sz w:val="20"/>
      <w:szCs w:val="20"/>
    </w:rPr>
  </w:style>
  <w:style w:type="character" w:customStyle="1" w:styleId="affb">
    <w:name w:val="Тема примечания Знак"/>
    <w:basedOn w:val="a4"/>
    <w:link w:val="affa"/>
    <w:uiPriority w:val="99"/>
    <w:semiHidden/>
    <w:rsid w:val="009422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c">
    <w:name w:val="Placeholder Text"/>
    <w:basedOn w:val="a0"/>
    <w:uiPriority w:val="99"/>
    <w:semiHidden/>
    <w:rsid w:val="001654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7CC469-DCC4-48B7-A8DA-272083185973}"/>
      </w:docPartPr>
      <w:docPartBody>
        <w:p w:rsidR="00EC6E2E" w:rsidRDefault="00EC6E2E"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C690FCEBDD4DCEB97244F85FB7B5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246DB9-0CF6-465D-8577-13ABA4C640B0}"/>
      </w:docPartPr>
      <w:docPartBody>
        <w:p w:rsidR="00EC6E2E" w:rsidRDefault="00EC6E2E" w:rsidP="00EC6E2E">
          <w:pPr>
            <w:pStyle w:val="29C690FCEBDD4DCEB97244F85FB7B5D2"/>
          </w:pPr>
          <w:r w:rsidRPr="000378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9A23A91D5184433862F28D6CCA723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47B7B2-FF11-46C2-BF55-183716551706}"/>
      </w:docPartPr>
      <w:docPartBody>
        <w:p w:rsidR="00C14CD6" w:rsidRDefault="00EC6E2E" w:rsidP="00EC6E2E">
          <w:pPr>
            <w:pStyle w:val="99A23A91D5184433862F28D6CCA723EF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9E45718AE3348D09A3251BDD074B7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1A1A37-FEF3-4965-90A9-5EC949206D35}"/>
      </w:docPartPr>
      <w:docPartBody>
        <w:p w:rsidR="00C14CD6" w:rsidRDefault="00EC6E2E" w:rsidP="00EC6E2E">
          <w:pPr>
            <w:pStyle w:val="39E45718AE3348D09A3251BDD074B7C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BC0513A954420BA6FEF613605F25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41AD2C-8D94-433F-BBE9-BD8B772B8936}"/>
      </w:docPartPr>
      <w:docPartBody>
        <w:p w:rsidR="00C14CD6" w:rsidRDefault="00EC6E2E" w:rsidP="00EC6E2E">
          <w:pPr>
            <w:pStyle w:val="DFBC0513A954420BA6FEF613605F25A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A5F223427FF4BFBBE2082A5D5B2E4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D37375-700B-45DB-9400-BA876E8A335C}"/>
      </w:docPartPr>
      <w:docPartBody>
        <w:p w:rsidR="00C14CD6" w:rsidRDefault="00EC6E2E" w:rsidP="00EC6E2E">
          <w:pPr>
            <w:pStyle w:val="6A5F223427FF4BFBBE2082A5D5B2E4D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5A619F9C2945159CF5A7F6F18E0C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ACE692-D9B7-4D5C-B013-15F2E0BE2E9A}"/>
      </w:docPartPr>
      <w:docPartBody>
        <w:p w:rsidR="00C14CD6" w:rsidRDefault="00EC6E2E" w:rsidP="00EC6E2E">
          <w:pPr>
            <w:pStyle w:val="DF5A619F9C2945159CF5A7F6F18E0C4C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AA6FC5E81F934D9DA064B5388FC471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D0420E-3C7E-4BC4-BF0A-1DF5B8891FF2}"/>
      </w:docPartPr>
      <w:docPartBody>
        <w:p w:rsidR="00C14CD6" w:rsidRDefault="00EC6E2E" w:rsidP="00EC6E2E">
          <w:pPr>
            <w:pStyle w:val="AA6FC5E81F934D9DA064B5388FC471F6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8B85D67200F461A895124262B9895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E4A5BE-2786-44B9-B6F5-C2582BCA2DB8}"/>
      </w:docPartPr>
      <w:docPartBody>
        <w:p w:rsidR="00C14CD6" w:rsidRDefault="00EC6E2E" w:rsidP="00EC6E2E">
          <w:pPr>
            <w:pStyle w:val="38B85D67200F461A895124262B9895E1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B605F856549EA870726EB9A31EF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06BD6A-5CD3-4175-9867-96F09A9446FE}"/>
      </w:docPartPr>
      <w:docPartBody>
        <w:p w:rsidR="00C14CD6" w:rsidRDefault="00EC6E2E" w:rsidP="00EC6E2E">
          <w:pPr>
            <w:pStyle w:val="E29B605F856549EA870726EB9A31EF08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4947A9F4CED4916B484CDF579AB66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B421ED-14A6-4ACF-B58F-03BC51C108F7}"/>
      </w:docPartPr>
      <w:docPartBody>
        <w:p w:rsidR="00C14CD6" w:rsidRDefault="00EC6E2E" w:rsidP="00EC6E2E">
          <w:pPr>
            <w:pStyle w:val="C4947A9F4CED4916B484CDF579AB6689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52D0C41AED9849A39E33168928FAE0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D082FF-EB24-4DF2-997C-72915B88736F}"/>
      </w:docPartPr>
      <w:docPartBody>
        <w:p w:rsidR="00FF50B0" w:rsidRDefault="00E95897" w:rsidP="00E95897">
          <w:pPr>
            <w:pStyle w:val="52D0C41AED9849A39E33168928FAE0B8"/>
          </w:pPr>
          <w:r w:rsidRPr="000378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9E015D7842A452787601C81071561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B5A451-049B-4A34-B238-CDF0A3B4FDB4}"/>
      </w:docPartPr>
      <w:docPartBody>
        <w:p w:rsidR="00983331" w:rsidRDefault="00B66477" w:rsidP="00B66477">
          <w:pPr>
            <w:pStyle w:val="99E015D7842A452787601C8107156144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5E02D35AA15408C98BA9599EB836D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D55A9B-CA7F-40A9-8ECA-C640B752C399}"/>
      </w:docPartPr>
      <w:docPartBody>
        <w:p w:rsidR="00983331" w:rsidRDefault="00B66477" w:rsidP="00B66477">
          <w:pPr>
            <w:pStyle w:val="65E02D35AA15408C98BA9599EB836D5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A6AB2859CD35495595DC1B44C13997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C51C8B-71E5-4416-B192-CFD8906B9C1B}"/>
      </w:docPartPr>
      <w:docPartBody>
        <w:p w:rsidR="008F7EFA" w:rsidRDefault="008F7EFA" w:rsidP="008F7EFA">
          <w:pPr>
            <w:pStyle w:val="A6AB2859CD35495595DC1B44C13997D9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9D4C5225C9F54DC4A8D9AE4B943C12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32BA92-7E82-4783-8137-7DA27E536F70}"/>
      </w:docPartPr>
      <w:docPartBody>
        <w:p w:rsidR="00482A4F" w:rsidRDefault="00482A4F" w:rsidP="00482A4F">
          <w:pPr>
            <w:pStyle w:val="9D4C5225C9F54DC4A8D9AE4B943C120F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B1AD10BCF345B3B7E8AB8A6E0A01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BE731D-CFBE-40A5-A37D-806B051168AF}"/>
      </w:docPartPr>
      <w:docPartBody>
        <w:p w:rsidR="00482A4F" w:rsidRDefault="00482A4F" w:rsidP="00482A4F">
          <w:pPr>
            <w:pStyle w:val="B1B1AD10BCF345B3B7E8AB8A6E0A0185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9BEDD1E228474AB3018C21A34D8E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4B49E7-9817-4362-B7A2-C00271F7FE2F}"/>
      </w:docPartPr>
      <w:docPartBody>
        <w:p w:rsidR="00482A4F" w:rsidRDefault="00482A4F" w:rsidP="00482A4F">
          <w:pPr>
            <w:pStyle w:val="CC9BEDD1E228474AB3018C21A34D8E1A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1DBABD64649B4DEE9C5688C6D9AC5E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CDBA74-4C04-4F0B-B33D-F9733141573F}"/>
      </w:docPartPr>
      <w:docPartBody>
        <w:p w:rsidR="00482A4F" w:rsidRDefault="00482A4F" w:rsidP="00482A4F">
          <w:pPr>
            <w:pStyle w:val="1DBABD64649B4DEE9C5688C6D9AC5E9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59EDD12A804487E82E849137AFC2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E4343E-338C-4E02-BC86-38DF5D7500FF}"/>
      </w:docPartPr>
      <w:docPartBody>
        <w:p w:rsidR="00482A4F" w:rsidRDefault="00482A4F" w:rsidP="00482A4F">
          <w:pPr>
            <w:pStyle w:val="759EDD12A804487E82E849137AFC2B1D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1471732E123F4223ACD4D704DEC4FD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A1CF48-DE4C-40BE-9BEE-32C07BAB1CFD}"/>
      </w:docPartPr>
      <w:docPartBody>
        <w:p w:rsidR="00482A4F" w:rsidRDefault="00482A4F" w:rsidP="00482A4F">
          <w:pPr>
            <w:pStyle w:val="1471732E123F4223ACD4D704DEC4FDD1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687FF12CCEE48EE93BCB1987E5A81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4F92DB-BC0E-4BAF-86B1-DC17AA145273}"/>
      </w:docPartPr>
      <w:docPartBody>
        <w:p w:rsidR="00482A4F" w:rsidRDefault="00482A4F" w:rsidP="00482A4F">
          <w:pPr>
            <w:pStyle w:val="7687FF12CCEE48EE93BCB1987E5A8179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6C728EAE1A04C2E9C7CE67DC06823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7A5834-725F-4B11-8F4E-E147F3F21F0B}"/>
      </w:docPartPr>
      <w:docPartBody>
        <w:p w:rsidR="00482A4F" w:rsidRDefault="00482A4F" w:rsidP="00482A4F">
          <w:pPr>
            <w:pStyle w:val="76C728EAE1A04C2E9C7CE67DC0682365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BDB6FDC91FA4D5087A7980222DCCA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C592F1-3E47-434D-9857-E029D19134B8}"/>
      </w:docPartPr>
      <w:docPartBody>
        <w:p w:rsidR="00482A4F" w:rsidRDefault="00482A4F" w:rsidP="00482A4F">
          <w:pPr>
            <w:pStyle w:val="6BDB6FDC91FA4D5087A7980222DCCAA8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223CEE558B09480CA6141FB049D92A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C62E73-745D-4DE6-B98F-0FA9B6E13259}"/>
      </w:docPartPr>
      <w:docPartBody>
        <w:p w:rsidR="00CF1004" w:rsidRDefault="00482A4F" w:rsidP="00482A4F">
          <w:pPr>
            <w:pStyle w:val="223CEE558B09480CA6141FB049D92A2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5AAFAEC2D3C344E39A90A06977C5E3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08A386-AD4E-4A8D-9443-0BD0D81127F5}"/>
      </w:docPartPr>
      <w:docPartBody>
        <w:p w:rsidR="00CF1004" w:rsidRDefault="00482A4F" w:rsidP="00482A4F">
          <w:pPr>
            <w:pStyle w:val="5AAFAEC2D3C344E39A90A06977C5E3A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966103BC6AAA40A3BBF84D9B08ACB4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613EFA-EC3E-4ABC-8FDC-BBC8036748EB}"/>
      </w:docPartPr>
      <w:docPartBody>
        <w:p w:rsidR="009C2D15" w:rsidRDefault="00CF1004" w:rsidP="00CF1004">
          <w:pPr>
            <w:pStyle w:val="966103BC6AAA40A3BBF84D9B08ACB4BD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87E49481B4A8988C0D5E41A0AFD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F1ECFC-6557-4087-BCB6-3BFF8F71CFF3}"/>
      </w:docPartPr>
      <w:docPartBody>
        <w:p w:rsidR="009C2D15" w:rsidRDefault="00CF1004" w:rsidP="00CF1004">
          <w:pPr>
            <w:pStyle w:val="E2987E49481B4A8988C0D5E41A0AFDB8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E76057F9A8547B4A81853FA15C0E0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03CFBB-5134-49F3-87A4-D9257AE5CB63}"/>
      </w:docPartPr>
      <w:docPartBody>
        <w:p w:rsidR="009C2D15" w:rsidRDefault="00CF1004" w:rsidP="00CF1004">
          <w:pPr>
            <w:pStyle w:val="CE76057F9A8547B4A81853FA15C0E00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8BBF1AFA3D549C2808CD29E9D8444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BF6736-F85C-4205-AEE8-820837E5A842}"/>
      </w:docPartPr>
      <w:docPartBody>
        <w:p w:rsidR="009C2D15" w:rsidRDefault="009C2D15" w:rsidP="009C2D15">
          <w:pPr>
            <w:pStyle w:val="78BBF1AFA3D549C2808CD29E9D844443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C015264B5854A8C81813E665D7242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51CC25-6074-4285-A063-A96E053878FA}"/>
      </w:docPartPr>
      <w:docPartBody>
        <w:p w:rsidR="00DC33D6" w:rsidRDefault="00993032" w:rsidP="00993032">
          <w:pPr>
            <w:pStyle w:val="DC015264B5854A8C81813E665D7242E5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F510E95FD14462894EA4F6B053AAA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6F6629-8A09-4924-94DD-674E309EFE8D}"/>
      </w:docPartPr>
      <w:docPartBody>
        <w:p w:rsidR="00DC33D6" w:rsidRDefault="00993032" w:rsidP="00993032">
          <w:pPr>
            <w:pStyle w:val="BF510E95FD14462894EA4F6B053AAA7A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21AEA34275049B3BE61B5C174CBA7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4C37E8-A6E9-4BBF-A210-5094ED04D0A0}"/>
      </w:docPartPr>
      <w:docPartBody>
        <w:p w:rsidR="00DC33D6" w:rsidRDefault="00993032" w:rsidP="00993032">
          <w:pPr>
            <w:pStyle w:val="C21AEA34275049B3BE61B5C174CBA7B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CA6B42588A4E4B83AAD4F149CC44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F283E7-E9B8-4493-9D62-EB2834F115AF}"/>
      </w:docPartPr>
      <w:docPartBody>
        <w:p w:rsidR="00DC33D6" w:rsidRDefault="00993032" w:rsidP="00993032">
          <w:pPr>
            <w:pStyle w:val="59CA6B42588A4E4B83AAD4F149CC44DD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FD93F6FFDC23483CA9518F68AA8934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5E94CE-FED9-49A9-866F-3F937D07210B}"/>
      </w:docPartPr>
      <w:docPartBody>
        <w:p w:rsidR="00DC33D6" w:rsidRDefault="00993032" w:rsidP="00993032">
          <w:pPr>
            <w:pStyle w:val="FD93F6FFDC23483CA9518F68AA893474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3EAA8CED277145C7A13AB86C20DDD0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34A70C-8053-4044-951E-FE19867C92E1}"/>
      </w:docPartPr>
      <w:docPartBody>
        <w:p w:rsidR="00D122CB" w:rsidRDefault="00DC33D6" w:rsidP="00DC33D6">
          <w:pPr>
            <w:pStyle w:val="3EAA8CED277145C7A13AB86C20DDD07C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079A3D8DA5844056870581DDF52003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B5AB3B-E695-4FD2-8306-50B9DFF8AF06}"/>
      </w:docPartPr>
      <w:docPartBody>
        <w:p w:rsidR="00D122CB" w:rsidRDefault="00DC33D6" w:rsidP="00DC33D6">
          <w:pPr>
            <w:pStyle w:val="079A3D8DA5844056870581DDF52003AC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A1D09B02D9394FF4BA841F85354144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A27ADE-D486-48D8-BF82-9AAF6385EE9E}"/>
      </w:docPartPr>
      <w:docPartBody>
        <w:p w:rsidR="00D122CB" w:rsidRDefault="00DC33D6" w:rsidP="00DC33D6">
          <w:pPr>
            <w:pStyle w:val="A1D09B02D9394FF4BA841F85354144AB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ADD236B3DAAA4F089575CAEC44457F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E55C0D-0BD7-4DE3-8508-150CA8B62E14}"/>
      </w:docPartPr>
      <w:docPartBody>
        <w:p w:rsidR="004F48F4" w:rsidRDefault="00D122CB" w:rsidP="00D122CB">
          <w:pPr>
            <w:pStyle w:val="ADD236B3DAAA4F089575CAEC44457F95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97D5E08249F0454E9B0C7266B9AEA5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2A43D6-B403-4400-B493-497F530B2104}"/>
      </w:docPartPr>
      <w:docPartBody>
        <w:p w:rsidR="004F48F4" w:rsidRDefault="00D122CB" w:rsidP="00D122CB">
          <w:pPr>
            <w:pStyle w:val="97D5E08249F0454E9B0C7266B9AEA5B0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609DC87062C4BCB851A40A916F065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012F2B-6271-421C-8689-54F77B1AB6C1}"/>
      </w:docPartPr>
      <w:docPartBody>
        <w:p w:rsidR="00496CD3" w:rsidRDefault="0015781E" w:rsidP="0015781E">
          <w:pPr>
            <w:pStyle w:val="B609DC87062C4BCB851A40A916F065A2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C1D44B86F3654B518458293EA76B26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D5D6FD-310F-47D8-A181-05E8D69288CE}"/>
      </w:docPartPr>
      <w:docPartBody>
        <w:p w:rsidR="00116899" w:rsidRDefault="00EF1414" w:rsidP="00EF1414">
          <w:pPr>
            <w:pStyle w:val="C1D44B86F3654B518458293EA76B26E3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2C5C71BCBCE540ACB0F5F69DB6BB6D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268CCD-15BC-4D0C-ACED-E2A2C0DF882B}"/>
      </w:docPartPr>
      <w:docPartBody>
        <w:p w:rsidR="00116899" w:rsidRDefault="00EF1414" w:rsidP="00EF1414">
          <w:pPr>
            <w:pStyle w:val="2C5C71BCBCE540ACB0F5F69DB6BB6D39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FD193C2EFBF4EE0A8AFB14D1C5771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E80EC0-E800-47D8-AACF-DAFDB716F87E}"/>
      </w:docPartPr>
      <w:docPartBody>
        <w:p w:rsidR="00116899" w:rsidRDefault="00116899" w:rsidP="00116899">
          <w:pPr>
            <w:pStyle w:val="BFD193C2EFBF4EE0A8AFB14D1C5771E1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7482627ADC844A4DAD8BFB302B085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7F851F-17AF-4990-A715-629B48B13E0D}"/>
      </w:docPartPr>
      <w:docPartBody>
        <w:p w:rsidR="00116899" w:rsidRDefault="00116899" w:rsidP="00116899">
          <w:pPr>
            <w:pStyle w:val="7482627ADC844A4DAD8BFB302B085887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25C393A9F5674557B3B86A4BD59F57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97BC21-354D-4BC5-AE7C-6356614B9D8C}"/>
      </w:docPartPr>
      <w:docPartBody>
        <w:p w:rsidR="00936A97" w:rsidRDefault="00116899" w:rsidP="00116899">
          <w:pPr>
            <w:pStyle w:val="25C393A9F5674557B3B86A4BD59F57FE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7B76415D41042959957F334A8A2BF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1BF9EA-A1FF-4E61-97FA-B05BB1FAA0C7}"/>
      </w:docPartPr>
      <w:docPartBody>
        <w:p w:rsidR="00EE1FBF" w:rsidRDefault="00595627" w:rsidP="00595627">
          <w:pPr>
            <w:pStyle w:val="67B76415D41042959957F334A8A2BF24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80703FD64F58496F9427243699B684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DBA2BE-D862-412F-A76B-82801C96B35D}"/>
      </w:docPartPr>
      <w:docPartBody>
        <w:p w:rsidR="00EE1FBF" w:rsidRDefault="00EE1FBF" w:rsidP="00EE1FBF">
          <w:pPr>
            <w:pStyle w:val="80703FD64F58496F9427243699B684CE"/>
          </w:pPr>
          <w:r w:rsidRPr="005F71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4CD1E67F7C854A8E8E94F60A06DFEB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B20A11-4745-4B46-BED6-68206BDE8DBE}"/>
      </w:docPartPr>
      <w:docPartBody>
        <w:p w:rsidR="00EE1FBF" w:rsidRDefault="00EE1FBF" w:rsidP="00EE1FBF">
          <w:pPr>
            <w:pStyle w:val="4CD1E67F7C854A8E8E94F60A06DFEB00"/>
          </w:pPr>
          <w:r w:rsidRPr="005F71B3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E2E"/>
    <w:rsid w:val="0004186D"/>
    <w:rsid w:val="000B3288"/>
    <w:rsid w:val="000F7952"/>
    <w:rsid w:val="00116899"/>
    <w:rsid w:val="00152D9F"/>
    <w:rsid w:val="001548AF"/>
    <w:rsid w:val="0015781E"/>
    <w:rsid w:val="00161281"/>
    <w:rsid w:val="001B085C"/>
    <w:rsid w:val="00222FCC"/>
    <w:rsid w:val="002234A2"/>
    <w:rsid w:val="0022586E"/>
    <w:rsid w:val="002E32E4"/>
    <w:rsid w:val="00301474"/>
    <w:rsid w:val="0032338D"/>
    <w:rsid w:val="00334991"/>
    <w:rsid w:val="00341460"/>
    <w:rsid w:val="003473D0"/>
    <w:rsid w:val="0036093E"/>
    <w:rsid w:val="00383679"/>
    <w:rsid w:val="003B40F6"/>
    <w:rsid w:val="003D7834"/>
    <w:rsid w:val="004322BD"/>
    <w:rsid w:val="00451345"/>
    <w:rsid w:val="00457425"/>
    <w:rsid w:val="00464A53"/>
    <w:rsid w:val="00482A4F"/>
    <w:rsid w:val="00496262"/>
    <w:rsid w:val="00496CD3"/>
    <w:rsid w:val="004C0405"/>
    <w:rsid w:val="004F48F4"/>
    <w:rsid w:val="0054338E"/>
    <w:rsid w:val="00594162"/>
    <w:rsid w:val="00595627"/>
    <w:rsid w:val="005A552B"/>
    <w:rsid w:val="005B6EB4"/>
    <w:rsid w:val="005E12F1"/>
    <w:rsid w:val="005E201E"/>
    <w:rsid w:val="006034BD"/>
    <w:rsid w:val="00691E12"/>
    <w:rsid w:val="006D2117"/>
    <w:rsid w:val="006D70DB"/>
    <w:rsid w:val="006E301C"/>
    <w:rsid w:val="00793841"/>
    <w:rsid w:val="007A2208"/>
    <w:rsid w:val="008568AE"/>
    <w:rsid w:val="00895A16"/>
    <w:rsid w:val="0089646B"/>
    <w:rsid w:val="008B6AFA"/>
    <w:rsid w:val="008C64D6"/>
    <w:rsid w:val="008D5632"/>
    <w:rsid w:val="008F7EFA"/>
    <w:rsid w:val="00936A97"/>
    <w:rsid w:val="00983331"/>
    <w:rsid w:val="00987BD2"/>
    <w:rsid w:val="00991C9C"/>
    <w:rsid w:val="00993032"/>
    <w:rsid w:val="009B1A9C"/>
    <w:rsid w:val="009C2D15"/>
    <w:rsid w:val="009C5646"/>
    <w:rsid w:val="00A12B88"/>
    <w:rsid w:val="00A31763"/>
    <w:rsid w:val="00A37A20"/>
    <w:rsid w:val="00A6198B"/>
    <w:rsid w:val="00B5435B"/>
    <w:rsid w:val="00B63816"/>
    <w:rsid w:val="00B66477"/>
    <w:rsid w:val="00C10959"/>
    <w:rsid w:val="00C14CD6"/>
    <w:rsid w:val="00C64ACF"/>
    <w:rsid w:val="00CD19C9"/>
    <w:rsid w:val="00CF1004"/>
    <w:rsid w:val="00D122CB"/>
    <w:rsid w:val="00D40919"/>
    <w:rsid w:val="00DC1856"/>
    <w:rsid w:val="00DC33D6"/>
    <w:rsid w:val="00DF152C"/>
    <w:rsid w:val="00E429B7"/>
    <w:rsid w:val="00E511F3"/>
    <w:rsid w:val="00E95897"/>
    <w:rsid w:val="00EC2765"/>
    <w:rsid w:val="00EC6E2E"/>
    <w:rsid w:val="00EE1FBF"/>
    <w:rsid w:val="00EF1414"/>
    <w:rsid w:val="00F25C9D"/>
    <w:rsid w:val="00F47885"/>
    <w:rsid w:val="00F663FA"/>
    <w:rsid w:val="00FB25FF"/>
    <w:rsid w:val="00FF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6093E"/>
    <w:rPr>
      <w:color w:val="808080"/>
    </w:rPr>
  </w:style>
  <w:style w:type="paragraph" w:customStyle="1" w:styleId="29C690FCEBDD4DCEB97244F85FB7B5D2">
    <w:name w:val="29C690FCEBDD4DCEB97244F85FB7B5D2"/>
    <w:rsid w:val="00EC6E2E"/>
  </w:style>
  <w:style w:type="paragraph" w:customStyle="1" w:styleId="99A23A91D5184433862F28D6CCA723EF">
    <w:name w:val="99A23A91D5184433862F28D6CCA723EF"/>
    <w:rsid w:val="00EC6E2E"/>
  </w:style>
  <w:style w:type="paragraph" w:customStyle="1" w:styleId="39E45718AE3348D09A3251BDD074B7C0">
    <w:name w:val="39E45718AE3348D09A3251BDD074B7C0"/>
    <w:rsid w:val="00EC6E2E"/>
  </w:style>
  <w:style w:type="paragraph" w:customStyle="1" w:styleId="42EE5A8410C64A72B717CA7D876E4480">
    <w:name w:val="42EE5A8410C64A72B717CA7D876E4480"/>
    <w:rsid w:val="00EC6E2E"/>
  </w:style>
  <w:style w:type="paragraph" w:customStyle="1" w:styleId="DFBC0513A954420BA6FEF613605F25AB">
    <w:name w:val="DFBC0513A954420BA6FEF613605F25AB"/>
    <w:rsid w:val="00EC6E2E"/>
  </w:style>
  <w:style w:type="paragraph" w:customStyle="1" w:styleId="6A5F223427FF4BFBBE2082A5D5B2E4DB">
    <w:name w:val="6A5F223427FF4BFBBE2082A5D5B2E4DB"/>
    <w:rsid w:val="00EC6E2E"/>
  </w:style>
  <w:style w:type="paragraph" w:customStyle="1" w:styleId="DF5A619F9C2945159CF5A7F6F18E0C4C">
    <w:name w:val="DF5A619F9C2945159CF5A7F6F18E0C4C"/>
    <w:rsid w:val="00EC6E2E"/>
  </w:style>
  <w:style w:type="paragraph" w:customStyle="1" w:styleId="03FED95322D44BA985F4C9BDAC650D31">
    <w:name w:val="03FED95322D44BA985F4C9BDAC650D31"/>
    <w:rsid w:val="00EC6E2E"/>
  </w:style>
  <w:style w:type="paragraph" w:customStyle="1" w:styleId="5F54D2EE80DC4F9495DC0675EB2E34D3">
    <w:name w:val="5F54D2EE80DC4F9495DC0675EB2E34D3"/>
    <w:rsid w:val="00EC6E2E"/>
  </w:style>
  <w:style w:type="paragraph" w:customStyle="1" w:styleId="2AC96A29E5A447F7AC07760BF1E8A946">
    <w:name w:val="2AC96A29E5A447F7AC07760BF1E8A946"/>
    <w:rsid w:val="00EC6E2E"/>
  </w:style>
  <w:style w:type="paragraph" w:customStyle="1" w:styleId="1B690139690149C8BCB7E29CB33FED19">
    <w:name w:val="1B690139690149C8BCB7E29CB33FED19"/>
    <w:rsid w:val="00EC6E2E"/>
  </w:style>
  <w:style w:type="paragraph" w:customStyle="1" w:styleId="AA6FC5E81F934D9DA064B5388FC471F6">
    <w:name w:val="AA6FC5E81F934D9DA064B5388FC471F6"/>
    <w:rsid w:val="00EC6E2E"/>
  </w:style>
  <w:style w:type="paragraph" w:customStyle="1" w:styleId="38B85D67200F461A895124262B9895E1">
    <w:name w:val="38B85D67200F461A895124262B9895E1"/>
    <w:rsid w:val="00EC6E2E"/>
  </w:style>
  <w:style w:type="paragraph" w:customStyle="1" w:styleId="E29B605F856549EA870726EB9A31EF08">
    <w:name w:val="E29B605F856549EA870726EB9A31EF08"/>
    <w:rsid w:val="00EC6E2E"/>
  </w:style>
  <w:style w:type="paragraph" w:customStyle="1" w:styleId="C4947A9F4CED4916B484CDF579AB6689">
    <w:name w:val="C4947A9F4CED4916B484CDF579AB6689"/>
    <w:rsid w:val="00EC6E2E"/>
  </w:style>
  <w:style w:type="paragraph" w:customStyle="1" w:styleId="9B46195639164B528FCF6096755E587A">
    <w:name w:val="9B46195639164B528FCF6096755E587A"/>
    <w:rsid w:val="00EC6E2E"/>
  </w:style>
  <w:style w:type="paragraph" w:customStyle="1" w:styleId="19FED0398387440583CBB1C95966548B">
    <w:name w:val="19FED0398387440583CBB1C95966548B"/>
    <w:rsid w:val="00EC6E2E"/>
  </w:style>
  <w:style w:type="paragraph" w:customStyle="1" w:styleId="D9D5BE7D2E6A482DB80CEC103B48CF5E">
    <w:name w:val="D9D5BE7D2E6A482DB80CEC103B48CF5E"/>
    <w:rsid w:val="00EC6E2E"/>
  </w:style>
  <w:style w:type="paragraph" w:customStyle="1" w:styleId="A0790CB22D304C9582BAD49151685B29">
    <w:name w:val="A0790CB22D304C9582BAD49151685B29"/>
    <w:rsid w:val="00EC6E2E"/>
  </w:style>
  <w:style w:type="paragraph" w:customStyle="1" w:styleId="8C36D65355EA456B88B126AEB7FF264D">
    <w:name w:val="8C36D65355EA456B88B126AEB7FF264D"/>
    <w:rsid w:val="00EC6E2E"/>
  </w:style>
  <w:style w:type="paragraph" w:customStyle="1" w:styleId="93B588C8D1984FC5A22F93F9803155DD">
    <w:name w:val="93B588C8D1984FC5A22F93F9803155DD"/>
    <w:rsid w:val="00EC6E2E"/>
  </w:style>
  <w:style w:type="paragraph" w:customStyle="1" w:styleId="9AC4787A6F314D9CB7A829C0CA9826F8">
    <w:name w:val="9AC4787A6F314D9CB7A829C0CA9826F8"/>
    <w:rsid w:val="00EC6E2E"/>
  </w:style>
  <w:style w:type="paragraph" w:customStyle="1" w:styleId="52D0C41AED9849A39E33168928FAE0B8">
    <w:name w:val="52D0C41AED9849A39E33168928FAE0B8"/>
    <w:rsid w:val="00E95897"/>
  </w:style>
  <w:style w:type="paragraph" w:customStyle="1" w:styleId="35937CBFB50248D49E070E70D6878E51">
    <w:name w:val="35937CBFB50248D49E070E70D6878E51"/>
    <w:rsid w:val="00E95897"/>
  </w:style>
  <w:style w:type="paragraph" w:customStyle="1" w:styleId="2ABD823B17C449138D33F567624D6CF6">
    <w:name w:val="2ABD823B17C449138D33F567624D6CF6"/>
    <w:rsid w:val="00B66477"/>
  </w:style>
  <w:style w:type="paragraph" w:customStyle="1" w:styleId="99E015D7842A452787601C8107156144">
    <w:name w:val="99E015D7842A452787601C8107156144"/>
    <w:rsid w:val="00B66477"/>
  </w:style>
  <w:style w:type="paragraph" w:customStyle="1" w:styleId="CCE72EEE2B604360BE5D759F7FDA1501">
    <w:name w:val="CCE72EEE2B604360BE5D759F7FDA1501"/>
    <w:rsid w:val="00B66477"/>
  </w:style>
  <w:style w:type="paragraph" w:customStyle="1" w:styleId="0D32800DCC3A4B90BB9BAC5DA0765D2F">
    <w:name w:val="0D32800DCC3A4B90BB9BAC5DA0765D2F"/>
    <w:rsid w:val="00B66477"/>
  </w:style>
  <w:style w:type="paragraph" w:customStyle="1" w:styleId="65E02D35AA15408C98BA9599EB836D50">
    <w:name w:val="65E02D35AA15408C98BA9599EB836D50"/>
    <w:rsid w:val="00B66477"/>
  </w:style>
  <w:style w:type="paragraph" w:customStyle="1" w:styleId="A6AB2859CD35495595DC1B44C13997D9">
    <w:name w:val="A6AB2859CD35495595DC1B44C13997D9"/>
    <w:rsid w:val="008F7EFA"/>
  </w:style>
  <w:style w:type="paragraph" w:customStyle="1" w:styleId="9D4C5225C9F54DC4A8D9AE4B943C120F">
    <w:name w:val="9D4C5225C9F54DC4A8D9AE4B943C120F"/>
    <w:rsid w:val="00482A4F"/>
  </w:style>
  <w:style w:type="paragraph" w:customStyle="1" w:styleId="B1B1AD10BCF345B3B7E8AB8A6E0A0185">
    <w:name w:val="B1B1AD10BCF345B3B7E8AB8A6E0A0185"/>
    <w:rsid w:val="00482A4F"/>
  </w:style>
  <w:style w:type="paragraph" w:customStyle="1" w:styleId="CC9BEDD1E228474AB3018C21A34D8E1A">
    <w:name w:val="CC9BEDD1E228474AB3018C21A34D8E1A"/>
    <w:rsid w:val="00482A4F"/>
  </w:style>
  <w:style w:type="paragraph" w:customStyle="1" w:styleId="1DBABD64649B4DEE9C5688C6D9AC5E97">
    <w:name w:val="1DBABD64649B4DEE9C5688C6D9AC5E97"/>
    <w:rsid w:val="00482A4F"/>
  </w:style>
  <w:style w:type="paragraph" w:customStyle="1" w:styleId="759EDD12A804487E82E849137AFC2B1D">
    <w:name w:val="759EDD12A804487E82E849137AFC2B1D"/>
    <w:rsid w:val="00482A4F"/>
  </w:style>
  <w:style w:type="paragraph" w:customStyle="1" w:styleId="1471732E123F4223ACD4D704DEC4FDD1">
    <w:name w:val="1471732E123F4223ACD4D704DEC4FDD1"/>
    <w:rsid w:val="00482A4F"/>
  </w:style>
  <w:style w:type="paragraph" w:customStyle="1" w:styleId="7687FF12CCEE48EE93BCB1987E5A8179">
    <w:name w:val="7687FF12CCEE48EE93BCB1987E5A8179"/>
    <w:rsid w:val="00482A4F"/>
  </w:style>
  <w:style w:type="paragraph" w:customStyle="1" w:styleId="76C728EAE1A04C2E9C7CE67DC0682365">
    <w:name w:val="76C728EAE1A04C2E9C7CE67DC0682365"/>
    <w:rsid w:val="00482A4F"/>
  </w:style>
  <w:style w:type="paragraph" w:customStyle="1" w:styleId="6BDB6FDC91FA4D5087A7980222DCCAA8">
    <w:name w:val="6BDB6FDC91FA4D5087A7980222DCCAA8"/>
    <w:rsid w:val="00482A4F"/>
  </w:style>
  <w:style w:type="paragraph" w:customStyle="1" w:styleId="0825214F32474CDF8EE20883F9103C87">
    <w:name w:val="0825214F32474CDF8EE20883F9103C87"/>
    <w:rsid w:val="00482A4F"/>
  </w:style>
  <w:style w:type="paragraph" w:customStyle="1" w:styleId="EF14DDBA4A6D4538BED443C6C116647B">
    <w:name w:val="EF14DDBA4A6D4538BED443C6C116647B"/>
    <w:rsid w:val="00482A4F"/>
  </w:style>
  <w:style w:type="paragraph" w:customStyle="1" w:styleId="B73C2B3B50D44DEF991A29F32908951D">
    <w:name w:val="B73C2B3B50D44DEF991A29F32908951D"/>
    <w:rsid w:val="00482A4F"/>
  </w:style>
  <w:style w:type="paragraph" w:customStyle="1" w:styleId="223CEE558B09480CA6141FB049D92A20">
    <w:name w:val="223CEE558B09480CA6141FB049D92A20"/>
    <w:rsid w:val="00482A4F"/>
  </w:style>
  <w:style w:type="paragraph" w:customStyle="1" w:styleId="5AAFAEC2D3C344E39A90A06977C5E3AB">
    <w:name w:val="5AAFAEC2D3C344E39A90A06977C5E3AB"/>
    <w:rsid w:val="00482A4F"/>
  </w:style>
  <w:style w:type="paragraph" w:customStyle="1" w:styleId="966103BC6AAA40A3BBF84D9B08ACB4BD">
    <w:name w:val="966103BC6AAA40A3BBF84D9B08ACB4BD"/>
    <w:rsid w:val="00CF1004"/>
  </w:style>
  <w:style w:type="paragraph" w:customStyle="1" w:styleId="E2987E49481B4A8988C0D5E41A0AFDB8">
    <w:name w:val="E2987E49481B4A8988C0D5E41A0AFDB8"/>
    <w:rsid w:val="00CF1004"/>
  </w:style>
  <w:style w:type="paragraph" w:customStyle="1" w:styleId="CE76057F9A8547B4A81853FA15C0E007">
    <w:name w:val="CE76057F9A8547B4A81853FA15C0E007"/>
    <w:rsid w:val="00CF1004"/>
  </w:style>
  <w:style w:type="paragraph" w:customStyle="1" w:styleId="78BBF1AFA3D549C2808CD29E9D844443">
    <w:name w:val="78BBF1AFA3D549C2808CD29E9D844443"/>
    <w:rsid w:val="009C2D15"/>
  </w:style>
  <w:style w:type="paragraph" w:customStyle="1" w:styleId="DC015264B5854A8C81813E665D7242E5">
    <w:name w:val="DC015264B5854A8C81813E665D7242E5"/>
    <w:rsid w:val="00993032"/>
  </w:style>
  <w:style w:type="paragraph" w:customStyle="1" w:styleId="BF510E95FD14462894EA4F6B053AAA7A">
    <w:name w:val="BF510E95FD14462894EA4F6B053AAA7A"/>
    <w:rsid w:val="00993032"/>
  </w:style>
  <w:style w:type="paragraph" w:customStyle="1" w:styleId="C21AEA34275049B3BE61B5C174CBA7B7">
    <w:name w:val="C21AEA34275049B3BE61B5C174CBA7B7"/>
    <w:rsid w:val="00993032"/>
  </w:style>
  <w:style w:type="paragraph" w:customStyle="1" w:styleId="59CA6B42588A4E4B83AAD4F149CC44DD">
    <w:name w:val="59CA6B42588A4E4B83AAD4F149CC44DD"/>
    <w:rsid w:val="00993032"/>
  </w:style>
  <w:style w:type="paragraph" w:customStyle="1" w:styleId="FD93F6FFDC23483CA9518F68AA893474">
    <w:name w:val="FD93F6FFDC23483CA9518F68AA893474"/>
    <w:rsid w:val="00993032"/>
  </w:style>
  <w:style w:type="paragraph" w:customStyle="1" w:styleId="3EAA8CED277145C7A13AB86C20DDD07C">
    <w:name w:val="3EAA8CED277145C7A13AB86C20DDD07C"/>
    <w:rsid w:val="00DC33D6"/>
  </w:style>
  <w:style w:type="paragraph" w:customStyle="1" w:styleId="079A3D8DA5844056870581DDF52003AC">
    <w:name w:val="079A3D8DA5844056870581DDF52003AC"/>
    <w:rsid w:val="00DC33D6"/>
  </w:style>
  <w:style w:type="paragraph" w:customStyle="1" w:styleId="A1D09B02D9394FF4BA841F85354144AB">
    <w:name w:val="A1D09B02D9394FF4BA841F85354144AB"/>
    <w:rsid w:val="00DC33D6"/>
  </w:style>
  <w:style w:type="paragraph" w:customStyle="1" w:styleId="992A42103D9F45E58B041C31A7E0DDD6">
    <w:name w:val="992A42103D9F45E58B041C31A7E0DDD6"/>
    <w:rsid w:val="00D122CB"/>
  </w:style>
  <w:style w:type="paragraph" w:customStyle="1" w:styleId="ADD236B3DAAA4F089575CAEC44457F95">
    <w:name w:val="ADD236B3DAAA4F089575CAEC44457F95"/>
    <w:rsid w:val="00D122CB"/>
  </w:style>
  <w:style w:type="paragraph" w:customStyle="1" w:styleId="97D5E08249F0454E9B0C7266B9AEA5B0">
    <w:name w:val="97D5E08249F0454E9B0C7266B9AEA5B0"/>
    <w:rsid w:val="00D122CB"/>
  </w:style>
  <w:style w:type="paragraph" w:customStyle="1" w:styleId="B609DC87062C4BCB851A40A916F065A2">
    <w:name w:val="B609DC87062C4BCB851A40A916F065A2"/>
    <w:rsid w:val="0015781E"/>
  </w:style>
  <w:style w:type="paragraph" w:customStyle="1" w:styleId="C1D44B86F3654B518458293EA76B26E3">
    <w:name w:val="C1D44B86F3654B518458293EA76B26E3"/>
    <w:rsid w:val="00EF1414"/>
  </w:style>
  <w:style w:type="paragraph" w:customStyle="1" w:styleId="2C5C71BCBCE540ACB0F5F69DB6BB6D39">
    <w:name w:val="2C5C71BCBCE540ACB0F5F69DB6BB6D39"/>
    <w:rsid w:val="00EF1414"/>
  </w:style>
  <w:style w:type="paragraph" w:customStyle="1" w:styleId="BFD193C2EFBF4EE0A8AFB14D1C5771E1">
    <w:name w:val="BFD193C2EFBF4EE0A8AFB14D1C5771E1"/>
    <w:rsid w:val="00116899"/>
  </w:style>
  <w:style w:type="paragraph" w:customStyle="1" w:styleId="7482627ADC844A4DAD8BFB302B085887">
    <w:name w:val="7482627ADC844A4DAD8BFB302B085887"/>
    <w:rsid w:val="00116899"/>
  </w:style>
  <w:style w:type="paragraph" w:customStyle="1" w:styleId="25C393A9F5674557B3B86A4BD59F57FE">
    <w:name w:val="25C393A9F5674557B3B86A4BD59F57FE"/>
    <w:rsid w:val="00116899"/>
  </w:style>
  <w:style w:type="paragraph" w:customStyle="1" w:styleId="67B76415D41042959957F334A8A2BF24">
    <w:name w:val="67B76415D41042959957F334A8A2BF24"/>
    <w:rsid w:val="00595627"/>
  </w:style>
  <w:style w:type="paragraph" w:customStyle="1" w:styleId="80703FD64F58496F9427243699B684CE">
    <w:name w:val="80703FD64F58496F9427243699B684CE"/>
    <w:rsid w:val="00EE1FBF"/>
  </w:style>
  <w:style w:type="paragraph" w:customStyle="1" w:styleId="4CD1E67F7C854A8E8E94F60A06DFEB00">
    <w:name w:val="4CD1E67F7C854A8E8E94F60A06DFEB00"/>
    <w:rsid w:val="00EE1FBF"/>
  </w:style>
  <w:style w:type="paragraph" w:customStyle="1" w:styleId="DEE27F533D294CAABC64E171D6308531">
    <w:name w:val="DEE27F533D294CAABC64E171D6308531"/>
    <w:rsid w:val="003609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24610-26D5-4542-B994-E5C837826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3121</TotalTime>
  <Pages>37</Pages>
  <Words>8959</Words>
  <Characters>51071</Characters>
  <Application>Microsoft Office Word</Application>
  <DocSecurity>0</DocSecurity>
  <Lines>425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Голиков Дмитрий</dc:creator>
  <cp:lastModifiedBy>Дмитрий Голиков</cp:lastModifiedBy>
  <cp:revision>146</cp:revision>
  <cp:lastPrinted>2025-09-25T11:47:00Z</cp:lastPrinted>
  <dcterms:created xsi:type="dcterms:W3CDTF">2026-01-20T05:54:00Z</dcterms:created>
  <dcterms:modified xsi:type="dcterms:W3CDTF">2026-04-20T08:59:00Z</dcterms:modified>
</cp:coreProperties>
</file>