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Голикова Александра Антоновна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курс 4 группа ИС/б-16-2-о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spacing w:before="0" w:after="120"/>
        <w:jc w:val="center"/>
        <w:rPr/>
      </w:pPr>
      <w:r>
        <w:rPr>
          <w:szCs w:val="28"/>
        </w:rPr>
        <w:t>по лабораторной работе №</w:t>
      </w:r>
      <w:r>
        <w:rPr>
          <w:szCs w:val="28"/>
        </w:rPr>
        <w:t>7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по дисциплине «Теория распределенных систем и параллельных вычислений»</w:t>
      </w:r>
    </w:p>
    <w:p>
      <w:pPr>
        <w:pStyle w:val="Normal"/>
        <w:jc w:val="center"/>
        <w:rPr/>
      </w:pPr>
      <w:r>
        <w:rPr/>
        <w:t>на тему «Исследование алгоритмов параллельной быстрой сортировки данных, используемых при проектировании параллельных вычислительных программных систем»</w:t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ind w:left="1701" w:hanging="0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>
      <w:pPr>
        <w:pStyle w:val="Normal"/>
        <w:tabs>
          <w:tab w:val="left" w:pos="-851" w:leader="none"/>
        </w:tabs>
        <w:ind w:left="7371" w:hanging="0"/>
        <w:rPr>
          <w:bCs/>
          <w:szCs w:val="28"/>
        </w:rPr>
      </w:pPr>
      <w:r>
        <w:rPr>
          <w:bCs/>
          <w:szCs w:val="28"/>
        </w:rPr>
        <w:t>(дата)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  <w:u w:val="single"/>
        </w:rPr>
        <w:t xml:space="preserve">ст. преподаватель </w:t>
      </w:r>
      <w:r>
        <w:rPr>
          <w:bCs/>
          <w:szCs w:val="28"/>
        </w:rPr>
        <w:tab/>
        <w:t xml:space="preserve">        </w:t>
      </w:r>
      <w:r>
        <w:rPr>
          <w:bCs/>
          <w:szCs w:val="28"/>
          <w:u w:val="single"/>
        </w:rPr>
        <w:t xml:space="preserve">                       </w:t>
      </w:r>
      <w:r>
        <w:rPr>
          <w:bCs/>
          <w:szCs w:val="28"/>
        </w:rPr>
        <w:tab/>
        <w:t xml:space="preserve">                        </w:t>
      </w:r>
      <w:r>
        <w:rPr>
          <w:bCs/>
          <w:szCs w:val="28"/>
          <w:u w:val="single"/>
        </w:rPr>
        <w:t>А. Ю. Дрозин</w:t>
      </w:r>
    </w:p>
    <w:p>
      <w:pPr>
        <w:pStyle w:val="Normal"/>
        <w:tabs>
          <w:tab w:val="left" w:pos="-851" w:leader="none"/>
        </w:tabs>
        <w:rPr/>
      </w:pPr>
      <w:r>
        <w:rPr>
          <w:bCs/>
          <w:szCs w:val="28"/>
        </w:rPr>
        <w:tab/>
        <w:tab/>
        <w:t>(должность)</w:t>
        <w:tab/>
        <w:t xml:space="preserve">           (подпись)</w:t>
        <w:tab/>
        <w:t xml:space="preserve">                     (инициалы, фамилия)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ind w:left="-851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ind w:left="-851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</w:rPr>
        <w:t xml:space="preserve">Севастополь </w:t>
      </w:r>
    </w:p>
    <w:p>
      <w:pPr>
        <w:sectPr>
          <w:type w:val="nextPage"/>
          <w:pgSz w:w="11906" w:h="16838"/>
          <w:pgMar w:left="720" w:right="720" w:header="0" w:top="765" w:footer="0" w:bottom="720" w:gutter="0"/>
          <w:pgNumType w:fmt="decimal"/>
          <w:formProt w:val="false"/>
          <w:textDirection w:val="lrTb"/>
          <w:docGrid w:type="default" w:linePitch="381" w:charSpace="0"/>
        </w:sect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</w:rPr>
        <w:t>2019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1. ЦЕЛЬ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lineRule="auto" w:line="360" w:before="0" w:after="200"/>
        <w:ind w:left="0" w:hanging="357"/>
        <w:jc w:val="both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ab/>
        <w:tab/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Реализовать и исследовать эффективность алгоритмов параллельной быстрой сортировки с использованием функций библиотеки MPI в сравнении с последовательными версиями тех же алгоритмов.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2. ПОРЯДОК ВЫПОЛНЕНИЯ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>Вариант 1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>Выполнить разработку и отладку программы быстрой сортировки данных с использованием вызовов требуемых функций библиотеки MPI для реализации варианта сортировки в соответствии с вариантом, указанным преподавателем. В качестве базового варианта реализовать также сортировку последовательным методом. Получить результаты работы программы в виде протоколов сообщений, комментирующих параллельное выполнение процессов и их взаимодействие в ходе выполнения. Оценить эффективность параллельного процесса сортировки в сравнении с последовательным на том же наборе исходных данных.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sz w:val="28"/>
          <w:szCs w:val="28"/>
        </w:rPr>
        <w:tab/>
        <w:t>Вид сортировки – быстрая сортировка.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3. ТЕКСТ ПРОГРАММЫ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&lt;mpi.h&gt;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&lt;vector&gt;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rankNum, size;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printVector(vector&lt;int&gt; a){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 (int i=0; i&lt;a.size(); i++)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cout &lt;&lt; a[i] &lt;&lt; " 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cout &lt;&lt; "\n";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vector&lt;int&gt; generate(int n){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srand(time(0));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vector&lt;int&gt; v(n);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 (int i=0; i&lt;n; i++)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v[i] = rand() % 100;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return v;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partition(vector&lt;int&gt; &amp;v, int left, int right){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pivot = v[right];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i = left;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 (int j=left; j&lt;right; j++)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 (v[j] &lt;= pivot){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if (i != j){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int aux = v[i];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v[i] = v[j];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v[j] = aux;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i++;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(v[right] &lt; v[i]){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v[right] = v[i];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v[i] = pivot;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return i;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quick_sort(vector&lt;int&gt; &amp;v, int left, int right, int procsLeft){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(left == right)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return;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piv = partition(v, left, right);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cout &lt;&lt; "Процесс " &lt;&lt; rankNum &lt;&lt; " отсортировал (парсер = " &lt;&lt; v[piv] &lt;&lt; "): 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printVector(v);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(piv == left){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left + 1, right, procsLeft);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return;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(piv == right){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left, right - 1, procsLeft);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return;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(procsLeft &gt; 1){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int child = rankNum + procsLeft/2 + procsLeft%2;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int size = right - piv;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MPI_Status status;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MPI_Send(&amp;size, 1, MPI_INT, child, 1, 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MPI_Send(v.data() + piv + 1, size, MPI_INT, child, 2, MPI_COMM_WORLD);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left, piv - 1, procsLeft/2 + procsLeft%2);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// cout &lt;&lt; rankNum &lt;&lt; " waiting for data...\n";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MPI_Recv(v.data() + piv + 1, size, MPI_INT, child, 3, MPI_COMM_WORLD, &amp;status);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// cout &lt;&lt; rankNum &lt;&lt; " received data...\n";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 else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left, piv - 1, 1);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piv + 1, right, 1);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quick_sort_worker(){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child = 0, procsLeft = size, parent = 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while (child &lt; rankNum){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int step = procsLeft/2 + procsLeft%2;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 (child + step &lt;= rankNum){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parent = child;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procsLeft /= 2;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child += step;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 else{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procsLeft = step;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MPI_Status status;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size;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MPI_Recv(&amp;size, 1, MPI_INT, parent, 1, MPI_COMM_WORLD, &amp;status);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vector&lt;int&gt; v(size);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MPI_Recv(v.data(), size, MPI_INT, parent, 2, MPI_COMM_WORLD, &amp;status);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quick_sort(v, 0, size - 1, procsLeft);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MPI_Send(v.data(), size, MPI_INT, parent, 3, 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main(int argc, char **argv){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MPI_Init(NULL, NULL);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MPI_Comm_rank(MPI_COMM_WORLD, &amp;rankNum);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MPI_Comm_size(MPI_COMM_WORLD, &amp;size);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 (!rankNum){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 (argc != 2){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cout&lt;&lt;"Используйте команду: mpirun -n &lt;КОЛ-ВО_ПРОЦЕССОВ&gt; &lt;исполняемый файл&gt; &lt;размер массива&gt;\n";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return 1;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int n = atoi(argv[1]);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vector&lt;int&gt; v = generate(n);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cout &lt;&lt; "Создан "; printVector(v);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quick_sort(v, 0, v.size() - 1, size);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printVector(v);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 else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quick_sort_worker();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MPI_Finalize();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cs="Times New Roman"/>
          <w:color w:val="000000"/>
          <w:sz w:val="28"/>
          <w:szCs w:val="28"/>
        </w:rPr>
        <w:t>4. РЕЗУЛЬТАТ РАБОТЫ ПРОГРАММЫ</w:t>
      </w:r>
    </w:p>
    <w:p>
      <w:pPr>
        <w:pStyle w:val="Normal"/>
        <w:spacing w:lineRule="auto" w:line="360" w:before="0" w:after="0"/>
        <w:ind w:firstLine="567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/>
        <w:drawing>
          <wp:inline distT="0" distB="0" distL="0" distR="0">
            <wp:extent cx="6181725" cy="17240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Выполнение программы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113"/>
        <w:jc w:val="center"/>
        <w:rPr/>
      </w:pPr>
      <w:r>
        <w:rPr>
          <w:rFonts w:cs="Times New Roman"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both"/>
        <w:rPr/>
      </w:pPr>
      <w:r>
        <w:rPr>
          <w:rFonts w:cs="Times New Roman"/>
          <w:sz w:val="28"/>
          <w:szCs w:val="28"/>
        </w:rPr>
        <w:t>В рамках лабораторной работы была разработана программа, организующая механизм взаимодействия параллельно выполняющихся процессов — «Клиент - Сервер».  Сервер  реализован в соответствии со схемой управления использования рандеву. Программа реализует случай, когда сервер отделён от ресурса и к серверу идёт обращение на разрешение использования или освобождение ресурса, а клиент может непосредственно обратиться к ресурсу.</w:t>
      </w:r>
    </w:p>
    <w:sectPr>
      <w:headerReference w:type="default" r:id="rId3"/>
      <w:type w:val="nextPage"/>
      <w:pgSz w:w="11906" w:h="16838"/>
      <w:pgMar w:left="1170" w:right="720" w:header="708" w:top="765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3345" cy="203835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93.45pt;margin-top:0.05pt;width:7.25pt;height:15.9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widowControl/>
      <w:bidi w:val="0"/>
      <w:spacing w:beforeAutospacing="0" w:before="0" w:afterAutospacing="0" w:after="0"/>
      <w:ind w:firstLine="567"/>
      <w:jc w:val="center"/>
    </w:pPr>
    <w:rPr>
      <w:rFonts w:ascii="SimSun" w:hAnsi="SimSun" w:eastAsia="SimSun" w:cs="SimSun"/>
      <w:b/>
      <w:bCs/>
      <w:caps/>
      <w:kern w:val="2"/>
      <w:sz w:val="48"/>
      <w:szCs w:val="48"/>
      <w:lang w:val="en-US" w:eastAsia="zh-CN" w:bidi="ar"/>
    </w:rPr>
  </w:style>
  <w:style w:type="paragraph" w:styleId="2">
    <w:name w:val="Heading 2"/>
    <w:basedOn w:val="Normal"/>
    <w:uiPriority w:val="9"/>
    <w:semiHidden/>
    <w:unhideWhenUsed/>
    <w:qFormat/>
    <w:pPr>
      <w:widowControl/>
      <w:bidi w:val="0"/>
      <w:spacing w:beforeAutospacing="0" w:before="0" w:afterAutospacing="1"/>
      <w:ind w:left="0" w:hanging="0"/>
      <w:jc w:val="center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semiHidden/>
    <w:unhideWhenUsed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Обычный1"/>
    <w:basedOn w:val="DefaultParagraphFont"/>
    <w:uiPriority w:val="0"/>
    <w:qFormat/>
    <w:rPr/>
  </w:style>
  <w:style w:type="character" w:styleId="Italic" w:customStyle="1">
    <w:name w:val="italic"/>
    <w:basedOn w:val="DefaultParagraphFont"/>
    <w:uiPriority w:val="0"/>
    <w:qFormat/>
    <w:rPr/>
  </w:style>
  <w:style w:type="character" w:styleId="21" w:customStyle="1">
    <w:name w:val="Обычный2"/>
    <w:basedOn w:val="DefaultParagraphFont"/>
    <w:uiPriority w:val="0"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Times New Roman" w:hAnsi="Times New Roman" w:cs="Times New Roman"/>
      <w:sz w:val="28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Times New Roman" w:hAnsi="Times New Roman" w:cs="Times New Roman"/>
      <w:sz w:val="28"/>
      <w:lang w:eastAsia="ru-RU"/>
    </w:rPr>
  </w:style>
  <w:style w:type="character" w:styleId="3" w:customStyle="1">
    <w:name w:val="Обычный3"/>
    <w:basedOn w:val="DefaultParagraphFont"/>
    <w:uiPriority w:val="0"/>
    <w:qFormat/>
    <w:rPr/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  <w:sz w:val="20"/>
      <w:szCs w:val="20"/>
      <w:lang w:eastAsia="ru-RU"/>
    </w:rPr>
  </w:style>
  <w:style w:type="character" w:styleId="LOnormal" w:customStyle="1">
    <w:name w:val="LO-normal"/>
    <w:basedOn w:val="DefaultParagraphFont"/>
    <w:uiPriority w:val="0"/>
    <w:qFormat/>
    <w:rPr/>
  </w:style>
  <w:style w:type="character" w:styleId="ListLabel1" w:customStyle="1">
    <w:name w:val="ListLabel 1"/>
    <w:uiPriority w:val="0"/>
    <w:qFormat/>
    <w:rPr>
      <w:b/>
      <w:sz w:val="32"/>
    </w:rPr>
  </w:style>
  <w:style w:type="character" w:styleId="ListLabel2" w:customStyle="1">
    <w:name w:val="ListLabel 2"/>
    <w:uiPriority w:val="0"/>
    <w:qFormat/>
    <w:rPr/>
  </w:style>
  <w:style w:type="character" w:styleId="ListLabel3" w:customStyle="1">
    <w:name w:val="ListLabel 3"/>
    <w:uiPriority w:val="0"/>
    <w:qFormat/>
    <w:rPr>
      <w:rFonts w:ascii="Times New Roman" w:hAnsi="Times New Roman"/>
      <w:b/>
      <w:sz w:val="28"/>
      <w:szCs w:val="28"/>
    </w:rPr>
  </w:style>
  <w:style w:type="character" w:styleId="ListLabel4">
    <w:name w:val="ListLabel 4"/>
    <w:qFormat/>
    <w:rPr>
      <w:b w:val="false"/>
      <w:bCs w:val="false"/>
      <w:sz w:val="28"/>
      <w:szCs w:val="28"/>
    </w:rPr>
  </w:style>
  <w:style w:type="character" w:styleId="ListLabel5">
    <w:name w:val="ListLabel 5"/>
    <w:qFormat/>
    <w:rPr>
      <w:b/>
      <w:bCs w:val="false"/>
      <w:sz w:val="28"/>
      <w:szCs w:val="28"/>
    </w:rPr>
  </w:style>
  <w:style w:type="character" w:styleId="ListLabel6">
    <w:name w:val="ListLabel 6"/>
    <w:qFormat/>
    <w:rPr>
      <w:b/>
      <w:bCs w:val="false"/>
      <w:sz w:val="28"/>
      <w:szCs w:val="28"/>
    </w:rPr>
  </w:style>
  <w:style w:type="paragraph" w:styleId="Style16" w:customStyle="1">
    <w:name w:val="Заголовок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0"/>
    <w:pPr>
      <w:spacing w:lineRule="auto" w:line="276" w:before="0" w:after="140"/>
    </w:pPr>
    <w:rPr/>
  </w:style>
  <w:style w:type="paragraph" w:styleId="Style18">
    <w:name w:val="List"/>
    <w:basedOn w:val="Style17"/>
    <w:uiPriority w:val="0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uiPriority w:val="0"/>
    <w:qFormat/>
    <w:pPr>
      <w:suppressLineNumbers/>
    </w:pPr>
    <w:rPr>
      <w:rFonts w:cs="Lohit Devanagari"/>
    </w:rPr>
  </w:style>
  <w:style w:type="paragraph" w:styleId="Style21">
    <w:name w:val="Body Text Indent"/>
    <w:basedOn w:val="Normal"/>
    <w:uiPriority w:val="0"/>
    <w:pPr>
      <w:widowControl w:val="false"/>
      <w:suppressAutoHyphens w:val="true"/>
      <w:ind w:firstLine="540"/>
      <w:jc w:val="both"/>
    </w:pPr>
    <w:rPr>
      <w:rFonts w:eastAsia="Times New Roman"/>
      <w:szCs w:val="20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DengXian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  <w:jc w:val="both"/>
    </w:pPr>
    <w:rPr>
      <w:rFonts w:cs="DengXian" w:cstheme="minorBidi"/>
      <w:lang w:eastAsia="en-US"/>
    </w:rPr>
  </w:style>
  <w:style w:type="paragraph" w:styleId="211" w:customStyle="1">
    <w:name w:val="Основной текст с отступом 21"/>
    <w:basedOn w:val="Normal"/>
    <w:uiPriority w:val="0"/>
    <w:qFormat/>
    <w:pPr>
      <w:widowControl w:val="false"/>
      <w:suppressAutoHyphens w:val="true"/>
      <w:ind w:firstLine="720"/>
    </w:pPr>
    <w:rPr>
      <w:rFonts w:eastAsia="Times New Roman"/>
      <w:szCs w:val="20"/>
    </w:rPr>
  </w:style>
  <w:style w:type="paragraph" w:styleId="212" w:customStyle="1">
    <w:name w:val="Основной текст 21"/>
    <w:basedOn w:val="Normal"/>
    <w:uiPriority w:val="0"/>
    <w:qFormat/>
    <w:pPr>
      <w:widowControl w:val="false"/>
      <w:suppressAutoHyphens w:val="true"/>
      <w:jc w:val="both"/>
    </w:pPr>
    <w:rPr>
      <w:rFonts w:eastAsia="Times New Roman"/>
      <w:szCs w:val="20"/>
    </w:rPr>
  </w:style>
  <w:style w:type="paragraph" w:styleId="Style24" w:customStyle="1">
    <w:name w:val="Содержимое врезки"/>
    <w:basedOn w:val="Normal"/>
    <w:uiPriority w:val="0"/>
    <w:qFormat/>
    <w:pPr/>
    <w:rPr/>
  </w:style>
  <w:style w:type="paragraph" w:styleId="Western" w:customStyle="1">
    <w:name w:val="western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8"/>
      <w:szCs w:val="20"/>
      <w:lang w:val="en-US" w:eastAsia="zh-CN" w:bidi="ar"/>
    </w:rPr>
  </w:style>
  <w:style w:type="paragraph" w:styleId="Middle">
    <w:name w:val="Middle"/>
    <w:basedOn w:val="Normal"/>
    <w:qFormat/>
    <w:pPr>
      <w:ind w:hanging="0"/>
      <w:jc w:val="center"/>
    </w:pPr>
    <w:rPr>
      <w:lang w:val="x-none" w:eastAsia="x-none"/>
    </w:rPr>
  </w:style>
  <w:style w:type="paragraph" w:styleId="Middleforpictures">
    <w:name w:val="Middle for pictures"/>
    <w:basedOn w:val="Middle"/>
    <w:qFormat/>
    <w:pPr>
      <w:spacing w:before="120" w:after="120"/>
    </w:pPr>
    <w:rPr>
      <w:sz w:val="20"/>
      <w:szCs w:val="20"/>
    </w:rPr>
  </w:style>
  <w:style w:type="table" w:default="1" w:styleId="1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5</Pages>
  <Words>644</Words>
  <Characters>4049</Characters>
  <CharactersWithSpaces>4820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2016-09-08T20:48:00Z</dcterms:created>
  <dc:creator>пользователь Microsoft Office</dc:creator>
  <dc:description/>
  <dc:language>ru-RU</dc:language>
  <cp:lastModifiedBy/>
  <dcterms:modified xsi:type="dcterms:W3CDTF">2019-11-19T19:19:23Z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