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136A" w:rsidRPr="006F1C40" w:rsidRDefault="004172E2">
      <w:r>
        <w:t>ОПД лекции</w:t>
      </w:r>
    </w:p>
    <w:p w:rsidR="006F1C40" w:rsidRDefault="006F1C40">
      <w:r>
        <w:t xml:space="preserve">Ключевое отличие проектной деятельности от процессной заключается в </w:t>
      </w:r>
      <w:proofErr w:type="gramStart"/>
      <w:r>
        <w:t>том</w:t>
      </w:r>
      <w:proofErr w:type="gramEnd"/>
      <w:r>
        <w:t xml:space="preserve"> что сформулирован чёткий результат. </w:t>
      </w:r>
    </w:p>
    <w:p w:rsidR="008E5E5F" w:rsidRDefault="008E5E5F"/>
    <w:p w:rsidR="008E5E5F" w:rsidRPr="008E5E5F" w:rsidRDefault="008E5E5F">
      <w:pPr>
        <w:rPr>
          <w:lang w:val="en-US"/>
        </w:rPr>
      </w:pPr>
      <w:r>
        <w:t xml:space="preserve">Требования – близко к специальности, связано с регионом, нестандартность. </w:t>
      </w:r>
    </w:p>
    <w:sectPr w:rsidR="008E5E5F" w:rsidRPr="008E5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E2"/>
    <w:rsid w:val="001A624C"/>
    <w:rsid w:val="003A136A"/>
    <w:rsid w:val="003F157A"/>
    <w:rsid w:val="004172E2"/>
    <w:rsid w:val="006F1C40"/>
    <w:rsid w:val="008624EC"/>
    <w:rsid w:val="008E5E5F"/>
    <w:rsid w:val="00914728"/>
    <w:rsid w:val="00A152B6"/>
    <w:rsid w:val="00DB0783"/>
    <w:rsid w:val="00E10C65"/>
    <w:rsid w:val="00EB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454356"/>
  <w15:chartTrackingRefBased/>
  <w15:docId w15:val="{F09608F6-8D3D-014E-8372-F381D63E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2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2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2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2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7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7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72E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72E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72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72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72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72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72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72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72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72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72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72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7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72E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172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3</cp:revision>
  <dcterms:created xsi:type="dcterms:W3CDTF">2024-09-06T08:12:00Z</dcterms:created>
  <dcterms:modified xsi:type="dcterms:W3CDTF">2024-09-17T11:50:00Z</dcterms:modified>
</cp:coreProperties>
</file>