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2BD4" w:rsidRPr="009A2BD4" w:rsidRDefault="009A2BD4">
      <w:pPr>
        <w:rPr>
          <w:b/>
          <w:bCs/>
          <w:i/>
          <w:iCs/>
          <w:sz w:val="28"/>
          <w:szCs w:val="28"/>
          <w:u w:val="single"/>
        </w:rPr>
      </w:pPr>
      <w:r w:rsidRPr="009A2BD4">
        <w:rPr>
          <w:b/>
          <w:bCs/>
          <w:i/>
          <w:iCs/>
          <w:sz w:val="28"/>
          <w:szCs w:val="28"/>
          <w:u w:val="single"/>
        </w:rPr>
        <w:t>С</w:t>
      </w:r>
      <w:r>
        <w:rPr>
          <w:b/>
          <w:bCs/>
          <w:i/>
          <w:iCs/>
          <w:sz w:val="28"/>
          <w:szCs w:val="28"/>
          <w:u w:val="single"/>
        </w:rPr>
        <w:t>труктуры</w:t>
      </w:r>
      <w:r w:rsidRPr="009A2BD4">
        <w:rPr>
          <w:b/>
          <w:bCs/>
          <w:i/>
          <w:iCs/>
          <w:sz w:val="28"/>
          <w:szCs w:val="28"/>
          <w:u w:val="single"/>
        </w:rPr>
        <w:t xml:space="preserve"> данных 4.09</w:t>
      </w:r>
    </w:p>
    <w:p w:rsidR="009A2BD4" w:rsidRPr="00296AE1" w:rsidRDefault="009A2BD4"/>
    <w:p w:rsidR="003A136A" w:rsidRPr="009A2BD4" w:rsidRDefault="009A2BD4">
      <w:r>
        <w:rPr>
          <w:lang w:val="en-US"/>
        </w:rPr>
        <w:t>O</w:t>
      </w:r>
      <w:r w:rsidRPr="009A2BD4">
        <w:t>(</w:t>
      </w:r>
      <w:r>
        <w:rPr>
          <w:lang w:val="en-US"/>
        </w:rPr>
        <w:t>n</w:t>
      </w:r>
      <w:r w:rsidRPr="009A2BD4">
        <w:t xml:space="preserve">) </w:t>
      </w:r>
      <w:r>
        <w:rPr>
          <w:lang w:val="en-US"/>
        </w:rPr>
        <w:t>O</w:t>
      </w:r>
      <w:r w:rsidRPr="009A2BD4">
        <w:t>(</w:t>
      </w:r>
      <w:r>
        <w:rPr>
          <w:lang w:val="en-US"/>
        </w:rPr>
        <w:t>n</w:t>
      </w:r>
      <w:r w:rsidRPr="009A2BD4">
        <w:rPr>
          <w:vertAlign w:val="superscript"/>
        </w:rPr>
        <w:t>2</w:t>
      </w:r>
      <w:r w:rsidRPr="009A2BD4">
        <w:t>)</w:t>
      </w:r>
    </w:p>
    <w:p w:rsidR="009A2BD4" w:rsidRPr="009A2BD4" w:rsidRDefault="009A2BD4"/>
    <w:p w:rsidR="009A2BD4" w:rsidRDefault="009A2BD4">
      <w:r>
        <w:t>Поиск элемента в массиве</w:t>
      </w:r>
    </w:p>
    <w:p w:rsidR="009A2BD4" w:rsidRDefault="009A2BD4">
      <w:r>
        <w:t xml:space="preserve">Лучший случай –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>1)</w:t>
      </w:r>
    </w:p>
    <w:p w:rsidR="009A2BD4" w:rsidRPr="009A2BD4" w:rsidRDefault="009A2BD4">
      <w:r>
        <w:t>Худший случай – О(</w:t>
      </w:r>
      <w:r>
        <w:rPr>
          <w:lang w:val="en-US"/>
        </w:rPr>
        <w:t>n</w:t>
      </w:r>
      <w:r w:rsidRPr="009A2BD4">
        <w:t xml:space="preserve">) </w:t>
      </w:r>
      <w:r>
        <w:rPr>
          <w:lang w:val="en-US"/>
        </w:rPr>
        <w:t>T</w:t>
      </w:r>
      <w:r w:rsidRPr="009A2BD4">
        <w:t>(</w:t>
      </w:r>
      <w:r>
        <w:rPr>
          <w:lang w:val="en-US"/>
        </w:rPr>
        <w:t>n</w:t>
      </w:r>
      <w:r w:rsidRPr="009A2BD4">
        <w:t>)=</w:t>
      </w:r>
      <w:r>
        <w:t>с</w:t>
      </w:r>
      <w:r w:rsidRPr="009A2BD4">
        <w:t>*</w:t>
      </w:r>
      <w:r>
        <w:rPr>
          <w:lang w:val="en-US"/>
        </w:rPr>
        <w:t>n</w:t>
      </w:r>
    </w:p>
    <w:p w:rsidR="009A2BD4" w:rsidRPr="009A2BD4" w:rsidRDefault="009A2BD4">
      <w:r>
        <w:t xml:space="preserve">Средний случай –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 w:rsidRPr="009A2BD4">
        <w:t xml:space="preserve">) </w:t>
      </w:r>
      <w:r>
        <w:rPr>
          <w:lang w:val="en-US"/>
        </w:rPr>
        <w:t>T</w:t>
      </w:r>
      <w:r w:rsidRPr="009A2BD4">
        <w:t>(</w:t>
      </w:r>
      <w:r>
        <w:rPr>
          <w:lang w:val="en-US"/>
        </w:rPr>
        <w:t>n</w:t>
      </w:r>
      <w:r w:rsidRPr="009A2BD4">
        <w:t>)=</w:t>
      </w:r>
      <w:r>
        <w:rPr>
          <w:lang w:val="en-US"/>
        </w:rPr>
        <w:t>C</w:t>
      </w:r>
      <w:r w:rsidRPr="009A2BD4">
        <w:t>*</w:t>
      </w:r>
      <w:r>
        <w:rPr>
          <w:lang w:val="en-US"/>
        </w:rPr>
        <w:t>n</w:t>
      </w:r>
      <w:r w:rsidRPr="009A2BD4">
        <w:t>/2</w:t>
      </w:r>
    </w:p>
    <w:p w:rsidR="009A2BD4" w:rsidRPr="009A2BD4" w:rsidRDefault="009A2BD4"/>
    <w:p w:rsidR="009A2BD4" w:rsidRDefault="009A2BD4">
      <w:r>
        <w:t>Сортировка методом простого обмена</w:t>
      </w:r>
    </w:p>
    <w:p w:rsidR="009A2BD4" w:rsidRPr="00296AE1" w:rsidRDefault="009A2BD4">
      <w:r>
        <w:t xml:space="preserve">Худший случай – </w:t>
      </w:r>
      <w:r>
        <w:rPr>
          <w:lang w:val="en-US"/>
        </w:rPr>
        <w:t>O</w:t>
      </w:r>
      <w:r w:rsidRPr="00296AE1">
        <w:t>(</w:t>
      </w:r>
      <w:r>
        <w:rPr>
          <w:lang w:val="en-US"/>
        </w:rPr>
        <w:t>n</w:t>
      </w:r>
      <w:r w:rsidRPr="00296AE1">
        <w:rPr>
          <w:vertAlign w:val="superscript"/>
        </w:rPr>
        <w:t>2</w:t>
      </w:r>
      <w:r w:rsidRPr="00296AE1">
        <w:t>)</w:t>
      </w:r>
    </w:p>
    <w:p w:rsidR="009A2BD4" w:rsidRPr="00296AE1" w:rsidRDefault="009A2BD4">
      <w:r>
        <w:t xml:space="preserve">Лучший случай – </w:t>
      </w:r>
      <w:r>
        <w:rPr>
          <w:lang w:val="en-US"/>
        </w:rPr>
        <w:t>O</w:t>
      </w:r>
      <w:r w:rsidRPr="00296AE1">
        <w:t>(</w:t>
      </w:r>
      <w:r>
        <w:rPr>
          <w:lang w:val="en-US"/>
        </w:rPr>
        <w:t>n</w:t>
      </w:r>
      <w:r w:rsidRPr="00296AE1">
        <w:rPr>
          <w:vertAlign w:val="superscript"/>
        </w:rPr>
        <w:t>2</w:t>
      </w:r>
      <w:r w:rsidRPr="00296AE1">
        <w:t>)</w:t>
      </w:r>
    </w:p>
    <w:p w:rsidR="009A2BD4" w:rsidRPr="00296AE1" w:rsidRDefault="009A2BD4">
      <w:r>
        <w:t xml:space="preserve">Средний случай – </w:t>
      </w:r>
      <w:r>
        <w:rPr>
          <w:lang w:val="en-US"/>
        </w:rPr>
        <w:t>O</w:t>
      </w:r>
      <w:r w:rsidRPr="00296AE1">
        <w:t>(</w:t>
      </w:r>
      <w:r>
        <w:rPr>
          <w:lang w:val="en-US"/>
        </w:rPr>
        <w:t>n</w:t>
      </w:r>
      <w:r w:rsidRPr="00296AE1">
        <w:rPr>
          <w:vertAlign w:val="superscript"/>
        </w:rPr>
        <w:t>2</w:t>
      </w:r>
      <w:r w:rsidRPr="00296AE1">
        <w:t>)</w:t>
      </w:r>
    </w:p>
    <w:p w:rsidR="009A2BD4" w:rsidRPr="00296AE1" w:rsidRDefault="009A2BD4"/>
    <w:p w:rsidR="009A2BD4" w:rsidRDefault="009A2BD4">
      <w:r>
        <w:t>Быстрая сортировка</w:t>
      </w:r>
    </w:p>
    <w:p w:rsidR="009A2BD4" w:rsidRPr="009A2BD4" w:rsidRDefault="009A2BD4" w:rsidP="009A2BD4">
      <w:r>
        <w:t xml:space="preserve">Худший случай – </w:t>
      </w:r>
      <w:r>
        <w:rPr>
          <w:lang w:val="en-US"/>
        </w:rPr>
        <w:t>O</w:t>
      </w:r>
      <w:r w:rsidRPr="009A2BD4">
        <w:t>(</w:t>
      </w:r>
      <w:r>
        <w:rPr>
          <w:lang w:val="en-US"/>
        </w:rPr>
        <w:t>n</w:t>
      </w:r>
      <w:r w:rsidRPr="009A2BD4">
        <w:rPr>
          <w:vertAlign w:val="superscript"/>
        </w:rPr>
        <w:t>2</w:t>
      </w:r>
      <w:r w:rsidRPr="009A2BD4">
        <w:t>)</w:t>
      </w:r>
    </w:p>
    <w:p w:rsidR="009A2BD4" w:rsidRPr="009A2BD4" w:rsidRDefault="009A2BD4" w:rsidP="009A2BD4">
      <w:r>
        <w:t xml:space="preserve">Лучший случай – </w:t>
      </w:r>
      <w:r>
        <w:rPr>
          <w:lang w:val="en-US"/>
        </w:rPr>
        <w:t>O</w:t>
      </w:r>
      <w:r w:rsidRPr="009A2BD4">
        <w:t>(</w:t>
      </w:r>
      <w:r>
        <w:rPr>
          <w:lang w:val="en-US"/>
        </w:rPr>
        <w:t>n</w:t>
      </w:r>
      <w:r w:rsidRPr="009A2BD4">
        <w:t>*</w:t>
      </w:r>
      <w:r>
        <w:rPr>
          <w:lang w:val="en-US"/>
        </w:rPr>
        <w:t>log</w:t>
      </w:r>
      <w:r w:rsidRPr="009A2BD4">
        <w:rPr>
          <w:vertAlign w:val="subscript"/>
        </w:rPr>
        <w:t>2</w:t>
      </w:r>
      <w:r>
        <w:rPr>
          <w:lang w:val="en-US"/>
        </w:rPr>
        <w:t>n</w:t>
      </w:r>
      <w:r w:rsidRPr="009A2BD4">
        <w:t>)</w:t>
      </w:r>
    </w:p>
    <w:p w:rsidR="009A2BD4" w:rsidRPr="00296AE1" w:rsidRDefault="009A2BD4" w:rsidP="009A2BD4">
      <w:r>
        <w:t xml:space="preserve">Средний случай – </w:t>
      </w:r>
      <w:r>
        <w:rPr>
          <w:lang w:val="en-US"/>
        </w:rPr>
        <w:t>O</w:t>
      </w:r>
      <w:r w:rsidRPr="009A2BD4">
        <w:t>(</w:t>
      </w:r>
      <w:r>
        <w:rPr>
          <w:lang w:val="en-US"/>
        </w:rPr>
        <w:t>n</w:t>
      </w:r>
      <w:r w:rsidRPr="009A2BD4">
        <w:t>*</w:t>
      </w:r>
      <w:r>
        <w:rPr>
          <w:lang w:val="en-US"/>
        </w:rPr>
        <w:t>log</w:t>
      </w:r>
      <w:r w:rsidRPr="009A2BD4">
        <w:rPr>
          <w:vertAlign w:val="subscript"/>
        </w:rPr>
        <w:t>2</w:t>
      </w:r>
      <w:r>
        <w:rPr>
          <w:lang w:val="en-US"/>
        </w:rPr>
        <w:t>n</w:t>
      </w:r>
      <w:r w:rsidRPr="009A2BD4">
        <w:t>)</w:t>
      </w:r>
    </w:p>
    <w:p w:rsidR="009A2BD4" w:rsidRPr="00296AE1" w:rsidRDefault="009A2BD4" w:rsidP="009A2BD4"/>
    <w:p w:rsidR="009A2BD4" w:rsidRDefault="009A2BD4" w:rsidP="009A2BD4">
      <w:r>
        <w:t>Структуры данных – программная единица, позволяющая хранить и обрабатывать однотипные и/или логически связанные данные.</w:t>
      </w:r>
    </w:p>
    <w:p w:rsidR="009A2BD4" w:rsidRDefault="009A2BD4" w:rsidP="009A2BD4"/>
    <w:p w:rsidR="009A2BD4" w:rsidRDefault="009A2BD4" w:rsidP="009A2BD4">
      <w:r>
        <w:t>Классификация структур данных:</w:t>
      </w:r>
    </w:p>
    <w:p w:rsidR="009A2BD4" w:rsidRDefault="009A2BD4" w:rsidP="009A2BD4">
      <w:r>
        <w:t>По сложности:</w:t>
      </w:r>
    </w:p>
    <w:p w:rsidR="009A2BD4" w:rsidRDefault="009A2BD4" w:rsidP="009A2BD4">
      <w:r>
        <w:tab/>
      </w:r>
      <w:r w:rsidR="00EF1648">
        <w:t>- элементарные (простые, базовые, примитивные)</w:t>
      </w:r>
    </w:p>
    <w:p w:rsidR="00EF1648" w:rsidRDefault="00EF1648" w:rsidP="009A2BD4">
      <w:r>
        <w:tab/>
        <w:t>- составные</w:t>
      </w:r>
    </w:p>
    <w:p w:rsidR="00EF1648" w:rsidRDefault="00EF1648" w:rsidP="009A2BD4">
      <w:r>
        <w:t>По связи между элементами:</w:t>
      </w:r>
    </w:p>
    <w:p w:rsidR="00EF1648" w:rsidRDefault="00EF1648" w:rsidP="009A2BD4">
      <w:r>
        <w:tab/>
        <w:t>- связные</w:t>
      </w:r>
    </w:p>
    <w:p w:rsidR="00EF1648" w:rsidRDefault="00EF1648" w:rsidP="009A2BD4">
      <w:r>
        <w:tab/>
        <w:t xml:space="preserve">- несвязные </w:t>
      </w:r>
    </w:p>
    <w:p w:rsidR="00EF1648" w:rsidRDefault="00EF1648" w:rsidP="009A2BD4">
      <w:r>
        <w:t>По признаку изменчивости:</w:t>
      </w:r>
    </w:p>
    <w:p w:rsidR="00EF1648" w:rsidRDefault="00EF1648" w:rsidP="009A2BD4">
      <w:r>
        <w:tab/>
        <w:t>- статические (структура и размер не меняются)</w:t>
      </w:r>
    </w:p>
    <w:p w:rsidR="00EF1648" w:rsidRDefault="00EF1648" w:rsidP="009A2BD4">
      <w:r>
        <w:tab/>
        <w:t>- динамические (структура и размер меняются)</w:t>
      </w:r>
    </w:p>
    <w:p w:rsidR="00EF1648" w:rsidRDefault="00EF1648" w:rsidP="009A2BD4"/>
    <w:p w:rsidR="00DB1BC4" w:rsidRDefault="00DB1BC4" w:rsidP="009A2BD4">
      <w:r>
        <w:t>Языки программирования:</w:t>
      </w:r>
    </w:p>
    <w:p w:rsidR="00DB1BC4" w:rsidRPr="00DB1BC4" w:rsidRDefault="00DB1BC4" w:rsidP="00DB1BC4">
      <w:pPr>
        <w:pStyle w:val="a3"/>
        <w:numPr>
          <w:ilvl w:val="0"/>
          <w:numId w:val="1"/>
        </w:numPr>
      </w:pPr>
      <w:r>
        <w:t>Компилируемые</w:t>
      </w:r>
      <w:r w:rsidRPr="00DB1BC4">
        <w:rPr>
          <w:lang w:val="en-US"/>
        </w:rPr>
        <w:t xml:space="preserve"> (</w:t>
      </w:r>
      <w:r>
        <w:rPr>
          <w:lang w:val="en-US"/>
        </w:rPr>
        <w:t>C</w:t>
      </w:r>
      <w:r w:rsidRPr="00DB1BC4">
        <w:rPr>
          <w:lang w:val="en-US"/>
        </w:rPr>
        <w:t xml:space="preserve">, </w:t>
      </w:r>
      <w:r>
        <w:rPr>
          <w:lang w:val="en-US"/>
        </w:rPr>
        <w:t>C</w:t>
      </w:r>
      <w:r w:rsidRPr="00DB1BC4">
        <w:rPr>
          <w:lang w:val="en-US"/>
        </w:rPr>
        <w:t xml:space="preserve">++, </w:t>
      </w:r>
      <w:r>
        <w:rPr>
          <w:lang w:val="en-US"/>
        </w:rPr>
        <w:t>Pascal</w:t>
      </w:r>
      <w:r w:rsidRPr="00DB1BC4">
        <w:rPr>
          <w:lang w:val="en-US"/>
        </w:rPr>
        <w:t xml:space="preserve">, </w:t>
      </w:r>
      <w:r>
        <w:rPr>
          <w:lang w:val="en-US"/>
        </w:rPr>
        <w:t>Golang,</w:t>
      </w:r>
      <w:r w:rsidRPr="00DB1BC4">
        <w:rPr>
          <w:lang w:val="en-US"/>
        </w:rPr>
        <w:t xml:space="preserve"> </w:t>
      </w:r>
      <w:r>
        <w:rPr>
          <w:lang w:val="en-US"/>
        </w:rPr>
        <w:t>Rust)</w:t>
      </w:r>
      <w:r w:rsidRPr="00DB1BC4">
        <w:rPr>
          <w:lang w:val="en-US"/>
        </w:rPr>
        <w:t xml:space="preserve">. </w:t>
      </w:r>
      <w:r>
        <w:t>Главное преимущество – быстродействие. Основной недостаток – низкая переносимость.</w:t>
      </w:r>
    </w:p>
    <w:p w:rsidR="00DB1BC4" w:rsidRPr="00DB1BC4" w:rsidRDefault="00DB1BC4" w:rsidP="00DB1BC4">
      <w:pPr>
        <w:pStyle w:val="a3"/>
        <w:numPr>
          <w:ilvl w:val="0"/>
          <w:numId w:val="1"/>
        </w:numPr>
      </w:pPr>
      <w:r>
        <w:t xml:space="preserve">Интерпретируемые </w:t>
      </w:r>
      <w:r w:rsidRPr="00DB1BC4">
        <w:t>(</w:t>
      </w:r>
      <w:r>
        <w:rPr>
          <w:lang w:val="en-US"/>
        </w:rPr>
        <w:t>JavaScript</w:t>
      </w:r>
      <w:r w:rsidRPr="00DB1BC4">
        <w:t xml:space="preserve">, </w:t>
      </w:r>
      <w:r>
        <w:rPr>
          <w:lang w:val="en-US"/>
        </w:rPr>
        <w:t>PHP</w:t>
      </w:r>
      <w:r w:rsidRPr="00DB1BC4">
        <w:t xml:space="preserve">, </w:t>
      </w:r>
      <w:r>
        <w:rPr>
          <w:lang w:val="en-US"/>
        </w:rPr>
        <w:t>Perl</w:t>
      </w:r>
      <w:r w:rsidRPr="00DB1BC4">
        <w:t xml:space="preserve">, </w:t>
      </w:r>
      <w:r>
        <w:rPr>
          <w:lang w:val="en-US"/>
        </w:rPr>
        <w:t>Python</w:t>
      </w:r>
      <w:r w:rsidRPr="00DB1BC4">
        <w:t>)</w:t>
      </w:r>
      <w:r>
        <w:t>. Главное преимущество – высокая переносимость. Главный недостаток – низкая скорость работы.</w:t>
      </w:r>
    </w:p>
    <w:p w:rsidR="00DB1BC4" w:rsidRPr="00DB1BC4" w:rsidRDefault="00DB1BC4" w:rsidP="00DB1BC4">
      <w:pPr>
        <w:pStyle w:val="a3"/>
        <w:numPr>
          <w:ilvl w:val="0"/>
          <w:numId w:val="1"/>
        </w:numPr>
      </w:pPr>
      <w:r>
        <w:rPr>
          <w:lang w:val="en-US"/>
        </w:rPr>
        <w:t>Java</w:t>
      </w:r>
    </w:p>
    <w:p w:rsidR="00CC51F6" w:rsidRDefault="00CC51F6"/>
    <w:p w:rsidR="009A2BD4" w:rsidRDefault="00CC51F6">
      <w:r>
        <w:t>Структуры данных:</w:t>
      </w:r>
    </w:p>
    <w:p w:rsidR="00CC51F6" w:rsidRDefault="00CC51F6" w:rsidP="00CC51F6">
      <w:pPr>
        <w:pStyle w:val="a3"/>
        <w:numPr>
          <w:ilvl w:val="0"/>
          <w:numId w:val="2"/>
        </w:numPr>
      </w:pPr>
      <w:r>
        <w:t>Физические</w:t>
      </w:r>
    </w:p>
    <w:p w:rsidR="00CC51F6" w:rsidRDefault="00CC51F6" w:rsidP="00CC51F6">
      <w:pPr>
        <w:pStyle w:val="a3"/>
        <w:ind w:left="1416"/>
      </w:pPr>
      <w:r>
        <w:t xml:space="preserve">- массив </w:t>
      </w:r>
    </w:p>
    <w:p w:rsidR="00CC51F6" w:rsidRDefault="00CC51F6" w:rsidP="00CC51F6">
      <w:pPr>
        <w:pStyle w:val="a3"/>
        <w:numPr>
          <w:ilvl w:val="0"/>
          <w:numId w:val="2"/>
        </w:numPr>
      </w:pPr>
      <w:r>
        <w:t>Логические (абстрактные):</w:t>
      </w:r>
    </w:p>
    <w:p w:rsidR="00CC51F6" w:rsidRDefault="00CC51F6" w:rsidP="00CC51F6">
      <w:pPr>
        <w:pStyle w:val="a3"/>
        <w:ind w:left="1416"/>
      </w:pPr>
      <w:r>
        <w:t>- список</w:t>
      </w:r>
    </w:p>
    <w:p w:rsidR="00CC51F6" w:rsidRDefault="00CC51F6" w:rsidP="00CC51F6">
      <w:pPr>
        <w:pStyle w:val="a3"/>
        <w:ind w:left="1416"/>
      </w:pPr>
      <w:r>
        <w:t>- стек</w:t>
      </w:r>
    </w:p>
    <w:p w:rsidR="00CC51F6" w:rsidRDefault="00CC51F6" w:rsidP="00CC51F6">
      <w:pPr>
        <w:pStyle w:val="a3"/>
        <w:ind w:left="1416"/>
      </w:pPr>
      <w:r>
        <w:t>- очередь</w:t>
      </w:r>
    </w:p>
    <w:p w:rsidR="00CC51F6" w:rsidRDefault="00CC51F6" w:rsidP="00296AE1">
      <w:pPr>
        <w:pStyle w:val="a3"/>
        <w:ind w:left="1416"/>
      </w:pPr>
      <w:r>
        <w:t>- множество</w:t>
      </w:r>
    </w:p>
    <w:p w:rsidR="00296AE1" w:rsidRDefault="00296AE1" w:rsidP="00296AE1"/>
    <w:p w:rsidR="00296AE1" w:rsidRDefault="00296AE1" w:rsidP="00296AE1">
      <w:pPr>
        <w:rPr>
          <w:b/>
          <w:bCs/>
          <w:i/>
          <w:iCs/>
          <w:sz w:val="28"/>
          <w:szCs w:val="28"/>
          <w:u w:val="single"/>
        </w:rPr>
      </w:pPr>
      <w:r w:rsidRPr="00296AE1">
        <w:rPr>
          <w:b/>
          <w:bCs/>
          <w:i/>
          <w:iCs/>
          <w:sz w:val="28"/>
          <w:szCs w:val="28"/>
          <w:u w:val="single"/>
        </w:rPr>
        <w:lastRenderedPageBreak/>
        <w:t>11.09.24 Абстрак</w:t>
      </w:r>
      <w:r>
        <w:rPr>
          <w:b/>
          <w:bCs/>
          <w:i/>
          <w:iCs/>
          <w:sz w:val="28"/>
          <w:szCs w:val="28"/>
          <w:u w:val="single"/>
        </w:rPr>
        <w:t>т</w:t>
      </w:r>
      <w:r w:rsidRPr="00296AE1">
        <w:rPr>
          <w:b/>
          <w:bCs/>
          <w:i/>
          <w:iCs/>
          <w:sz w:val="28"/>
          <w:szCs w:val="28"/>
          <w:u w:val="single"/>
        </w:rPr>
        <w:t>ный тип данных</w:t>
      </w:r>
    </w:p>
    <w:p w:rsidR="00296AE1" w:rsidRDefault="00296AE1" w:rsidP="00296AE1">
      <w:r>
        <w:t xml:space="preserve">Абстрактный тип данных – тип данных, заданный с помощью своего интерфейса. </w:t>
      </w:r>
    </w:p>
    <w:p w:rsidR="00296AE1" w:rsidRDefault="00296AE1" w:rsidP="00296AE1">
      <w:r>
        <w:tab/>
        <w:t>- Математическая модель</w:t>
      </w:r>
    </w:p>
    <w:p w:rsidR="00296AE1" w:rsidRDefault="00296AE1" w:rsidP="00296AE1">
      <w:r>
        <w:tab/>
        <w:t>- Интерфейс</w:t>
      </w:r>
    </w:p>
    <w:p w:rsidR="00EE7F86" w:rsidRDefault="00EE7F86" w:rsidP="00296AE1">
      <w:r>
        <w:rPr>
          <w:noProof/>
        </w:rPr>
        <w:drawing>
          <wp:inline distT="0" distB="0" distL="0" distR="0">
            <wp:extent cx="5940425" cy="3638550"/>
            <wp:effectExtent l="0" t="0" r="3175" b="6350"/>
            <wp:docPr id="14893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318" name="Рисунок 1489323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86" w:rsidRDefault="00EE7F86" w:rsidP="00296AE1"/>
    <w:p w:rsidR="00EE7F86" w:rsidRDefault="00EE7F86" w:rsidP="00296AE1"/>
    <w:p w:rsidR="00296AE1" w:rsidRPr="00EE7F86" w:rsidRDefault="00296AE1" w:rsidP="00296AE1">
      <w:r>
        <w:t>Абстрактный тип данных Список – это АТД, представляющий собой набор однотипных элементов, упорядоченных в соответствии с их позицией в списке</w:t>
      </w:r>
      <w:r w:rsidR="00EE7F86">
        <w:t xml:space="preserve"> – индексом. </w:t>
      </w:r>
      <w:r w:rsidR="00EE7F86" w:rsidRPr="00EE7F86">
        <w:rPr>
          <w:lang w:val="en-US"/>
        </w:rPr>
        <w:t>(</w:t>
      </w:r>
      <w:r w:rsidR="00EE7F86">
        <w:rPr>
          <w:lang w:val="en-US"/>
        </w:rPr>
        <w:t>l</w:t>
      </w:r>
      <w:r w:rsidR="00EE7F86" w:rsidRPr="00EE7F86">
        <w:rPr>
          <w:vertAlign w:val="subscript"/>
          <w:lang w:val="en-US"/>
        </w:rPr>
        <w:t>1</w:t>
      </w:r>
      <w:r w:rsidR="00EE7F86" w:rsidRPr="00EE7F86">
        <w:rPr>
          <w:lang w:val="en-US"/>
        </w:rPr>
        <w:t xml:space="preserve">, </w:t>
      </w:r>
      <w:r w:rsidR="00EE7F86">
        <w:rPr>
          <w:lang w:val="en-US"/>
        </w:rPr>
        <w:t>l</w:t>
      </w:r>
      <w:r w:rsidR="00EE7F86" w:rsidRPr="00EE7F86">
        <w:rPr>
          <w:vertAlign w:val="subscript"/>
          <w:lang w:val="en-US"/>
        </w:rPr>
        <w:t>2</w:t>
      </w:r>
      <w:r w:rsidR="00EE7F86" w:rsidRPr="00EE7F86">
        <w:rPr>
          <w:lang w:val="en-US"/>
        </w:rPr>
        <w:t xml:space="preserve">, …, </w:t>
      </w:r>
      <w:r w:rsidR="00EE7F86">
        <w:rPr>
          <w:lang w:val="en-US"/>
        </w:rPr>
        <w:t>l</w:t>
      </w:r>
      <w:r w:rsidR="00EE7F86">
        <w:rPr>
          <w:vertAlign w:val="subscript"/>
          <w:lang w:val="en-US"/>
        </w:rPr>
        <w:t>n</w:t>
      </w:r>
      <w:r w:rsidR="00EE7F86" w:rsidRPr="00EE7F86">
        <w:rPr>
          <w:lang w:val="en-US"/>
        </w:rPr>
        <w:t>)</w:t>
      </w:r>
    </w:p>
    <w:p w:rsidR="00EE7F86" w:rsidRDefault="00EE7F86" w:rsidP="00296AE1"/>
    <w:p w:rsidR="00EE7F86" w:rsidRDefault="00EE7F86" w:rsidP="00296AE1">
      <w:r>
        <w:t>Интерфейс списка:</w:t>
      </w:r>
    </w:p>
    <w:p w:rsidR="00EE7F86" w:rsidRPr="00EE7F86" w:rsidRDefault="00EE7F86" w:rsidP="00EE7F86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Insert</w:t>
      </w:r>
      <w:r w:rsidRPr="00EE7F86">
        <w:t>(</w:t>
      </w:r>
      <w:proofErr w:type="gramEnd"/>
      <w:r>
        <w:rPr>
          <w:lang w:val="en-US"/>
        </w:rPr>
        <w:t>L</w:t>
      </w:r>
      <w:r w:rsidRPr="00EE7F86">
        <w:t>,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EE7F86">
        <w:t xml:space="preserve">, </w:t>
      </w:r>
      <w:r>
        <w:rPr>
          <w:lang w:val="en-US"/>
        </w:rPr>
        <w:t>x</w:t>
      </w:r>
      <w:r w:rsidRPr="00EE7F86">
        <w:t xml:space="preserve">) – </w:t>
      </w:r>
      <w:r>
        <w:t>вставка</w:t>
      </w:r>
      <w:r w:rsidRPr="00EE7F86">
        <w:t xml:space="preserve"> </w:t>
      </w:r>
      <w:r>
        <w:t xml:space="preserve">элемента. </w:t>
      </w:r>
      <w:r w:rsidRPr="00EE7F86">
        <w:rPr>
          <w:lang w:val="en-US"/>
        </w:rPr>
        <w:t>(</w:t>
      </w:r>
      <w:r>
        <w:rPr>
          <w:lang w:val="en-US"/>
        </w:rPr>
        <w:t>l</w:t>
      </w:r>
      <w:r w:rsidRPr="00EE7F86">
        <w:rPr>
          <w:vertAlign w:val="subscript"/>
          <w:lang w:val="en-US"/>
        </w:rPr>
        <w:t>1</w:t>
      </w:r>
      <w:r w:rsidRPr="00EE7F86">
        <w:rPr>
          <w:lang w:val="en-US"/>
        </w:rPr>
        <w:t xml:space="preserve">, </w:t>
      </w:r>
      <w:r>
        <w:rPr>
          <w:lang w:val="en-US"/>
        </w:rPr>
        <w:t>l</w:t>
      </w:r>
      <w:r w:rsidRPr="00EE7F86">
        <w:rPr>
          <w:vertAlign w:val="subscript"/>
          <w:lang w:val="en-US"/>
        </w:rPr>
        <w:t>2</w:t>
      </w:r>
      <w:r w:rsidRPr="00EE7F86">
        <w:rPr>
          <w:lang w:val="en-US"/>
        </w:rPr>
        <w:t>,</w:t>
      </w:r>
      <w:r w:rsidRPr="00EE7F86">
        <w:rPr>
          <w:lang w:val="en-US"/>
        </w:rPr>
        <w:t xml:space="preserve"> </w:t>
      </w:r>
      <w:r w:rsidRPr="00EE7F86">
        <w:rPr>
          <w:lang w:val="en-US"/>
        </w:rPr>
        <w:t xml:space="preserve">…, </w:t>
      </w:r>
      <w:r>
        <w:rPr>
          <w:lang w:val="en-US"/>
        </w:rPr>
        <w:t>l</w:t>
      </w:r>
      <w:r>
        <w:rPr>
          <w:vertAlign w:val="subscript"/>
          <w:lang w:val="en-US"/>
        </w:rPr>
        <w:t>n</w:t>
      </w:r>
      <w:r w:rsidRPr="00EE7F86">
        <w:rPr>
          <w:lang w:val="en-US"/>
        </w:rPr>
        <w:t>)</w:t>
      </w:r>
      <w:r w:rsidRPr="00EE7F86">
        <w:rPr>
          <w:lang w:val="en-US"/>
        </w:rPr>
        <w:t xml:space="preserve"> =</w:t>
      </w:r>
      <w:r>
        <w:rPr>
          <w:lang w:val="en-US"/>
        </w:rPr>
        <w:t xml:space="preserve">&gt; </w:t>
      </w:r>
      <w:r w:rsidRPr="00EE7F86">
        <w:rPr>
          <w:lang w:val="en-US"/>
        </w:rPr>
        <w:t>(</w:t>
      </w:r>
      <w:r>
        <w:rPr>
          <w:lang w:val="en-US"/>
        </w:rPr>
        <w:t>l</w:t>
      </w:r>
      <w:r w:rsidRPr="00EE7F86">
        <w:rPr>
          <w:vertAlign w:val="subscript"/>
          <w:lang w:val="en-US"/>
        </w:rPr>
        <w:t>1</w:t>
      </w:r>
      <w:r w:rsidRPr="00EE7F86">
        <w:rPr>
          <w:lang w:val="en-US"/>
        </w:rPr>
        <w:t xml:space="preserve">, </w:t>
      </w:r>
      <w:r>
        <w:rPr>
          <w:lang w:val="en-US"/>
        </w:rPr>
        <w:t>l</w:t>
      </w:r>
      <w:r w:rsidRPr="00EE7F86">
        <w:rPr>
          <w:vertAlign w:val="subscript"/>
          <w:lang w:val="en-US"/>
        </w:rPr>
        <w:t>2</w:t>
      </w:r>
      <w:r w:rsidRPr="00EE7F86">
        <w:rPr>
          <w:lang w:val="en-US"/>
        </w:rPr>
        <w:t>,</w:t>
      </w:r>
      <w:r>
        <w:rPr>
          <w:lang w:val="en-US"/>
        </w:rPr>
        <w:t xml:space="preserve"> </w:t>
      </w:r>
      <w:r w:rsidRPr="00EE7F86">
        <w:rPr>
          <w:lang w:val="en-US"/>
        </w:rPr>
        <w:t xml:space="preserve">…, </w:t>
      </w:r>
      <w:r>
        <w:rPr>
          <w:lang w:val="en-US"/>
        </w:rPr>
        <w:t>l</w:t>
      </w:r>
      <w:r>
        <w:rPr>
          <w:vertAlign w:val="subscript"/>
          <w:lang w:val="en-US"/>
        </w:rPr>
        <w:t>i-1</w:t>
      </w:r>
      <w:r>
        <w:rPr>
          <w:lang w:val="en-US"/>
        </w:rPr>
        <w:t>,</w:t>
      </w:r>
      <w:r w:rsidRPr="00EE7F86">
        <w:rPr>
          <w:lang w:val="en-US"/>
        </w:rPr>
        <w:t xml:space="preserve"> </w:t>
      </w:r>
      <w:r>
        <w:rPr>
          <w:lang w:val="en-US"/>
        </w:rPr>
        <w:t>x,</w:t>
      </w:r>
      <w:r w:rsidRPr="00EE7F86">
        <w:rPr>
          <w:lang w:val="en-US"/>
        </w:rPr>
        <w:t xml:space="preserve"> </w:t>
      </w: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>
        <w:rPr>
          <w:lang w:val="en-US"/>
        </w:rPr>
        <w:t>,</w:t>
      </w:r>
      <w:r w:rsidRPr="00EE7F86">
        <w:rPr>
          <w:lang w:val="en-US"/>
        </w:rPr>
        <w:t xml:space="preserve"> </w:t>
      </w:r>
      <w:r>
        <w:rPr>
          <w:lang w:val="en-US"/>
        </w:rPr>
        <w:t>…,</w:t>
      </w:r>
      <w:r w:rsidRPr="00EE7F86">
        <w:rPr>
          <w:lang w:val="en-US"/>
        </w:rPr>
        <w:t xml:space="preserve"> </w:t>
      </w:r>
      <w:r>
        <w:rPr>
          <w:lang w:val="en-US"/>
        </w:rPr>
        <w:t>l</w:t>
      </w:r>
      <w:r>
        <w:rPr>
          <w:vertAlign w:val="subscript"/>
          <w:lang w:val="en-US"/>
        </w:rPr>
        <w:t>n</w:t>
      </w:r>
      <w:r w:rsidRPr="00EE7F86">
        <w:rPr>
          <w:lang w:val="en-US"/>
        </w:rPr>
        <w:t>)</w:t>
      </w:r>
    </w:p>
    <w:p w:rsidR="00EE7F86" w:rsidRDefault="00EE7F86" w:rsidP="00EE7F86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Delete</w:t>
      </w:r>
      <w:r w:rsidRPr="00EE7F86">
        <w:t>(</w:t>
      </w:r>
      <w:proofErr w:type="gramEnd"/>
      <w:r>
        <w:rPr>
          <w:lang w:val="en-US"/>
        </w:rPr>
        <w:t>L</w:t>
      </w:r>
      <w:r w:rsidRPr="00EE7F86">
        <w:t xml:space="preserve">, </w:t>
      </w:r>
      <w:proofErr w:type="spellStart"/>
      <w:r>
        <w:rPr>
          <w:lang w:val="en-US"/>
        </w:rPr>
        <w:t>i</w:t>
      </w:r>
      <w:proofErr w:type="spellEnd"/>
      <w:r w:rsidRPr="00EE7F86">
        <w:t xml:space="preserve">) – </w:t>
      </w:r>
      <w:r>
        <w:t>удаление элемента из списка</w:t>
      </w:r>
    </w:p>
    <w:p w:rsidR="00EE7F86" w:rsidRDefault="00EE7F86" w:rsidP="00EE7F86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GetElem</w:t>
      </w:r>
      <w:proofErr w:type="spellEnd"/>
      <w:r w:rsidRPr="00EE7F86">
        <w:t>(</w:t>
      </w:r>
      <w:proofErr w:type="gramEnd"/>
      <w:r>
        <w:rPr>
          <w:lang w:val="en-US"/>
        </w:rPr>
        <w:t>L</w:t>
      </w:r>
      <w:r w:rsidRPr="00EE7F86">
        <w:t xml:space="preserve">, </w:t>
      </w:r>
      <w:proofErr w:type="spellStart"/>
      <w:r>
        <w:rPr>
          <w:lang w:val="en-US"/>
        </w:rPr>
        <w:t>i</w:t>
      </w:r>
      <w:proofErr w:type="spellEnd"/>
      <w:r w:rsidRPr="00EE7F86">
        <w:t xml:space="preserve">) – </w:t>
      </w:r>
      <w:r>
        <w:t>поиск по индексу</w:t>
      </w:r>
    </w:p>
    <w:p w:rsidR="00EE7F86" w:rsidRPr="00EE7F86" w:rsidRDefault="00EE7F86" w:rsidP="00EE7F86">
      <w:pPr>
        <w:pStyle w:val="a3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LookUp</w:t>
      </w:r>
      <w:proofErr w:type="spellEnd"/>
      <w:r w:rsidRPr="00EE7F86">
        <w:t>(</w:t>
      </w:r>
      <w:proofErr w:type="gramEnd"/>
      <w:r>
        <w:rPr>
          <w:lang w:val="en-US"/>
        </w:rPr>
        <w:t>L</w:t>
      </w:r>
      <w:r w:rsidRPr="00EE7F86">
        <w:t xml:space="preserve">, </w:t>
      </w:r>
      <w:r>
        <w:rPr>
          <w:lang w:val="en-US"/>
        </w:rPr>
        <w:t>x</w:t>
      </w:r>
      <w:r w:rsidRPr="00EE7F86">
        <w:t xml:space="preserve">) – </w:t>
      </w:r>
      <w:r>
        <w:t>поиск по значению</w:t>
      </w:r>
    </w:p>
    <w:p w:rsidR="00EE7F86" w:rsidRDefault="00EE7F86" w:rsidP="00EE7F86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Next</w:t>
      </w:r>
      <w:r w:rsidRPr="00EE7F86">
        <w:t>(</w:t>
      </w:r>
      <w:proofErr w:type="gramEnd"/>
      <w:r>
        <w:rPr>
          <w:lang w:val="en-US"/>
        </w:rPr>
        <w:t>L</w:t>
      </w:r>
      <w:r w:rsidRPr="00EE7F86">
        <w:t>,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EE7F86">
        <w:t xml:space="preserve">) – </w:t>
      </w:r>
      <w:r>
        <w:t>получение следующего узла</w:t>
      </w:r>
    </w:p>
    <w:p w:rsidR="00EE7F86" w:rsidRDefault="00EE7F86" w:rsidP="00EE7F86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Prev</w:t>
      </w:r>
      <w:r w:rsidRPr="00EE7F86">
        <w:t>(</w:t>
      </w:r>
      <w:proofErr w:type="gramEnd"/>
      <w:r>
        <w:rPr>
          <w:lang w:val="en-US"/>
        </w:rPr>
        <w:t>L</w:t>
      </w:r>
      <w:r w:rsidRPr="00EE7F86">
        <w:t xml:space="preserve">, </w:t>
      </w:r>
      <w:proofErr w:type="spellStart"/>
      <w:r>
        <w:rPr>
          <w:lang w:val="en-US"/>
        </w:rPr>
        <w:t>i</w:t>
      </w:r>
      <w:proofErr w:type="spellEnd"/>
      <w:r w:rsidRPr="00EE7F86">
        <w:t xml:space="preserve">) – </w:t>
      </w:r>
      <w:r>
        <w:t>получение предыдущего узла</w:t>
      </w:r>
    </w:p>
    <w:p w:rsidR="00EE7F86" w:rsidRDefault="00EE7F86" w:rsidP="00EE7F86">
      <w:pPr>
        <w:pStyle w:val="a3"/>
        <w:numPr>
          <w:ilvl w:val="0"/>
          <w:numId w:val="3"/>
        </w:numPr>
      </w:pPr>
      <w:r>
        <w:rPr>
          <w:lang w:val="en-US"/>
        </w:rPr>
        <w:t xml:space="preserve">Size(L) – </w:t>
      </w:r>
      <w:r>
        <w:t>длина списка</w:t>
      </w:r>
    </w:p>
    <w:p w:rsidR="00EE7F86" w:rsidRDefault="00EE7F86" w:rsidP="00EE7F86">
      <w:pPr>
        <w:pStyle w:val="a3"/>
        <w:numPr>
          <w:ilvl w:val="0"/>
          <w:numId w:val="3"/>
        </w:numPr>
      </w:pPr>
      <w:r>
        <w:rPr>
          <w:lang w:val="en-US"/>
        </w:rPr>
        <w:t xml:space="preserve">Clear(L) – </w:t>
      </w:r>
      <w:r>
        <w:t>очистка списка</w:t>
      </w:r>
    </w:p>
    <w:p w:rsidR="00EE7F86" w:rsidRDefault="00EE7F86" w:rsidP="00EE7F86"/>
    <w:p w:rsidR="00EE7F86" w:rsidRDefault="00EE7F86" w:rsidP="00EE7F86">
      <w:r>
        <w:t xml:space="preserve">Реализация </w:t>
      </w:r>
      <w:r w:rsidR="009925D6">
        <w:t>АТД Список на базе массива</w:t>
      </w:r>
    </w:p>
    <w:p w:rsidR="009925D6" w:rsidRDefault="009925D6" w:rsidP="00EE7F86">
      <w:r>
        <w:rPr>
          <w:lang w:val="en-US"/>
        </w:rPr>
        <w:t xml:space="preserve">Size – </w:t>
      </w:r>
      <w:r>
        <w:t>длина списка</w:t>
      </w:r>
    </w:p>
    <w:p w:rsidR="009925D6" w:rsidRDefault="009925D6" w:rsidP="00EE7F86">
      <w:pPr>
        <w:rPr>
          <w:lang w:val="en-US"/>
        </w:rPr>
      </w:pPr>
      <w:r>
        <w:rPr>
          <w:lang w:val="en-US"/>
        </w:rPr>
        <w:t xml:space="preserve">Capacity – </w:t>
      </w:r>
      <w:proofErr w:type="gramStart"/>
      <w:r>
        <w:t>ёмкость(</w:t>
      </w:r>
      <w:proofErr w:type="gramEnd"/>
      <w:r>
        <w:t>длина массива)</w:t>
      </w:r>
    </w:p>
    <w:p w:rsidR="006F0F3A" w:rsidRDefault="006F0F3A" w:rsidP="00EE7F86">
      <w:pPr>
        <w:rPr>
          <w:lang w:val="en-US"/>
        </w:rPr>
      </w:pPr>
    </w:p>
    <w:p w:rsidR="006F0F3A" w:rsidRDefault="006F0F3A" w:rsidP="00EE7F86">
      <w:pPr>
        <w:rPr>
          <w:lang w:val="en-US"/>
        </w:rPr>
      </w:pPr>
      <w:r>
        <w:rPr>
          <w:lang w:val="en-US"/>
        </w:rPr>
        <w:t xml:space="preserve">Int *list = 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capacity\</w:t>
      </w:r>
    </w:p>
    <w:p w:rsidR="006F0F3A" w:rsidRDefault="006F0F3A" w:rsidP="00EE7F86">
      <w:pPr>
        <w:rPr>
          <w:lang w:val="en-US"/>
        </w:rPr>
      </w:pPr>
      <w:r>
        <w:rPr>
          <w:lang w:val="en-US"/>
        </w:rPr>
        <w:t>For(j=size-1;j&gt;=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</w:t>
      </w:r>
    </w:p>
    <w:p w:rsidR="006F0F3A" w:rsidRDefault="006F0F3A" w:rsidP="00EE7F86">
      <w:pPr>
        <w:rPr>
          <w:lang w:val="en-US"/>
        </w:rPr>
      </w:pPr>
      <w:r>
        <w:rPr>
          <w:lang w:val="en-US"/>
        </w:rPr>
        <w:t>List[j+</w:t>
      </w:r>
      <w:proofErr w:type="gramStart"/>
      <w:r>
        <w:rPr>
          <w:lang w:val="en-US"/>
        </w:rPr>
        <w:t>1]=</w:t>
      </w:r>
      <w:proofErr w:type="gramEnd"/>
      <w:r>
        <w:rPr>
          <w:lang w:val="en-US"/>
        </w:rPr>
        <w:t>list[j];</w:t>
      </w:r>
    </w:p>
    <w:p w:rsidR="006F0F3A" w:rsidRDefault="006F0F3A" w:rsidP="00EE7F86">
      <w:pPr>
        <w:rPr>
          <w:lang w:val="en-US"/>
        </w:rPr>
      </w:pPr>
      <w:r>
        <w:rPr>
          <w:lang w:val="en-US"/>
        </w:rPr>
        <w:t>List[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]=x;</w:t>
      </w:r>
    </w:p>
    <w:p w:rsidR="006F0F3A" w:rsidRPr="006F0F3A" w:rsidRDefault="006F0F3A" w:rsidP="00EE7F86">
      <w:pPr>
        <w:rPr>
          <w:lang w:val="en-US"/>
        </w:rPr>
      </w:pPr>
      <w:r>
        <w:rPr>
          <w:lang w:val="en-US"/>
        </w:rPr>
        <w:t>Size++;</w:t>
      </w:r>
    </w:p>
    <w:p w:rsidR="00EE7F86" w:rsidRPr="006F0F3A" w:rsidRDefault="00EE7F86" w:rsidP="00EE7F86">
      <w:pPr>
        <w:rPr>
          <w:lang w:val="en-US"/>
        </w:rPr>
      </w:pPr>
    </w:p>
    <w:p w:rsidR="00EE7F86" w:rsidRPr="006F0F3A" w:rsidRDefault="00EE7F86" w:rsidP="00EE7F86">
      <w:pPr>
        <w:rPr>
          <w:lang w:val="en-US"/>
        </w:rPr>
      </w:pPr>
    </w:p>
    <w:p w:rsidR="00296AE1" w:rsidRPr="006F0F3A" w:rsidRDefault="00296AE1" w:rsidP="00296AE1">
      <w:pPr>
        <w:rPr>
          <w:lang w:val="en-US"/>
        </w:rPr>
      </w:pPr>
    </w:p>
    <w:sectPr w:rsidR="00296AE1" w:rsidRPr="006F0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53141"/>
    <w:multiLevelType w:val="hybridMultilevel"/>
    <w:tmpl w:val="B67A0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55222"/>
    <w:multiLevelType w:val="hybridMultilevel"/>
    <w:tmpl w:val="43F0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797"/>
    <w:multiLevelType w:val="hybridMultilevel"/>
    <w:tmpl w:val="6CFC5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356080">
    <w:abstractNumId w:val="2"/>
  </w:num>
  <w:num w:numId="2" w16cid:durableId="435252336">
    <w:abstractNumId w:val="0"/>
  </w:num>
  <w:num w:numId="3" w16cid:durableId="189458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D4"/>
    <w:rsid w:val="001A624C"/>
    <w:rsid w:val="001F377B"/>
    <w:rsid w:val="00296AE1"/>
    <w:rsid w:val="003A136A"/>
    <w:rsid w:val="006F0F3A"/>
    <w:rsid w:val="00841859"/>
    <w:rsid w:val="00914728"/>
    <w:rsid w:val="009925D6"/>
    <w:rsid w:val="009A2BD4"/>
    <w:rsid w:val="009F25F2"/>
    <w:rsid w:val="00CC51F6"/>
    <w:rsid w:val="00DB0783"/>
    <w:rsid w:val="00DB1BC4"/>
    <w:rsid w:val="00E10C65"/>
    <w:rsid w:val="00EE7F86"/>
    <w:rsid w:val="00E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C76BC"/>
  <w15:chartTrackingRefBased/>
  <w15:docId w15:val="{0F71A9F3-3709-AD40-BF00-DCD507F3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2</cp:revision>
  <dcterms:created xsi:type="dcterms:W3CDTF">2024-09-04T06:11:00Z</dcterms:created>
  <dcterms:modified xsi:type="dcterms:W3CDTF">2024-09-11T07:31:00Z</dcterms:modified>
</cp:coreProperties>
</file>