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F0572A" w:rsidR="378A1E1D" w:rsidP="378A1E1D" w:rsidRDefault="378A1E1D" w14:paraId="10041BD0" w14:textId="53C28C46">
      <w:pPr>
        <w:rPr>
          <w:rFonts w:ascii="Times New Roman" w:hAnsi="Times New Roman" w:eastAsia="Times New Roman" w:cs="Times New Roman"/>
        </w:rPr>
      </w:pPr>
    </w:p>
    <w:p w:rsidRPr="00F0572A" w:rsidR="378A1E1D" w:rsidP="378A1E1D" w:rsidRDefault="378A1E1D" w14:paraId="32B8DDDB" w14:textId="43F63999">
      <w:pPr>
        <w:rPr>
          <w:rFonts w:ascii="Times New Roman" w:hAnsi="Times New Roman" w:eastAsia="Times New Roman" w:cs="Times New Roman"/>
        </w:rPr>
      </w:pPr>
    </w:p>
    <w:p w:rsidRPr="00F0572A" w:rsidR="378A1E1D" w:rsidP="378A1E1D" w:rsidRDefault="378A1E1D" w14:paraId="791FD8A0" w14:textId="1ECC03FD">
      <w:pPr>
        <w:rPr>
          <w:rFonts w:ascii="Times New Roman" w:hAnsi="Times New Roman" w:eastAsia="Times New Roman" w:cs="Times New Roman"/>
        </w:rPr>
      </w:pPr>
    </w:p>
    <w:p w:rsidRPr="00F0572A" w:rsidR="378A1E1D" w:rsidP="378A1E1D" w:rsidRDefault="378A1E1D" w14:paraId="182B6490" w14:textId="01422E1E">
      <w:pPr>
        <w:rPr>
          <w:rFonts w:ascii="Times New Roman" w:hAnsi="Times New Roman" w:eastAsia="Times New Roman" w:cs="Times New Roman"/>
        </w:rPr>
      </w:pPr>
    </w:p>
    <w:p w:rsidRPr="00F0572A" w:rsidR="378A1E1D" w:rsidP="378A1E1D" w:rsidRDefault="378A1E1D" w14:paraId="47C97D90" w14:textId="0A77E6DD">
      <w:pPr>
        <w:rPr>
          <w:rFonts w:ascii="Times New Roman" w:hAnsi="Times New Roman" w:eastAsia="Times New Roman" w:cs="Times New Roman"/>
        </w:rPr>
      </w:pPr>
    </w:p>
    <w:p w:rsidR="23CEBBEF" w:rsidP="23CEBBEF" w:rsidRDefault="23CEBBEF" w14:paraId="10E103E4" w14:textId="1BA381B6">
      <w:pPr>
        <w:rPr>
          <w:rFonts w:ascii="Times New Roman" w:hAnsi="Times New Roman" w:eastAsia="Times New Roman" w:cs="Times New Roman"/>
        </w:rPr>
      </w:pPr>
    </w:p>
    <w:p w:rsidRPr="00F0572A" w:rsidR="378A1E1D" w:rsidP="378A1E1D" w:rsidRDefault="378A1E1D" w14:paraId="4EC9FCEF" w14:textId="4C274FBB">
      <w:pPr>
        <w:rPr>
          <w:rFonts w:ascii="Times New Roman" w:hAnsi="Times New Roman" w:eastAsia="Times New Roman" w:cs="Times New Roman"/>
          <w:b/>
          <w:bCs/>
        </w:rPr>
      </w:pPr>
    </w:p>
    <w:p w:rsidRPr="00F0572A" w:rsidR="4460F1F1" w:rsidP="23CEBBEF" w:rsidRDefault="705BBCEC" w14:paraId="38077675" w14:textId="6B236974">
      <w:pPr>
        <w:pStyle w:val="Title"/>
        <w:jc w:val="center"/>
        <w:rPr>
          <w:rFonts w:ascii="Times New Roman" w:hAnsi="Times New Roman" w:eastAsia="Times New Roman" w:cs="Times New Roman"/>
          <w:b/>
          <w:bCs/>
          <w:color w:val="215E99" w:themeColor="text2" w:themeTint="BF"/>
          <w:sz w:val="104"/>
          <w:szCs w:val="104"/>
        </w:rPr>
      </w:pPr>
      <w:r w:rsidRPr="23CEBBEF">
        <w:rPr>
          <w:rFonts w:ascii="Times New Roman" w:hAnsi="Times New Roman" w:eastAsia="Times New Roman" w:cs="Times New Roman"/>
          <w:b/>
          <w:bCs/>
          <w:color w:val="215E99" w:themeColor="text2" w:themeTint="BF"/>
          <w:sz w:val="104"/>
          <w:szCs w:val="104"/>
        </w:rPr>
        <w:t>Portfolio Management and Optimization Using Python</w:t>
      </w:r>
    </w:p>
    <w:p w:rsidRPr="00F0572A" w:rsidR="378A1E1D" w:rsidP="378A1E1D" w:rsidRDefault="378A1E1D" w14:paraId="3719AD47" w14:textId="56327D63">
      <w:pPr>
        <w:jc w:val="center"/>
        <w:rPr>
          <w:rFonts w:ascii="Times New Roman" w:hAnsi="Times New Roman" w:eastAsia="Times New Roman" w:cs="Times New Roman"/>
        </w:rPr>
      </w:pPr>
    </w:p>
    <w:p w:rsidRPr="00F0572A" w:rsidR="5F366A18" w:rsidP="378A1E1D" w:rsidRDefault="5F366A18" w14:paraId="4402BACF" w14:textId="5DC31DC3">
      <w:pPr>
        <w:jc w:val="center"/>
        <w:rPr>
          <w:rFonts w:ascii="Times New Roman" w:hAnsi="Times New Roman" w:eastAsia="Times New Roman" w:cs="Times New Roman"/>
          <w:b/>
          <w:bCs/>
          <w:sz w:val="36"/>
          <w:szCs w:val="36"/>
        </w:rPr>
      </w:pPr>
      <w:r w:rsidRPr="00F0572A">
        <w:rPr>
          <w:rFonts w:ascii="Times New Roman" w:hAnsi="Times New Roman" w:eastAsia="Times New Roman" w:cs="Times New Roman"/>
          <w:b/>
          <w:bCs/>
          <w:sz w:val="36"/>
          <w:szCs w:val="36"/>
        </w:rPr>
        <w:t>DATA 609 FEMDM – Winter 2025, University of Calgary</w:t>
      </w:r>
    </w:p>
    <w:p w:rsidRPr="00F0572A" w:rsidR="3BA0CBC5" w:rsidP="378A1E1D" w:rsidRDefault="3BA0CBC5" w14:paraId="6FDD9FFB" w14:textId="3103C8B5">
      <w:pPr>
        <w:jc w:val="center"/>
        <w:rPr>
          <w:rFonts w:ascii="Times New Roman" w:hAnsi="Times New Roman" w:eastAsia="Times New Roman" w:cs="Times New Roman"/>
          <w:sz w:val="28"/>
          <w:szCs w:val="28"/>
        </w:rPr>
      </w:pPr>
      <w:r w:rsidRPr="16E96A1F" w:rsidR="5F366A18">
        <w:rPr>
          <w:rFonts w:ascii="Times New Roman" w:hAnsi="Times New Roman" w:eastAsia="Times New Roman" w:cs="Times New Roman"/>
          <w:b w:val="1"/>
          <w:bCs w:val="1"/>
          <w:sz w:val="28"/>
          <w:szCs w:val="28"/>
        </w:rPr>
        <w:t>Authors</w:t>
      </w:r>
      <w:r w:rsidRPr="16E96A1F" w:rsidR="5F366A18">
        <w:rPr>
          <w:rFonts w:ascii="Times New Roman" w:hAnsi="Times New Roman" w:eastAsia="Times New Roman" w:cs="Times New Roman"/>
          <w:sz w:val="28"/>
          <w:szCs w:val="28"/>
        </w:rPr>
        <w:t xml:space="preserve">: Malhar </w:t>
      </w:r>
      <w:r w:rsidRPr="16E96A1F" w:rsidR="5F366A18">
        <w:rPr>
          <w:rFonts w:ascii="Times New Roman" w:hAnsi="Times New Roman" w:eastAsia="Times New Roman" w:cs="Times New Roman"/>
          <w:sz w:val="28"/>
          <w:szCs w:val="28"/>
        </w:rPr>
        <w:t>Dhawle</w:t>
      </w:r>
      <w:r w:rsidRPr="16E96A1F" w:rsidR="6C62AB49">
        <w:rPr>
          <w:rFonts w:ascii="Times New Roman" w:hAnsi="Times New Roman" w:eastAsia="Times New Roman" w:cs="Times New Roman"/>
          <w:sz w:val="28"/>
          <w:szCs w:val="28"/>
        </w:rPr>
        <w:t xml:space="preserve"> </w:t>
      </w:r>
      <w:r w:rsidRPr="16E96A1F" w:rsidR="78911CFD">
        <w:rPr>
          <w:rFonts w:ascii="Times New Roman" w:hAnsi="Times New Roman" w:eastAsia="Times New Roman" w:cs="Times New Roman"/>
          <w:sz w:val="28"/>
          <w:szCs w:val="28"/>
        </w:rPr>
        <w:t>,</w:t>
      </w:r>
      <w:r w:rsidRPr="16E96A1F" w:rsidR="6C62AB49">
        <w:rPr>
          <w:rFonts w:ascii="Times New Roman" w:hAnsi="Times New Roman" w:eastAsia="Times New Roman" w:cs="Times New Roman"/>
          <w:sz w:val="28"/>
          <w:szCs w:val="28"/>
        </w:rPr>
        <w:t xml:space="preserve"> Pawanjot Bath </w:t>
      </w:r>
      <w:r w:rsidRPr="16E96A1F" w:rsidR="584598D1">
        <w:rPr>
          <w:rFonts w:ascii="Times New Roman" w:hAnsi="Times New Roman" w:eastAsia="Times New Roman" w:cs="Times New Roman"/>
          <w:sz w:val="28"/>
          <w:szCs w:val="28"/>
        </w:rPr>
        <w:t xml:space="preserve">and </w:t>
      </w:r>
      <w:r w:rsidRPr="16E96A1F" w:rsidR="6C62AB49">
        <w:rPr>
          <w:rFonts w:ascii="Times New Roman" w:hAnsi="Times New Roman" w:eastAsia="Times New Roman" w:cs="Times New Roman"/>
          <w:sz w:val="28"/>
          <w:szCs w:val="28"/>
        </w:rPr>
        <w:t>Golin Chen</w:t>
      </w:r>
    </w:p>
    <w:p w:rsidRPr="00F0572A" w:rsidR="378A1E1D" w:rsidP="378A1E1D" w:rsidRDefault="378A1E1D" w14:paraId="558DCEFD" w14:textId="7B711F2C">
      <w:pPr>
        <w:rPr>
          <w:rFonts w:ascii="Times New Roman" w:hAnsi="Times New Roman" w:eastAsia="Times New Roman" w:cs="Times New Roman"/>
        </w:rPr>
      </w:pPr>
    </w:p>
    <w:p w:rsidRPr="00F0572A" w:rsidR="378A1E1D" w:rsidP="378A1E1D" w:rsidRDefault="378A1E1D" w14:paraId="50597B7B" w14:textId="09DD3FF3">
      <w:pPr>
        <w:rPr>
          <w:rFonts w:ascii="Times New Roman" w:hAnsi="Times New Roman" w:eastAsia="Times New Roman" w:cs="Times New Roman"/>
        </w:rPr>
      </w:pPr>
    </w:p>
    <w:p w:rsidRPr="00F0572A" w:rsidR="378A1E1D" w:rsidRDefault="378A1E1D" w14:paraId="1D189806" w14:textId="0BBF4EEA">
      <w:pPr>
        <w:rPr>
          <w:rFonts w:ascii="Times New Roman" w:hAnsi="Times New Roman" w:cs="Times New Roman"/>
        </w:rPr>
      </w:pPr>
      <w:r w:rsidRPr="00F0572A">
        <w:rPr>
          <w:rFonts w:ascii="Times New Roman" w:hAnsi="Times New Roman" w:cs="Times New Roman"/>
        </w:rPr>
        <w:br w:type="page"/>
      </w:r>
    </w:p>
    <w:sdt>
      <w:sdtPr>
        <w:id w:val="1149483164"/>
        <w:docPartObj>
          <w:docPartGallery w:val="Table of Contents"/>
          <w:docPartUnique/>
        </w:docPartObj>
        <w:rPr>
          <w:rFonts w:ascii="Aptos" w:hAnsi="Aptos" w:eastAsia="ＭＳ 明朝" w:cs="Arial" w:asciiTheme="minorAscii" w:hAnsiTheme="minorAscii" w:eastAsiaTheme="minorEastAsia" w:cstheme="minorBidi"/>
          <w:color w:val="auto"/>
          <w:sz w:val="24"/>
          <w:szCs w:val="24"/>
          <w:lang w:val="en-GB" w:eastAsia="ja-JP"/>
        </w:rPr>
      </w:sdtPr>
      <w:sdtEndPr>
        <w:rPr>
          <w:rFonts w:ascii="Aptos" w:hAnsi="Aptos" w:eastAsia="ＭＳ 明朝" w:cs="Arial" w:asciiTheme="minorAscii" w:hAnsiTheme="minorAscii" w:eastAsiaTheme="minorEastAsia" w:cstheme="minorBidi"/>
          <w:b w:val="1"/>
          <w:bCs w:val="1"/>
          <w:noProof/>
          <w:color w:val="auto"/>
          <w:sz w:val="24"/>
          <w:szCs w:val="24"/>
          <w:lang w:val="en-GB" w:eastAsia="ja-JP"/>
        </w:rPr>
      </w:sdtEndPr>
      <w:sdtContent>
        <w:p w:rsidRPr="00FA160F" w:rsidR="00E40F6B" w:rsidRDefault="00FA160F" w14:paraId="45C0EBFE" w14:textId="0AA07BAF">
          <w:pPr>
            <w:pStyle w:val="TOCHeading"/>
            <w:rPr>
              <w:rStyle w:val="Heading3Char"/>
              <w:sz w:val="36"/>
              <w:szCs w:val="36"/>
            </w:rPr>
          </w:pPr>
          <w:r w:rsidRPr="00FA160F">
            <w:rPr>
              <w:rStyle w:val="Heading3Char"/>
              <w:sz w:val="36"/>
              <w:szCs w:val="36"/>
            </w:rPr>
            <w:t xml:space="preserve">Table of </w:t>
          </w:r>
          <w:r w:rsidRPr="00FA160F" w:rsidR="00E40F6B">
            <w:rPr>
              <w:rStyle w:val="Heading3Char"/>
              <w:sz w:val="36"/>
              <w:szCs w:val="36"/>
            </w:rPr>
            <w:t>Contents</w:t>
          </w:r>
        </w:p>
        <w:p w:rsidRPr="00FA160F" w:rsidR="00FA160F" w:rsidP="00FA160F" w:rsidRDefault="00FA160F" w14:paraId="6917E465" w14:textId="77777777">
          <w:pPr>
            <w:rPr>
              <w:sz w:val="4"/>
              <w:szCs w:val="4"/>
              <w:lang w:val="en-US" w:eastAsia="en-US"/>
            </w:rPr>
          </w:pPr>
        </w:p>
        <w:p w:rsidR="00E40F6B" w:rsidRDefault="00E40F6B" w14:paraId="441ED1FC" w14:textId="2D523483">
          <w:pPr>
            <w:pStyle w:val="TOC2"/>
            <w:tabs>
              <w:tab w:val="right" w:leader="dot" w:pos="9016"/>
            </w:tabs>
            <w:rPr>
              <w:noProof/>
              <w:kern w:val="2"/>
              <w:lang w:val="en-US" w:eastAsia="en-US"/>
              <w14:ligatures w14:val="standardContextual"/>
            </w:rPr>
          </w:pPr>
          <w:r>
            <w:fldChar w:fldCharType="begin"/>
          </w:r>
          <w:r>
            <w:instrText xml:space="preserve"> TOC \o "1-3" \h \z \u </w:instrText>
          </w:r>
          <w:r>
            <w:fldChar w:fldCharType="separate"/>
          </w:r>
          <w:hyperlink w:history="1" w:anchor="_Toc190808816">
            <w:r w:rsidRPr="00F75613">
              <w:rPr>
                <w:rStyle w:val="Hyperlink"/>
                <w:rFonts w:ascii="Times New Roman" w:hAnsi="Times New Roman" w:eastAsia="Times New Roman" w:cs="Times New Roman"/>
                <w:b/>
                <w:bCs/>
                <w:noProof/>
              </w:rPr>
              <w:t>1. Introduction</w:t>
            </w:r>
            <w:r>
              <w:rPr>
                <w:noProof/>
                <w:webHidden/>
              </w:rPr>
              <w:tab/>
            </w:r>
            <w:r>
              <w:rPr>
                <w:noProof/>
                <w:webHidden/>
              </w:rPr>
              <w:fldChar w:fldCharType="begin"/>
            </w:r>
            <w:r>
              <w:rPr>
                <w:noProof/>
                <w:webHidden/>
              </w:rPr>
              <w:instrText xml:space="preserve"> PAGEREF _Toc190808816 \h </w:instrText>
            </w:r>
            <w:r>
              <w:rPr>
                <w:noProof/>
                <w:webHidden/>
              </w:rPr>
            </w:r>
            <w:r>
              <w:rPr>
                <w:noProof/>
                <w:webHidden/>
              </w:rPr>
              <w:fldChar w:fldCharType="separate"/>
            </w:r>
            <w:r w:rsidR="00FA160F">
              <w:rPr>
                <w:noProof/>
                <w:webHidden/>
              </w:rPr>
              <w:t>3</w:t>
            </w:r>
            <w:r>
              <w:rPr>
                <w:noProof/>
                <w:webHidden/>
              </w:rPr>
              <w:fldChar w:fldCharType="end"/>
            </w:r>
          </w:hyperlink>
        </w:p>
        <w:p w:rsidR="00E40F6B" w:rsidRDefault="00E40F6B" w14:paraId="6D6A8DAE" w14:textId="56607B91">
          <w:pPr>
            <w:pStyle w:val="TOC3"/>
            <w:tabs>
              <w:tab w:val="right" w:leader="dot" w:pos="9016"/>
            </w:tabs>
            <w:rPr>
              <w:noProof/>
              <w:kern w:val="2"/>
              <w:lang w:val="en-US" w:eastAsia="en-US"/>
              <w14:ligatures w14:val="standardContextual"/>
            </w:rPr>
          </w:pPr>
          <w:hyperlink w:history="1" w:anchor="_Toc190808817">
            <w:r w:rsidRPr="00F75613">
              <w:rPr>
                <w:rStyle w:val="Hyperlink"/>
                <w:rFonts w:ascii="Times New Roman" w:hAnsi="Times New Roman" w:eastAsia="Times New Roman" w:cs="Times New Roman"/>
                <w:b/>
                <w:bCs/>
                <w:noProof/>
              </w:rPr>
              <w:t>1.1 Background and Motivation</w:t>
            </w:r>
            <w:r>
              <w:rPr>
                <w:noProof/>
                <w:webHidden/>
              </w:rPr>
              <w:tab/>
            </w:r>
            <w:r>
              <w:rPr>
                <w:noProof/>
                <w:webHidden/>
              </w:rPr>
              <w:fldChar w:fldCharType="begin"/>
            </w:r>
            <w:r>
              <w:rPr>
                <w:noProof/>
                <w:webHidden/>
              </w:rPr>
              <w:instrText xml:space="preserve"> PAGEREF _Toc190808817 \h </w:instrText>
            </w:r>
            <w:r>
              <w:rPr>
                <w:noProof/>
                <w:webHidden/>
              </w:rPr>
            </w:r>
            <w:r>
              <w:rPr>
                <w:noProof/>
                <w:webHidden/>
              </w:rPr>
              <w:fldChar w:fldCharType="separate"/>
            </w:r>
            <w:r w:rsidR="00FA160F">
              <w:rPr>
                <w:noProof/>
                <w:webHidden/>
              </w:rPr>
              <w:t>3</w:t>
            </w:r>
            <w:r>
              <w:rPr>
                <w:noProof/>
                <w:webHidden/>
              </w:rPr>
              <w:fldChar w:fldCharType="end"/>
            </w:r>
          </w:hyperlink>
        </w:p>
        <w:p w:rsidR="00E40F6B" w:rsidRDefault="00E40F6B" w14:paraId="2BCA43F3" w14:textId="6DF8056D">
          <w:pPr>
            <w:pStyle w:val="TOC3"/>
            <w:tabs>
              <w:tab w:val="right" w:leader="dot" w:pos="9016"/>
            </w:tabs>
            <w:rPr>
              <w:noProof/>
              <w:kern w:val="2"/>
              <w:lang w:val="en-US" w:eastAsia="en-US"/>
              <w14:ligatures w14:val="standardContextual"/>
            </w:rPr>
          </w:pPr>
          <w:hyperlink w:history="1" w:anchor="_Toc190808818">
            <w:r w:rsidRPr="00F75613">
              <w:rPr>
                <w:rStyle w:val="Hyperlink"/>
                <w:rFonts w:ascii="Times New Roman" w:hAnsi="Times New Roman" w:eastAsia="Times New Roman" w:cs="Times New Roman"/>
                <w:b/>
                <w:bCs/>
                <w:noProof/>
              </w:rPr>
              <w:t>1.2 Project Objectives</w:t>
            </w:r>
            <w:r>
              <w:rPr>
                <w:noProof/>
                <w:webHidden/>
              </w:rPr>
              <w:tab/>
            </w:r>
            <w:r>
              <w:rPr>
                <w:noProof/>
                <w:webHidden/>
              </w:rPr>
              <w:fldChar w:fldCharType="begin"/>
            </w:r>
            <w:r>
              <w:rPr>
                <w:noProof/>
                <w:webHidden/>
              </w:rPr>
              <w:instrText xml:space="preserve"> PAGEREF _Toc190808818 \h </w:instrText>
            </w:r>
            <w:r>
              <w:rPr>
                <w:noProof/>
                <w:webHidden/>
              </w:rPr>
            </w:r>
            <w:r>
              <w:rPr>
                <w:noProof/>
                <w:webHidden/>
              </w:rPr>
              <w:fldChar w:fldCharType="separate"/>
            </w:r>
            <w:r w:rsidR="00FA160F">
              <w:rPr>
                <w:noProof/>
                <w:webHidden/>
              </w:rPr>
              <w:t>3</w:t>
            </w:r>
            <w:r>
              <w:rPr>
                <w:noProof/>
                <w:webHidden/>
              </w:rPr>
              <w:fldChar w:fldCharType="end"/>
            </w:r>
          </w:hyperlink>
        </w:p>
        <w:p w:rsidR="00E40F6B" w:rsidRDefault="00E40F6B" w14:paraId="099D7EF2" w14:textId="7E7F50F9">
          <w:pPr>
            <w:pStyle w:val="TOC3"/>
            <w:tabs>
              <w:tab w:val="right" w:leader="dot" w:pos="9016"/>
            </w:tabs>
            <w:rPr>
              <w:noProof/>
              <w:kern w:val="2"/>
              <w:lang w:val="en-US" w:eastAsia="en-US"/>
              <w14:ligatures w14:val="standardContextual"/>
            </w:rPr>
          </w:pPr>
          <w:hyperlink w:history="1" w:anchor="_Toc190808819">
            <w:r w:rsidRPr="00F75613">
              <w:rPr>
                <w:rStyle w:val="Hyperlink"/>
                <w:rFonts w:ascii="Times New Roman" w:hAnsi="Times New Roman" w:eastAsia="Times New Roman" w:cs="Times New Roman"/>
                <w:b/>
                <w:bCs/>
                <w:noProof/>
              </w:rPr>
              <w:t>1.3 Report Structure</w:t>
            </w:r>
            <w:r>
              <w:rPr>
                <w:noProof/>
                <w:webHidden/>
              </w:rPr>
              <w:tab/>
            </w:r>
            <w:r>
              <w:rPr>
                <w:noProof/>
                <w:webHidden/>
              </w:rPr>
              <w:fldChar w:fldCharType="begin"/>
            </w:r>
            <w:r>
              <w:rPr>
                <w:noProof/>
                <w:webHidden/>
              </w:rPr>
              <w:instrText xml:space="preserve"> PAGEREF _Toc190808819 \h </w:instrText>
            </w:r>
            <w:r>
              <w:rPr>
                <w:noProof/>
                <w:webHidden/>
              </w:rPr>
            </w:r>
            <w:r>
              <w:rPr>
                <w:noProof/>
                <w:webHidden/>
              </w:rPr>
              <w:fldChar w:fldCharType="separate"/>
            </w:r>
            <w:r w:rsidR="00FA160F">
              <w:rPr>
                <w:noProof/>
                <w:webHidden/>
              </w:rPr>
              <w:t>3</w:t>
            </w:r>
            <w:r>
              <w:rPr>
                <w:noProof/>
                <w:webHidden/>
              </w:rPr>
              <w:fldChar w:fldCharType="end"/>
            </w:r>
          </w:hyperlink>
        </w:p>
        <w:p w:rsidR="00E40F6B" w:rsidRDefault="00E40F6B" w14:paraId="7A1BD032" w14:textId="75361AFF">
          <w:pPr>
            <w:pStyle w:val="TOC2"/>
            <w:tabs>
              <w:tab w:val="right" w:leader="dot" w:pos="9016"/>
            </w:tabs>
            <w:rPr>
              <w:noProof/>
              <w:kern w:val="2"/>
              <w:lang w:val="en-US" w:eastAsia="en-US"/>
              <w14:ligatures w14:val="standardContextual"/>
            </w:rPr>
          </w:pPr>
          <w:hyperlink w:history="1" w:anchor="_Toc190808820">
            <w:r w:rsidRPr="00F75613">
              <w:rPr>
                <w:rStyle w:val="Hyperlink"/>
                <w:rFonts w:ascii="Times New Roman" w:hAnsi="Times New Roman" w:eastAsia="Times New Roman" w:cs="Times New Roman"/>
                <w:b/>
                <w:bCs/>
                <w:noProof/>
              </w:rPr>
              <w:t>2. Theoretical Background</w:t>
            </w:r>
            <w:r>
              <w:rPr>
                <w:noProof/>
                <w:webHidden/>
              </w:rPr>
              <w:tab/>
            </w:r>
            <w:r>
              <w:rPr>
                <w:noProof/>
                <w:webHidden/>
              </w:rPr>
              <w:fldChar w:fldCharType="begin"/>
            </w:r>
            <w:r>
              <w:rPr>
                <w:noProof/>
                <w:webHidden/>
              </w:rPr>
              <w:instrText xml:space="preserve"> PAGEREF _Toc190808820 \h </w:instrText>
            </w:r>
            <w:r>
              <w:rPr>
                <w:noProof/>
                <w:webHidden/>
              </w:rPr>
            </w:r>
            <w:r>
              <w:rPr>
                <w:noProof/>
                <w:webHidden/>
              </w:rPr>
              <w:fldChar w:fldCharType="separate"/>
            </w:r>
            <w:r w:rsidR="00FA160F">
              <w:rPr>
                <w:noProof/>
                <w:webHidden/>
              </w:rPr>
              <w:t>4</w:t>
            </w:r>
            <w:r>
              <w:rPr>
                <w:noProof/>
                <w:webHidden/>
              </w:rPr>
              <w:fldChar w:fldCharType="end"/>
            </w:r>
          </w:hyperlink>
        </w:p>
        <w:p w:rsidR="00E40F6B" w:rsidRDefault="00E40F6B" w14:paraId="180EF68B" w14:textId="74B49AA5">
          <w:pPr>
            <w:pStyle w:val="TOC3"/>
            <w:tabs>
              <w:tab w:val="right" w:leader="dot" w:pos="9016"/>
            </w:tabs>
            <w:rPr>
              <w:noProof/>
              <w:kern w:val="2"/>
              <w:lang w:val="en-US" w:eastAsia="en-US"/>
              <w14:ligatures w14:val="standardContextual"/>
            </w:rPr>
          </w:pPr>
          <w:hyperlink w:history="1" w:anchor="_Toc190808821">
            <w:r w:rsidRPr="00F75613">
              <w:rPr>
                <w:rStyle w:val="Hyperlink"/>
                <w:rFonts w:ascii="Times New Roman" w:hAnsi="Times New Roman" w:eastAsia="Times New Roman" w:cs="Times New Roman"/>
                <w:b/>
                <w:bCs/>
                <w:noProof/>
              </w:rPr>
              <w:t>2.1 Portfolio Fundamentals</w:t>
            </w:r>
            <w:r>
              <w:rPr>
                <w:noProof/>
                <w:webHidden/>
              </w:rPr>
              <w:tab/>
            </w:r>
            <w:r>
              <w:rPr>
                <w:noProof/>
                <w:webHidden/>
              </w:rPr>
              <w:fldChar w:fldCharType="begin"/>
            </w:r>
            <w:r>
              <w:rPr>
                <w:noProof/>
                <w:webHidden/>
              </w:rPr>
              <w:instrText xml:space="preserve"> PAGEREF _Toc190808821 \h </w:instrText>
            </w:r>
            <w:r>
              <w:rPr>
                <w:noProof/>
                <w:webHidden/>
              </w:rPr>
            </w:r>
            <w:r>
              <w:rPr>
                <w:noProof/>
                <w:webHidden/>
              </w:rPr>
              <w:fldChar w:fldCharType="separate"/>
            </w:r>
            <w:r w:rsidR="00FA160F">
              <w:rPr>
                <w:noProof/>
                <w:webHidden/>
              </w:rPr>
              <w:t>4</w:t>
            </w:r>
            <w:r>
              <w:rPr>
                <w:noProof/>
                <w:webHidden/>
              </w:rPr>
              <w:fldChar w:fldCharType="end"/>
            </w:r>
          </w:hyperlink>
        </w:p>
        <w:p w:rsidR="00E40F6B" w:rsidP="00FA160F" w:rsidRDefault="00E40F6B" w14:paraId="1114E706" w14:textId="6BDC9C0D">
          <w:pPr>
            <w:pStyle w:val="TOC3"/>
            <w:tabs>
              <w:tab w:val="right" w:leader="dot" w:pos="9016"/>
            </w:tabs>
            <w:ind w:left="720"/>
            <w:rPr>
              <w:noProof/>
              <w:kern w:val="2"/>
              <w:lang w:val="en-US" w:eastAsia="en-US"/>
              <w14:ligatures w14:val="standardContextual"/>
            </w:rPr>
          </w:pPr>
          <w:hyperlink w:history="1" w:anchor="_Toc190808822">
            <w:r w:rsidRPr="00F75613">
              <w:rPr>
                <w:rStyle w:val="Hyperlink"/>
                <w:rFonts w:ascii="Times New Roman" w:hAnsi="Times New Roman" w:eastAsia="Times New Roman" w:cs="Times New Roman"/>
                <w:b/>
                <w:bCs/>
                <w:noProof/>
              </w:rPr>
              <w:t>Portfolio Weights &amp; Construction</w:t>
            </w:r>
            <w:r>
              <w:rPr>
                <w:noProof/>
                <w:webHidden/>
              </w:rPr>
              <w:tab/>
            </w:r>
            <w:r>
              <w:rPr>
                <w:noProof/>
                <w:webHidden/>
              </w:rPr>
              <w:fldChar w:fldCharType="begin"/>
            </w:r>
            <w:r>
              <w:rPr>
                <w:noProof/>
                <w:webHidden/>
              </w:rPr>
              <w:instrText xml:space="preserve"> PAGEREF _Toc190808822 \h </w:instrText>
            </w:r>
            <w:r>
              <w:rPr>
                <w:noProof/>
                <w:webHidden/>
              </w:rPr>
            </w:r>
            <w:r>
              <w:rPr>
                <w:noProof/>
                <w:webHidden/>
              </w:rPr>
              <w:fldChar w:fldCharType="separate"/>
            </w:r>
            <w:r w:rsidR="00FA160F">
              <w:rPr>
                <w:noProof/>
                <w:webHidden/>
              </w:rPr>
              <w:t>4</w:t>
            </w:r>
            <w:r>
              <w:rPr>
                <w:noProof/>
                <w:webHidden/>
              </w:rPr>
              <w:fldChar w:fldCharType="end"/>
            </w:r>
          </w:hyperlink>
        </w:p>
        <w:p w:rsidR="00E40F6B" w:rsidP="00FA160F" w:rsidRDefault="00E40F6B" w14:paraId="69EF9151" w14:textId="169A0DB6">
          <w:pPr>
            <w:pStyle w:val="TOC3"/>
            <w:tabs>
              <w:tab w:val="right" w:leader="dot" w:pos="9016"/>
            </w:tabs>
            <w:ind w:left="720"/>
            <w:rPr>
              <w:noProof/>
              <w:kern w:val="2"/>
              <w:lang w:val="en-US" w:eastAsia="en-US"/>
              <w14:ligatures w14:val="standardContextual"/>
            </w:rPr>
          </w:pPr>
          <w:hyperlink w:history="1" w:anchor="_Toc190808823">
            <w:r w:rsidRPr="00F75613">
              <w:rPr>
                <w:rStyle w:val="Hyperlink"/>
                <w:rFonts w:ascii="Times New Roman" w:hAnsi="Times New Roman" w:eastAsia="Times New Roman" w:cs="Times New Roman"/>
                <w:b/>
                <w:bCs/>
                <w:noProof/>
              </w:rPr>
              <w:t>Covariance Matrix</w:t>
            </w:r>
            <w:r>
              <w:rPr>
                <w:noProof/>
                <w:webHidden/>
              </w:rPr>
              <w:tab/>
            </w:r>
            <w:r>
              <w:rPr>
                <w:noProof/>
                <w:webHidden/>
              </w:rPr>
              <w:fldChar w:fldCharType="begin"/>
            </w:r>
            <w:r>
              <w:rPr>
                <w:noProof/>
                <w:webHidden/>
              </w:rPr>
              <w:instrText xml:space="preserve"> PAGEREF _Toc190808823 \h </w:instrText>
            </w:r>
            <w:r>
              <w:rPr>
                <w:noProof/>
                <w:webHidden/>
              </w:rPr>
            </w:r>
            <w:r>
              <w:rPr>
                <w:noProof/>
                <w:webHidden/>
              </w:rPr>
              <w:fldChar w:fldCharType="separate"/>
            </w:r>
            <w:r w:rsidR="00FA160F">
              <w:rPr>
                <w:noProof/>
                <w:webHidden/>
              </w:rPr>
              <w:t>4</w:t>
            </w:r>
            <w:r>
              <w:rPr>
                <w:noProof/>
                <w:webHidden/>
              </w:rPr>
              <w:fldChar w:fldCharType="end"/>
            </w:r>
          </w:hyperlink>
        </w:p>
        <w:p w:rsidR="00E40F6B" w:rsidRDefault="00E40F6B" w14:paraId="26A6BCD9" w14:textId="193FB3F3">
          <w:pPr>
            <w:pStyle w:val="TOC3"/>
            <w:tabs>
              <w:tab w:val="right" w:leader="dot" w:pos="9016"/>
            </w:tabs>
            <w:rPr>
              <w:noProof/>
              <w:kern w:val="2"/>
              <w:lang w:val="en-US" w:eastAsia="en-US"/>
              <w14:ligatures w14:val="standardContextual"/>
            </w:rPr>
          </w:pPr>
          <w:hyperlink w:history="1" w:anchor="_Toc190808824">
            <w:r w:rsidRPr="00F75613">
              <w:rPr>
                <w:rStyle w:val="Hyperlink"/>
                <w:rFonts w:ascii="Times New Roman" w:hAnsi="Times New Roman" w:eastAsia="Times New Roman" w:cs="Times New Roman"/>
                <w:b/>
                <w:bCs/>
                <w:noProof/>
              </w:rPr>
              <w:t>2.2 Risk and Return</w:t>
            </w:r>
            <w:r>
              <w:rPr>
                <w:noProof/>
                <w:webHidden/>
              </w:rPr>
              <w:tab/>
            </w:r>
            <w:r>
              <w:rPr>
                <w:noProof/>
                <w:webHidden/>
              </w:rPr>
              <w:fldChar w:fldCharType="begin"/>
            </w:r>
            <w:r>
              <w:rPr>
                <w:noProof/>
                <w:webHidden/>
              </w:rPr>
              <w:instrText xml:space="preserve"> PAGEREF _Toc190808824 \h </w:instrText>
            </w:r>
            <w:r>
              <w:rPr>
                <w:noProof/>
                <w:webHidden/>
              </w:rPr>
            </w:r>
            <w:r>
              <w:rPr>
                <w:noProof/>
                <w:webHidden/>
              </w:rPr>
              <w:fldChar w:fldCharType="separate"/>
            </w:r>
            <w:r w:rsidR="00FA160F">
              <w:rPr>
                <w:noProof/>
                <w:webHidden/>
              </w:rPr>
              <w:t>5</w:t>
            </w:r>
            <w:r>
              <w:rPr>
                <w:noProof/>
                <w:webHidden/>
              </w:rPr>
              <w:fldChar w:fldCharType="end"/>
            </w:r>
          </w:hyperlink>
        </w:p>
        <w:p w:rsidR="00E40F6B" w:rsidP="00FA160F" w:rsidRDefault="00E40F6B" w14:paraId="65A7A44D" w14:textId="2D71322D">
          <w:pPr>
            <w:pStyle w:val="TOC3"/>
            <w:tabs>
              <w:tab w:val="right" w:leader="dot" w:pos="9016"/>
            </w:tabs>
            <w:ind w:left="720"/>
            <w:rPr>
              <w:noProof/>
              <w:kern w:val="2"/>
              <w:lang w:val="en-US" w:eastAsia="en-US"/>
              <w14:ligatures w14:val="standardContextual"/>
            </w:rPr>
          </w:pPr>
          <w:hyperlink w:history="1" w:anchor="_Toc190808825">
            <w:r w:rsidRPr="00F75613">
              <w:rPr>
                <w:rStyle w:val="Hyperlink"/>
                <w:rFonts w:ascii="Times New Roman" w:hAnsi="Times New Roman" w:eastAsia="Times New Roman" w:cs="Times New Roman"/>
                <w:b/>
                <w:bCs/>
                <w:noProof/>
              </w:rPr>
              <w:t>Expected Portfolio Return</w:t>
            </w:r>
            <w:r>
              <w:rPr>
                <w:noProof/>
                <w:webHidden/>
              </w:rPr>
              <w:tab/>
            </w:r>
            <w:r>
              <w:rPr>
                <w:noProof/>
                <w:webHidden/>
              </w:rPr>
              <w:fldChar w:fldCharType="begin"/>
            </w:r>
            <w:r>
              <w:rPr>
                <w:noProof/>
                <w:webHidden/>
              </w:rPr>
              <w:instrText xml:space="preserve"> PAGEREF _Toc190808825 \h </w:instrText>
            </w:r>
            <w:r>
              <w:rPr>
                <w:noProof/>
                <w:webHidden/>
              </w:rPr>
            </w:r>
            <w:r>
              <w:rPr>
                <w:noProof/>
                <w:webHidden/>
              </w:rPr>
              <w:fldChar w:fldCharType="separate"/>
            </w:r>
            <w:r w:rsidR="00FA160F">
              <w:rPr>
                <w:noProof/>
                <w:webHidden/>
              </w:rPr>
              <w:t>5</w:t>
            </w:r>
            <w:r>
              <w:rPr>
                <w:noProof/>
                <w:webHidden/>
              </w:rPr>
              <w:fldChar w:fldCharType="end"/>
            </w:r>
          </w:hyperlink>
        </w:p>
        <w:p w:rsidR="00E40F6B" w:rsidP="00FA160F" w:rsidRDefault="00E40F6B" w14:paraId="6B570526" w14:textId="6395CAC2">
          <w:pPr>
            <w:pStyle w:val="TOC3"/>
            <w:tabs>
              <w:tab w:val="right" w:leader="dot" w:pos="9016"/>
            </w:tabs>
            <w:ind w:left="720"/>
            <w:rPr>
              <w:noProof/>
              <w:kern w:val="2"/>
              <w:lang w:val="en-US" w:eastAsia="en-US"/>
              <w14:ligatures w14:val="standardContextual"/>
            </w:rPr>
          </w:pPr>
          <w:hyperlink w:history="1" w:anchor="_Toc190808826">
            <w:r w:rsidRPr="00F75613">
              <w:rPr>
                <w:rStyle w:val="Hyperlink"/>
                <w:rFonts w:ascii="Times New Roman" w:hAnsi="Times New Roman" w:eastAsia="Times New Roman" w:cs="Times New Roman"/>
                <w:b/>
                <w:bCs/>
                <w:noProof/>
              </w:rPr>
              <w:t>Portfolio Variance</w:t>
            </w:r>
            <w:r>
              <w:rPr>
                <w:noProof/>
                <w:webHidden/>
              </w:rPr>
              <w:tab/>
            </w:r>
            <w:r>
              <w:rPr>
                <w:noProof/>
                <w:webHidden/>
              </w:rPr>
              <w:fldChar w:fldCharType="begin"/>
            </w:r>
            <w:r>
              <w:rPr>
                <w:noProof/>
                <w:webHidden/>
              </w:rPr>
              <w:instrText xml:space="preserve"> PAGEREF _Toc190808826 \h </w:instrText>
            </w:r>
            <w:r>
              <w:rPr>
                <w:noProof/>
                <w:webHidden/>
              </w:rPr>
            </w:r>
            <w:r>
              <w:rPr>
                <w:noProof/>
                <w:webHidden/>
              </w:rPr>
              <w:fldChar w:fldCharType="separate"/>
            </w:r>
            <w:r w:rsidR="00FA160F">
              <w:rPr>
                <w:noProof/>
                <w:webHidden/>
              </w:rPr>
              <w:t>5</w:t>
            </w:r>
            <w:r>
              <w:rPr>
                <w:noProof/>
                <w:webHidden/>
              </w:rPr>
              <w:fldChar w:fldCharType="end"/>
            </w:r>
          </w:hyperlink>
        </w:p>
        <w:p w:rsidR="00E40F6B" w:rsidRDefault="00E40F6B" w14:paraId="046D6138" w14:textId="3451EEF6">
          <w:pPr>
            <w:pStyle w:val="TOC3"/>
            <w:tabs>
              <w:tab w:val="right" w:leader="dot" w:pos="9016"/>
            </w:tabs>
            <w:rPr>
              <w:noProof/>
              <w:kern w:val="2"/>
              <w:lang w:val="en-US" w:eastAsia="en-US"/>
              <w14:ligatures w14:val="standardContextual"/>
            </w:rPr>
          </w:pPr>
          <w:hyperlink w:history="1" w:anchor="_Toc190808827">
            <w:r w:rsidRPr="00F75613">
              <w:rPr>
                <w:rStyle w:val="Hyperlink"/>
                <w:rFonts w:ascii="Times New Roman" w:hAnsi="Times New Roman" w:eastAsia="Times New Roman" w:cs="Times New Roman"/>
                <w:b/>
                <w:bCs/>
                <w:noProof/>
              </w:rPr>
              <w:t>2.3 Optimization Concepts</w:t>
            </w:r>
            <w:r>
              <w:rPr>
                <w:noProof/>
                <w:webHidden/>
              </w:rPr>
              <w:tab/>
            </w:r>
            <w:r>
              <w:rPr>
                <w:noProof/>
                <w:webHidden/>
              </w:rPr>
              <w:fldChar w:fldCharType="begin"/>
            </w:r>
            <w:r>
              <w:rPr>
                <w:noProof/>
                <w:webHidden/>
              </w:rPr>
              <w:instrText xml:space="preserve"> PAGEREF _Toc190808827 \h </w:instrText>
            </w:r>
            <w:r>
              <w:rPr>
                <w:noProof/>
                <w:webHidden/>
              </w:rPr>
            </w:r>
            <w:r>
              <w:rPr>
                <w:noProof/>
                <w:webHidden/>
              </w:rPr>
              <w:fldChar w:fldCharType="separate"/>
            </w:r>
            <w:r w:rsidR="00FA160F">
              <w:rPr>
                <w:noProof/>
                <w:webHidden/>
              </w:rPr>
              <w:t>5</w:t>
            </w:r>
            <w:r>
              <w:rPr>
                <w:noProof/>
                <w:webHidden/>
              </w:rPr>
              <w:fldChar w:fldCharType="end"/>
            </w:r>
          </w:hyperlink>
        </w:p>
        <w:p w:rsidR="00E40F6B" w:rsidP="00FA160F" w:rsidRDefault="00E40F6B" w14:paraId="73374FB9" w14:textId="008EB979">
          <w:pPr>
            <w:pStyle w:val="TOC3"/>
            <w:tabs>
              <w:tab w:val="right" w:leader="dot" w:pos="9016"/>
            </w:tabs>
            <w:ind w:left="720"/>
            <w:rPr>
              <w:noProof/>
              <w:kern w:val="2"/>
              <w:lang w:val="en-US" w:eastAsia="en-US"/>
              <w14:ligatures w14:val="standardContextual"/>
            </w:rPr>
          </w:pPr>
          <w:hyperlink w:history="1" w:anchor="_Toc190808828">
            <w:r w:rsidRPr="00F75613">
              <w:rPr>
                <w:rStyle w:val="Hyperlink"/>
                <w:rFonts w:ascii="Times New Roman" w:hAnsi="Times New Roman" w:eastAsia="Times New Roman" w:cs="Times New Roman"/>
                <w:b/>
                <w:bCs/>
                <w:noProof/>
              </w:rPr>
              <w:t>Minimum Variance Portfolio</w:t>
            </w:r>
            <w:r>
              <w:rPr>
                <w:noProof/>
                <w:webHidden/>
              </w:rPr>
              <w:tab/>
            </w:r>
            <w:r>
              <w:rPr>
                <w:noProof/>
                <w:webHidden/>
              </w:rPr>
              <w:fldChar w:fldCharType="begin"/>
            </w:r>
            <w:r>
              <w:rPr>
                <w:noProof/>
                <w:webHidden/>
              </w:rPr>
              <w:instrText xml:space="preserve"> PAGEREF _Toc190808828 \h </w:instrText>
            </w:r>
            <w:r>
              <w:rPr>
                <w:noProof/>
                <w:webHidden/>
              </w:rPr>
            </w:r>
            <w:r>
              <w:rPr>
                <w:noProof/>
                <w:webHidden/>
              </w:rPr>
              <w:fldChar w:fldCharType="separate"/>
            </w:r>
            <w:r w:rsidR="00FA160F">
              <w:rPr>
                <w:noProof/>
                <w:webHidden/>
              </w:rPr>
              <w:t>5</w:t>
            </w:r>
            <w:r>
              <w:rPr>
                <w:noProof/>
                <w:webHidden/>
              </w:rPr>
              <w:fldChar w:fldCharType="end"/>
            </w:r>
          </w:hyperlink>
        </w:p>
        <w:p w:rsidR="00E40F6B" w:rsidP="00FA160F" w:rsidRDefault="00E40F6B" w14:paraId="2BFA56C2" w14:textId="5E45797D">
          <w:pPr>
            <w:pStyle w:val="TOC3"/>
            <w:tabs>
              <w:tab w:val="right" w:leader="dot" w:pos="9016"/>
            </w:tabs>
            <w:ind w:left="720"/>
            <w:rPr>
              <w:noProof/>
              <w:kern w:val="2"/>
              <w:lang w:val="en-US" w:eastAsia="en-US"/>
              <w14:ligatures w14:val="standardContextual"/>
            </w:rPr>
          </w:pPr>
          <w:hyperlink w:history="1" w:anchor="_Toc190808829">
            <w:r w:rsidRPr="00F75613">
              <w:rPr>
                <w:rStyle w:val="Hyperlink"/>
                <w:rFonts w:ascii="Times New Roman" w:hAnsi="Times New Roman" w:eastAsia="Times New Roman" w:cs="Times New Roman"/>
                <w:b/>
                <w:bCs/>
                <w:noProof/>
              </w:rPr>
              <w:t>CAPM Overview</w:t>
            </w:r>
            <w:r>
              <w:rPr>
                <w:noProof/>
                <w:webHidden/>
              </w:rPr>
              <w:tab/>
            </w:r>
            <w:r>
              <w:rPr>
                <w:noProof/>
                <w:webHidden/>
              </w:rPr>
              <w:fldChar w:fldCharType="begin"/>
            </w:r>
            <w:r>
              <w:rPr>
                <w:noProof/>
                <w:webHidden/>
              </w:rPr>
              <w:instrText xml:space="preserve"> PAGEREF _Toc190808829 \h </w:instrText>
            </w:r>
            <w:r>
              <w:rPr>
                <w:noProof/>
                <w:webHidden/>
              </w:rPr>
            </w:r>
            <w:r>
              <w:rPr>
                <w:noProof/>
                <w:webHidden/>
              </w:rPr>
              <w:fldChar w:fldCharType="separate"/>
            </w:r>
            <w:r w:rsidR="00FA160F">
              <w:rPr>
                <w:noProof/>
                <w:webHidden/>
              </w:rPr>
              <w:t>6</w:t>
            </w:r>
            <w:r>
              <w:rPr>
                <w:noProof/>
                <w:webHidden/>
              </w:rPr>
              <w:fldChar w:fldCharType="end"/>
            </w:r>
          </w:hyperlink>
        </w:p>
        <w:p w:rsidR="00E40F6B" w:rsidRDefault="00E40F6B" w14:paraId="3DDF0F58" w14:textId="3CA83E40">
          <w:pPr>
            <w:pStyle w:val="TOC3"/>
            <w:tabs>
              <w:tab w:val="right" w:leader="dot" w:pos="9016"/>
            </w:tabs>
            <w:rPr>
              <w:noProof/>
              <w:kern w:val="2"/>
              <w:lang w:val="en-US" w:eastAsia="en-US"/>
              <w14:ligatures w14:val="standardContextual"/>
            </w:rPr>
          </w:pPr>
          <w:hyperlink w:history="1" w:anchor="_Toc190808830">
            <w:r w:rsidRPr="00F75613">
              <w:rPr>
                <w:rStyle w:val="Hyperlink"/>
                <w:rFonts w:ascii="Times New Roman" w:hAnsi="Times New Roman" w:eastAsia="Times New Roman" w:cs="Times New Roman"/>
                <w:b/>
                <w:bCs/>
                <w:noProof/>
              </w:rPr>
              <w:t>2.4 Monte Carlo Simulation</w:t>
            </w:r>
            <w:r>
              <w:rPr>
                <w:noProof/>
                <w:webHidden/>
              </w:rPr>
              <w:tab/>
            </w:r>
            <w:r>
              <w:rPr>
                <w:noProof/>
                <w:webHidden/>
              </w:rPr>
              <w:fldChar w:fldCharType="begin"/>
            </w:r>
            <w:r>
              <w:rPr>
                <w:noProof/>
                <w:webHidden/>
              </w:rPr>
              <w:instrText xml:space="preserve"> PAGEREF _Toc190808830 \h </w:instrText>
            </w:r>
            <w:r>
              <w:rPr>
                <w:noProof/>
                <w:webHidden/>
              </w:rPr>
            </w:r>
            <w:r>
              <w:rPr>
                <w:noProof/>
                <w:webHidden/>
              </w:rPr>
              <w:fldChar w:fldCharType="separate"/>
            </w:r>
            <w:r w:rsidR="00FA160F">
              <w:rPr>
                <w:noProof/>
                <w:webHidden/>
              </w:rPr>
              <w:t>6</w:t>
            </w:r>
            <w:r>
              <w:rPr>
                <w:noProof/>
                <w:webHidden/>
              </w:rPr>
              <w:fldChar w:fldCharType="end"/>
            </w:r>
          </w:hyperlink>
        </w:p>
        <w:p w:rsidR="00E40F6B" w:rsidRDefault="00E40F6B" w14:paraId="315C65A8" w14:textId="5BC2A2B8">
          <w:pPr>
            <w:pStyle w:val="TOC2"/>
            <w:tabs>
              <w:tab w:val="right" w:leader="dot" w:pos="9016"/>
            </w:tabs>
            <w:rPr>
              <w:noProof/>
              <w:kern w:val="2"/>
              <w:lang w:val="en-US" w:eastAsia="en-US"/>
              <w14:ligatures w14:val="standardContextual"/>
            </w:rPr>
          </w:pPr>
          <w:hyperlink w:history="1" w:anchor="_Toc190808831">
            <w:r w:rsidRPr="00F75613">
              <w:rPr>
                <w:rStyle w:val="Hyperlink"/>
                <w:rFonts w:ascii="Times New Roman" w:hAnsi="Times New Roman" w:eastAsia="Times New Roman" w:cs="Times New Roman"/>
                <w:b/>
                <w:bCs/>
                <w:noProof/>
              </w:rPr>
              <w:t>3. Methodology</w:t>
            </w:r>
            <w:r>
              <w:rPr>
                <w:noProof/>
                <w:webHidden/>
              </w:rPr>
              <w:tab/>
            </w:r>
            <w:r>
              <w:rPr>
                <w:noProof/>
                <w:webHidden/>
              </w:rPr>
              <w:fldChar w:fldCharType="begin"/>
            </w:r>
            <w:r>
              <w:rPr>
                <w:noProof/>
                <w:webHidden/>
              </w:rPr>
              <w:instrText xml:space="preserve"> PAGEREF _Toc190808831 \h </w:instrText>
            </w:r>
            <w:r>
              <w:rPr>
                <w:noProof/>
                <w:webHidden/>
              </w:rPr>
            </w:r>
            <w:r>
              <w:rPr>
                <w:noProof/>
                <w:webHidden/>
              </w:rPr>
              <w:fldChar w:fldCharType="separate"/>
            </w:r>
            <w:r w:rsidR="00FA160F">
              <w:rPr>
                <w:noProof/>
                <w:webHidden/>
              </w:rPr>
              <w:t>7</w:t>
            </w:r>
            <w:r>
              <w:rPr>
                <w:noProof/>
                <w:webHidden/>
              </w:rPr>
              <w:fldChar w:fldCharType="end"/>
            </w:r>
          </w:hyperlink>
        </w:p>
        <w:p w:rsidR="00E40F6B" w:rsidP="00E40F6B" w:rsidRDefault="00FA160F" w14:paraId="6E0A8E2F" w14:textId="17F574B3">
          <w:pPr>
            <w:pStyle w:val="TOC2"/>
            <w:tabs>
              <w:tab w:val="right" w:leader="dot" w:pos="9016"/>
            </w:tabs>
            <w:rPr>
              <w:noProof/>
              <w:kern w:val="2"/>
              <w:lang w:val="en-US" w:eastAsia="en-US"/>
              <w14:ligatures w14:val="standardContextual"/>
            </w:rPr>
          </w:pPr>
          <w:r>
            <w:rPr>
              <w:noProof/>
            </w:rPr>
            <w:t xml:space="preserve">   </w:t>
          </w:r>
          <w:r w:rsidRPr="00FA160F">
            <w:rPr>
              <w:rFonts w:ascii="Times New Roman" w:hAnsi="Times New Roman" w:cs="Times New Roman"/>
              <w:b/>
              <w:bCs/>
              <w:noProof/>
            </w:rPr>
            <w:t xml:space="preserve">  3.1</w:t>
          </w:r>
          <w:r>
            <w:rPr>
              <w:rFonts w:ascii="Times New Roman" w:hAnsi="Times New Roman" w:cs="Times New Roman"/>
              <w:b/>
              <w:bCs/>
              <w:noProof/>
            </w:rPr>
            <w:t xml:space="preserve"> </w:t>
          </w:r>
          <w:hyperlink w:history="1" w:anchor="_Toc190808832">
            <w:r w:rsidRPr="00F75613" w:rsidR="00E40F6B">
              <w:rPr>
                <w:rStyle w:val="Hyperlink"/>
                <w:rFonts w:ascii="Times New Roman" w:hAnsi="Times New Roman" w:eastAsia="Times New Roman" w:cs="Times New Roman"/>
                <w:b/>
                <w:bCs/>
                <w:noProof/>
              </w:rPr>
              <w:t>Data Collection &amp; Preparation</w:t>
            </w:r>
            <w:r w:rsidR="00E40F6B">
              <w:rPr>
                <w:noProof/>
                <w:webHidden/>
              </w:rPr>
              <w:tab/>
            </w:r>
            <w:r w:rsidR="00E40F6B">
              <w:rPr>
                <w:noProof/>
                <w:webHidden/>
              </w:rPr>
              <w:fldChar w:fldCharType="begin"/>
            </w:r>
            <w:r w:rsidR="00E40F6B">
              <w:rPr>
                <w:noProof/>
                <w:webHidden/>
              </w:rPr>
              <w:instrText xml:space="preserve"> PAGEREF _Toc190808832 \h </w:instrText>
            </w:r>
            <w:r w:rsidR="00E40F6B">
              <w:rPr>
                <w:noProof/>
                <w:webHidden/>
              </w:rPr>
            </w:r>
            <w:r w:rsidR="00E40F6B">
              <w:rPr>
                <w:noProof/>
                <w:webHidden/>
              </w:rPr>
              <w:fldChar w:fldCharType="separate"/>
            </w:r>
            <w:r>
              <w:rPr>
                <w:noProof/>
                <w:webHidden/>
              </w:rPr>
              <w:t>7</w:t>
            </w:r>
            <w:r w:rsidR="00E40F6B">
              <w:rPr>
                <w:noProof/>
                <w:webHidden/>
              </w:rPr>
              <w:fldChar w:fldCharType="end"/>
            </w:r>
          </w:hyperlink>
        </w:p>
        <w:p w:rsidR="00E40F6B" w:rsidP="00FA160F" w:rsidRDefault="00E40F6B" w14:paraId="25FD94FD" w14:textId="675F771E">
          <w:pPr>
            <w:pStyle w:val="TOC3"/>
            <w:tabs>
              <w:tab w:val="right" w:leader="dot" w:pos="9016"/>
            </w:tabs>
            <w:ind w:left="720"/>
            <w:rPr>
              <w:noProof/>
              <w:kern w:val="2"/>
              <w:lang w:val="en-US" w:eastAsia="en-US"/>
              <w14:ligatures w14:val="standardContextual"/>
            </w:rPr>
          </w:pPr>
          <w:hyperlink w:history="1" w:anchor="_Toc190808834">
            <w:r w:rsidRPr="00F75613">
              <w:rPr>
                <w:rStyle w:val="Hyperlink"/>
                <w:rFonts w:ascii="Times New Roman" w:hAnsi="Times New Roman" w:eastAsia="Times New Roman" w:cs="Times New Roman"/>
                <w:b/>
                <w:bCs/>
                <w:noProof/>
              </w:rPr>
              <w:t>Data Preprocessing</w:t>
            </w:r>
            <w:r>
              <w:rPr>
                <w:noProof/>
                <w:webHidden/>
              </w:rPr>
              <w:tab/>
            </w:r>
            <w:r>
              <w:rPr>
                <w:noProof/>
                <w:webHidden/>
              </w:rPr>
              <w:fldChar w:fldCharType="begin"/>
            </w:r>
            <w:r>
              <w:rPr>
                <w:noProof/>
                <w:webHidden/>
              </w:rPr>
              <w:instrText xml:space="preserve"> PAGEREF _Toc190808834 \h </w:instrText>
            </w:r>
            <w:r>
              <w:rPr>
                <w:noProof/>
                <w:webHidden/>
              </w:rPr>
            </w:r>
            <w:r>
              <w:rPr>
                <w:noProof/>
                <w:webHidden/>
              </w:rPr>
              <w:fldChar w:fldCharType="separate"/>
            </w:r>
            <w:r w:rsidR="00FA160F">
              <w:rPr>
                <w:noProof/>
                <w:webHidden/>
              </w:rPr>
              <w:t>8</w:t>
            </w:r>
            <w:r>
              <w:rPr>
                <w:noProof/>
                <w:webHidden/>
              </w:rPr>
              <w:fldChar w:fldCharType="end"/>
            </w:r>
          </w:hyperlink>
        </w:p>
        <w:p w:rsidR="00E40F6B" w:rsidP="00FA160F" w:rsidRDefault="00E40F6B" w14:paraId="7BE9A26B" w14:textId="75661C83">
          <w:pPr>
            <w:pStyle w:val="TOC3"/>
            <w:tabs>
              <w:tab w:val="right" w:leader="dot" w:pos="9016"/>
            </w:tabs>
            <w:ind w:left="720"/>
            <w:rPr>
              <w:noProof/>
              <w:kern w:val="2"/>
              <w:lang w:val="en-US" w:eastAsia="en-US"/>
              <w14:ligatures w14:val="standardContextual"/>
            </w:rPr>
          </w:pPr>
          <w:hyperlink w:history="1" w:anchor="_Toc190808835">
            <w:r w:rsidRPr="00F75613">
              <w:rPr>
                <w:rStyle w:val="Hyperlink"/>
                <w:rFonts w:ascii="Times New Roman" w:hAnsi="Times New Roman" w:eastAsia="Times New Roman" w:cs="Times New Roman"/>
                <w:b/>
                <w:bCs/>
                <w:noProof/>
              </w:rPr>
              <w:t>Returns Calculation</w:t>
            </w:r>
            <w:r>
              <w:rPr>
                <w:noProof/>
                <w:webHidden/>
              </w:rPr>
              <w:tab/>
            </w:r>
            <w:r>
              <w:rPr>
                <w:noProof/>
                <w:webHidden/>
              </w:rPr>
              <w:fldChar w:fldCharType="begin"/>
            </w:r>
            <w:r>
              <w:rPr>
                <w:noProof/>
                <w:webHidden/>
              </w:rPr>
              <w:instrText xml:space="preserve"> PAGEREF _Toc190808835 \h </w:instrText>
            </w:r>
            <w:r>
              <w:rPr>
                <w:noProof/>
                <w:webHidden/>
              </w:rPr>
            </w:r>
            <w:r>
              <w:rPr>
                <w:noProof/>
                <w:webHidden/>
              </w:rPr>
              <w:fldChar w:fldCharType="separate"/>
            </w:r>
            <w:r w:rsidR="00FA160F">
              <w:rPr>
                <w:noProof/>
                <w:webHidden/>
              </w:rPr>
              <w:t>8</w:t>
            </w:r>
            <w:r>
              <w:rPr>
                <w:noProof/>
                <w:webHidden/>
              </w:rPr>
              <w:fldChar w:fldCharType="end"/>
            </w:r>
          </w:hyperlink>
        </w:p>
        <w:p w:rsidR="00E40F6B" w:rsidP="00FA160F" w:rsidRDefault="00E40F6B" w14:paraId="68EAE26C" w14:textId="42592FC5">
          <w:pPr>
            <w:pStyle w:val="TOC3"/>
            <w:tabs>
              <w:tab w:val="right" w:leader="dot" w:pos="9016"/>
            </w:tabs>
            <w:ind w:left="720"/>
            <w:rPr>
              <w:noProof/>
              <w:kern w:val="2"/>
              <w:lang w:val="en-US" w:eastAsia="en-US"/>
              <w14:ligatures w14:val="standardContextual"/>
            </w:rPr>
          </w:pPr>
          <w:hyperlink w:history="1" w:anchor="_Toc190808837">
            <w:r w:rsidRPr="00F75613">
              <w:rPr>
                <w:rStyle w:val="Hyperlink"/>
                <w:rFonts w:ascii="Times New Roman" w:hAnsi="Times New Roman" w:eastAsia="Times New Roman" w:cs="Times New Roman"/>
                <w:b/>
                <w:bCs/>
                <w:noProof/>
              </w:rPr>
              <w:t>Covariance Matrix</w:t>
            </w:r>
            <w:r>
              <w:rPr>
                <w:noProof/>
                <w:webHidden/>
              </w:rPr>
              <w:tab/>
            </w:r>
            <w:r>
              <w:rPr>
                <w:noProof/>
                <w:webHidden/>
              </w:rPr>
              <w:fldChar w:fldCharType="begin"/>
            </w:r>
            <w:r>
              <w:rPr>
                <w:noProof/>
                <w:webHidden/>
              </w:rPr>
              <w:instrText xml:space="preserve"> PAGEREF _Toc190808837 \h </w:instrText>
            </w:r>
            <w:r>
              <w:rPr>
                <w:noProof/>
                <w:webHidden/>
              </w:rPr>
            </w:r>
            <w:r>
              <w:rPr>
                <w:noProof/>
                <w:webHidden/>
              </w:rPr>
              <w:fldChar w:fldCharType="separate"/>
            </w:r>
            <w:r w:rsidR="00FA160F">
              <w:rPr>
                <w:noProof/>
                <w:webHidden/>
              </w:rPr>
              <w:t>8</w:t>
            </w:r>
            <w:r>
              <w:rPr>
                <w:noProof/>
                <w:webHidden/>
              </w:rPr>
              <w:fldChar w:fldCharType="end"/>
            </w:r>
          </w:hyperlink>
        </w:p>
        <w:p w:rsidR="00E40F6B" w:rsidRDefault="00E40F6B" w14:paraId="15FD4252" w14:textId="41EF8D00">
          <w:pPr>
            <w:pStyle w:val="TOC3"/>
            <w:tabs>
              <w:tab w:val="right" w:leader="dot" w:pos="9016"/>
            </w:tabs>
            <w:rPr>
              <w:noProof/>
              <w:kern w:val="2"/>
              <w:lang w:val="en-US" w:eastAsia="en-US"/>
              <w14:ligatures w14:val="standardContextual"/>
            </w:rPr>
          </w:pPr>
          <w:hyperlink w:history="1" w:anchor="_Toc190808839">
            <w:r w:rsidRPr="00F75613">
              <w:rPr>
                <w:rStyle w:val="Hyperlink"/>
                <w:rFonts w:ascii="Times New Roman" w:hAnsi="Times New Roman" w:eastAsia="Times New Roman" w:cs="Times New Roman"/>
                <w:b/>
                <w:bCs/>
                <w:noProof/>
              </w:rPr>
              <w:t>3.2 Portfolio Optimization Methods</w:t>
            </w:r>
            <w:r>
              <w:rPr>
                <w:noProof/>
                <w:webHidden/>
              </w:rPr>
              <w:tab/>
            </w:r>
            <w:r>
              <w:rPr>
                <w:noProof/>
                <w:webHidden/>
              </w:rPr>
              <w:fldChar w:fldCharType="begin"/>
            </w:r>
            <w:r>
              <w:rPr>
                <w:noProof/>
                <w:webHidden/>
              </w:rPr>
              <w:instrText xml:space="preserve"> PAGEREF _Toc190808839 \h </w:instrText>
            </w:r>
            <w:r>
              <w:rPr>
                <w:noProof/>
                <w:webHidden/>
              </w:rPr>
            </w:r>
            <w:r>
              <w:rPr>
                <w:noProof/>
                <w:webHidden/>
              </w:rPr>
              <w:fldChar w:fldCharType="separate"/>
            </w:r>
            <w:r w:rsidR="00FA160F">
              <w:rPr>
                <w:noProof/>
                <w:webHidden/>
              </w:rPr>
              <w:t>9</w:t>
            </w:r>
            <w:r>
              <w:rPr>
                <w:noProof/>
                <w:webHidden/>
              </w:rPr>
              <w:fldChar w:fldCharType="end"/>
            </w:r>
          </w:hyperlink>
        </w:p>
        <w:p w:rsidR="00E40F6B" w:rsidP="00FA160F" w:rsidRDefault="00E40F6B" w14:paraId="2FE60BA6" w14:textId="297EDC51">
          <w:pPr>
            <w:pStyle w:val="TOC3"/>
            <w:tabs>
              <w:tab w:val="right" w:leader="dot" w:pos="9016"/>
            </w:tabs>
            <w:ind w:left="720"/>
            <w:rPr>
              <w:noProof/>
              <w:kern w:val="2"/>
              <w:lang w:val="en-US" w:eastAsia="en-US"/>
              <w14:ligatures w14:val="standardContextual"/>
            </w:rPr>
          </w:pPr>
          <w:hyperlink w:history="1" w:anchor="_Toc190808840">
            <w:r w:rsidRPr="00F75613">
              <w:rPr>
                <w:rStyle w:val="Hyperlink"/>
                <w:rFonts w:ascii="Times New Roman" w:hAnsi="Times New Roman" w:eastAsia="Times New Roman" w:cs="Times New Roman"/>
                <w:b/>
                <w:bCs/>
                <w:noProof/>
              </w:rPr>
              <w:t>Mean-Variance Optimization (MVO)</w:t>
            </w:r>
            <w:r>
              <w:rPr>
                <w:noProof/>
                <w:webHidden/>
              </w:rPr>
              <w:tab/>
            </w:r>
            <w:r>
              <w:rPr>
                <w:noProof/>
                <w:webHidden/>
              </w:rPr>
              <w:fldChar w:fldCharType="begin"/>
            </w:r>
            <w:r>
              <w:rPr>
                <w:noProof/>
                <w:webHidden/>
              </w:rPr>
              <w:instrText xml:space="preserve"> PAGEREF _Toc190808840 \h </w:instrText>
            </w:r>
            <w:r>
              <w:rPr>
                <w:noProof/>
                <w:webHidden/>
              </w:rPr>
            </w:r>
            <w:r>
              <w:rPr>
                <w:noProof/>
                <w:webHidden/>
              </w:rPr>
              <w:fldChar w:fldCharType="separate"/>
            </w:r>
            <w:r w:rsidR="00FA160F">
              <w:rPr>
                <w:noProof/>
                <w:webHidden/>
              </w:rPr>
              <w:t>9</w:t>
            </w:r>
            <w:r>
              <w:rPr>
                <w:noProof/>
                <w:webHidden/>
              </w:rPr>
              <w:fldChar w:fldCharType="end"/>
            </w:r>
          </w:hyperlink>
        </w:p>
        <w:p w:rsidR="00E40F6B" w:rsidP="00FA160F" w:rsidRDefault="00E40F6B" w14:paraId="36F45D95" w14:textId="0472E46C">
          <w:pPr>
            <w:pStyle w:val="TOC3"/>
            <w:tabs>
              <w:tab w:val="right" w:leader="dot" w:pos="9016"/>
            </w:tabs>
            <w:ind w:left="720"/>
            <w:rPr>
              <w:noProof/>
              <w:kern w:val="2"/>
              <w:lang w:val="en-US" w:eastAsia="en-US"/>
              <w14:ligatures w14:val="standardContextual"/>
            </w:rPr>
          </w:pPr>
          <w:hyperlink w:history="1" w:anchor="_Toc190808841">
            <w:r w:rsidRPr="00F75613">
              <w:rPr>
                <w:rStyle w:val="Hyperlink"/>
                <w:rFonts w:ascii="Times New Roman" w:hAnsi="Times New Roman" w:eastAsia="Times New Roman" w:cs="Times New Roman"/>
                <w:b/>
                <w:bCs/>
                <w:noProof/>
              </w:rPr>
              <w:t>Monte Carlo Simulation</w:t>
            </w:r>
            <w:r>
              <w:rPr>
                <w:noProof/>
                <w:webHidden/>
              </w:rPr>
              <w:tab/>
            </w:r>
            <w:r>
              <w:rPr>
                <w:noProof/>
                <w:webHidden/>
              </w:rPr>
              <w:fldChar w:fldCharType="begin"/>
            </w:r>
            <w:r>
              <w:rPr>
                <w:noProof/>
                <w:webHidden/>
              </w:rPr>
              <w:instrText xml:space="preserve"> PAGEREF _Toc190808841 \h </w:instrText>
            </w:r>
            <w:r>
              <w:rPr>
                <w:noProof/>
                <w:webHidden/>
              </w:rPr>
            </w:r>
            <w:r>
              <w:rPr>
                <w:noProof/>
                <w:webHidden/>
              </w:rPr>
              <w:fldChar w:fldCharType="separate"/>
            </w:r>
            <w:r w:rsidR="00FA160F">
              <w:rPr>
                <w:noProof/>
                <w:webHidden/>
              </w:rPr>
              <w:t>10</w:t>
            </w:r>
            <w:r>
              <w:rPr>
                <w:noProof/>
                <w:webHidden/>
              </w:rPr>
              <w:fldChar w:fldCharType="end"/>
            </w:r>
          </w:hyperlink>
        </w:p>
        <w:p w:rsidR="00E40F6B" w:rsidP="00FA160F" w:rsidRDefault="00E40F6B" w14:paraId="57B6E595" w14:textId="28F52138">
          <w:pPr>
            <w:pStyle w:val="TOC3"/>
            <w:tabs>
              <w:tab w:val="right" w:leader="dot" w:pos="9016"/>
            </w:tabs>
            <w:ind w:left="720"/>
            <w:rPr>
              <w:noProof/>
              <w:kern w:val="2"/>
              <w:lang w:val="en-US" w:eastAsia="en-US"/>
              <w14:ligatures w14:val="standardContextual"/>
            </w:rPr>
          </w:pPr>
          <w:hyperlink w:history="1" w:anchor="_Toc190808845">
            <w:r w:rsidRPr="00F75613">
              <w:rPr>
                <w:rStyle w:val="Hyperlink"/>
                <w:rFonts w:ascii="Times New Roman" w:hAnsi="Times New Roman" w:eastAsia="Times New Roman" w:cs="Times New Roman"/>
                <w:b/>
                <w:bCs/>
                <w:noProof/>
              </w:rPr>
              <w:t>Minimum Variance Portfolio (MVP)</w:t>
            </w:r>
            <w:r>
              <w:rPr>
                <w:noProof/>
                <w:webHidden/>
              </w:rPr>
              <w:tab/>
            </w:r>
            <w:r>
              <w:rPr>
                <w:noProof/>
                <w:webHidden/>
              </w:rPr>
              <w:fldChar w:fldCharType="begin"/>
            </w:r>
            <w:r>
              <w:rPr>
                <w:noProof/>
                <w:webHidden/>
              </w:rPr>
              <w:instrText xml:space="preserve"> PAGEREF _Toc190808845 \h </w:instrText>
            </w:r>
            <w:r>
              <w:rPr>
                <w:noProof/>
                <w:webHidden/>
              </w:rPr>
            </w:r>
            <w:r>
              <w:rPr>
                <w:noProof/>
                <w:webHidden/>
              </w:rPr>
              <w:fldChar w:fldCharType="separate"/>
            </w:r>
            <w:r w:rsidR="00FA160F">
              <w:rPr>
                <w:noProof/>
                <w:webHidden/>
              </w:rPr>
              <w:t>10</w:t>
            </w:r>
            <w:r>
              <w:rPr>
                <w:noProof/>
                <w:webHidden/>
              </w:rPr>
              <w:fldChar w:fldCharType="end"/>
            </w:r>
          </w:hyperlink>
        </w:p>
        <w:p w:rsidR="00E40F6B" w:rsidRDefault="00E40F6B" w14:paraId="1E9277C6" w14:textId="55F3985D">
          <w:pPr>
            <w:pStyle w:val="TOC2"/>
            <w:tabs>
              <w:tab w:val="right" w:leader="dot" w:pos="9016"/>
            </w:tabs>
            <w:rPr>
              <w:noProof/>
              <w:kern w:val="2"/>
              <w:lang w:val="en-US" w:eastAsia="en-US"/>
              <w14:ligatures w14:val="standardContextual"/>
            </w:rPr>
          </w:pPr>
          <w:hyperlink w:history="1" w:anchor="_Toc190808846">
            <w:r w:rsidRPr="00F75613">
              <w:rPr>
                <w:rStyle w:val="Hyperlink"/>
                <w:rFonts w:ascii="Times New Roman" w:hAnsi="Times New Roman" w:eastAsia="Times New Roman" w:cs="Times New Roman"/>
                <w:b/>
                <w:bCs/>
                <w:noProof/>
              </w:rPr>
              <w:t>5. Results</w:t>
            </w:r>
            <w:r>
              <w:rPr>
                <w:noProof/>
                <w:webHidden/>
              </w:rPr>
              <w:tab/>
            </w:r>
            <w:r>
              <w:rPr>
                <w:noProof/>
                <w:webHidden/>
              </w:rPr>
              <w:fldChar w:fldCharType="begin"/>
            </w:r>
            <w:r>
              <w:rPr>
                <w:noProof/>
                <w:webHidden/>
              </w:rPr>
              <w:instrText xml:space="preserve"> PAGEREF _Toc190808846 \h </w:instrText>
            </w:r>
            <w:r>
              <w:rPr>
                <w:noProof/>
                <w:webHidden/>
              </w:rPr>
            </w:r>
            <w:r>
              <w:rPr>
                <w:noProof/>
                <w:webHidden/>
              </w:rPr>
              <w:fldChar w:fldCharType="separate"/>
            </w:r>
            <w:r w:rsidR="00FA160F">
              <w:rPr>
                <w:noProof/>
                <w:webHidden/>
              </w:rPr>
              <w:t>10</w:t>
            </w:r>
            <w:r>
              <w:rPr>
                <w:noProof/>
                <w:webHidden/>
              </w:rPr>
              <w:fldChar w:fldCharType="end"/>
            </w:r>
          </w:hyperlink>
        </w:p>
        <w:p w:rsidR="00E40F6B" w:rsidRDefault="00E40F6B" w14:paraId="740996F5" w14:textId="29780591">
          <w:pPr>
            <w:pStyle w:val="TOC3"/>
            <w:tabs>
              <w:tab w:val="right" w:leader="dot" w:pos="9016"/>
            </w:tabs>
            <w:rPr>
              <w:noProof/>
              <w:kern w:val="2"/>
              <w:lang w:val="en-US" w:eastAsia="en-US"/>
              <w14:ligatures w14:val="standardContextual"/>
            </w:rPr>
          </w:pPr>
          <w:hyperlink w:history="1" w:anchor="_Toc190808847">
            <w:r w:rsidRPr="00F75613">
              <w:rPr>
                <w:rStyle w:val="Hyperlink"/>
                <w:rFonts w:ascii="Times New Roman" w:hAnsi="Times New Roman" w:cs="Times New Roman"/>
                <w:b/>
                <w:bCs/>
                <w:noProof/>
              </w:rPr>
              <w:t>Efficient Frontier</w:t>
            </w:r>
            <w:r>
              <w:rPr>
                <w:noProof/>
                <w:webHidden/>
              </w:rPr>
              <w:tab/>
            </w:r>
            <w:r>
              <w:rPr>
                <w:noProof/>
                <w:webHidden/>
              </w:rPr>
              <w:fldChar w:fldCharType="begin"/>
            </w:r>
            <w:r>
              <w:rPr>
                <w:noProof/>
                <w:webHidden/>
              </w:rPr>
              <w:instrText xml:space="preserve"> PAGEREF _Toc190808847 \h </w:instrText>
            </w:r>
            <w:r>
              <w:rPr>
                <w:noProof/>
                <w:webHidden/>
              </w:rPr>
            </w:r>
            <w:r>
              <w:rPr>
                <w:noProof/>
                <w:webHidden/>
              </w:rPr>
              <w:fldChar w:fldCharType="separate"/>
            </w:r>
            <w:r w:rsidR="00FA160F">
              <w:rPr>
                <w:noProof/>
                <w:webHidden/>
              </w:rPr>
              <w:t>12</w:t>
            </w:r>
            <w:r>
              <w:rPr>
                <w:noProof/>
                <w:webHidden/>
              </w:rPr>
              <w:fldChar w:fldCharType="end"/>
            </w:r>
          </w:hyperlink>
        </w:p>
        <w:p w:rsidR="00E40F6B" w:rsidRDefault="00E40F6B" w14:paraId="2EF11F67" w14:textId="7A95F8A9">
          <w:pPr>
            <w:pStyle w:val="TOC2"/>
            <w:tabs>
              <w:tab w:val="right" w:leader="dot" w:pos="9016"/>
            </w:tabs>
            <w:rPr>
              <w:noProof/>
              <w:kern w:val="2"/>
              <w:lang w:val="en-US" w:eastAsia="en-US"/>
              <w14:ligatures w14:val="standardContextual"/>
            </w:rPr>
          </w:pPr>
          <w:hyperlink w:history="1" w:anchor="_Toc190808848">
            <w:r w:rsidRPr="00F75613">
              <w:rPr>
                <w:rStyle w:val="Hyperlink"/>
                <w:rFonts w:ascii="Times New Roman" w:hAnsi="Times New Roman" w:eastAsia="Times New Roman" w:cs="Times New Roman"/>
                <w:b/>
                <w:bCs/>
                <w:noProof/>
              </w:rPr>
              <w:t xml:space="preserve">Conclusion </w:t>
            </w:r>
            <w:r>
              <w:rPr>
                <w:noProof/>
                <w:webHidden/>
              </w:rPr>
              <w:tab/>
            </w:r>
            <w:r>
              <w:rPr>
                <w:noProof/>
                <w:webHidden/>
              </w:rPr>
              <w:fldChar w:fldCharType="begin"/>
            </w:r>
            <w:r>
              <w:rPr>
                <w:noProof/>
                <w:webHidden/>
              </w:rPr>
              <w:instrText xml:space="preserve"> PAGEREF _Toc190808848 \h </w:instrText>
            </w:r>
            <w:r>
              <w:rPr>
                <w:noProof/>
                <w:webHidden/>
              </w:rPr>
            </w:r>
            <w:r>
              <w:rPr>
                <w:noProof/>
                <w:webHidden/>
              </w:rPr>
              <w:fldChar w:fldCharType="separate"/>
            </w:r>
            <w:r w:rsidR="00FA160F">
              <w:rPr>
                <w:noProof/>
                <w:webHidden/>
              </w:rPr>
              <w:t>12</w:t>
            </w:r>
            <w:r>
              <w:rPr>
                <w:noProof/>
                <w:webHidden/>
              </w:rPr>
              <w:fldChar w:fldCharType="end"/>
            </w:r>
          </w:hyperlink>
        </w:p>
        <w:p w:rsidR="00E40F6B" w:rsidRDefault="00E40F6B" w14:paraId="734E898F" w14:textId="29928ED0">
          <w:pPr>
            <w:pStyle w:val="TOC2"/>
            <w:tabs>
              <w:tab w:val="right" w:leader="dot" w:pos="9016"/>
            </w:tabs>
            <w:rPr>
              <w:noProof/>
              <w:kern w:val="2"/>
              <w:lang w:val="en-US" w:eastAsia="en-US"/>
              <w14:ligatures w14:val="standardContextual"/>
            </w:rPr>
          </w:pPr>
          <w:hyperlink w:history="1" w:anchor="_Toc190808849">
            <w:r w:rsidRPr="00F75613">
              <w:rPr>
                <w:rStyle w:val="Hyperlink"/>
                <w:rFonts w:ascii="Times New Roman" w:hAnsi="Times New Roman" w:eastAsia="Times New Roman" w:cs="Times New Roman"/>
                <w:b/>
                <w:bCs/>
                <w:noProof/>
              </w:rPr>
              <w:t>6. References</w:t>
            </w:r>
            <w:r>
              <w:rPr>
                <w:noProof/>
                <w:webHidden/>
              </w:rPr>
              <w:tab/>
            </w:r>
            <w:r>
              <w:rPr>
                <w:noProof/>
                <w:webHidden/>
              </w:rPr>
              <w:fldChar w:fldCharType="begin"/>
            </w:r>
            <w:r>
              <w:rPr>
                <w:noProof/>
                <w:webHidden/>
              </w:rPr>
              <w:instrText xml:space="preserve"> PAGEREF _Toc190808849 \h </w:instrText>
            </w:r>
            <w:r>
              <w:rPr>
                <w:noProof/>
                <w:webHidden/>
              </w:rPr>
            </w:r>
            <w:r>
              <w:rPr>
                <w:noProof/>
                <w:webHidden/>
              </w:rPr>
              <w:fldChar w:fldCharType="separate"/>
            </w:r>
            <w:r w:rsidR="00FA160F">
              <w:rPr>
                <w:noProof/>
                <w:webHidden/>
              </w:rPr>
              <w:t>13</w:t>
            </w:r>
            <w:r>
              <w:rPr>
                <w:noProof/>
                <w:webHidden/>
              </w:rPr>
              <w:fldChar w:fldCharType="end"/>
            </w:r>
          </w:hyperlink>
        </w:p>
        <w:p w:rsidRPr="00641DC8" w:rsidR="00F0572A" w:rsidP="00F0572A" w:rsidRDefault="00E40F6B" w14:paraId="11B96F2C" w14:textId="287D3787">
          <w:r>
            <w:rPr>
              <w:b/>
              <w:bCs/>
              <w:noProof/>
            </w:rPr>
            <w:fldChar w:fldCharType="end"/>
          </w:r>
        </w:p>
      </w:sdtContent>
    </w:sdt>
    <w:p w:rsidRPr="00F0572A" w:rsidR="00F0572A" w:rsidP="00F0572A" w:rsidRDefault="2725CB37" w14:paraId="28A46F38" w14:textId="74202F09">
      <w:pPr>
        <w:pStyle w:val="Heading2"/>
        <w:rPr>
          <w:rFonts w:ascii="Times New Roman" w:hAnsi="Times New Roman" w:cs="Times New Roman" w:eastAsiaTheme="minorEastAsia"/>
          <w:b/>
          <w:bCs/>
          <w:sz w:val="28"/>
          <w:szCs w:val="28"/>
        </w:rPr>
      </w:pPr>
      <w:bookmarkStart w:name="_Toc190808816" w:id="0"/>
      <w:r w:rsidRPr="00F0572A">
        <w:rPr>
          <w:rFonts w:ascii="Times New Roman" w:hAnsi="Times New Roman" w:eastAsia="Times New Roman" w:cs="Times New Roman"/>
          <w:b/>
          <w:bCs/>
          <w:sz w:val="36"/>
          <w:szCs w:val="36"/>
        </w:rPr>
        <w:t>1. Introduction</w:t>
      </w:r>
      <w:bookmarkEnd w:id="0"/>
    </w:p>
    <w:p w:rsidRPr="00F0572A" w:rsidR="00F0572A" w:rsidP="00F0572A" w:rsidRDefault="00F0572A" w14:paraId="474B8259" w14:textId="76AA4B30">
      <w:pPr>
        <w:pStyle w:val="Heading3"/>
        <w:rPr>
          <w:rFonts w:ascii="Times New Roman" w:hAnsi="Times New Roman" w:eastAsia="Times New Roman" w:cs="Times New Roman"/>
          <w:b/>
          <w:bCs/>
        </w:rPr>
      </w:pPr>
      <w:bookmarkStart w:name="_Toc190808817" w:id="1"/>
      <w:r w:rsidRPr="00F0572A">
        <w:rPr>
          <w:rFonts w:ascii="Times New Roman" w:hAnsi="Times New Roman" w:eastAsia="Times New Roman" w:cs="Times New Roman"/>
          <w:b/>
          <w:bCs/>
        </w:rPr>
        <w:t>1.1 Background and Motivation</w:t>
      </w:r>
      <w:bookmarkEnd w:id="1"/>
      <w:r w:rsidRPr="00F0572A">
        <w:rPr>
          <w:rFonts w:ascii="Times New Roman" w:hAnsi="Times New Roman" w:eastAsia="Times New Roman" w:cs="Times New Roman"/>
          <w:b/>
          <w:bCs/>
        </w:rPr>
        <w:t xml:space="preserve"> </w:t>
      </w:r>
    </w:p>
    <w:p w:rsidRPr="00F0572A" w:rsidR="00F0572A" w:rsidP="23CEBBEF" w:rsidRDefault="2AED00BD" w14:paraId="36D4635A" w14:textId="45FFF668">
      <w:pPr>
        <w:rPr>
          <w:rFonts w:ascii="Times New Roman" w:hAnsi="Times New Roman" w:eastAsia="Times New Roman" w:cs="Times New Roman"/>
        </w:rPr>
      </w:pPr>
      <w:r w:rsidRPr="23CEBBEF">
        <w:rPr>
          <w:rFonts w:ascii="Times New Roman" w:hAnsi="Times New Roman" w:eastAsia="Times New Roman" w:cs="Times New Roman"/>
        </w:rPr>
        <w:t xml:space="preserve">Given the unpredictable nature of financial markets, the complexity of investment decisions requires robust strategies. The challenge lies in identifying an asset allocation strategy which optimally distributes capital. A key aspect of financial management is portfolio optimization. Portfolio optimization is a process by which an investor makes the best selection of assets from the wide range of available options, aiming to maximize returns while minimizing risk. Harry Markowitz introduced Modern Portfolio Theory (MPT), which is rooted in portfolio optimization and emphasizes diversification's role in optimizing investment risk and returns. Portfolio optimization involves quantitative techniques, and the analysis of metrics related to the portfolio's expected returns, correlation and volatility. The objective of a well-optimized portfolio is efficient asset allocation and diversification, offering the highest expected return alongside mitigating risk. The importance of portfolio diversification relies on reducing volatility without compromising returns. The efficient frontier is a position where no other portfolio provides a better risk-adjusted return. Strategically combining assets with varying correlations allows investors to achieve an optimal portfolio that aligns with their investment goals and risk tolerance. </w:t>
      </w:r>
    </w:p>
    <w:p w:rsidRPr="00F0572A" w:rsidR="00F0572A" w:rsidP="00F0572A" w:rsidRDefault="00F0572A" w14:paraId="0CF4576E" w14:textId="418CE279">
      <w:pPr>
        <w:pStyle w:val="Heading3"/>
        <w:rPr>
          <w:rFonts w:ascii="Times New Roman" w:hAnsi="Times New Roman" w:eastAsia="Times New Roman" w:cs="Times New Roman"/>
          <w:b/>
          <w:bCs/>
        </w:rPr>
      </w:pPr>
      <w:bookmarkStart w:name="_Toc190808818" w:id="2"/>
      <w:r w:rsidRPr="00F0572A">
        <w:rPr>
          <w:rFonts w:ascii="Times New Roman" w:hAnsi="Times New Roman" w:eastAsia="Times New Roman" w:cs="Times New Roman"/>
          <w:b/>
          <w:bCs/>
        </w:rPr>
        <w:t>1.2 Project Objectives</w:t>
      </w:r>
      <w:bookmarkEnd w:id="2"/>
    </w:p>
    <w:p w:rsidRPr="00F0572A" w:rsidR="00F0572A" w:rsidP="23CEBBEF" w:rsidRDefault="2AED00BD" w14:paraId="14CAC160" w14:textId="45DA366A">
      <w:pPr>
        <w:rPr>
          <w:rFonts w:ascii="Times New Roman" w:hAnsi="Times New Roman" w:eastAsia="Times New Roman" w:cs="Times New Roman"/>
        </w:rPr>
      </w:pPr>
      <w:r w:rsidRPr="23CEBBEF">
        <w:rPr>
          <w:rFonts w:ascii="Times New Roman" w:hAnsi="Times New Roman" w:eastAsia="Times New Roman" w:cs="Times New Roman"/>
        </w:rPr>
        <w:t xml:space="preserve">The primary objective of this project is to address the complexity of investment decisions by employing advanced mathematical and computational techniques to construct an optimal portfolio. This study aims to deliver a robust framework for investment decisions by analysing historical market data. By implementing the Mean-Variance Optimization (MVO), the optimal portfolio weight will be determined to maximize returns for a given level of risk. Constructing an efficient frontier allows individuals to identify the set of portfolios, offering the highest possible returns on a given level of risk. Later, Monte Carlo simulations are implemented to validate the portfolio performance. The final objective is to compare the outcomes of various portfolio optimization strategies, such as the Minimum Variance Portfolio (MVP) and Mean-Variance Optimization (MVO), to provide insights to investors. This project aims to comprehensively analyse portfolio performance and optimization methodologies by leveraging computational techniques. </w:t>
      </w:r>
    </w:p>
    <w:p w:rsidRPr="00F0572A" w:rsidR="00F0572A" w:rsidP="00F0572A" w:rsidRDefault="00F0572A" w14:paraId="41692C02" w14:textId="6113965C">
      <w:pPr>
        <w:pStyle w:val="Heading3"/>
        <w:rPr>
          <w:rFonts w:ascii="Times New Roman" w:hAnsi="Times New Roman" w:eastAsia="Times New Roman" w:cs="Times New Roman"/>
          <w:b/>
          <w:bCs/>
        </w:rPr>
      </w:pPr>
      <w:bookmarkStart w:name="_Toc190808819" w:id="3"/>
      <w:r w:rsidRPr="00F0572A">
        <w:rPr>
          <w:rFonts w:ascii="Times New Roman" w:hAnsi="Times New Roman" w:eastAsia="Times New Roman" w:cs="Times New Roman"/>
          <w:b/>
          <w:bCs/>
        </w:rPr>
        <w:t>1.3 Report Structure</w:t>
      </w:r>
      <w:bookmarkEnd w:id="3"/>
      <w:r w:rsidRPr="00F0572A">
        <w:rPr>
          <w:rFonts w:ascii="Times New Roman" w:hAnsi="Times New Roman" w:eastAsia="Times New Roman" w:cs="Times New Roman"/>
          <w:b/>
          <w:bCs/>
        </w:rPr>
        <w:t xml:space="preserve"> </w:t>
      </w:r>
    </w:p>
    <w:p w:rsidRPr="00F0572A" w:rsidR="378A1E1D" w:rsidP="23CEBBEF" w:rsidRDefault="2AED00BD" w14:paraId="558054C2" w14:textId="7ACA220A">
      <w:pPr>
        <w:rPr>
          <w:rFonts w:ascii="Times New Roman" w:hAnsi="Times New Roman" w:eastAsia="Times New Roman" w:cs="Times New Roman"/>
        </w:rPr>
      </w:pPr>
      <w:r w:rsidRPr="23CEBBEF">
        <w:rPr>
          <w:rFonts w:ascii="Times New Roman" w:hAnsi="Times New Roman" w:eastAsia="Times New Roman" w:cs="Times New Roman"/>
        </w:rPr>
        <w:t>The report's structure starts with the theoretical background, which provides an overview of portfolio fundamentals, including portfolio weights, risk and return calculations, the role of covariance matrices and optimization concepts—moving onto methodology, which outlines the data collection process and computational methods used in portfolio optimization. This section outlines the implementation of various strategies. This report concludes with the results section highlighting the findings and a concise conclusion summarizing the key takeaways.</w:t>
      </w:r>
    </w:p>
    <w:p w:rsidRPr="00F0572A" w:rsidR="2725CB37" w:rsidP="378A1E1D" w:rsidRDefault="2725CB37" w14:paraId="1CEE0E96" w14:textId="613E6042">
      <w:pPr>
        <w:pStyle w:val="Heading2"/>
        <w:spacing w:before="299" w:after="299"/>
        <w:rPr>
          <w:rFonts w:ascii="Times New Roman" w:hAnsi="Times New Roman" w:eastAsia="Times New Roman" w:cs="Times New Roman"/>
          <w:b/>
          <w:bCs/>
          <w:sz w:val="36"/>
          <w:szCs w:val="36"/>
        </w:rPr>
      </w:pPr>
      <w:bookmarkStart w:name="_Toc190808820" w:id="4"/>
      <w:r w:rsidRPr="00F0572A">
        <w:rPr>
          <w:rFonts w:ascii="Times New Roman" w:hAnsi="Times New Roman" w:eastAsia="Times New Roman" w:cs="Times New Roman"/>
          <w:b/>
          <w:bCs/>
          <w:sz w:val="36"/>
          <w:szCs w:val="36"/>
        </w:rPr>
        <w:t>2. Theoretical Background</w:t>
      </w:r>
      <w:bookmarkEnd w:id="4"/>
    </w:p>
    <w:p w:rsidRPr="00F0572A" w:rsidR="2725CB37" w:rsidP="378A1E1D" w:rsidRDefault="2725CB37" w14:paraId="3902EF0F" w14:textId="4757E89A">
      <w:pPr>
        <w:pStyle w:val="Heading3"/>
        <w:spacing w:before="281" w:after="281"/>
        <w:rPr>
          <w:rFonts w:ascii="Times New Roman" w:hAnsi="Times New Roman" w:eastAsia="Times New Roman" w:cs="Times New Roman"/>
          <w:b/>
          <w:bCs/>
        </w:rPr>
      </w:pPr>
      <w:bookmarkStart w:name="_Toc190808821" w:id="5"/>
      <w:r w:rsidRPr="00F0572A">
        <w:rPr>
          <w:rFonts w:ascii="Times New Roman" w:hAnsi="Times New Roman" w:eastAsia="Times New Roman" w:cs="Times New Roman"/>
          <w:b/>
          <w:bCs/>
        </w:rPr>
        <w:t>2.1 Portfolio Fundamentals</w:t>
      </w:r>
      <w:bookmarkEnd w:id="5"/>
    </w:p>
    <w:p w:rsidRPr="00F0572A" w:rsidR="65F6E422" w:rsidP="378A1E1D" w:rsidRDefault="65F6E422" w14:paraId="610F5B25" w14:textId="69CDD6A6">
      <w:pPr>
        <w:pStyle w:val="Heading3"/>
        <w:spacing w:before="281" w:after="281"/>
        <w:rPr>
          <w:rFonts w:ascii="Times New Roman" w:hAnsi="Times New Roman" w:eastAsia="Times New Roman" w:cs="Times New Roman"/>
          <w:b/>
          <w:bCs/>
          <w:color w:val="000000" w:themeColor="text1"/>
        </w:rPr>
      </w:pPr>
      <w:bookmarkStart w:name="_Toc190808822" w:id="6"/>
      <w:r w:rsidRPr="00F0572A">
        <w:rPr>
          <w:rFonts w:ascii="Times New Roman" w:hAnsi="Times New Roman" w:eastAsia="Times New Roman" w:cs="Times New Roman"/>
          <w:b/>
          <w:bCs/>
          <w:color w:val="000000" w:themeColor="text1"/>
        </w:rPr>
        <w:t>Portfolio Weights &amp; Construction</w:t>
      </w:r>
      <w:bookmarkEnd w:id="6"/>
    </w:p>
    <w:p w:rsidRPr="00F0572A" w:rsidR="5EC1E166" w:rsidP="23CEBBEF" w:rsidRDefault="731AA51E" w14:paraId="50E766E7" w14:textId="1FF67D9C">
      <w:pPr>
        <w:spacing w:after="0"/>
        <w:rPr>
          <w:rFonts w:ascii="Times New Roman" w:hAnsi="Times New Roman" w:eastAsia="Times New Roman" w:cs="Times New Roman"/>
        </w:rPr>
      </w:pPr>
      <w:r w:rsidRPr="23CEBBEF">
        <w:rPr>
          <w:rFonts w:ascii="Times New Roman" w:hAnsi="Times New Roman" w:eastAsia="Times New Roman" w:cs="Times New Roman"/>
          <w:color w:val="000000" w:themeColor="text1"/>
        </w:rPr>
        <w:t>A financial portfolio is a collection of assets</w:t>
      </w:r>
      <w:r w:rsidRPr="23CEBBEF" w:rsidR="2AED00BD">
        <w:rPr>
          <w:rFonts w:ascii="Times New Roman" w:hAnsi="Times New Roman" w:eastAsia="Times New Roman" w:cs="Times New Roman"/>
          <w:color w:val="000000" w:themeColor="text1"/>
        </w:rPr>
        <w:t xml:space="preserve"> held by an investor</w:t>
      </w:r>
      <w:r w:rsidRPr="23CEBBEF">
        <w:rPr>
          <w:rFonts w:ascii="Times New Roman" w:hAnsi="Times New Roman" w:eastAsia="Times New Roman" w:cs="Times New Roman"/>
          <w:color w:val="000000" w:themeColor="text1"/>
        </w:rPr>
        <w:t>, such as stocks, bonds, or other securities. The allocation of capital across different assets in a portfolio is determined by portfolio weights, which define the proportion of total capital invested in each asset. Mathematically, if a portfolio consists of assets, the weight of the</w:t>
      </w:r>
      <w:r w:rsidRPr="23CEBBEF" w:rsidR="1DF0A69C">
        <w:rPr>
          <w:rFonts w:ascii="Times New Roman" w:hAnsi="Times New Roman" w:eastAsia="Times New Roman" w:cs="Times New Roman"/>
          <w:color w:val="000000" w:themeColor="text1"/>
        </w:rPr>
        <w:t xml:space="preserve"> </w:t>
      </w:r>
      <m:oMath>
        <m:r>
          <w:rPr>
            <w:rFonts w:ascii="Cambria Math" w:hAnsi="Cambria Math" w:cs="Times New Roman"/>
          </w:rPr>
          <m:t>i-th </m:t>
        </m:r>
      </m:oMath>
      <w:r w:rsidRPr="23CEBBEF">
        <w:rPr>
          <w:rFonts w:ascii="Times New Roman" w:hAnsi="Times New Roman" w:eastAsia="Times New Roman" w:cs="Times New Roman"/>
          <w:color w:val="000000" w:themeColor="text1"/>
        </w:rPr>
        <w:t xml:space="preserve">asset is denoted as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i</m:t>
            </m:r>
          </m:sub>
        </m:sSub>
      </m:oMath>
      <w:r w:rsidRPr="23CEBBEF">
        <w:rPr>
          <w:rFonts w:ascii="Times New Roman" w:hAnsi="Times New Roman" w:eastAsia="Times New Roman" w:cs="Times New Roman"/>
          <w:color w:val="000000" w:themeColor="text1"/>
        </w:rPr>
        <w:t>, satisfying the constraint:</w:t>
      </w:r>
    </w:p>
    <w:p w:rsidRPr="00F0572A" w:rsidR="378A1E1D" w:rsidP="378A1E1D" w:rsidRDefault="378A1E1D" w14:paraId="0E4D7DA2" w14:textId="3F3EAAC3">
      <w:pPr>
        <w:rPr>
          <w:rFonts w:ascii="Times New Roman" w:hAnsi="Times New Roman" w:eastAsia="Times New Roman" w:cs="Times New Roman"/>
          <w:color w:val="000000" w:themeColor="text1"/>
        </w:rPr>
      </w:pPr>
    </w:p>
    <w:p w:rsidRPr="00F0572A" w:rsidR="378A1E1D" w:rsidP="378A1E1D" w:rsidRDefault="00C92900" w14:paraId="33A91F09" w14:textId="00DE157B">
      <w:pPr>
        <w:jc w:val="center"/>
        <w:rPr>
          <w:rFonts w:ascii="Times New Roman" w:hAnsi="Times New Roman" w:eastAsia="Times New Roman" w:cs="Times New Roman"/>
          <w:color w:val="000000" w:themeColor="text1"/>
        </w:rPr>
      </w:pPr>
      <m:oMathPara>
        <m:oMath>
          <m:nary>
            <m:naryPr>
              <m:chr m:val="∑"/>
              <m:ctrlPr>
                <w:rPr>
                  <w:rFonts w:ascii="Cambria Math" w:hAnsi="Cambria Math" w:cs="Times New Roman"/>
                </w:rPr>
              </m:ctrlPr>
            </m:naryPr>
            <m:sub>
              <m:r>
                <w:rPr>
                  <w:rFonts w:ascii="Cambria Math" w:hAnsi="Cambria Math" w:cs="Times New Roman"/>
                </w:rPr>
                <m:t>i</m:t>
              </m:r>
              <m: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i</m:t>
                  </m:r>
                </m:sub>
              </m:sSub>
            </m:e>
          </m:nary>
          <m:r>
            <w:rPr>
              <w:rFonts w:ascii="Cambria Math" w:hAnsi="Cambria Math" w:cs="Times New Roman"/>
            </w:rPr>
            <m:t> </m:t>
          </m:r>
          <m:r>
            <w:rPr>
              <w:rFonts w:ascii="Cambria Math" w:hAnsi="Cambria Math" w:cs="Times New Roman"/>
            </w:rPr>
            <m:t>= 1</m:t>
          </m:r>
        </m:oMath>
      </m:oMathPara>
    </w:p>
    <w:p w:rsidRPr="00F0572A" w:rsidR="5EC1E166" w:rsidP="23CEBBEF" w:rsidRDefault="731AA51E" w14:paraId="60EBE8E4" w14:textId="473AA512">
      <w:pPr>
        <w:rPr>
          <w:rFonts w:ascii="Times New Roman" w:hAnsi="Times New Roman" w:eastAsia="Times New Roman" w:cs="Times New Roman"/>
        </w:rPr>
      </w:pPr>
      <w:r w:rsidRPr="23CEBBEF">
        <w:rPr>
          <w:rFonts w:ascii="Times New Roman" w:hAnsi="Times New Roman" w:eastAsia="Times New Roman" w:cs="Times New Roman"/>
          <w:color w:val="000000" w:themeColor="text1"/>
        </w:rPr>
        <w:t xml:space="preserve">where can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i</m:t>
            </m:r>
          </m:sub>
        </m:sSub>
      </m:oMath>
      <w:r w:rsidRPr="23CEBBEF">
        <w:rPr>
          <w:rFonts w:ascii="Times New Roman" w:hAnsi="Times New Roman" w:eastAsia="Times New Roman" w:cs="Times New Roman"/>
          <w:color w:val="000000" w:themeColor="text1"/>
        </w:rPr>
        <w:t xml:space="preserve"> be positive (long positions) or negative (short positions). The set of all possible portfolios that can be formed with different weight allocations defines the attainable portfolios. The choice of weights influences portfolio risk and return, making the construction process critical for achieving investment objectives.</w:t>
      </w:r>
    </w:p>
    <w:p w:rsidRPr="00F0572A" w:rsidR="11E8B939" w:rsidP="378A1E1D" w:rsidRDefault="11E8B939" w14:paraId="5F565F58" w14:textId="0609F600">
      <w:pPr>
        <w:pStyle w:val="Heading3"/>
        <w:spacing w:before="281" w:after="281"/>
        <w:rPr>
          <w:rFonts w:ascii="Times New Roman" w:hAnsi="Times New Roman" w:eastAsia="Times New Roman" w:cs="Times New Roman"/>
          <w:b/>
          <w:bCs/>
          <w:color w:val="000000" w:themeColor="text1"/>
        </w:rPr>
      </w:pPr>
      <w:bookmarkStart w:name="_Toc190808823" w:id="7"/>
      <w:r w:rsidRPr="00F0572A">
        <w:rPr>
          <w:rFonts w:ascii="Times New Roman" w:hAnsi="Times New Roman" w:eastAsia="Times New Roman" w:cs="Times New Roman"/>
          <w:b/>
          <w:bCs/>
          <w:color w:val="000000" w:themeColor="text1"/>
        </w:rPr>
        <w:t>Covariance Ma</w:t>
      </w:r>
      <w:r w:rsidRPr="00F0572A" w:rsidR="35C1D68D">
        <w:rPr>
          <w:rFonts w:ascii="Times New Roman" w:hAnsi="Times New Roman" w:eastAsia="Times New Roman" w:cs="Times New Roman"/>
          <w:b/>
          <w:bCs/>
          <w:color w:val="000000" w:themeColor="text1"/>
        </w:rPr>
        <w:t>tri</w:t>
      </w:r>
      <w:r w:rsidRPr="00F0572A">
        <w:rPr>
          <w:rFonts w:ascii="Times New Roman" w:hAnsi="Times New Roman" w:eastAsia="Times New Roman" w:cs="Times New Roman"/>
          <w:b/>
          <w:bCs/>
          <w:color w:val="000000" w:themeColor="text1"/>
        </w:rPr>
        <w:t>x</w:t>
      </w:r>
      <w:bookmarkEnd w:id="7"/>
    </w:p>
    <w:p w:rsidRPr="00F0572A" w:rsidR="5EC1E166" w:rsidP="23CEBBEF" w:rsidRDefault="731AA51E" w14:paraId="7778247D" w14:textId="280323CE">
      <w:pPr>
        <w:spacing w:before="240" w:after="240"/>
        <w:rPr>
          <w:rFonts w:ascii="Times New Roman" w:hAnsi="Times New Roman" w:eastAsia="Times New Roman" w:cs="Times New Roman"/>
          <w:color w:val="000000" w:themeColor="text1"/>
        </w:rPr>
      </w:pPr>
      <w:r w:rsidRPr="23CEBBEF">
        <w:rPr>
          <w:rFonts w:ascii="Times New Roman" w:hAnsi="Times New Roman" w:eastAsia="Times New Roman" w:cs="Times New Roman"/>
          <w:color w:val="000000" w:themeColor="text1"/>
        </w:rPr>
        <w:t xml:space="preserve">The covariance matrix is a fundamental component in portfolio theory, capturing the relationships between asset returns. For a portfolio with N assets, the covariance matrix </w:t>
      </w:r>
      <m:oMath>
        <m:r>
          <w:rPr>
            <w:rFonts w:ascii="Cambria Math" w:hAnsi="Cambria Math" w:cs="Times New Roman"/>
          </w:rPr>
          <m:t>C </m:t>
        </m:r>
      </m:oMath>
      <w:r w:rsidRPr="23CEBBEF">
        <w:rPr>
          <w:rFonts w:ascii="Times New Roman" w:hAnsi="Times New Roman" w:eastAsia="Times New Roman" w:cs="Times New Roman"/>
          <w:color w:val="000000" w:themeColor="text1"/>
        </w:rPr>
        <w:t xml:space="preserve"> is an </w:t>
      </w:r>
      <m:oMath>
        <m:r>
          <w:rPr>
            <w:rFonts w:ascii="Cambria Math" w:hAnsi="Cambria Math" w:cs="Times New Roman"/>
          </w:rPr>
          <m:t>N ×N </m:t>
        </m:r>
      </m:oMath>
      <w:r w:rsidRPr="23CEBBEF">
        <w:rPr>
          <w:rFonts w:ascii="Times New Roman" w:hAnsi="Times New Roman" w:eastAsia="Times New Roman" w:cs="Times New Roman"/>
          <w:color w:val="000000" w:themeColor="text1"/>
        </w:rPr>
        <w:t xml:space="preserve">symmetric matrix where each element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ij</m:t>
            </m:r>
          </m:sub>
        </m:sSub>
      </m:oMath>
      <w:r w:rsidRPr="23CEBBEF" w:rsidR="2D11381E">
        <w:rPr>
          <w:rFonts w:ascii="Times New Roman" w:hAnsi="Times New Roman" w:eastAsia="Times New Roman" w:cs="Times New Roman"/>
          <w:color w:val="000000" w:themeColor="text1"/>
        </w:rPr>
        <w:t xml:space="preserve"> </w:t>
      </w:r>
      <w:r w:rsidRPr="23CEBBEF">
        <w:rPr>
          <w:rFonts w:ascii="Times New Roman" w:hAnsi="Times New Roman" w:eastAsia="Times New Roman" w:cs="Times New Roman"/>
          <w:color w:val="000000" w:themeColor="text1"/>
        </w:rPr>
        <w:t xml:space="preserve">represents the covariance between </w:t>
      </w:r>
      <w:r w:rsidRPr="23CEBBEF" w:rsidR="2AED00BD">
        <w:rPr>
          <w:rFonts w:ascii="Times New Roman" w:hAnsi="Times New Roman" w:eastAsia="Times New Roman" w:cs="Times New Roman"/>
          <w:color w:val="000000" w:themeColor="text1"/>
        </w:rPr>
        <w:t xml:space="preserve">the </w:t>
      </w:r>
      <w:r w:rsidRPr="23CEBBEF">
        <w:rPr>
          <w:rFonts w:ascii="Times New Roman" w:hAnsi="Times New Roman" w:eastAsia="Times New Roman" w:cs="Times New Roman"/>
          <w:color w:val="000000" w:themeColor="text1"/>
        </w:rPr>
        <w:t xml:space="preserve">asset </w:t>
      </w:r>
      <m:oMath>
        <m:r>
          <w:rPr>
            <w:rFonts w:ascii="Cambria Math" w:hAnsi="Cambria Math" w:cs="Times New Roman"/>
          </w:rPr>
          <m:t>i </m:t>
        </m:r>
      </m:oMath>
      <w:r w:rsidRPr="23CEBBEF" w:rsidR="2D042E15">
        <w:rPr>
          <w:rFonts w:ascii="Times New Roman" w:hAnsi="Times New Roman" w:eastAsia="Times New Roman" w:cs="Times New Roman"/>
          <w:color w:val="000000" w:themeColor="text1"/>
        </w:rPr>
        <w:t xml:space="preserve"> </w:t>
      </w:r>
      <w:r w:rsidRPr="23CEBBEF">
        <w:rPr>
          <w:rFonts w:ascii="Times New Roman" w:hAnsi="Times New Roman" w:eastAsia="Times New Roman" w:cs="Times New Roman"/>
          <w:color w:val="000000" w:themeColor="text1"/>
        </w:rPr>
        <w:t xml:space="preserve">and </w:t>
      </w:r>
      <w:r w:rsidRPr="23CEBBEF" w:rsidR="2AED00BD">
        <w:rPr>
          <w:rFonts w:ascii="Times New Roman" w:hAnsi="Times New Roman" w:eastAsia="Times New Roman" w:cs="Times New Roman"/>
          <w:color w:val="000000" w:themeColor="text1"/>
        </w:rPr>
        <w:t xml:space="preserve">the </w:t>
      </w:r>
      <w:r w:rsidRPr="23CEBBEF">
        <w:rPr>
          <w:rFonts w:ascii="Times New Roman" w:hAnsi="Times New Roman" w:eastAsia="Times New Roman" w:cs="Times New Roman"/>
          <w:color w:val="000000" w:themeColor="text1"/>
        </w:rPr>
        <w:t xml:space="preserve">asset </w:t>
      </w:r>
      <m:oMath>
        <m:r>
          <w:rPr>
            <w:rFonts w:ascii="Cambria Math" w:hAnsi="Cambria Math" w:cs="Times New Roman"/>
          </w:rPr>
          <m:t>j.</m:t>
        </m:r>
      </m:oMath>
    </w:p>
    <w:p w:rsidRPr="00F0572A" w:rsidR="378A1E1D" w:rsidP="378A1E1D" w:rsidRDefault="00C92900" w14:paraId="7B71AA67" w14:textId="01D34E54">
      <w:pPr>
        <w:spacing w:before="240" w:after="240"/>
        <w:jc w:val="center"/>
        <w:rPr>
          <w:rFonts w:ascii="Times New Roman" w:hAnsi="Times New Roman" w:eastAsia="Times New Roman" w:cs="Times New Roman"/>
          <w:color w:val="000000" w:themeColor="text1"/>
        </w:rPr>
      </w:pPr>
      <m:oMathPara>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ij</m:t>
              </m:r>
              <m:r>
                <w:rPr>
                  <w:rFonts w:ascii="Cambria Math" w:hAnsi="Cambria Math" w:cs="Times New Roman"/>
                </w:rPr>
                <m:t> </m:t>
              </m:r>
            </m:sub>
          </m:sSub>
          <m:r>
            <w:rPr>
              <w:rFonts w:ascii="Cambria Math" w:hAnsi="Cambria Math" w:cs="Times New Roman"/>
            </w:rPr>
            <m:t>= </m:t>
          </m:r>
          <m:r>
            <w:rPr>
              <w:rFonts w:ascii="Cambria Math" w:hAnsi="Cambria Math" w:cs="Times New Roman"/>
            </w:rPr>
            <m:t>Cov</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m:t>
                  </m:r>
                  <m:r>
                    <w:rPr>
                      <w:rFonts w:ascii="Cambria Math" w:hAnsi="Cambria Math" w:cs="Times New Roman"/>
                    </w:rPr>
                    <m:t>,</m:t>
                  </m:r>
                </m:sub>
              </m:sSub>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j</m:t>
                  </m:r>
                </m:sub>
              </m:sSub>
            </m:e>
          </m:d>
        </m:oMath>
      </m:oMathPara>
    </w:p>
    <w:p w:rsidRPr="00F0572A" w:rsidR="5EC1E166" w:rsidP="23CEBBEF" w:rsidRDefault="731AA51E" w14:paraId="71F4E6BD" w14:textId="30FFFC4D">
      <w:pPr>
        <w:spacing w:before="240" w:after="240"/>
        <w:rPr>
          <w:rFonts w:ascii="Times New Roman" w:hAnsi="Times New Roman" w:eastAsia="Times New Roman" w:cs="Times New Roman"/>
          <w:color w:val="000000" w:themeColor="text1"/>
        </w:rPr>
      </w:pPr>
      <w:r w:rsidRPr="23CEBBEF">
        <w:rPr>
          <w:rFonts w:ascii="Times New Roman" w:hAnsi="Times New Roman" w:eastAsia="Times New Roman" w:cs="Times New Roman"/>
          <w:color w:val="000000" w:themeColor="text1"/>
        </w:rPr>
        <w:t>The covariance matrix possesses key properties:</w:t>
      </w:r>
    </w:p>
    <w:p w:rsidRPr="00F0572A" w:rsidR="5EC1E166" w:rsidP="378A1E1D" w:rsidRDefault="731AA51E" w14:paraId="0A08EE63" w14:textId="1FBAAF60">
      <w:pPr>
        <w:pStyle w:val="ListParagraph"/>
        <w:numPr>
          <w:ilvl w:val="0"/>
          <w:numId w:val="5"/>
        </w:numPr>
        <w:spacing w:before="240" w:after="240"/>
        <w:rPr>
          <w:rFonts w:ascii="Times New Roman" w:hAnsi="Times New Roman" w:eastAsia="Times New Roman" w:cs="Times New Roman"/>
          <w:color w:val="000000" w:themeColor="text1"/>
        </w:rPr>
      </w:pPr>
      <w:r w:rsidRPr="00F0572A">
        <w:rPr>
          <w:rFonts w:ascii="Times New Roman" w:hAnsi="Times New Roman" w:eastAsia="Times New Roman" w:cs="Times New Roman"/>
          <w:b/>
          <w:bCs/>
          <w:color w:val="000000" w:themeColor="text1"/>
        </w:rPr>
        <w:t>Symmetry</w:t>
      </w:r>
      <w:r w:rsidRPr="00F0572A">
        <w:rPr>
          <w:rFonts w:ascii="Times New Roman" w:hAnsi="Times New Roman" w:eastAsia="Times New Roman" w:cs="Times New Roman"/>
          <w:color w:val="000000" w:themeColor="text1"/>
        </w:rPr>
        <w:t xml:space="preserve">: Since </w:t>
      </w:r>
      <m:oMath>
        <m:r>
          <w:rPr>
            <w:rFonts w:ascii="Cambria Math" w:hAnsi="Cambria Math" w:cs="Times New Roman"/>
          </w:rPr>
          <m:t>Cov</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j</m:t>
                </m:r>
              </m:sub>
            </m:sSub>
          </m:e>
        </m:d>
        <m:r>
          <w:rPr>
            <w:rFonts w:ascii="Cambria Math" w:hAnsi="Cambria Math" w:cs="Times New Roman"/>
          </w:rPr>
          <m:t>= Cov</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j</m:t>
                </m:r>
              </m:sub>
            </m:sSub>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m:t>
                </m:r>
              </m:sub>
            </m:sSub>
          </m:e>
        </m:d>
      </m:oMath>
      <w:r w:rsidRPr="00F0572A">
        <w:rPr>
          <w:rFonts w:ascii="Times New Roman" w:hAnsi="Times New Roman" w:eastAsia="Times New Roman" w:cs="Times New Roman"/>
          <w:color w:val="000000" w:themeColor="text1"/>
        </w:rPr>
        <w:t xml:space="preserve"> the matrix is symmetric.</w:t>
      </w:r>
    </w:p>
    <w:p w:rsidR="2AEA5091" w:rsidP="23CEBBEF" w:rsidRDefault="2AEA5091" w14:paraId="77184038" w14:textId="0E744FD5">
      <w:pPr>
        <w:pStyle w:val="ListParagraph"/>
        <w:numPr>
          <w:ilvl w:val="0"/>
          <w:numId w:val="4"/>
        </w:numPr>
        <w:spacing w:before="240" w:after="240"/>
        <w:rPr>
          <w:rFonts w:ascii="Times New Roman" w:hAnsi="Times New Roman" w:eastAsia="Times New Roman" w:cs="Times New Roman"/>
          <w:color w:val="000000" w:themeColor="text1"/>
          <w:lang w:val="en-US"/>
        </w:rPr>
      </w:pPr>
      <w:r w:rsidRPr="23CEBBEF">
        <w:rPr>
          <w:rFonts w:ascii="Times New Roman" w:hAnsi="Times New Roman" w:eastAsia="Times New Roman" w:cs="Times New Roman"/>
          <w:b/>
          <w:bCs/>
          <w:color w:val="000000" w:themeColor="text1"/>
        </w:rPr>
        <w:t>Positive Definiteness</w:t>
      </w:r>
      <w:r w:rsidRPr="23CEBBEF">
        <w:rPr>
          <w:rFonts w:ascii="Times New Roman" w:hAnsi="Times New Roman" w:eastAsia="Times New Roman" w:cs="Times New Roman"/>
          <w:color w:val="000000" w:themeColor="text1"/>
        </w:rPr>
        <w:t>: The covariance matrix is positive definite were a symmetric matrix where all eigenvalues are positive. When no asset combinations result in negative variance, Positive Definiteness help ensuring meaningful risk assessments.</w:t>
      </w:r>
    </w:p>
    <w:p w:rsidRPr="00F0572A" w:rsidR="00F0572A" w:rsidP="23CEBBEF" w:rsidRDefault="2AED00BD" w14:paraId="64E98EC9" w14:textId="6E8F68FB">
      <w:pPr>
        <w:spacing w:before="240" w:after="240"/>
        <w:ind w:left="360"/>
        <w:rPr>
          <w:rFonts w:ascii="Times New Roman" w:hAnsi="Times New Roman" w:eastAsia="Times New Roman" w:cs="Times New Roman"/>
          <w:color w:val="000000" w:themeColor="text1"/>
        </w:rPr>
      </w:pPr>
      <w:r w:rsidRPr="23CEBBEF">
        <w:rPr>
          <w:rFonts w:ascii="Times New Roman" w:hAnsi="Times New Roman" w:eastAsia="Times New Roman" w:cs="Times New Roman"/>
          <w:color w:val="000000" w:themeColor="text1"/>
        </w:rPr>
        <w:t xml:space="preserve">This matrix plays a crucial role in portfolio risk calculation, capturing asset interdependencies and enabling optimal portfolio construction. </w:t>
      </w:r>
    </w:p>
    <w:p w:rsidRPr="00F0572A" w:rsidR="2725CB37" w:rsidP="378A1E1D" w:rsidRDefault="2725CB37" w14:paraId="180ACA04" w14:textId="3978A89E">
      <w:pPr>
        <w:pStyle w:val="Heading3"/>
        <w:rPr>
          <w:rFonts w:ascii="Times New Roman" w:hAnsi="Times New Roman" w:eastAsia="Times New Roman" w:cs="Times New Roman"/>
        </w:rPr>
      </w:pPr>
      <w:bookmarkStart w:name="_Toc190808824" w:id="8"/>
      <w:r w:rsidRPr="00F0572A">
        <w:rPr>
          <w:rFonts w:ascii="Times New Roman" w:hAnsi="Times New Roman" w:eastAsia="Times New Roman" w:cs="Times New Roman"/>
          <w:b/>
          <w:bCs/>
        </w:rPr>
        <w:t>2.2 Risk and Return</w:t>
      </w:r>
      <w:bookmarkEnd w:id="8"/>
    </w:p>
    <w:p w:rsidRPr="00F0572A" w:rsidR="11773E55" w:rsidP="378A1E1D" w:rsidRDefault="11773E55" w14:paraId="11160FE7" w14:textId="252C3470">
      <w:pPr>
        <w:pStyle w:val="Heading3"/>
        <w:spacing w:before="280"/>
        <w:rPr>
          <w:rFonts w:ascii="Times New Roman" w:hAnsi="Times New Roman" w:eastAsia="Times New Roman" w:cs="Times New Roman"/>
          <w:b/>
          <w:bCs/>
          <w:color w:val="000000" w:themeColor="text1"/>
        </w:rPr>
      </w:pPr>
      <w:bookmarkStart w:name="_Toc190808825" w:id="9"/>
      <w:r w:rsidRPr="00F0572A">
        <w:rPr>
          <w:rFonts w:ascii="Times New Roman" w:hAnsi="Times New Roman" w:eastAsia="Times New Roman" w:cs="Times New Roman"/>
          <w:b/>
          <w:bCs/>
          <w:color w:val="000000" w:themeColor="text1"/>
        </w:rPr>
        <w:t>Expected Portfolio Return</w:t>
      </w:r>
      <w:bookmarkEnd w:id="9"/>
    </w:p>
    <w:p w:rsidRPr="00F0572A" w:rsidR="3DE90136" w:rsidP="378A1E1D" w:rsidRDefault="3DE90136" w14:paraId="42B620BB" w14:textId="1591E249">
      <w:pPr>
        <w:rPr>
          <w:rFonts w:ascii="Times New Roman" w:hAnsi="Times New Roman" w:eastAsia="Times New Roman" w:cs="Times New Roman"/>
        </w:rPr>
      </w:pPr>
      <w:r w:rsidRPr="00F0572A">
        <w:rPr>
          <w:rFonts w:ascii="Times New Roman" w:hAnsi="Times New Roman" w:eastAsia="Times New Roman" w:cs="Times New Roman"/>
          <w:color w:val="000000" w:themeColor="text1"/>
        </w:rPr>
        <w:t xml:space="preserve">The expected return of a portfolio, denoted as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v</m:t>
            </m:r>
          </m:sub>
        </m:sSub>
      </m:oMath>
      <w:r w:rsidRPr="00F0572A">
        <w:rPr>
          <w:rFonts w:ascii="Times New Roman" w:hAnsi="Times New Roman" w:eastAsia="Times New Roman" w:cs="Times New Roman"/>
          <w:color w:val="000000" w:themeColor="text1"/>
        </w:rPr>
        <w:t xml:space="preserve"> , is the weighted sum of individual asset expected returns. Given a portfolio weight vector and expected return vector </w:t>
      </w:r>
      <m:oMath>
        <m:r>
          <w:rPr>
            <w:rFonts w:ascii="Cambria Math" w:hAnsi="Cambria Math" w:cs="Times New Roman"/>
          </w:rPr>
          <m:t>m </m:t>
        </m:r>
      </m:oMath>
      <w:r w:rsidRPr="00F0572A">
        <w:rPr>
          <w:rFonts w:ascii="Times New Roman" w:hAnsi="Times New Roman" w:eastAsia="Times New Roman" w:cs="Times New Roman"/>
          <w:color w:val="000000" w:themeColor="text1"/>
        </w:rPr>
        <w:t xml:space="preserve"> , the portfolio’s expected return is:</w:t>
      </w:r>
    </w:p>
    <w:p w:rsidRPr="00F0572A" w:rsidR="378A1E1D" w:rsidP="378A1E1D" w:rsidRDefault="00C92900" w14:paraId="462FBCD5" w14:textId="01C90652">
      <w:pPr>
        <w:jc w:val="center"/>
        <w:rPr>
          <w:rFonts w:ascii="Times New Roman" w:hAnsi="Times New Roman" w:eastAsia="Times New Roman" w:cs="Times New Roman"/>
        </w:rPr>
      </w:pPr>
      <m:oMathPara>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v</m:t>
              </m:r>
            </m:sub>
          </m:sSub>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w</m:t>
              </m:r>
            </m:e>
            <m:sup>
              <m:r>
                <w:rPr>
                  <w:rFonts w:ascii="Cambria Math" w:hAnsi="Cambria Math" w:cs="Times New Roman"/>
                </w:rPr>
                <m:t>T</m:t>
              </m:r>
            </m:sup>
          </m:sSup>
          <m:r>
            <w:rPr>
              <w:rFonts w:ascii="Cambria Math" w:hAnsi="Cambria Math" w:cs="Times New Roman"/>
            </w:rPr>
            <m:t>m</m:t>
          </m:r>
        </m:oMath>
      </m:oMathPara>
    </w:p>
    <w:p w:rsidRPr="00F0572A" w:rsidR="2224DA15" w:rsidP="378A1E1D" w:rsidRDefault="2224DA15" w14:paraId="75DED408" w14:textId="4C7DD762">
      <w:pPr>
        <w:rPr>
          <w:rFonts w:ascii="Times New Roman" w:hAnsi="Times New Roman" w:eastAsia="Times New Roman" w:cs="Times New Roman"/>
        </w:rPr>
      </w:pPr>
      <w:r w:rsidRPr="00F0572A">
        <w:rPr>
          <w:rFonts w:ascii="Times New Roman" w:hAnsi="Times New Roman" w:eastAsia="Times New Roman" w:cs="Times New Roman"/>
          <w:color w:val="000000" w:themeColor="text1"/>
        </w:rPr>
        <w:t xml:space="preserve">Where </w:t>
      </w:r>
      <m:oMath>
        <m:sSup>
          <m:sSupPr>
            <m:ctrlPr>
              <w:rPr>
                <w:rFonts w:ascii="Cambria Math" w:hAnsi="Cambria Math" w:cs="Times New Roman"/>
              </w:rPr>
            </m:ctrlPr>
          </m:sSupPr>
          <m:e>
            <m:r>
              <w:rPr>
                <w:rFonts w:ascii="Cambria Math" w:hAnsi="Cambria Math" w:cs="Times New Roman"/>
              </w:rPr>
              <m:t>w</m:t>
            </m:r>
          </m:e>
          <m:sup>
            <m:r>
              <w:rPr>
                <w:rFonts w:ascii="Cambria Math" w:hAnsi="Cambria Math" w:cs="Times New Roman"/>
              </w:rPr>
              <m:t>T</m:t>
            </m:r>
          </m:sup>
        </m:sSup>
      </m:oMath>
      <w:r w:rsidRPr="00F0572A">
        <w:rPr>
          <w:rFonts w:ascii="Times New Roman" w:hAnsi="Times New Roman" w:eastAsia="Times New Roman" w:cs="Times New Roman"/>
          <w:color w:val="000000" w:themeColor="text1"/>
        </w:rPr>
        <w:t xml:space="preserve"> is the transpose of the weight vector This equation reflects how individual asset returns contribute to the overall portfolio return based on the assigned weights.</w:t>
      </w:r>
    </w:p>
    <w:p w:rsidRPr="00F0572A" w:rsidR="2224DA15" w:rsidP="378A1E1D" w:rsidRDefault="2224DA15" w14:paraId="264A456B" w14:textId="03D26802">
      <w:pPr>
        <w:pStyle w:val="Heading3"/>
        <w:spacing w:before="280"/>
        <w:rPr>
          <w:rFonts w:ascii="Times New Roman" w:hAnsi="Times New Roman" w:eastAsia="Times New Roman" w:cs="Times New Roman"/>
          <w:b/>
          <w:bCs/>
          <w:color w:val="000000" w:themeColor="text1"/>
        </w:rPr>
      </w:pPr>
      <w:bookmarkStart w:name="_Toc190808826" w:id="10"/>
      <w:r w:rsidRPr="00F0572A">
        <w:rPr>
          <w:rFonts w:ascii="Times New Roman" w:hAnsi="Times New Roman" w:eastAsia="Times New Roman" w:cs="Times New Roman"/>
          <w:b/>
          <w:bCs/>
          <w:color w:val="000000" w:themeColor="text1"/>
        </w:rPr>
        <w:t>Portfolio Variance</w:t>
      </w:r>
      <w:bookmarkEnd w:id="10"/>
    </w:p>
    <w:p w:rsidRPr="00F0572A" w:rsidR="2224DA15" w:rsidP="378A1E1D" w:rsidRDefault="2224DA15" w14:paraId="02549A96" w14:textId="0BE0706F">
      <w:pPr>
        <w:spacing w:before="240" w:after="240"/>
        <w:rPr>
          <w:rFonts w:ascii="Times New Roman" w:hAnsi="Times New Roman" w:eastAsia="Times New Roman" w:cs="Times New Roman"/>
          <w:color w:val="000000" w:themeColor="text1"/>
        </w:rPr>
      </w:pPr>
      <w:r w:rsidRPr="00F0572A">
        <w:rPr>
          <w:rFonts w:ascii="Times New Roman" w:hAnsi="Times New Roman" w:eastAsia="Times New Roman" w:cs="Times New Roman"/>
          <w:color w:val="000000" w:themeColor="text1"/>
        </w:rPr>
        <w:t xml:space="preserve">Portfolio variance measures the total risk of the portfolio and is computed using the covariance matrix </w:t>
      </w:r>
      <m:oMath>
        <m:r>
          <w:rPr>
            <w:rFonts w:ascii="Cambria Math" w:hAnsi="Cambria Math" w:cs="Times New Roman"/>
          </w:rPr>
          <m:t>C </m:t>
        </m:r>
      </m:oMath>
      <w:r w:rsidRPr="00F0572A">
        <w:rPr>
          <w:rFonts w:ascii="Times New Roman" w:hAnsi="Times New Roman" w:eastAsia="Times New Roman" w:cs="Times New Roman"/>
          <w:color w:val="000000" w:themeColor="text1"/>
        </w:rPr>
        <w:t>:</w:t>
      </w:r>
    </w:p>
    <w:p w:rsidRPr="00F0572A" w:rsidR="378A1E1D" w:rsidP="378A1E1D" w:rsidRDefault="00C92900" w14:paraId="7A563F9D" w14:textId="087D79B4">
      <w:pPr>
        <w:spacing w:before="240" w:after="240"/>
        <w:jc w:val="center"/>
        <w:rPr>
          <w:rFonts w:ascii="Times New Roman" w:hAnsi="Times New Roman" w:eastAsia="Times New Roman" w:cs="Times New Roman"/>
          <w:color w:val="000000" w:themeColor="text1"/>
          <w:sz w:val="34"/>
          <w:szCs w:val="34"/>
        </w:rPr>
      </w:pPr>
      <m:oMathPara>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v</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w</m:t>
              </m:r>
            </m:e>
            <m:sup>
              <m:r>
                <w:rPr>
                  <w:rFonts w:ascii="Cambria Math" w:hAnsi="Cambria Math" w:cs="Times New Roman"/>
                </w:rPr>
                <m:t>T</m:t>
              </m:r>
            </m:sup>
          </m:sSup>
          <m:r>
            <w:rPr>
              <w:rFonts w:ascii="Cambria Math" w:hAnsi="Cambria Math" w:cs="Times New Roman"/>
            </w:rPr>
            <m:t>Cw</m:t>
          </m:r>
        </m:oMath>
      </m:oMathPara>
    </w:p>
    <w:p w:rsidRPr="00F0572A" w:rsidR="2224DA15" w:rsidP="378A1E1D" w:rsidRDefault="2224DA15" w14:paraId="2564C6B8" w14:textId="67EE787B">
      <w:pPr>
        <w:rPr>
          <w:rFonts w:ascii="Times New Roman" w:hAnsi="Times New Roman" w:eastAsia="Times New Roman" w:cs="Times New Roman"/>
        </w:rPr>
      </w:pPr>
      <w:r w:rsidRPr="00F0572A">
        <w:rPr>
          <w:rFonts w:ascii="Times New Roman" w:hAnsi="Times New Roman" w:eastAsia="Times New Roman" w:cs="Times New Roman"/>
          <w:color w:val="000000" w:themeColor="text1"/>
        </w:rPr>
        <w:t xml:space="preserve">Here, </w:t>
      </w:r>
      <m:oMath>
        <m:sSup>
          <m:sSupPr>
            <m:ctrlPr>
              <w:rPr>
                <w:rFonts w:ascii="Cambria Math" w:hAnsi="Cambria Math" w:cs="Times New Roman"/>
              </w:rPr>
            </m:ctrlPr>
          </m:sSupPr>
          <m:e>
            <m:r>
              <w:rPr>
                <w:rFonts w:ascii="Cambria Math" w:hAnsi="Cambria Math" w:cs="Times New Roman"/>
              </w:rPr>
              <m:t>w</m:t>
            </m:r>
          </m:e>
          <m:sup>
            <m:r>
              <w:rPr>
                <w:rFonts w:ascii="Cambria Math" w:hAnsi="Cambria Math" w:cs="Times New Roman"/>
              </w:rPr>
              <m:t>T</m:t>
            </m:r>
          </m:sup>
        </m:sSup>
        <m:r>
          <w:rPr>
            <w:rFonts w:ascii="Cambria Math" w:hAnsi="Cambria Math" w:cs="Times New Roman"/>
          </w:rPr>
          <m:t>Cw</m:t>
        </m:r>
      </m:oMath>
      <w:r w:rsidRPr="00F0572A">
        <w:rPr>
          <w:rFonts w:ascii="Times New Roman" w:hAnsi="Times New Roman" w:eastAsia="Times New Roman" w:cs="Times New Roman"/>
          <w:color w:val="000000" w:themeColor="text1"/>
        </w:rPr>
        <w:t xml:space="preserve"> accounts for both individual asset variances and covariances among assets. A well-diversified portfolio minimizes variance by selecting asset weights that reduce overall risk through negative or low correlation between assets.</w:t>
      </w:r>
    </w:p>
    <w:p w:rsidRPr="00F0572A" w:rsidR="2725CB37" w:rsidP="378A1E1D" w:rsidRDefault="2725CB37" w14:paraId="787118FC" w14:textId="335452BE">
      <w:pPr>
        <w:pStyle w:val="Heading3"/>
        <w:spacing w:before="281" w:after="281"/>
        <w:rPr>
          <w:rFonts w:ascii="Times New Roman" w:hAnsi="Times New Roman" w:eastAsia="Times New Roman" w:cs="Times New Roman"/>
          <w:b/>
          <w:bCs/>
        </w:rPr>
      </w:pPr>
      <w:bookmarkStart w:name="_Toc190808827" w:id="11"/>
      <w:r w:rsidRPr="00F0572A">
        <w:rPr>
          <w:rFonts w:ascii="Times New Roman" w:hAnsi="Times New Roman" w:eastAsia="Times New Roman" w:cs="Times New Roman"/>
          <w:b/>
          <w:bCs/>
        </w:rPr>
        <w:t>2.3 Optimization Concepts</w:t>
      </w:r>
      <w:bookmarkEnd w:id="11"/>
    </w:p>
    <w:p w:rsidRPr="00F0572A" w:rsidR="718A4236" w:rsidP="23CEBBEF" w:rsidRDefault="722345F3" w14:paraId="04B3D282" w14:textId="21451BAB">
      <w:pPr>
        <w:pStyle w:val="Heading3"/>
        <w:spacing w:before="280"/>
        <w:rPr>
          <w:rFonts w:ascii="Times New Roman" w:hAnsi="Times New Roman" w:eastAsia="Times New Roman" w:cs="Times New Roman"/>
          <w:b/>
          <w:bCs/>
          <w:color w:val="000000" w:themeColor="text1"/>
        </w:rPr>
      </w:pPr>
      <w:bookmarkStart w:name="_Toc190808828" w:id="12"/>
      <w:r w:rsidRPr="23CEBBEF">
        <w:rPr>
          <w:rFonts w:ascii="Times New Roman" w:hAnsi="Times New Roman" w:eastAsia="Times New Roman" w:cs="Times New Roman"/>
          <w:b/>
          <w:bCs/>
          <w:color w:val="000000" w:themeColor="text1"/>
        </w:rPr>
        <w:t>Minimum Variance Portfolio</w:t>
      </w:r>
      <w:bookmarkEnd w:id="12"/>
    </w:p>
    <w:p w:rsidRPr="00F0572A" w:rsidR="718A4236" w:rsidP="23CEBBEF" w:rsidRDefault="722345F3" w14:paraId="64700EB9" w14:textId="45FCB795">
      <w:pPr>
        <w:spacing w:before="240" w:after="240"/>
        <w:rPr>
          <w:rFonts w:ascii="Times New Roman" w:hAnsi="Times New Roman" w:eastAsia="Times New Roman" w:cs="Times New Roman"/>
          <w:color w:val="000000" w:themeColor="text1"/>
        </w:rPr>
      </w:pPr>
      <w:r w:rsidRPr="23CEBBEF">
        <w:rPr>
          <w:rFonts w:ascii="Times New Roman" w:hAnsi="Times New Roman" w:eastAsia="Times New Roman" w:cs="Times New Roman"/>
          <w:color w:val="000000" w:themeColor="text1"/>
        </w:rPr>
        <w:t>A minimum variance portfolio (MVP) achieves the lowest possible risk for a given set of assets. The optimal weight allocation for an MVP is determined by:</w:t>
      </w:r>
    </w:p>
    <w:p w:rsidRPr="00F0572A" w:rsidR="378A1E1D" w:rsidP="378A1E1D" w:rsidRDefault="378A1E1D" w14:paraId="07EF4CAC" w14:textId="398C4C1A">
      <w:pPr>
        <w:spacing w:before="240" w:after="240"/>
        <w:jc w:val="center"/>
        <w:rPr>
          <w:rFonts w:ascii="Times New Roman" w:hAnsi="Times New Roman" w:eastAsia="Times New Roman" w:cs="Times New Roman"/>
          <w:color w:val="000000" w:themeColor="text1"/>
          <w:sz w:val="34"/>
          <w:szCs w:val="34"/>
        </w:rPr>
      </w:pPr>
      <m:oMathPara>
        <m:oMath>
          <m:r>
            <w:rPr>
              <w:rFonts w:ascii="Cambria Math" w:hAnsi="Cambria Math" w:cs="Times New Roman"/>
            </w:rPr>
            <m:t>wMVP = </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-1</m:t>
                  </m:r>
                </m:sup>
              </m:sSup>
              <m:r>
                <w:rPr>
                  <w:rFonts w:ascii="Cambria Math" w:hAnsi="Cambria Math" w:cs="Times New Roman"/>
                </w:rPr>
                <m:t>1</m:t>
              </m:r>
            </m:num>
            <m:den>
              <m:sSup>
                <m:sSupPr>
                  <m:ctrlPr>
                    <w:rPr>
                      <w:rFonts w:ascii="Cambria Math" w:hAnsi="Cambria Math" w:cs="Times New Roman"/>
                    </w:rPr>
                  </m:ctrlPr>
                </m:sSupPr>
                <m:e>
                  <m:r>
                    <w:rPr>
                      <w:rFonts w:ascii="Cambria Math" w:hAnsi="Cambria Math" w:cs="Times New Roman"/>
                    </w:rPr>
                    <m:t>1</m:t>
                  </m:r>
                </m:e>
                <m:sup>
                  <m:r>
                    <w:rPr>
                      <w:rFonts w:ascii="Cambria Math" w:hAnsi="Cambria Math" w:cs="Times New Roman"/>
                    </w:rPr>
                    <m:t>T</m:t>
                  </m:r>
                </m:sup>
              </m:sSup>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-1</m:t>
                  </m:r>
                </m:sup>
              </m:sSup>
              <m:r>
                <w:rPr>
                  <w:rFonts w:ascii="Cambria Math" w:hAnsi="Cambria Math" w:cs="Times New Roman"/>
                </w:rPr>
                <m:t>1</m:t>
              </m:r>
            </m:den>
          </m:f>
        </m:oMath>
      </m:oMathPara>
    </w:p>
    <w:p w:rsidRPr="00F0572A" w:rsidR="718A4236" w:rsidP="23CEBBEF" w:rsidRDefault="722345F3" w14:paraId="53420312" w14:textId="2300B024">
      <w:pPr>
        <w:spacing w:before="240" w:after="240"/>
        <w:rPr>
          <w:rFonts w:ascii="Times New Roman" w:hAnsi="Times New Roman" w:eastAsia="Times New Roman" w:cs="Times New Roman"/>
          <w:color w:val="000000" w:themeColor="text1"/>
        </w:rPr>
      </w:pPr>
      <w:r w:rsidRPr="23CEBBEF">
        <w:rPr>
          <w:rFonts w:ascii="Times New Roman" w:hAnsi="Times New Roman" w:eastAsia="Times New Roman" w:cs="Times New Roman"/>
          <w:color w:val="000000" w:themeColor="text1"/>
        </w:rPr>
        <w:t xml:space="preserve">Where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-1</m:t>
            </m:r>
          </m:sup>
        </m:sSup>
      </m:oMath>
      <w:r w:rsidRPr="23CEBBEF">
        <w:rPr>
          <w:rFonts w:ascii="Times New Roman" w:hAnsi="Times New Roman" w:eastAsia="Times New Roman" w:cs="Times New Roman"/>
          <w:color w:val="000000" w:themeColor="text1"/>
        </w:rPr>
        <w:t xml:space="preserve"> is the inverse of the covariance matrix and is a vector of ones. This equation ensures the portfolio has the lowest possible variance while maintaining </w:t>
      </w:r>
      <w:r w:rsidRPr="23CEBBEF" w:rsidR="2AED00BD">
        <w:rPr>
          <w:rFonts w:ascii="Times New Roman" w:hAnsi="Times New Roman" w:eastAsia="Times New Roman" w:cs="Times New Roman"/>
          <w:color w:val="000000" w:themeColor="text1"/>
        </w:rPr>
        <w:t>the entire</w:t>
      </w:r>
      <w:r w:rsidRPr="23CEBBEF">
        <w:rPr>
          <w:rFonts w:ascii="Times New Roman" w:hAnsi="Times New Roman" w:eastAsia="Times New Roman" w:cs="Times New Roman"/>
          <w:color w:val="000000" w:themeColor="text1"/>
        </w:rPr>
        <w:t xml:space="preserve"> investment.</w:t>
      </w:r>
    </w:p>
    <w:p w:rsidR="00F0572A" w:rsidP="00F0572A" w:rsidRDefault="718A4236" w14:paraId="5F7F2557" w14:textId="77777777">
      <w:pPr>
        <w:spacing w:before="240" w:after="240"/>
        <w:rPr>
          <w:rFonts w:ascii="Times New Roman" w:hAnsi="Times New Roman" w:eastAsia="Times New Roman" w:cs="Times New Roman"/>
          <w:b/>
          <w:bCs/>
          <w:color w:val="000000" w:themeColor="text1"/>
          <w:sz w:val="28"/>
          <w:szCs w:val="28"/>
        </w:rPr>
      </w:pPr>
      <w:r w:rsidRPr="00F0572A">
        <w:rPr>
          <w:rFonts w:ascii="Times New Roman" w:hAnsi="Times New Roman" w:eastAsia="Times New Roman" w:cs="Times New Roman"/>
          <w:b/>
          <w:bCs/>
          <w:color w:val="000000" w:themeColor="text1"/>
          <w:sz w:val="28"/>
          <w:szCs w:val="28"/>
        </w:rPr>
        <w:t>Efficient Frontier</w:t>
      </w:r>
    </w:p>
    <w:p w:rsidRPr="00F0572A" w:rsidR="00F0572A" w:rsidP="23CEBBEF" w:rsidRDefault="2AED00BD" w14:paraId="71457BBC" w14:textId="132DCF87">
      <w:pPr>
        <w:spacing w:before="240" w:after="240"/>
        <w:rPr>
          <w:rFonts w:ascii="Times New Roman" w:hAnsi="Times New Roman" w:eastAsia="Times New Roman" w:cs="Times New Roman"/>
          <w:color w:val="000000" w:themeColor="text1"/>
          <w:sz w:val="20"/>
          <w:szCs w:val="20"/>
        </w:rPr>
      </w:pPr>
      <w:r w:rsidRPr="23CEBBEF">
        <w:rPr>
          <w:rFonts w:ascii="Times New Roman" w:hAnsi="Times New Roman" w:eastAsia="Times New Roman" w:cs="Times New Roman"/>
        </w:rPr>
        <w:t>The efficient frontier represents a set of optimal portfolios that offer the highest expected return for a given level of risk. Portfolios on the efficient frontier dominate inefficient portfolios by providing superior risk–return trade-offs. The frontier's shape is concave, highlighting diversification benefits and the diminishing returns of increasing risk beyond a certain point. The efficient frontier consists of all portfolios on the minimum variance line whose expected return is greater than or equal to the expected return on the minimum variance portfolio.</w:t>
      </w:r>
    </w:p>
    <w:p w:rsidRPr="00F0572A" w:rsidR="718A4236" w:rsidP="378A1E1D" w:rsidRDefault="718A4236" w14:paraId="6BA29B2E" w14:textId="0A2CBC6E">
      <w:pPr>
        <w:pStyle w:val="Heading3"/>
        <w:spacing w:before="280"/>
        <w:rPr>
          <w:rFonts w:ascii="Times New Roman" w:hAnsi="Times New Roman" w:eastAsia="Times New Roman" w:cs="Times New Roman"/>
          <w:b/>
          <w:bCs/>
          <w:color w:val="000000" w:themeColor="text1"/>
        </w:rPr>
      </w:pPr>
      <w:bookmarkStart w:name="_Toc190808829" w:id="13"/>
      <w:r w:rsidRPr="00F0572A">
        <w:rPr>
          <w:rFonts w:ascii="Times New Roman" w:hAnsi="Times New Roman" w:eastAsia="Times New Roman" w:cs="Times New Roman"/>
          <w:b/>
          <w:bCs/>
          <w:color w:val="000000" w:themeColor="text1"/>
        </w:rPr>
        <w:t>CAPM Overview</w:t>
      </w:r>
      <w:bookmarkEnd w:id="13"/>
    </w:p>
    <w:p w:rsidRPr="00F0572A" w:rsidR="718A4236" w:rsidP="378A1E1D" w:rsidRDefault="718A4236" w14:paraId="323C8AEF" w14:textId="40482090">
      <w:pPr>
        <w:rPr>
          <w:rFonts w:ascii="Times New Roman" w:hAnsi="Times New Roman" w:eastAsia="Times New Roman" w:cs="Times New Roman"/>
        </w:rPr>
      </w:pPr>
      <w:r w:rsidRPr="00F0572A">
        <w:rPr>
          <w:rFonts w:ascii="Times New Roman" w:hAnsi="Times New Roman" w:eastAsia="Times New Roman" w:cs="Times New Roman"/>
        </w:rPr>
        <w:t>The Capital Asset Pricing Model (CAPM) describes the relationship between systematic risk and expected return</w:t>
      </w:r>
      <w:r w:rsidR="00F15D5E">
        <w:rPr>
          <w:rFonts w:ascii="Times New Roman" w:hAnsi="Times New Roman" w:eastAsia="Times New Roman" w:cs="Times New Roman"/>
        </w:rPr>
        <w:t xml:space="preserve"> </w:t>
      </w:r>
      <w:r w:rsidRPr="00F0572A">
        <w:rPr>
          <w:rFonts w:ascii="Times New Roman" w:hAnsi="Times New Roman" w:eastAsia="Times New Roman" w:cs="Times New Roman"/>
        </w:rPr>
        <w:t>given by:</w:t>
      </w:r>
    </w:p>
    <w:p w:rsidRPr="00F0572A" w:rsidR="378A1E1D" w:rsidP="378A1E1D" w:rsidRDefault="378A1E1D" w14:paraId="689EA33D" w14:textId="63EEF6B5">
      <w:pPr>
        <w:spacing w:before="240" w:after="240"/>
        <w:jc w:val="center"/>
        <w:rPr>
          <w:rFonts w:ascii="Times New Roman" w:hAnsi="Times New Roman" w:eastAsia="Times New Roman" w:cs="Times New Roman"/>
          <w:color w:val="000000" w:themeColor="text1"/>
          <w:sz w:val="34"/>
          <w:szCs w:val="34"/>
        </w:rPr>
      </w:pPr>
      <m:oMathPara>
        <m:oMath>
          <m:r>
            <w:rPr>
              <w:rFonts w:ascii="Cambria Math" w:hAnsi="Cambria Math" w:cs="Times New Roman"/>
            </w:rPr>
            <m:t>E</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m:t>
                  </m:r>
                </m:sub>
              </m:sSub>
            </m:e>
          </m:d>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i</m:t>
              </m:r>
            </m:sub>
          </m:sSub>
          <m:d>
            <m:dPr>
              <m:ctrlPr>
                <w:rPr>
                  <w:rFonts w:ascii="Cambria Math" w:hAnsi="Cambria Math" w:cs="Times New Roman"/>
                </w:rPr>
              </m:ctrlPr>
            </m:dPr>
            <m:e>
              <m:r>
                <w:rPr>
                  <w:rFonts w:ascii="Cambria Math" w:hAnsi="Cambria Math" w:cs="Times New Roman"/>
                </w:rPr>
                <m:t>E</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m</m:t>
                      </m:r>
                    </m:sub>
                  </m:sSub>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f</m:t>
                  </m:r>
                </m:sub>
              </m:sSub>
            </m:e>
          </m:d>
        </m:oMath>
      </m:oMathPara>
    </w:p>
    <w:p w:rsidRPr="00F0572A" w:rsidR="718A4236" w:rsidP="378A1E1D" w:rsidRDefault="00F15D5E" w14:paraId="1C3D97DA" w14:textId="2D8B246D">
      <w:pPr>
        <w:spacing w:before="240" w:after="24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W</w:t>
      </w:r>
      <w:r w:rsidRPr="00F0572A" w:rsidR="718A4236">
        <w:rPr>
          <w:rFonts w:ascii="Times New Roman" w:hAnsi="Times New Roman" w:eastAsia="Times New Roman" w:cs="Times New Roman"/>
          <w:color w:val="000000" w:themeColor="text1"/>
        </w:rPr>
        <w:t>here:</w:t>
      </w:r>
    </w:p>
    <w:p w:rsidRPr="00F0572A" w:rsidR="378A1E1D" w:rsidP="378A1E1D" w:rsidRDefault="00C92900" w14:paraId="072E1F90" w14:textId="0AABC58B">
      <w:pPr>
        <w:pStyle w:val="ListParagraph"/>
        <w:numPr>
          <w:ilvl w:val="0"/>
          <w:numId w:val="3"/>
        </w:numPr>
        <w:spacing w:before="240" w:after="240"/>
        <w:rPr>
          <w:rFonts w:ascii="Times New Roman" w:hAnsi="Times New Roman" w:eastAsia="Times New Roman" w:cs="Times New Roman"/>
          <w:color w:val="000000" w:themeColor="text1"/>
        </w:rPr>
      </w:pP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f</m:t>
            </m:r>
          </m:sub>
        </m:sSub>
      </m:oMath>
      <w:r w:rsidRPr="00F0572A" w:rsidR="792C62CB">
        <w:rPr>
          <w:rFonts w:ascii="Times New Roman" w:hAnsi="Times New Roman" w:eastAsia="Times New Roman" w:cs="Times New Roman"/>
          <w:color w:val="000000" w:themeColor="text1"/>
        </w:rPr>
        <w:t xml:space="preserve"> </w:t>
      </w:r>
      <w:r w:rsidRPr="00F0572A" w:rsidR="718A4236">
        <w:rPr>
          <w:rFonts w:ascii="Times New Roman" w:hAnsi="Times New Roman" w:eastAsia="Times New Roman" w:cs="Times New Roman"/>
          <w:color w:val="000000" w:themeColor="text1"/>
        </w:rPr>
        <w:t>is the risk-free rate,</w:t>
      </w:r>
    </w:p>
    <w:p w:rsidRPr="00F0572A" w:rsidR="378A1E1D" w:rsidP="378A1E1D" w:rsidRDefault="378A1E1D" w14:paraId="66FAE588" w14:textId="48816D32">
      <w:pPr>
        <w:pStyle w:val="ListParagraph"/>
        <w:numPr>
          <w:ilvl w:val="0"/>
          <w:numId w:val="3"/>
        </w:numPr>
        <w:spacing w:before="240" w:after="240"/>
        <w:rPr>
          <w:rFonts w:ascii="Times New Roman" w:hAnsi="Times New Roman" w:eastAsia="Times New Roman" w:cs="Times New Roman"/>
          <w:color w:val="000000" w:themeColor="text1"/>
        </w:rPr>
      </w:pPr>
      <m:oMath>
        <m:r>
          <w:rPr>
            <w:rFonts w:ascii="Cambria Math" w:hAnsi="Cambria Math" w:cs="Times New Roman"/>
          </w:rPr>
          <m:t>E</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m</m:t>
                </m:r>
              </m:sub>
            </m:sSub>
          </m:e>
        </m:d>
      </m:oMath>
      <w:r w:rsidRPr="00F0572A" w:rsidR="718A4236">
        <w:rPr>
          <w:rFonts w:ascii="Times New Roman" w:hAnsi="Times New Roman" w:eastAsia="Times New Roman" w:cs="Times New Roman"/>
          <w:color w:val="000000" w:themeColor="text1"/>
        </w:rPr>
        <w:t xml:space="preserve"> is the expected market return,</w:t>
      </w:r>
    </w:p>
    <w:p w:rsidRPr="00F0572A" w:rsidR="378A1E1D" w:rsidP="378A1E1D" w:rsidRDefault="00C92900" w14:paraId="0D7A3125" w14:textId="090CB059">
      <w:pPr>
        <w:pStyle w:val="ListParagraph"/>
        <w:numPr>
          <w:ilvl w:val="0"/>
          <w:numId w:val="3"/>
        </w:numPr>
        <w:spacing w:before="240" w:after="240"/>
        <w:rPr>
          <w:rFonts w:ascii="Times New Roman" w:hAnsi="Times New Roman" w:eastAsia="Times New Roman" w:cs="Times New Roman"/>
          <w:color w:val="000000" w:themeColor="text1"/>
        </w:rPr>
      </w:pP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i</m:t>
            </m:r>
          </m:sub>
        </m:sSub>
      </m:oMath>
      <w:r w:rsidRPr="00F0572A" w:rsidR="718A4236">
        <w:rPr>
          <w:rFonts w:ascii="Times New Roman" w:hAnsi="Times New Roman" w:eastAsia="Times New Roman" w:cs="Times New Roman"/>
          <w:color w:val="000000" w:themeColor="text1"/>
        </w:rPr>
        <w:t>measures asset sensitivity to market movements.</w:t>
      </w:r>
    </w:p>
    <w:p w:rsidRPr="00F0572A" w:rsidR="718A4236" w:rsidP="23CEBBEF" w:rsidRDefault="722345F3" w14:paraId="58A77D1D" w14:textId="06D40236">
      <w:pPr>
        <w:rPr>
          <w:rFonts w:ascii="Times New Roman" w:hAnsi="Times New Roman" w:eastAsia="Times New Roman" w:cs="Times New Roman"/>
        </w:rPr>
      </w:pPr>
      <w:r w:rsidRPr="23CEBBEF">
        <w:rPr>
          <w:rFonts w:ascii="Times New Roman" w:hAnsi="Times New Roman" w:eastAsia="Times New Roman" w:cs="Times New Roman"/>
        </w:rPr>
        <w:t>The Security Market Line (SML) graphically represents this relationship, showing how assets with higher systematic risk (</w:t>
      </w:r>
      <m:oMath>
        <m:r>
          <w:rPr>
            <w:rFonts w:ascii="Cambria Math" w:hAnsi="Cambria Math" w:cs="Times New Roman"/>
          </w:rPr>
          <m:t>β </m:t>
        </m:r>
      </m:oMath>
      <w:r w:rsidRPr="23CEBBEF">
        <w:rPr>
          <w:rFonts w:ascii="Times New Roman" w:hAnsi="Times New Roman" w:eastAsia="Times New Roman" w:cs="Times New Roman"/>
        </w:rPr>
        <w:t>) demand higher expected returns. The beta factor is calculated using the regression formula:</w:t>
      </w:r>
    </w:p>
    <w:p w:rsidRPr="00F0572A" w:rsidR="378A1E1D" w:rsidP="378A1E1D" w:rsidRDefault="00C92900" w14:paraId="5695F957" w14:textId="4CA916F1">
      <w:pPr>
        <w:spacing w:before="240" w:after="240"/>
        <w:jc w:val="center"/>
        <w:rPr>
          <w:rFonts w:ascii="Times New Roman" w:hAnsi="Times New Roman" w:eastAsia="Times New Roman" w:cs="Times New Roman"/>
          <w:color w:val="000000" w:themeColor="text1"/>
          <w:sz w:val="34"/>
          <w:szCs w:val="34"/>
        </w:rPr>
      </w:pPr>
      <m:oMathPara>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v</m:t>
              </m:r>
            </m:sub>
          </m:sSub>
          <m:r>
            <w:rPr>
              <w:rFonts w:ascii="Cambria Math" w:hAnsi="Cambria Math" w:cs="Times New Roman"/>
            </w:rPr>
            <m:t>= </m:t>
          </m:r>
          <m:f>
            <m:fPr>
              <m:ctrlPr>
                <w:rPr>
                  <w:rFonts w:ascii="Cambria Math" w:hAnsi="Cambria Math" w:cs="Times New Roman"/>
                </w:rPr>
              </m:ctrlPr>
            </m:fPr>
            <m:num>
              <m:r>
                <w:rPr>
                  <w:rFonts w:ascii="Cambria Math" w:hAnsi="Cambria Math" w:cs="Times New Roman"/>
                </w:rPr>
                <m:t>Cov</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v</m:t>
                      </m:r>
                    </m:sub>
                  </m:sSub>
                  <m:r>
                    <w:rPr>
                      <w:rFonts w:ascii="Cambria Math" w:hAnsi="Cambria Math" w:cs="Times New Roman"/>
                    </w:rPr>
                    <m:t> </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m</m:t>
                      </m:r>
                    </m:sub>
                  </m:sSub>
                </m:e>
              </m:d>
            </m:num>
            <m:den>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m</m:t>
                  </m:r>
                </m:sub>
                <m:sup>
                  <m:r>
                    <w:rPr>
                      <w:rFonts w:ascii="Cambria Math" w:hAnsi="Cambria Math" w:cs="Times New Roman"/>
                    </w:rPr>
                    <m:t>2</m:t>
                  </m:r>
                </m:sup>
              </m:sSubSup>
            </m:den>
          </m:f>
        </m:oMath>
      </m:oMathPara>
    </w:p>
    <w:p w:rsidR="00E40F6B" w:rsidP="00E40F6B" w:rsidRDefault="718A4236" w14:paraId="6B714F8F" w14:textId="77777777">
      <w:pPr>
        <w:spacing w:before="240" w:after="240"/>
        <w:rPr>
          <w:rFonts w:ascii="Times New Roman" w:hAnsi="Times New Roman" w:eastAsia="Times New Roman" w:cs="Times New Roman"/>
          <w:color w:val="000000" w:themeColor="text1"/>
        </w:rPr>
      </w:pPr>
      <w:r w:rsidRPr="00F0572A">
        <w:rPr>
          <w:rFonts w:ascii="Times New Roman" w:hAnsi="Times New Roman" w:eastAsia="Times New Roman" w:cs="Times New Roman"/>
          <w:color w:val="000000" w:themeColor="text1"/>
        </w:rPr>
        <w:t xml:space="preserve">Where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v</m:t>
            </m:r>
          </m:sub>
        </m:sSub>
      </m:oMath>
      <w:r w:rsidRPr="00F0572A">
        <w:rPr>
          <w:rFonts w:ascii="Times New Roman" w:hAnsi="Times New Roman" w:eastAsia="Times New Roman" w:cs="Times New Roman"/>
          <w:color w:val="000000" w:themeColor="text1"/>
        </w:rPr>
        <w:t xml:space="preserve"> and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m</m:t>
            </m:r>
          </m:sub>
        </m:sSub>
      </m:oMath>
      <w:r w:rsidRPr="00F0572A">
        <w:rPr>
          <w:rFonts w:ascii="Times New Roman" w:hAnsi="Times New Roman" w:eastAsia="Times New Roman" w:cs="Times New Roman"/>
          <w:color w:val="000000" w:themeColor="text1"/>
        </w:rPr>
        <w:t xml:space="preserve"> are portfolio and market returns, respectively, and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m</m:t>
            </m:r>
          </m:sub>
          <m:sup>
            <m:r>
              <w:rPr>
                <w:rFonts w:ascii="Cambria Math" w:hAnsi="Cambria Math" w:cs="Times New Roman"/>
              </w:rPr>
              <m:t>2</m:t>
            </m:r>
          </m:sup>
        </m:sSubSup>
      </m:oMath>
      <w:r w:rsidRPr="00F0572A">
        <w:rPr>
          <w:rFonts w:ascii="Times New Roman" w:hAnsi="Times New Roman" w:eastAsia="Times New Roman" w:cs="Times New Roman"/>
          <w:color w:val="000000" w:themeColor="text1"/>
        </w:rPr>
        <w:t xml:space="preserve"> is the market variance.</w:t>
      </w:r>
    </w:p>
    <w:p w:rsidRPr="00E40F6B" w:rsidR="00E40F6B" w:rsidP="00E40F6B" w:rsidRDefault="2725CB37" w14:paraId="6036031E" w14:textId="77777777">
      <w:pPr>
        <w:pStyle w:val="Heading3"/>
        <w:rPr>
          <w:rFonts w:ascii="Times New Roman" w:hAnsi="Times New Roman" w:eastAsia="Times New Roman" w:cs="Times New Roman"/>
          <w:b/>
          <w:bCs/>
        </w:rPr>
      </w:pPr>
      <w:bookmarkStart w:name="_Toc190808830" w:id="14"/>
      <w:r w:rsidRPr="00E40F6B">
        <w:rPr>
          <w:rFonts w:ascii="Times New Roman" w:hAnsi="Times New Roman" w:eastAsia="Times New Roman" w:cs="Times New Roman"/>
          <w:b/>
          <w:bCs/>
        </w:rPr>
        <w:t>2.4 Monte Carlo Simulation</w:t>
      </w:r>
      <w:bookmarkEnd w:id="14"/>
    </w:p>
    <w:p w:rsidR="00E40F6B" w:rsidP="00E40F6B" w:rsidRDefault="5F285344" w14:paraId="4ABF55D1" w14:textId="77777777">
      <w:pPr>
        <w:spacing w:before="240" w:after="240"/>
        <w:rPr>
          <w:rFonts w:ascii="Times New Roman" w:hAnsi="Times New Roman" w:eastAsia="Times New Roman" w:cs="Times New Roman"/>
          <w:b/>
          <w:bCs/>
          <w:color w:val="000000" w:themeColor="text1"/>
          <w:sz w:val="28"/>
          <w:szCs w:val="28"/>
        </w:rPr>
      </w:pPr>
      <w:r w:rsidRPr="00F15D5E">
        <w:rPr>
          <w:rFonts w:ascii="Times New Roman" w:hAnsi="Times New Roman" w:eastAsia="Times New Roman" w:cs="Times New Roman"/>
          <w:b/>
          <w:bCs/>
          <w:color w:val="000000" w:themeColor="text1"/>
          <w:sz w:val="28"/>
          <w:szCs w:val="28"/>
        </w:rPr>
        <w:t>Purpose</w:t>
      </w:r>
    </w:p>
    <w:p w:rsidR="00E40F6B" w:rsidP="00E40F6B" w:rsidRDefault="00F15D5E" w14:paraId="0B1FA060" w14:textId="77777777">
      <w:pPr>
        <w:spacing w:before="240" w:after="240"/>
        <w:rPr>
          <w:rFonts w:ascii="Times New Roman" w:hAnsi="Times New Roman" w:eastAsia="Times New Roman" w:cs="Times New Roman"/>
          <w:color w:val="000000" w:themeColor="text1"/>
          <w:sz w:val="22"/>
          <w:szCs w:val="22"/>
        </w:rPr>
      </w:pPr>
      <w:r w:rsidRPr="00F15D5E">
        <w:rPr>
          <w:rFonts w:ascii="Times New Roman" w:hAnsi="Times New Roman" w:eastAsia="Times New Roman" w:cs="Times New Roman"/>
          <w:color w:val="000000" w:themeColor="text1"/>
          <w:sz w:val="22"/>
          <w:szCs w:val="22"/>
        </w:rPr>
        <w:t>Monte Carlo simulation is a statistical technique used to model uncertainty in portfolio performance. Generating multiple hypothetical return scenarios assesses the probability distribution of portfolio outcomes, which is particularly useful for stress-testing portfolios under different market conditions and evaluating the impact of random fluctuations on investment returns.</w:t>
      </w:r>
    </w:p>
    <w:p w:rsidR="00E40F6B" w:rsidP="00E40F6B" w:rsidRDefault="5F285344" w14:paraId="0E2D168C" w14:textId="77777777">
      <w:pPr>
        <w:spacing w:before="240" w:after="240"/>
        <w:rPr>
          <w:rFonts w:ascii="Times New Roman" w:hAnsi="Times New Roman" w:eastAsia="Times New Roman" w:cs="Times New Roman"/>
          <w:b/>
          <w:bCs/>
          <w:color w:val="000000" w:themeColor="text1"/>
          <w:sz w:val="28"/>
          <w:szCs w:val="28"/>
        </w:rPr>
      </w:pPr>
      <w:r w:rsidRPr="00F15D5E">
        <w:rPr>
          <w:rFonts w:ascii="Times New Roman" w:hAnsi="Times New Roman" w:eastAsia="Times New Roman" w:cs="Times New Roman"/>
          <w:b/>
          <w:bCs/>
          <w:color w:val="000000" w:themeColor="text1"/>
          <w:sz w:val="28"/>
          <w:szCs w:val="28"/>
        </w:rPr>
        <w:t>Basic Process</w:t>
      </w:r>
    </w:p>
    <w:p w:rsidR="00E40F6B" w:rsidP="00E40F6B" w:rsidRDefault="00F15D5E" w14:paraId="2654F165" w14:textId="77777777">
      <w:pPr>
        <w:spacing w:before="240" w:after="240"/>
        <w:rPr>
          <w:rFonts w:ascii="Times New Roman" w:hAnsi="Times New Roman" w:eastAsia="Times New Roman" w:cs="Times New Roman"/>
          <w:color w:val="000000" w:themeColor="text1"/>
          <w:sz w:val="22"/>
          <w:szCs w:val="22"/>
        </w:rPr>
      </w:pPr>
      <w:r w:rsidRPr="00F15D5E">
        <w:rPr>
          <w:rFonts w:ascii="Times New Roman" w:hAnsi="Times New Roman" w:eastAsia="Times New Roman" w:cs="Times New Roman"/>
          <w:color w:val="000000" w:themeColor="text1"/>
          <w:sz w:val="22"/>
          <w:szCs w:val="22"/>
        </w:rPr>
        <w:t>The Monte Carlo simulation process involves</w:t>
      </w:r>
      <w:r w:rsidR="00E40F6B">
        <w:rPr>
          <w:rFonts w:ascii="Times New Roman" w:hAnsi="Times New Roman" w:eastAsia="Times New Roman" w:cs="Times New Roman"/>
          <w:color w:val="000000" w:themeColor="text1"/>
          <w:sz w:val="22"/>
          <w:szCs w:val="22"/>
        </w:rPr>
        <w:t>:</w:t>
      </w:r>
    </w:p>
    <w:p w:rsidRPr="00E40F6B" w:rsidR="00E40F6B" w:rsidP="00E40F6B" w:rsidRDefault="00F15D5E" w14:paraId="386B71DB" w14:textId="77777777">
      <w:pPr>
        <w:pStyle w:val="ListParagraph"/>
        <w:numPr>
          <w:ilvl w:val="0"/>
          <w:numId w:val="51"/>
        </w:numPr>
        <w:spacing w:before="240" w:after="240"/>
        <w:rPr>
          <w:rFonts w:ascii="Times New Roman" w:hAnsi="Times New Roman" w:eastAsia="Times New Roman" w:cs="Times New Roman"/>
          <w:color w:val="000000" w:themeColor="text1"/>
          <w:sz w:val="22"/>
          <w:szCs w:val="22"/>
        </w:rPr>
      </w:pPr>
      <w:r w:rsidRPr="00E40F6B">
        <w:rPr>
          <w:rFonts w:ascii="Times New Roman" w:hAnsi="Times New Roman" w:eastAsia="Times New Roman" w:cs="Times New Roman"/>
          <w:color w:val="000000" w:themeColor="text1"/>
          <w:sz w:val="22"/>
          <w:szCs w:val="22"/>
        </w:rPr>
        <w:t>Generating Random Returns: Simulate asset returns using assumed distributions (e.g., normal distribution with historical mean and variance).</w:t>
      </w:r>
    </w:p>
    <w:p w:rsidRPr="00E40F6B" w:rsidR="00E40F6B" w:rsidP="00E40F6B" w:rsidRDefault="00F15D5E" w14:paraId="7C27CAFE" w14:textId="77777777">
      <w:pPr>
        <w:pStyle w:val="ListParagraph"/>
        <w:numPr>
          <w:ilvl w:val="0"/>
          <w:numId w:val="51"/>
        </w:numPr>
        <w:spacing w:before="240" w:after="240"/>
        <w:rPr>
          <w:rFonts w:ascii="Times New Roman" w:hAnsi="Times New Roman" w:eastAsia="Times New Roman" w:cs="Times New Roman"/>
          <w:color w:val="000000" w:themeColor="text1"/>
          <w:sz w:val="22"/>
          <w:szCs w:val="22"/>
        </w:rPr>
      </w:pPr>
      <w:r w:rsidRPr="00E40F6B">
        <w:rPr>
          <w:rFonts w:ascii="Times New Roman" w:hAnsi="Times New Roman" w:eastAsia="Times New Roman" w:cs="Times New Roman"/>
          <w:color w:val="000000" w:themeColor="text1"/>
          <w:sz w:val="22"/>
          <w:szCs w:val="22"/>
        </w:rPr>
        <w:t>Computing Portfolio Metrics: Calculate portfolio returns and risk using generated asset return samples.</w:t>
      </w:r>
    </w:p>
    <w:p w:rsidRPr="00E40F6B" w:rsidR="00E40F6B" w:rsidP="00E40F6B" w:rsidRDefault="00F15D5E" w14:paraId="2147F87F" w14:textId="77777777">
      <w:pPr>
        <w:pStyle w:val="ListParagraph"/>
        <w:numPr>
          <w:ilvl w:val="0"/>
          <w:numId w:val="51"/>
        </w:numPr>
        <w:spacing w:before="240" w:after="240"/>
        <w:rPr>
          <w:rFonts w:ascii="Times New Roman" w:hAnsi="Times New Roman" w:eastAsia="Times New Roman" w:cs="Times New Roman"/>
          <w:color w:val="000000" w:themeColor="text1"/>
          <w:sz w:val="22"/>
          <w:szCs w:val="22"/>
        </w:rPr>
      </w:pPr>
      <w:r w:rsidRPr="00E40F6B">
        <w:rPr>
          <w:rFonts w:ascii="Times New Roman" w:hAnsi="Times New Roman" w:eastAsia="Times New Roman" w:cs="Times New Roman"/>
          <w:color w:val="000000" w:themeColor="text1"/>
          <w:sz w:val="22"/>
          <w:szCs w:val="22"/>
        </w:rPr>
        <w:t>Repeating Simulations: Run thousands of iterations to approximate the expected portfolio return and risk profile.</w:t>
      </w:r>
    </w:p>
    <w:p w:rsidR="00F15D5E" w:rsidP="23CEBBEF" w:rsidRDefault="69CF50EC" w14:paraId="4960E9DF" w14:textId="2376D7F8">
      <w:pPr>
        <w:spacing w:before="240" w:after="240"/>
        <w:rPr>
          <w:rFonts w:ascii="Times New Roman" w:hAnsi="Times New Roman" w:eastAsia="Times New Roman" w:cs="Times New Roman"/>
          <w:color w:val="000000" w:themeColor="text1"/>
          <w:sz w:val="22"/>
          <w:szCs w:val="22"/>
        </w:rPr>
      </w:pPr>
      <w:r w:rsidRPr="23CEBBEF">
        <w:rPr>
          <w:rFonts w:ascii="Times New Roman" w:hAnsi="Times New Roman" w:eastAsia="Times New Roman" w:cs="Times New Roman"/>
          <w:color w:val="000000" w:themeColor="text1"/>
          <w:sz w:val="22"/>
          <w:szCs w:val="22"/>
        </w:rPr>
        <w:t>By analyzing the simulated results, investors can estimate confidence intervals for future portfolio performance, identify downside risks, and optimize asset allocations accordingly. The security market line is used to evaluate the impact of systematic risk, and stress testing can be applied by adjusting the assumptions regarding volatility and correlation structures.</w:t>
      </w:r>
    </w:p>
    <w:p w:rsidRPr="00F0572A" w:rsidR="2725CB37" w:rsidP="00F15D5E" w:rsidRDefault="2725CB37" w14:paraId="59EC2C0C" w14:textId="3D498ADC">
      <w:pPr>
        <w:pStyle w:val="Heading2"/>
        <w:spacing w:before="299" w:after="299"/>
        <w:rPr>
          <w:rFonts w:ascii="Times New Roman" w:hAnsi="Times New Roman" w:eastAsia="Times New Roman" w:cs="Times New Roman"/>
          <w:b/>
          <w:bCs/>
          <w:sz w:val="36"/>
          <w:szCs w:val="36"/>
        </w:rPr>
      </w:pPr>
      <w:bookmarkStart w:name="_Toc190808831" w:id="15"/>
      <w:r w:rsidRPr="00F0572A">
        <w:rPr>
          <w:rFonts w:ascii="Times New Roman" w:hAnsi="Times New Roman" w:eastAsia="Times New Roman" w:cs="Times New Roman"/>
          <w:b/>
          <w:bCs/>
          <w:sz w:val="36"/>
          <w:szCs w:val="36"/>
        </w:rPr>
        <w:t>3. Methodology</w:t>
      </w:r>
      <w:bookmarkEnd w:id="15"/>
    </w:p>
    <w:p w:rsidRPr="00F0572A" w:rsidR="2725CB37" w:rsidP="378A1E1D" w:rsidRDefault="00FA160F" w14:paraId="0D6E6441" w14:textId="22EE2AB4">
      <w:pPr>
        <w:pStyle w:val="Heading2"/>
        <w:spacing w:before="299" w:after="299"/>
        <w:rPr>
          <w:rFonts w:ascii="Times New Roman" w:hAnsi="Times New Roman" w:eastAsia="Times New Roman" w:cs="Times New Roman"/>
          <w:b/>
          <w:bCs/>
          <w:sz w:val="28"/>
          <w:szCs w:val="28"/>
        </w:rPr>
      </w:pPr>
      <w:bookmarkStart w:name="_Toc190808832" w:id="16"/>
      <w:r>
        <w:rPr>
          <w:rFonts w:ascii="Times New Roman" w:hAnsi="Times New Roman" w:eastAsia="Times New Roman" w:cs="Times New Roman"/>
          <w:b/>
          <w:bCs/>
          <w:sz w:val="28"/>
          <w:szCs w:val="28"/>
        </w:rPr>
        <w:t xml:space="preserve">3.1 </w:t>
      </w:r>
      <w:r w:rsidRPr="00F0572A" w:rsidR="2725CB37">
        <w:rPr>
          <w:rFonts w:ascii="Times New Roman" w:hAnsi="Times New Roman" w:eastAsia="Times New Roman" w:cs="Times New Roman"/>
          <w:b/>
          <w:bCs/>
          <w:sz w:val="28"/>
          <w:szCs w:val="28"/>
        </w:rPr>
        <w:t>Data Collection &amp; Preparation</w:t>
      </w:r>
      <w:bookmarkEnd w:id="16"/>
    </w:p>
    <w:p w:rsidRPr="00F0572A" w:rsidR="7C1B3D89" w:rsidP="378A1E1D" w:rsidRDefault="7C1B3D89" w14:paraId="1ED43420" w14:textId="054D8FE3">
      <w:pPr>
        <w:spacing w:before="240" w:after="240"/>
        <w:rPr>
          <w:rFonts w:ascii="Times New Roman" w:hAnsi="Times New Roman" w:eastAsia="Times New Roman" w:cs="Times New Roman"/>
        </w:rPr>
      </w:pPr>
      <w:r w:rsidRPr="00F0572A">
        <w:rPr>
          <w:rFonts w:ascii="Times New Roman" w:hAnsi="Times New Roman" w:eastAsia="Times New Roman" w:cs="Times New Roman"/>
        </w:rPr>
        <w:t xml:space="preserve">For this project, we used </w:t>
      </w:r>
      <w:r w:rsidRPr="00F0572A">
        <w:rPr>
          <w:rFonts w:ascii="Times New Roman" w:hAnsi="Times New Roman" w:eastAsia="Times New Roman" w:cs="Times New Roman"/>
          <w:b/>
          <w:bCs/>
        </w:rPr>
        <w:t>historical stock price data</w:t>
      </w:r>
      <w:r w:rsidRPr="00F0572A">
        <w:rPr>
          <w:rFonts w:ascii="Times New Roman" w:hAnsi="Times New Roman" w:eastAsia="Times New Roman" w:cs="Times New Roman"/>
        </w:rPr>
        <w:t xml:space="preserve"> from </w:t>
      </w:r>
      <w:r w:rsidRPr="00F0572A">
        <w:rPr>
          <w:rFonts w:ascii="Times New Roman" w:hAnsi="Times New Roman" w:eastAsia="Times New Roman" w:cs="Times New Roman"/>
          <w:b/>
          <w:bCs/>
        </w:rPr>
        <w:t>Yahoo Finance</w:t>
      </w:r>
      <w:r w:rsidRPr="00F0572A">
        <w:rPr>
          <w:rFonts w:ascii="Times New Roman" w:hAnsi="Times New Roman" w:eastAsia="Times New Roman" w:cs="Times New Roman"/>
        </w:rPr>
        <w:t xml:space="preserve">, which provides an Application Programming Interface (API) to access historical market data. The dataset includes key stock market indicators such as </w:t>
      </w:r>
      <w:r w:rsidRPr="00F0572A">
        <w:rPr>
          <w:rFonts w:ascii="Times New Roman" w:hAnsi="Times New Roman" w:eastAsia="Times New Roman" w:cs="Times New Roman"/>
          <w:b/>
          <w:bCs/>
        </w:rPr>
        <w:t>Open, High, Low, Close, and Volume</w:t>
      </w:r>
      <w:r w:rsidRPr="00F0572A">
        <w:rPr>
          <w:rFonts w:ascii="Times New Roman" w:hAnsi="Times New Roman" w:eastAsia="Times New Roman" w:cs="Times New Roman"/>
        </w:rPr>
        <w:t xml:space="preserve"> for each stock.</w:t>
      </w:r>
    </w:p>
    <w:p w:rsidRPr="00F0572A" w:rsidR="7C1B3D89" w:rsidP="23CEBBEF" w:rsidRDefault="4F327EE4" w14:paraId="2031F52B" w14:textId="37E8360A">
      <w:pPr>
        <w:spacing w:before="240" w:after="240"/>
        <w:rPr>
          <w:rFonts w:ascii="Times New Roman" w:hAnsi="Times New Roman" w:eastAsia="Times New Roman" w:cs="Times New Roman"/>
        </w:rPr>
      </w:pPr>
      <w:r w:rsidRPr="23CEBBEF">
        <w:rPr>
          <w:rFonts w:ascii="Times New Roman" w:hAnsi="Times New Roman" w:eastAsia="Times New Roman" w:cs="Times New Roman"/>
        </w:rPr>
        <w:t xml:space="preserve">We focused on </w:t>
      </w:r>
      <w:r w:rsidRPr="23CEBBEF">
        <w:rPr>
          <w:rFonts w:ascii="Times New Roman" w:hAnsi="Times New Roman" w:eastAsia="Times New Roman" w:cs="Times New Roman"/>
          <w:b/>
          <w:bCs/>
        </w:rPr>
        <w:t>technology sector companies</w:t>
      </w:r>
      <w:r w:rsidRPr="23CEBBEF">
        <w:rPr>
          <w:rFonts w:ascii="Times New Roman" w:hAnsi="Times New Roman" w:eastAsia="Times New Roman" w:cs="Times New Roman"/>
        </w:rPr>
        <w:t xml:space="preserve">, including </w:t>
      </w:r>
      <w:r w:rsidRPr="23CEBBEF" w:rsidR="798EC37F">
        <w:rPr>
          <w:rFonts w:ascii="Times New Roman" w:hAnsi="Times New Roman" w:eastAsia="Times New Roman" w:cs="Times New Roman"/>
          <w:b/>
          <w:bCs/>
        </w:rPr>
        <w:t>Amazon</w:t>
      </w:r>
      <w:r w:rsidRPr="23CEBBEF">
        <w:rPr>
          <w:rFonts w:ascii="Times New Roman" w:hAnsi="Times New Roman" w:eastAsia="Times New Roman" w:cs="Times New Roman"/>
          <w:b/>
          <w:bCs/>
        </w:rPr>
        <w:t xml:space="preserve">, </w:t>
      </w:r>
      <w:r w:rsidRPr="23CEBBEF" w:rsidR="14DFA7DD">
        <w:rPr>
          <w:rFonts w:ascii="Times New Roman" w:hAnsi="Times New Roman" w:eastAsia="Times New Roman" w:cs="Times New Roman"/>
          <w:b/>
          <w:bCs/>
        </w:rPr>
        <w:t xml:space="preserve">Apple, Microsoft and Telsa. </w:t>
      </w:r>
      <w:r w:rsidRPr="23CEBBEF">
        <w:rPr>
          <w:rFonts w:ascii="Times New Roman" w:hAnsi="Times New Roman" w:eastAsia="Times New Roman" w:cs="Times New Roman"/>
        </w:rPr>
        <w:t xml:space="preserve">The data spans </w:t>
      </w:r>
      <w:r w:rsidRPr="23CEBBEF">
        <w:rPr>
          <w:rFonts w:ascii="Times New Roman" w:hAnsi="Times New Roman" w:eastAsia="Times New Roman" w:cs="Times New Roman"/>
          <w:b/>
          <w:bCs/>
        </w:rPr>
        <w:t>one year</w:t>
      </w:r>
      <w:r w:rsidRPr="23CEBBEF">
        <w:rPr>
          <w:rFonts w:ascii="Times New Roman" w:hAnsi="Times New Roman" w:eastAsia="Times New Roman" w:cs="Times New Roman"/>
        </w:rPr>
        <w:t xml:space="preserve"> of daily trading prices, allowing us to analyze recent market trends and construct an optimized portfolio based on real-world fluctuations.</w:t>
      </w:r>
    </w:p>
    <w:p w:rsidR="00F15D5E" w:rsidP="00F15D5E" w:rsidRDefault="60C8FEDC" w14:paraId="0A555017" w14:textId="77777777">
      <w:pPr>
        <w:keepNext/>
      </w:pPr>
      <w:r w:rsidRPr="00F0572A">
        <w:rPr>
          <w:rFonts w:ascii="Times New Roman" w:hAnsi="Times New Roman" w:cs="Times New Roman"/>
          <w:noProof/>
        </w:rPr>
        <w:drawing>
          <wp:inline distT="0" distB="0" distL="0" distR="0" wp14:anchorId="001EFEFF" wp14:editId="0740CBFD">
            <wp:extent cx="5723702" cy="3156557"/>
            <wp:effectExtent l="0" t="0" r="0" b="6350"/>
            <wp:docPr id="622197596" name="Picture 622197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t="5551" b="6299"/>
                    <a:stretch/>
                  </pic:blipFill>
                  <pic:spPr bwMode="auto">
                    <a:xfrm>
                      <a:off x="0" y="0"/>
                      <a:ext cx="5724524" cy="3157010"/>
                    </a:xfrm>
                    <a:prstGeom prst="rect">
                      <a:avLst/>
                    </a:prstGeom>
                    <a:ln>
                      <a:noFill/>
                    </a:ln>
                    <a:extLst>
                      <a:ext uri="{53640926-AAD7-44D8-BBD7-CCE9431645EC}">
                        <a14:shadowObscured xmlns:a14="http://schemas.microsoft.com/office/drawing/2010/main"/>
                      </a:ext>
                    </a:extLst>
                  </pic:spPr>
                </pic:pic>
              </a:graphicData>
            </a:graphic>
          </wp:inline>
        </w:drawing>
      </w:r>
    </w:p>
    <w:p w:rsidRPr="00C570E9" w:rsidR="00E40F6B" w:rsidP="00E40F6B" w:rsidRDefault="00F15D5E" w14:paraId="2C856F2D" w14:textId="073CCD1F">
      <w:pPr>
        <w:pStyle w:val="Caption"/>
        <w:jc w:val="center"/>
        <w:rPr>
          <w:rFonts w:cs="Times New Roman"/>
          <w:sz w:val="20"/>
          <w:szCs w:val="20"/>
        </w:rPr>
      </w:pPr>
      <w:r w:rsidRPr="00C570E9">
        <w:rPr>
          <w:rFonts w:cs="Times New Roman"/>
          <w:sz w:val="20"/>
          <w:szCs w:val="20"/>
        </w:rPr>
        <w:t xml:space="preserve">Figure </w:t>
      </w:r>
      <w:r w:rsidRPr="00C570E9">
        <w:rPr>
          <w:rFonts w:cs="Times New Roman"/>
          <w:sz w:val="20"/>
          <w:szCs w:val="20"/>
        </w:rPr>
        <w:fldChar w:fldCharType="begin"/>
      </w:r>
      <w:r w:rsidRPr="00C570E9">
        <w:rPr>
          <w:rFonts w:cs="Times New Roman"/>
          <w:sz w:val="20"/>
          <w:szCs w:val="20"/>
        </w:rPr>
        <w:instrText xml:space="preserve"> SEQ Figure \* ARABIC </w:instrText>
      </w:r>
      <w:r w:rsidRPr="00C570E9">
        <w:rPr>
          <w:rFonts w:cs="Times New Roman"/>
          <w:sz w:val="20"/>
          <w:szCs w:val="20"/>
        </w:rPr>
        <w:fldChar w:fldCharType="separate"/>
      </w:r>
      <w:r w:rsidR="009E06EB">
        <w:rPr>
          <w:rFonts w:cs="Times New Roman"/>
          <w:noProof/>
          <w:sz w:val="20"/>
          <w:szCs w:val="20"/>
        </w:rPr>
        <w:t>1</w:t>
      </w:r>
      <w:r w:rsidRPr="00C570E9">
        <w:rPr>
          <w:rFonts w:cs="Times New Roman"/>
          <w:sz w:val="20"/>
          <w:szCs w:val="20"/>
        </w:rPr>
        <w:fldChar w:fldCharType="end"/>
      </w:r>
      <w:bookmarkStart w:name="_Toc190808833" w:id="17"/>
    </w:p>
    <w:p w:rsidRPr="00E40F6B" w:rsidR="00F15D5E" w:rsidP="23CEBBEF" w:rsidRDefault="69CF50EC" w14:paraId="1F96750D" w14:textId="442DCFB0">
      <w:pPr>
        <w:pStyle w:val="Caption"/>
        <w:rPr>
          <w:rFonts w:ascii="Times New Roman" w:hAnsi="Times New Roman" w:cs="Times New Roman"/>
          <w:i w:val="0"/>
          <w:iCs w:val="0"/>
          <w:sz w:val="24"/>
          <w:szCs w:val="24"/>
        </w:rPr>
      </w:pPr>
      <w:r w:rsidRPr="23CEBBEF">
        <w:rPr>
          <w:rFonts w:ascii="Times New Roman" w:hAnsi="Times New Roman" w:eastAsia="Times New Roman" w:cs="Times New Roman"/>
          <w:i w:val="0"/>
          <w:iCs w:val="0"/>
          <w:color w:val="auto"/>
          <w:sz w:val="24"/>
          <w:szCs w:val="24"/>
        </w:rPr>
        <w:t>Figure 1 displays historical stock prices over one year. We can observe that companies like Microsoft and Apple have maintained steady growth with less volatility compared to companies like Tesla. It will be interesting to find out how our model allocates weights to these companies based on their price movements.</w:t>
      </w:r>
      <w:bookmarkEnd w:id="17"/>
    </w:p>
    <w:p w:rsidRPr="00F0572A" w:rsidR="7C1B3D89" w:rsidP="378A1E1D" w:rsidRDefault="7C1B3D89" w14:paraId="420F150E" w14:textId="0DB2CE06">
      <w:pPr>
        <w:pStyle w:val="Heading3"/>
        <w:spacing w:before="281" w:after="281"/>
        <w:rPr>
          <w:rFonts w:ascii="Times New Roman" w:hAnsi="Times New Roman" w:eastAsia="Times New Roman" w:cs="Times New Roman"/>
          <w:b/>
          <w:bCs/>
        </w:rPr>
      </w:pPr>
      <w:bookmarkStart w:name="_Toc190808834" w:id="18"/>
      <w:r w:rsidRPr="00F0572A">
        <w:rPr>
          <w:rFonts w:ascii="Times New Roman" w:hAnsi="Times New Roman" w:eastAsia="Times New Roman" w:cs="Times New Roman"/>
          <w:b/>
          <w:bCs/>
        </w:rPr>
        <w:t>Data Preprocessing</w:t>
      </w:r>
      <w:bookmarkEnd w:id="18"/>
    </w:p>
    <w:p w:rsidR="00F15D5E" w:rsidP="00F15D5E" w:rsidRDefault="00F15D5E" w14:paraId="464E1258" w14:textId="35AA4880">
      <w:pPr>
        <w:keepNext/>
        <w:rPr>
          <w:rFonts w:ascii="Times New Roman" w:hAnsi="Times New Roman" w:eastAsia="Times New Roman" w:cs="Times New Roman"/>
        </w:rPr>
      </w:pPr>
      <w:r w:rsidRPr="00F15D5E">
        <w:rPr>
          <w:rFonts w:ascii="Times New Roman" w:hAnsi="Times New Roman" w:eastAsia="Times New Roman" w:cs="Times New Roman"/>
        </w:rPr>
        <w:t xml:space="preserve">Once the data was collected, it was cleaned and structured for analysis. Any missing data points were removed, ensuring the dataset remained consistent. We also used closing prices for the day as the primary input for portfolio optimization. The dataset created using closing prices was reshaped to have dates </w:t>
      </w:r>
      <w:r w:rsidR="009628F8">
        <w:rPr>
          <w:rFonts w:ascii="Times New Roman" w:hAnsi="Times New Roman" w:eastAsia="Times New Roman" w:cs="Times New Roman"/>
        </w:rPr>
        <w:t>from</w:t>
      </w:r>
      <w:r w:rsidRPr="00F15D5E">
        <w:rPr>
          <w:rFonts w:ascii="Times New Roman" w:hAnsi="Times New Roman" w:eastAsia="Times New Roman" w:cs="Times New Roman"/>
        </w:rPr>
        <w:t xml:space="preserve"> the index, with closing prices of stocks as columns.</w:t>
      </w:r>
    </w:p>
    <w:p w:rsidR="00F15D5E" w:rsidP="00F15D5E" w:rsidRDefault="3D9A3477" w14:paraId="0A43D8F2" w14:textId="7B8206DC">
      <w:pPr>
        <w:keepNext/>
      </w:pPr>
      <w:r w:rsidRPr="00F0572A">
        <w:rPr>
          <w:rFonts w:ascii="Times New Roman" w:hAnsi="Times New Roman" w:cs="Times New Roman"/>
          <w:noProof/>
        </w:rPr>
        <w:drawing>
          <wp:inline distT="0" distB="0" distL="0" distR="0" wp14:anchorId="37CF634C" wp14:editId="0A5496D1">
            <wp:extent cx="5724524" cy="2219325"/>
            <wp:effectExtent l="0" t="0" r="0" b="0"/>
            <wp:docPr id="1130486847" name="Picture 1130486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24524" cy="2219325"/>
                    </a:xfrm>
                    <a:prstGeom prst="rect">
                      <a:avLst/>
                    </a:prstGeom>
                  </pic:spPr>
                </pic:pic>
              </a:graphicData>
            </a:graphic>
          </wp:inline>
        </w:drawing>
      </w:r>
    </w:p>
    <w:p w:rsidRPr="00C570E9" w:rsidR="3D9A3477" w:rsidP="00F15D5E" w:rsidRDefault="00F15D5E" w14:paraId="5B7BF0BD" w14:textId="3D9C79D7">
      <w:pPr>
        <w:pStyle w:val="Caption"/>
        <w:jc w:val="center"/>
        <w:rPr>
          <w:rFonts w:eastAsia="Times New Roman" w:cs="Times New Roman"/>
          <w:sz w:val="20"/>
          <w:szCs w:val="20"/>
        </w:rPr>
      </w:pPr>
      <w:r w:rsidRPr="00C570E9">
        <w:rPr>
          <w:rFonts w:cs="Times New Roman"/>
          <w:sz w:val="20"/>
          <w:szCs w:val="20"/>
        </w:rPr>
        <w:t xml:space="preserve">Figure </w:t>
      </w:r>
      <w:r w:rsidRPr="00C570E9">
        <w:rPr>
          <w:rFonts w:cs="Times New Roman"/>
          <w:sz w:val="20"/>
          <w:szCs w:val="20"/>
        </w:rPr>
        <w:fldChar w:fldCharType="begin"/>
      </w:r>
      <w:r w:rsidRPr="00C570E9">
        <w:rPr>
          <w:rFonts w:cs="Times New Roman"/>
          <w:sz w:val="20"/>
          <w:szCs w:val="20"/>
        </w:rPr>
        <w:instrText xml:space="preserve"> SEQ Figure \* ARABIC </w:instrText>
      </w:r>
      <w:r w:rsidRPr="00C570E9">
        <w:rPr>
          <w:rFonts w:cs="Times New Roman"/>
          <w:sz w:val="20"/>
          <w:szCs w:val="20"/>
        </w:rPr>
        <w:fldChar w:fldCharType="separate"/>
      </w:r>
      <w:r w:rsidR="009E06EB">
        <w:rPr>
          <w:rFonts w:cs="Times New Roman"/>
          <w:noProof/>
          <w:sz w:val="20"/>
          <w:szCs w:val="20"/>
        </w:rPr>
        <w:t>2</w:t>
      </w:r>
      <w:r w:rsidRPr="00C570E9">
        <w:rPr>
          <w:rFonts w:cs="Times New Roman"/>
          <w:sz w:val="20"/>
          <w:szCs w:val="20"/>
        </w:rPr>
        <w:fldChar w:fldCharType="end"/>
      </w:r>
    </w:p>
    <w:p w:rsidRPr="00F0572A" w:rsidR="378A1E1D" w:rsidP="23CEBBEF" w:rsidRDefault="69CF50EC" w14:paraId="04319198" w14:textId="216D080F">
      <w:pPr>
        <w:rPr>
          <w:rFonts w:ascii="Times New Roman" w:hAnsi="Times New Roman" w:eastAsia="Times New Roman" w:cs="Times New Roman"/>
        </w:rPr>
      </w:pPr>
      <w:r w:rsidRPr="23CEBBEF">
        <w:rPr>
          <w:rFonts w:ascii="Times New Roman" w:hAnsi="Times New Roman" w:eastAsia="Times New Roman" w:cs="Times New Roman"/>
        </w:rPr>
        <w:t>Figure 2</w:t>
      </w:r>
      <w:r w:rsidRPr="23CEBBEF" w:rsidR="42310347">
        <w:rPr>
          <w:rFonts w:ascii="Times New Roman" w:hAnsi="Times New Roman" w:eastAsia="Times New Roman" w:cs="Times New Roman"/>
        </w:rPr>
        <w:t xml:space="preserve"> shows the format of the input data. It contains the closing prices of four stocks (AAPL, AMZN, MSFT, TSLA) on different dates.</w:t>
      </w:r>
    </w:p>
    <w:p w:rsidRPr="00F0572A" w:rsidR="63763809" w:rsidP="378A1E1D" w:rsidRDefault="63763809" w14:paraId="3454D4A2" w14:textId="7415DEE4">
      <w:pPr>
        <w:pStyle w:val="Heading3"/>
        <w:spacing w:before="281" w:after="281"/>
        <w:rPr>
          <w:rFonts w:ascii="Times New Roman" w:hAnsi="Times New Roman" w:eastAsia="Times New Roman" w:cs="Times New Roman"/>
          <w:b/>
          <w:bCs/>
        </w:rPr>
      </w:pPr>
      <w:bookmarkStart w:name="_Toc190808835" w:id="19"/>
      <w:r w:rsidRPr="00F0572A">
        <w:rPr>
          <w:rFonts w:ascii="Times New Roman" w:hAnsi="Times New Roman" w:eastAsia="Times New Roman" w:cs="Times New Roman"/>
          <w:b/>
          <w:bCs/>
        </w:rPr>
        <w:t>Returns Calculation</w:t>
      </w:r>
      <w:bookmarkEnd w:id="19"/>
    </w:p>
    <w:p w:rsidR="009628F8" w:rsidP="23CEBBEF" w:rsidRDefault="3B25B634" w14:paraId="7F3AB8A1" w14:textId="77777777">
      <w:pPr>
        <w:spacing w:before="240" w:after="240"/>
        <w:rPr>
          <w:rFonts w:ascii="Times New Roman" w:hAnsi="Times New Roman" w:cs="Times New Roman"/>
        </w:rPr>
      </w:pPr>
      <w:r w:rsidRPr="23CEBBEF">
        <w:rPr>
          <w:rFonts w:ascii="Times New Roman" w:hAnsi="Times New Roman" w:eastAsia="Times New Roman" w:cs="Times New Roman"/>
        </w:rPr>
        <w:t>To analyze stock performance, we used logarithmic returns, which measure the percentage change in stock price over time. Logarithmic returns are additive in nature, making them useful for portfolio optimization.</w:t>
      </w:r>
      <w:r w:rsidRPr="23CEBBEF" w:rsidR="57834A1A">
        <w:rPr>
          <w:rFonts w:ascii="Times New Roman" w:hAnsi="Times New Roman" w:cs="Times New Roman"/>
        </w:rPr>
        <w:t xml:space="preserve">                                                          </w:t>
      </w:r>
    </w:p>
    <w:p w:rsidRPr="00F0572A" w:rsidR="7E04BC51" w:rsidP="009628F8" w:rsidRDefault="7E04BC51" w14:paraId="1949E4AA" w14:textId="0AC9F626">
      <w:pPr>
        <w:spacing w:before="240" w:after="240"/>
        <w:jc w:val="center"/>
        <w:rPr>
          <w:rFonts w:ascii="Times New Roman" w:hAnsi="Times New Roman" w:eastAsia="Times New Roman" w:cs="Times New Roman"/>
        </w:rPr>
      </w:pPr>
      <m:oMathPara>
        <m:oMath>
          <m:r>
            <m:rPr>
              <m:nor/>
            </m:rPr>
            <w:rPr>
              <w:rFonts w:ascii="Times New Roman" w:hAnsi="Times New Roman" w:cs="Times New Roman"/>
            </w:rPr>
            <m:t>Logarithmic Return</m:t>
          </m:r>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num>
                    <m:den>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s</m:t>
                          </m:r>
                        </m:sub>
                      </m:sSub>
                    </m:den>
                  </m:f>
                </m:e>
              </m:d>
            </m:e>
          </m:func>
        </m:oMath>
      </m:oMathPara>
    </w:p>
    <w:p w:rsidR="009628F8" w:rsidP="23CEBBEF" w:rsidRDefault="3B25B634" w14:paraId="6178ED59" w14:textId="77777777">
      <w:pPr>
        <w:pStyle w:val="Heading3"/>
        <w:spacing w:before="281" w:after="281"/>
        <w:rPr>
          <w:rFonts w:ascii="Times New Roman" w:hAnsi="Times New Roman" w:eastAsia="Times New Roman" w:cs="Times New Roman"/>
          <w:b/>
          <w:bCs/>
          <w:color w:val="auto"/>
          <w:sz w:val="24"/>
          <w:szCs w:val="24"/>
        </w:rPr>
      </w:pPr>
      <w:bookmarkStart w:name="_Toc190808836" w:id="20"/>
      <w:r w:rsidRPr="23CEBBEF">
        <w:rPr>
          <w:rFonts w:ascii="Times New Roman" w:hAnsi="Times New Roman" w:eastAsia="Times New Roman" w:cs="Times New Roman"/>
          <w:color w:val="auto"/>
          <w:sz w:val="24"/>
          <w:szCs w:val="24"/>
        </w:rPr>
        <w:t xml:space="preserve">The pandas library in-built function is called pct_change(). It calculates the percentage change between the current and a prior element. These daily returns were </w:t>
      </w:r>
      <w:r w:rsidRPr="23CEBBEF">
        <w:rPr>
          <w:rFonts w:ascii="Times New Roman" w:hAnsi="Times New Roman" w:eastAsia="Times New Roman" w:cs="Times New Roman"/>
          <w:b/>
          <w:bCs/>
          <w:color w:val="auto"/>
          <w:sz w:val="24"/>
          <w:szCs w:val="24"/>
        </w:rPr>
        <w:t>annualized</w:t>
      </w:r>
      <w:r w:rsidRPr="23CEBBEF">
        <w:rPr>
          <w:rFonts w:ascii="Times New Roman" w:hAnsi="Times New Roman" w:eastAsia="Times New Roman" w:cs="Times New Roman"/>
          <w:color w:val="auto"/>
          <w:sz w:val="24"/>
          <w:szCs w:val="24"/>
        </w:rPr>
        <w:t xml:space="preserve">, given </w:t>
      </w:r>
      <w:r w:rsidRPr="23CEBBEF">
        <w:rPr>
          <w:rFonts w:ascii="Times New Roman" w:hAnsi="Times New Roman" w:eastAsia="Times New Roman" w:cs="Times New Roman"/>
          <w:b/>
          <w:bCs/>
          <w:color w:val="auto"/>
          <w:sz w:val="24"/>
          <w:szCs w:val="24"/>
        </w:rPr>
        <w:t>252 trading days per year.</w:t>
      </w:r>
      <w:bookmarkEnd w:id="20"/>
    </w:p>
    <w:p w:rsidRPr="00F0572A" w:rsidR="7AD3B05E" w:rsidP="378A1E1D" w:rsidRDefault="7AD3B05E" w14:paraId="0A8701E8" w14:textId="450810CA">
      <w:pPr>
        <w:pStyle w:val="Heading3"/>
        <w:spacing w:before="281" w:after="281"/>
        <w:rPr>
          <w:rFonts w:ascii="Times New Roman" w:hAnsi="Times New Roman" w:eastAsia="Times New Roman" w:cs="Times New Roman"/>
          <w:b/>
          <w:bCs/>
        </w:rPr>
      </w:pPr>
      <w:bookmarkStart w:name="_Toc190808837" w:id="21"/>
      <w:r w:rsidRPr="00F0572A">
        <w:rPr>
          <w:rFonts w:ascii="Times New Roman" w:hAnsi="Times New Roman" w:eastAsia="Times New Roman" w:cs="Times New Roman"/>
          <w:b/>
          <w:bCs/>
        </w:rPr>
        <w:t>Covariance Matrix</w:t>
      </w:r>
      <w:bookmarkEnd w:id="21"/>
    </w:p>
    <w:p w:rsidRPr="00F0572A" w:rsidR="7AD3B05E" w:rsidP="23CEBBEF" w:rsidRDefault="42E47EB3" w14:paraId="49A985C6" w14:textId="255ED9FD">
      <w:pPr>
        <w:spacing w:before="240" w:after="240"/>
        <w:rPr>
          <w:rFonts w:ascii="Times New Roman" w:hAnsi="Times New Roman" w:eastAsia="Times New Roman" w:cs="Times New Roman"/>
        </w:rPr>
      </w:pPr>
      <w:r w:rsidRPr="23CEBBEF">
        <w:rPr>
          <w:rFonts w:ascii="Times New Roman" w:hAnsi="Times New Roman" w:eastAsia="Times New Roman" w:cs="Times New Roman"/>
        </w:rPr>
        <w:t xml:space="preserve">To understand the </w:t>
      </w:r>
      <w:r w:rsidRPr="23CEBBEF">
        <w:rPr>
          <w:rFonts w:ascii="Times New Roman" w:hAnsi="Times New Roman" w:eastAsia="Times New Roman" w:cs="Times New Roman"/>
          <w:b/>
          <w:bCs/>
        </w:rPr>
        <w:t>relationship between stock movements</w:t>
      </w:r>
      <w:r w:rsidRPr="23CEBBEF">
        <w:rPr>
          <w:rFonts w:ascii="Times New Roman" w:hAnsi="Times New Roman" w:eastAsia="Times New Roman" w:cs="Times New Roman"/>
        </w:rPr>
        <w:t xml:space="preserve">, we computed the </w:t>
      </w:r>
      <w:r w:rsidRPr="23CEBBEF">
        <w:rPr>
          <w:rFonts w:ascii="Times New Roman" w:hAnsi="Times New Roman" w:eastAsia="Times New Roman" w:cs="Times New Roman"/>
          <w:b/>
          <w:bCs/>
        </w:rPr>
        <w:t>covariance matrix</w:t>
      </w:r>
      <w:r w:rsidRPr="23CEBBEF">
        <w:rPr>
          <w:rFonts w:ascii="Times New Roman" w:hAnsi="Times New Roman" w:eastAsia="Times New Roman" w:cs="Times New Roman"/>
        </w:rPr>
        <w:t xml:space="preserve"> of returns. It helped us quantify how stocks move relative to each other. The covariance matrix was calculated using the </w:t>
      </w:r>
      <w:r w:rsidRPr="23CEBBEF">
        <w:rPr>
          <w:rFonts w:ascii="Times New Roman" w:hAnsi="Times New Roman" w:eastAsia="Times New Roman" w:cs="Times New Roman"/>
          <w:b/>
          <w:bCs/>
        </w:rPr>
        <w:t>pandas ‘cov()’ function</w:t>
      </w:r>
      <w:r w:rsidRPr="23CEBBEF" w:rsidR="7CE255F8">
        <w:rPr>
          <w:rFonts w:ascii="Times New Roman" w:hAnsi="Times New Roman" w:eastAsia="Times New Roman" w:cs="Times New Roman"/>
          <w:b/>
          <w:bCs/>
        </w:rPr>
        <w:t xml:space="preserve">. </w:t>
      </w:r>
      <w:r w:rsidRPr="23CEBBEF">
        <w:rPr>
          <w:rFonts w:ascii="Times New Roman" w:hAnsi="Times New Roman" w:eastAsia="Times New Roman" w:cs="Times New Roman"/>
        </w:rPr>
        <w:t xml:space="preserve">It is an </w:t>
      </w:r>
      <w:r w:rsidRPr="23CEBBEF">
        <w:rPr>
          <w:rFonts w:ascii="Times New Roman" w:hAnsi="Times New Roman" w:eastAsia="Times New Roman" w:cs="Times New Roman"/>
          <w:b/>
          <w:bCs/>
        </w:rPr>
        <w:t>n×n symmetric matrix</w:t>
      </w:r>
      <w:r w:rsidRPr="23CEBBEF">
        <w:rPr>
          <w:rFonts w:ascii="Times New Roman" w:hAnsi="Times New Roman" w:eastAsia="Times New Roman" w:cs="Times New Roman"/>
        </w:rPr>
        <w:t xml:space="preserve">, where each element represents the covariance between two stocks. The diagonal elements represent the </w:t>
      </w:r>
      <w:r w:rsidRPr="23CEBBEF">
        <w:rPr>
          <w:rFonts w:ascii="Times New Roman" w:hAnsi="Times New Roman" w:eastAsia="Times New Roman" w:cs="Times New Roman"/>
          <w:b/>
          <w:bCs/>
        </w:rPr>
        <w:t>variance of each stock</w:t>
      </w:r>
      <w:r w:rsidRPr="23CEBBEF">
        <w:rPr>
          <w:rFonts w:ascii="Times New Roman" w:hAnsi="Times New Roman" w:eastAsia="Times New Roman" w:cs="Times New Roman"/>
        </w:rPr>
        <w:t>.</w:t>
      </w:r>
    </w:p>
    <w:p w:rsidR="009628F8" w:rsidP="009628F8" w:rsidRDefault="409B00B2" w14:paraId="6DB0020B" w14:textId="77777777">
      <w:pPr>
        <w:keepNext/>
        <w:spacing w:before="240" w:after="240"/>
        <w:jc w:val="center"/>
      </w:pPr>
      <w:r w:rsidRPr="00F0572A">
        <w:rPr>
          <w:rFonts w:ascii="Times New Roman" w:hAnsi="Times New Roman" w:cs="Times New Roman"/>
          <w:noProof/>
        </w:rPr>
        <w:drawing>
          <wp:inline distT="0" distB="0" distL="0" distR="0" wp14:anchorId="035BADA6" wp14:editId="3A4F0A69">
            <wp:extent cx="3905252" cy="3543374"/>
            <wp:effectExtent l="0" t="0" r="0" b="0"/>
            <wp:docPr id="1719151939" name="Picture 1719151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05252" cy="3543374"/>
                    </a:xfrm>
                    <a:prstGeom prst="rect">
                      <a:avLst/>
                    </a:prstGeom>
                  </pic:spPr>
                </pic:pic>
              </a:graphicData>
            </a:graphic>
          </wp:inline>
        </w:drawing>
      </w:r>
    </w:p>
    <w:p w:rsidRPr="009628F8" w:rsidR="409B00B2" w:rsidP="009628F8" w:rsidRDefault="009628F8" w14:paraId="0BE00651" w14:textId="00E13CE9">
      <w:pPr>
        <w:pStyle w:val="Caption"/>
        <w:jc w:val="center"/>
        <w:rPr>
          <w:rFonts w:ascii="Times New Roman" w:hAnsi="Times New Roman" w:eastAsia="Times New Roman" w:cs="Times New Roman"/>
          <w:sz w:val="20"/>
          <w:szCs w:val="20"/>
        </w:rPr>
      </w:pPr>
      <w:r w:rsidRPr="009628F8">
        <w:rPr>
          <w:sz w:val="20"/>
          <w:szCs w:val="20"/>
        </w:rPr>
        <w:t xml:space="preserve">Figure </w:t>
      </w:r>
      <w:r w:rsidRPr="009628F8">
        <w:rPr>
          <w:sz w:val="20"/>
          <w:szCs w:val="20"/>
        </w:rPr>
        <w:fldChar w:fldCharType="begin"/>
      </w:r>
      <w:r w:rsidRPr="009628F8">
        <w:rPr>
          <w:sz w:val="20"/>
          <w:szCs w:val="20"/>
        </w:rPr>
        <w:instrText xml:space="preserve"> SEQ Figure \* ARABIC </w:instrText>
      </w:r>
      <w:r w:rsidRPr="009628F8">
        <w:rPr>
          <w:sz w:val="20"/>
          <w:szCs w:val="20"/>
        </w:rPr>
        <w:fldChar w:fldCharType="separate"/>
      </w:r>
      <w:r w:rsidR="009E06EB">
        <w:rPr>
          <w:noProof/>
          <w:sz w:val="20"/>
          <w:szCs w:val="20"/>
        </w:rPr>
        <w:t>3</w:t>
      </w:r>
      <w:r w:rsidRPr="009628F8">
        <w:rPr>
          <w:sz w:val="20"/>
          <w:szCs w:val="20"/>
        </w:rPr>
        <w:fldChar w:fldCharType="end"/>
      </w:r>
    </w:p>
    <w:p w:rsidR="009628F8" w:rsidP="23CEBBEF" w:rsidRDefault="3B25B634" w14:paraId="2A6F6239" w14:textId="77777777">
      <w:pPr>
        <w:pStyle w:val="Heading3"/>
        <w:spacing w:before="240" w:after="240"/>
        <w:rPr>
          <w:rFonts w:ascii="Times New Roman" w:hAnsi="Times New Roman" w:eastAsia="Times New Roman" w:cs="Times New Roman"/>
          <w:color w:val="auto"/>
          <w:sz w:val="24"/>
          <w:szCs w:val="24"/>
        </w:rPr>
      </w:pPr>
      <w:bookmarkStart w:name="_Toc190808838" w:id="22"/>
      <w:r w:rsidRPr="23CEBBEF">
        <w:rPr>
          <w:rFonts w:ascii="Times New Roman" w:hAnsi="Times New Roman" w:eastAsia="Times New Roman" w:cs="Times New Roman"/>
          <w:color w:val="auto"/>
          <w:sz w:val="24"/>
          <w:szCs w:val="24"/>
        </w:rPr>
        <w:t>The heatmap in Figure 3 shows the covariance matrix for each stock. We can observe that Tesla (TSLA) shows the highest variance of 40.09%, which indicates its high volatility compared to other stocks. Additionally, Apple (AAPL) and Microsoft (MSFT) share a relatively lower variance of (2.27%).</w:t>
      </w:r>
      <w:bookmarkEnd w:id="22"/>
    </w:p>
    <w:p w:rsidRPr="00F0572A" w:rsidR="2725CB37" w:rsidP="378A1E1D" w:rsidRDefault="2725CB37" w14:paraId="0D16DD87" w14:textId="337F01A8">
      <w:pPr>
        <w:pStyle w:val="Heading3"/>
        <w:spacing w:before="240" w:after="240"/>
        <w:rPr>
          <w:rFonts w:ascii="Times New Roman" w:hAnsi="Times New Roman" w:eastAsia="Times New Roman" w:cs="Times New Roman"/>
          <w:sz w:val="24"/>
          <w:szCs w:val="24"/>
        </w:rPr>
      </w:pPr>
      <w:bookmarkStart w:name="_Toc190808839" w:id="23"/>
      <w:r w:rsidRPr="00F0572A">
        <w:rPr>
          <w:rFonts w:ascii="Times New Roman" w:hAnsi="Times New Roman" w:eastAsia="Times New Roman" w:cs="Times New Roman"/>
          <w:b/>
          <w:bCs/>
        </w:rPr>
        <w:t xml:space="preserve">3.2 </w:t>
      </w:r>
      <w:r w:rsidRPr="00F0572A" w:rsidR="02145BE7">
        <w:rPr>
          <w:rFonts w:ascii="Times New Roman" w:hAnsi="Times New Roman" w:eastAsia="Times New Roman" w:cs="Times New Roman"/>
          <w:b/>
          <w:bCs/>
        </w:rPr>
        <w:t>Portfolio Optimization Methods</w:t>
      </w:r>
      <w:bookmarkEnd w:id="23"/>
    </w:p>
    <w:p w:rsidRPr="009628F8" w:rsidR="2BB3E09D" w:rsidP="009628F8" w:rsidRDefault="2BB3E09D" w14:paraId="3449459F" w14:textId="3E43D53E">
      <w:pPr>
        <w:pStyle w:val="Heading3"/>
        <w:rPr>
          <w:rFonts w:ascii="Times New Roman" w:hAnsi="Times New Roman" w:eastAsia="Times New Roman" w:cs="Times New Roman"/>
          <w:b/>
          <w:bCs/>
        </w:rPr>
      </w:pPr>
      <w:bookmarkStart w:name="_Toc190808840" w:id="24"/>
      <w:r w:rsidRPr="009628F8">
        <w:rPr>
          <w:rFonts w:ascii="Times New Roman" w:hAnsi="Times New Roman" w:eastAsia="Times New Roman" w:cs="Times New Roman"/>
          <w:b/>
          <w:bCs/>
        </w:rPr>
        <w:t>Mean-Variance Optimization (MVO)</w:t>
      </w:r>
      <w:bookmarkEnd w:id="24"/>
    </w:p>
    <w:p w:rsidR="009628F8" w:rsidP="23CEBBEF" w:rsidRDefault="172376EF" w14:paraId="33D8972A" w14:textId="77777777">
      <w:pPr>
        <w:spacing w:after="0"/>
        <w:rPr>
          <w:rFonts w:ascii="Times New Roman" w:hAnsi="Times New Roman" w:eastAsia="Times New Roman" w:cs="Times New Roman"/>
        </w:rPr>
      </w:pPr>
      <w:r w:rsidRPr="23CEBBEF">
        <w:rPr>
          <w:rFonts w:ascii="Times New Roman" w:hAnsi="Times New Roman" w:eastAsia="Times New Roman" w:cs="Times New Roman"/>
        </w:rPr>
        <w:t>The Mean-Variance Optimization (MVO) model, introduced by Harry Markowitz (1952), aims to construct an efficient portfolio by balancing risk and return. MVO assigns weights to stocks based on their expected returns and covariance. To optimize the portfolio, we maximized the Sharpe Ratio, which measures risk-adjusted return:</w:t>
      </w:r>
    </w:p>
    <w:p w:rsidRPr="009628F8" w:rsidR="378A1E1D" w:rsidP="009628F8" w:rsidRDefault="378A1E1D" w14:paraId="1DF32D3A" w14:textId="5327AB04">
      <w:pPr>
        <w:spacing w:after="0"/>
        <w:rPr>
          <w:rFonts w:ascii="Times New Roman" w:hAnsi="Times New Roman" w:eastAsia="Times New Roman" w:cs="Times New Roman"/>
        </w:rPr>
      </w:pPr>
      <m:oMathPara>
        <m:oMathParaPr>
          <m:jc m:val="center"/>
        </m:oMathParaPr>
        <m:oMath>
          <m:r>
            <m:rPr>
              <m:nor/>
            </m:rPr>
            <w:rPr>
              <w:rFonts w:ascii="Times New Roman" w:hAnsi="Times New Roman" w:cs="Times New Roman"/>
            </w:rPr>
            <m:t>Sharpe Ratio</m:t>
          </m:r>
          <m:r>
            <w:rPr>
              <w:rFonts w:ascii="Cambria Math" w:hAnsi="Cambria Math" w:cs="Times New Roman"/>
            </w:rPr>
            <m:t>=</m:t>
          </m:r>
          <m:f>
            <m:fPr>
              <m:ctrlPr>
                <w:rPr>
                  <w:rFonts w:ascii="Cambria Math" w:hAnsi="Cambria Math" w:cs="Times New Roman"/>
                </w:rPr>
              </m:ctrlPr>
            </m:fPr>
            <m:num>
              <m:r>
                <w:rPr>
                  <w:rFonts w:ascii="Cambria Math" w:hAnsi="Cambria Math" w:cs="Times New Roman"/>
                </w:rPr>
                <m:t>E</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p</m:t>
                      </m:r>
                    </m:sub>
                  </m:sSub>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f</m:t>
                  </m:r>
                </m:sub>
              </m:sSub>
            </m:num>
            <m:den>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p</m:t>
                  </m:r>
                </m:sub>
              </m:sSub>
            </m:den>
          </m:f>
        </m:oMath>
      </m:oMathPara>
    </w:p>
    <w:p w:rsidR="00E40F6B" w:rsidP="23CEBBEF" w:rsidRDefault="20B29200" w14:paraId="55556F44" w14:textId="5EBEC52B">
      <w:pPr>
        <w:spacing w:after="0"/>
        <w:rPr>
          <w:rFonts w:ascii="Times New Roman" w:hAnsi="Times New Roman" w:eastAsia="Times New Roman" w:cs="Times New Roman"/>
        </w:rPr>
      </w:pPr>
      <w:r w:rsidRPr="23CEBBEF">
        <w:rPr>
          <w:rFonts w:ascii="Times New Roman" w:hAnsi="Times New Roman" w:eastAsia="Times New Roman" w:cs="Times New Roman"/>
        </w:rPr>
        <w:t>W</w:t>
      </w:r>
      <w:r w:rsidRPr="23CEBBEF" w:rsidR="79F08C65">
        <w:rPr>
          <w:rFonts w:ascii="Times New Roman" w:hAnsi="Times New Roman" w:eastAsia="Times New Roman" w:cs="Times New Roman"/>
        </w:rPr>
        <w:t>h</w:t>
      </w:r>
      <w:r w:rsidRPr="23CEBBEF">
        <w:rPr>
          <w:rFonts w:ascii="Times New Roman" w:hAnsi="Times New Roman" w:eastAsia="Times New Roman" w:cs="Times New Roman"/>
        </w:rPr>
        <w:t xml:space="preserve">ere </w:t>
      </w:r>
      <m:oMath>
        <m:r>
          <w:rPr>
            <w:rFonts w:ascii="Cambria Math" w:hAnsi="Cambria Math" w:cs="Times New Roman"/>
          </w:rPr>
          <m:t>E</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p</m:t>
                </m:r>
              </m:sub>
            </m:sSub>
          </m:e>
        </m:d>
      </m:oMath>
      <w:r w:rsidRPr="23CEBBEF" w:rsidR="7992C1A8">
        <w:rPr>
          <w:rFonts w:ascii="Times New Roman" w:hAnsi="Times New Roman" w:eastAsia="Times New Roman" w:cs="Times New Roman"/>
        </w:rPr>
        <w:t xml:space="preserve"> is the expected portfolio return,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f</m:t>
            </m:r>
          </m:sub>
        </m:sSub>
      </m:oMath>
      <w:r w:rsidRPr="23CEBBEF" w:rsidR="02092CC6">
        <w:rPr>
          <w:rFonts w:ascii="Times New Roman" w:hAnsi="Times New Roman" w:eastAsia="Times New Roman" w:cs="Times New Roman"/>
        </w:rPr>
        <w:t xml:space="preserve"> </w:t>
      </w:r>
      <w:r w:rsidRPr="23CEBBEF" w:rsidR="63A20544">
        <w:rPr>
          <w:rFonts w:ascii="Times New Roman" w:hAnsi="Times New Roman" w:eastAsia="Times New Roman" w:cs="Times New Roman"/>
        </w:rPr>
        <w:t xml:space="preserve">is </w:t>
      </w:r>
      <w:r w:rsidRPr="23CEBBEF" w:rsidR="3B25B634">
        <w:rPr>
          <w:rFonts w:ascii="Times New Roman" w:hAnsi="Times New Roman" w:eastAsia="Times New Roman" w:cs="Times New Roman"/>
        </w:rPr>
        <w:t xml:space="preserve">the </w:t>
      </w:r>
      <w:r w:rsidRPr="23CEBBEF" w:rsidR="600D907A">
        <w:rPr>
          <w:rFonts w:ascii="Times New Roman" w:hAnsi="Times New Roman" w:eastAsia="Times New Roman" w:cs="Times New Roman"/>
        </w:rPr>
        <w:t xml:space="preserve">risk-free rate </w:t>
      </w:r>
      <w:r w:rsidRPr="23CEBBEF" w:rsidR="786E5543">
        <w:rPr>
          <w:rFonts w:ascii="Times New Roman" w:hAnsi="Times New Roman" w:eastAsia="Times New Roman" w:cs="Times New Roman"/>
        </w:rPr>
        <w:t xml:space="preserve">for which we have used </w:t>
      </w:r>
      <w:r w:rsidRPr="23CEBBEF" w:rsidR="600D907A">
        <w:rPr>
          <w:rFonts w:ascii="Times New Roman" w:hAnsi="Times New Roman" w:eastAsia="Times New Roman" w:cs="Times New Roman"/>
        </w:rPr>
        <w:t>10-</w:t>
      </w:r>
      <w:r w:rsidRPr="23CEBBEF" w:rsidR="3B25B634">
        <w:rPr>
          <w:rFonts w:ascii="Times New Roman" w:hAnsi="Times New Roman" w:eastAsia="Times New Roman" w:cs="Times New Roman"/>
        </w:rPr>
        <w:t>y</w:t>
      </w:r>
      <w:r w:rsidRPr="23CEBBEF" w:rsidR="600D907A">
        <w:rPr>
          <w:rFonts w:ascii="Times New Roman" w:hAnsi="Times New Roman" w:eastAsia="Times New Roman" w:cs="Times New Roman"/>
        </w:rPr>
        <w:t>ear US</w:t>
      </w:r>
      <w:r w:rsidRPr="23CEBBEF" w:rsidR="24F810ED">
        <w:rPr>
          <w:rFonts w:ascii="Times New Roman" w:hAnsi="Times New Roman" w:eastAsia="Times New Roman" w:cs="Times New Roman"/>
        </w:rPr>
        <w:t xml:space="preserve"> t</w:t>
      </w:r>
      <w:r w:rsidRPr="23CEBBEF" w:rsidR="600D907A">
        <w:rPr>
          <w:rFonts w:ascii="Times New Roman" w:hAnsi="Times New Roman" w:eastAsia="Times New Roman" w:cs="Times New Roman"/>
        </w:rPr>
        <w:t xml:space="preserve">reasury </w:t>
      </w:r>
      <w:r w:rsidRPr="23CEBBEF" w:rsidR="1BDD0C8D">
        <w:rPr>
          <w:rFonts w:ascii="Times New Roman" w:hAnsi="Times New Roman" w:eastAsia="Times New Roman" w:cs="Times New Roman"/>
        </w:rPr>
        <w:t>b</w:t>
      </w:r>
      <w:r w:rsidRPr="23CEBBEF" w:rsidR="600D907A">
        <w:rPr>
          <w:rFonts w:ascii="Times New Roman" w:hAnsi="Times New Roman" w:eastAsia="Times New Roman" w:cs="Times New Roman"/>
        </w:rPr>
        <w:t>ond yield</w:t>
      </w:r>
      <w:r w:rsidRPr="23CEBBEF" w:rsidR="69C4F6B9">
        <w:rPr>
          <w:rFonts w:ascii="Times New Roman" w:hAnsi="Times New Roman" w:eastAsia="Times New Roman" w:cs="Times New Roman"/>
        </w:rPr>
        <w:t xml:space="preserve"> and </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p</m:t>
            </m:r>
          </m:sub>
        </m:sSub>
      </m:oMath>
      <w:r w:rsidRPr="23CEBBEF" w:rsidR="6F01EC0D">
        <w:rPr>
          <w:rFonts w:ascii="Times New Roman" w:hAnsi="Times New Roman" w:eastAsia="Times New Roman" w:cs="Times New Roman"/>
        </w:rPr>
        <w:t xml:space="preserve"> is the </w:t>
      </w:r>
      <w:r w:rsidRPr="23CEBBEF" w:rsidR="133994A4">
        <w:rPr>
          <w:rFonts w:ascii="Times New Roman" w:hAnsi="Times New Roman" w:eastAsia="Times New Roman" w:cs="Times New Roman"/>
        </w:rPr>
        <w:t xml:space="preserve">portfolio standard </w:t>
      </w:r>
      <w:r w:rsidRPr="23CEBBEF" w:rsidR="115CA70C">
        <w:rPr>
          <w:rFonts w:ascii="Times New Roman" w:hAnsi="Times New Roman" w:eastAsia="Times New Roman" w:cs="Times New Roman"/>
        </w:rPr>
        <w:t>deviation. We</w:t>
      </w:r>
      <w:r w:rsidRPr="23CEBBEF" w:rsidR="3B25B634">
        <w:rPr>
          <w:rFonts w:ascii="Times New Roman" w:hAnsi="Times New Roman" w:eastAsia="Times New Roman" w:cs="Times New Roman"/>
        </w:rPr>
        <w:t xml:space="preserve"> have used </w:t>
      </w:r>
      <w:r w:rsidRPr="23CEBBEF" w:rsidR="3B25B634">
        <w:rPr>
          <w:rFonts w:ascii="Times New Roman" w:hAnsi="Times New Roman" w:eastAsia="Times New Roman" w:cs="Times New Roman"/>
          <w:b/>
          <w:bCs/>
        </w:rPr>
        <w:t>Scipy’s ‘minimize()’ function</w:t>
      </w:r>
      <w:r w:rsidRPr="23CEBBEF" w:rsidR="3B25B634">
        <w:rPr>
          <w:rFonts w:ascii="Times New Roman" w:hAnsi="Times New Roman" w:eastAsia="Times New Roman" w:cs="Times New Roman"/>
        </w:rPr>
        <w:t xml:space="preserve"> to find the optimal asset weights, which requires an o</w:t>
      </w:r>
      <w:r w:rsidRPr="23CEBBEF" w:rsidR="3B25B634">
        <w:rPr>
          <w:rFonts w:ascii="Times New Roman" w:hAnsi="Times New Roman" w:eastAsia="Times New Roman" w:cs="Times New Roman"/>
          <w:b/>
          <w:bCs/>
        </w:rPr>
        <w:t xml:space="preserve">bjective function and some constraints. </w:t>
      </w:r>
      <w:r w:rsidRPr="23CEBBEF" w:rsidR="3B25B634">
        <w:rPr>
          <w:rFonts w:ascii="Times New Roman" w:hAnsi="Times New Roman" w:eastAsia="Times New Roman" w:cs="Times New Roman"/>
        </w:rPr>
        <w:t xml:space="preserve">Since Scipy only supports minimize(), we </w:t>
      </w:r>
      <w:r w:rsidRPr="23CEBBEF" w:rsidR="3B25B634">
        <w:rPr>
          <w:rFonts w:ascii="Times New Roman" w:hAnsi="Times New Roman" w:eastAsia="Times New Roman" w:cs="Times New Roman"/>
          <w:b/>
          <w:bCs/>
        </w:rPr>
        <w:t>negated</w:t>
      </w:r>
      <w:r w:rsidRPr="23CEBBEF" w:rsidR="3B25B634">
        <w:rPr>
          <w:rFonts w:ascii="Times New Roman" w:hAnsi="Times New Roman" w:eastAsia="Times New Roman" w:cs="Times New Roman"/>
        </w:rPr>
        <w:t xml:space="preserve"> the Sharpe Ratio to maximize it. The minimize function used Sequential Least Squares Programming (SLSQP) as the optimization method. The sum of weights was constrained to </w:t>
      </w:r>
      <w:r w:rsidRPr="23CEBBEF" w:rsidR="3B25B634">
        <w:rPr>
          <w:rFonts w:ascii="Times New Roman" w:hAnsi="Times New Roman" w:eastAsia="Times New Roman" w:cs="Times New Roman"/>
          <w:b/>
          <w:bCs/>
        </w:rPr>
        <w:t>1, and e</w:t>
      </w:r>
      <w:r w:rsidRPr="23CEBBEF" w:rsidR="3B25B634">
        <w:rPr>
          <w:rFonts w:ascii="Times New Roman" w:hAnsi="Times New Roman" w:eastAsia="Times New Roman" w:cs="Times New Roman"/>
        </w:rPr>
        <w:t xml:space="preserve">ach stock was limited to a </w:t>
      </w:r>
      <w:r w:rsidRPr="23CEBBEF" w:rsidR="3B25B634">
        <w:rPr>
          <w:rFonts w:ascii="Times New Roman" w:hAnsi="Times New Roman" w:eastAsia="Times New Roman" w:cs="Times New Roman"/>
          <w:b/>
          <w:bCs/>
        </w:rPr>
        <w:t>maximum of 45% and a minimum of 0%</w:t>
      </w:r>
      <w:r w:rsidRPr="23CEBBEF" w:rsidR="3B25B634">
        <w:rPr>
          <w:rFonts w:ascii="Times New Roman" w:hAnsi="Times New Roman" w:eastAsia="Times New Roman" w:cs="Times New Roman"/>
        </w:rPr>
        <w:t>, preventing excessive concentration in a single asset.</w:t>
      </w:r>
    </w:p>
    <w:p w:rsidRPr="00E40F6B" w:rsidR="72346ADB" w:rsidP="00E40F6B" w:rsidRDefault="72346ADB" w14:paraId="313375B5" w14:textId="4E84BD0D">
      <w:pPr>
        <w:pStyle w:val="Heading3"/>
        <w:rPr>
          <w:rFonts w:ascii="Times New Roman" w:hAnsi="Times New Roman" w:eastAsia="Times New Roman" w:cs="Times New Roman"/>
          <w:b/>
          <w:bCs/>
        </w:rPr>
      </w:pPr>
      <w:bookmarkStart w:name="_Toc190808841" w:id="25"/>
      <w:r w:rsidRPr="00E40F6B">
        <w:rPr>
          <w:rFonts w:ascii="Times New Roman" w:hAnsi="Times New Roman" w:eastAsia="Times New Roman" w:cs="Times New Roman"/>
          <w:b/>
          <w:bCs/>
        </w:rPr>
        <w:t>Monte Carlo Simulation</w:t>
      </w:r>
      <w:bookmarkEnd w:id="25"/>
    </w:p>
    <w:p w:rsidRPr="009628F8" w:rsidR="009628F8" w:rsidP="009628F8" w:rsidRDefault="009628F8" w14:paraId="514207B1" w14:textId="77777777">
      <w:pPr>
        <w:pStyle w:val="Heading3"/>
        <w:spacing w:before="281" w:after="281"/>
        <w:rPr>
          <w:rFonts w:ascii="Times New Roman" w:hAnsi="Times New Roman" w:eastAsia="Times New Roman" w:cs="Times New Roman"/>
          <w:color w:val="auto"/>
          <w:sz w:val="24"/>
          <w:szCs w:val="24"/>
        </w:rPr>
      </w:pPr>
      <w:bookmarkStart w:name="_Toc190808842" w:id="26"/>
      <w:r w:rsidRPr="009628F8">
        <w:rPr>
          <w:rFonts w:ascii="Times New Roman" w:hAnsi="Times New Roman" w:eastAsia="Times New Roman" w:cs="Times New Roman"/>
          <w:color w:val="auto"/>
          <w:sz w:val="24"/>
          <w:szCs w:val="24"/>
        </w:rPr>
        <w:t>Monte Carlo Simulation is a statistical technique that uses random sampling to predict the probability of different outcomes. We used this technique to generate random weights for each stock in the portfolio. Using these weights, we calculated the annualized returns and volatility. This process was repeated multiple times to generate many random portfolios.</w:t>
      </w:r>
      <w:bookmarkEnd w:id="26"/>
      <w:r w:rsidRPr="009628F8">
        <w:rPr>
          <w:rFonts w:ascii="Times New Roman" w:hAnsi="Times New Roman" w:eastAsia="Times New Roman" w:cs="Times New Roman"/>
          <w:color w:val="auto"/>
          <w:sz w:val="24"/>
          <w:szCs w:val="24"/>
        </w:rPr>
        <w:t xml:space="preserve"> </w:t>
      </w:r>
    </w:p>
    <w:p w:rsidRPr="009628F8" w:rsidR="009628F8" w:rsidP="23CEBBEF" w:rsidRDefault="3B25B634" w14:paraId="6D2DEAB0" w14:textId="77777777">
      <w:pPr>
        <w:pStyle w:val="Heading3"/>
        <w:spacing w:before="281" w:after="281"/>
        <w:rPr>
          <w:rFonts w:ascii="Times New Roman" w:hAnsi="Times New Roman" w:eastAsia="Times New Roman" w:cs="Times New Roman"/>
          <w:color w:val="auto"/>
          <w:sz w:val="24"/>
          <w:szCs w:val="24"/>
        </w:rPr>
      </w:pPr>
      <w:bookmarkStart w:name="_Toc190808843" w:id="27"/>
      <w:r w:rsidRPr="23CEBBEF">
        <w:rPr>
          <w:rFonts w:ascii="Times New Roman" w:hAnsi="Times New Roman" w:eastAsia="Times New Roman" w:cs="Times New Roman"/>
          <w:color w:val="auto"/>
          <w:sz w:val="24"/>
          <w:szCs w:val="24"/>
        </w:rPr>
        <w:t>This simulation allowed us to visualize the efficient frontier and identify the optimal portfolio. Unlike Mean-Variance Optimization, Monte Carlo Simulation does not require any constraints. To generate random weights, we used the Dirichlet distribution from the NumPy library since it generates random numbers that sum up to one.</w:t>
      </w:r>
      <w:bookmarkEnd w:id="27"/>
      <w:r w:rsidRPr="23CEBBEF">
        <w:rPr>
          <w:rFonts w:ascii="Times New Roman" w:hAnsi="Times New Roman" w:eastAsia="Times New Roman" w:cs="Times New Roman"/>
          <w:color w:val="auto"/>
          <w:sz w:val="24"/>
          <w:szCs w:val="24"/>
        </w:rPr>
        <w:t xml:space="preserve"> </w:t>
      </w:r>
    </w:p>
    <w:p w:rsidR="009628F8" w:rsidP="23CEBBEF" w:rsidRDefault="3B25B634" w14:paraId="1B93BDD6" w14:textId="77777777">
      <w:pPr>
        <w:pStyle w:val="Heading3"/>
        <w:spacing w:before="281" w:after="281"/>
        <w:rPr>
          <w:rFonts w:ascii="Times New Roman" w:hAnsi="Times New Roman" w:eastAsia="Times New Roman" w:cs="Times New Roman"/>
          <w:color w:val="auto"/>
          <w:sz w:val="24"/>
          <w:szCs w:val="24"/>
        </w:rPr>
      </w:pPr>
      <w:bookmarkStart w:name="_Toc190808844" w:id="28"/>
      <w:r w:rsidRPr="23CEBBEF">
        <w:rPr>
          <w:rFonts w:ascii="Times New Roman" w:hAnsi="Times New Roman" w:eastAsia="Times New Roman" w:cs="Times New Roman"/>
          <w:color w:val="auto"/>
          <w:sz w:val="24"/>
          <w:szCs w:val="24"/>
        </w:rPr>
        <w:t>To evaluate the portfolio's performance, we calculated the Sharpe Ratio. This allowed us to visualize the efficient frontier and identify the optimal portfolio. The portfolio with the highest Sharpe Ratio is considered the optimal portfolio.</w:t>
      </w:r>
      <w:bookmarkEnd w:id="28"/>
    </w:p>
    <w:p w:rsidRPr="00F0572A" w:rsidR="36B6DDE8" w:rsidP="23CEBBEF" w:rsidRDefault="56207211" w14:paraId="52B9ACFD" w14:textId="6D9F83E4">
      <w:pPr>
        <w:pStyle w:val="Heading3"/>
        <w:spacing w:before="281" w:after="281"/>
        <w:rPr>
          <w:rFonts w:ascii="Times New Roman" w:hAnsi="Times New Roman" w:eastAsia="Times New Roman" w:cs="Times New Roman"/>
          <w:b/>
          <w:bCs/>
        </w:rPr>
      </w:pPr>
      <w:bookmarkStart w:name="_Toc190808845" w:id="29"/>
      <w:r w:rsidRPr="23CEBBEF">
        <w:rPr>
          <w:rFonts w:ascii="Times New Roman" w:hAnsi="Times New Roman" w:eastAsia="Times New Roman" w:cs="Times New Roman"/>
          <w:b/>
          <w:bCs/>
        </w:rPr>
        <w:t>Minimum Variance Portfolio (MVP)</w:t>
      </w:r>
      <w:bookmarkEnd w:id="29"/>
    </w:p>
    <w:p w:rsidRPr="00E40F6B" w:rsidR="00E40F6B" w:rsidP="23CEBBEF" w:rsidRDefault="115CA70C" w14:paraId="148B7BF3" w14:textId="77777777">
      <w:pPr>
        <w:spacing w:before="240" w:after="240"/>
        <w:rPr>
          <w:rFonts w:ascii="Times New Roman" w:hAnsi="Times New Roman" w:eastAsia="Times New Roman" w:cs="Times New Roman"/>
        </w:rPr>
      </w:pPr>
      <w:r w:rsidRPr="23CEBBEF">
        <w:rPr>
          <w:rFonts w:ascii="Times New Roman" w:hAnsi="Times New Roman" w:eastAsia="Times New Roman" w:cs="Times New Roman"/>
          <w:b/>
          <w:bCs/>
        </w:rPr>
        <w:t>Minimum Variance Portfolio (MVP)</w:t>
      </w:r>
      <w:r w:rsidRPr="23CEBBEF">
        <w:rPr>
          <w:rFonts w:ascii="Times New Roman" w:hAnsi="Times New Roman" w:eastAsia="Times New Roman" w:cs="Times New Roman"/>
        </w:rPr>
        <w:t xml:space="preserve"> is designed to construct the lowest-risk portfolio. Unlike </w:t>
      </w:r>
      <w:r w:rsidRPr="23CEBBEF">
        <w:rPr>
          <w:rFonts w:ascii="Times New Roman" w:hAnsi="Times New Roman" w:eastAsia="Times New Roman" w:cs="Times New Roman"/>
          <w:b/>
          <w:bCs/>
        </w:rPr>
        <w:t>Mean-Variance Optimization (MVO)</w:t>
      </w:r>
      <w:r w:rsidRPr="23CEBBEF">
        <w:rPr>
          <w:rFonts w:ascii="Times New Roman" w:hAnsi="Times New Roman" w:eastAsia="Times New Roman" w:cs="Times New Roman"/>
        </w:rPr>
        <w:t>, which aims to balance risk and return, the MVP's main goal is to reduce variance. This makes it a good choice for risk-averse investors who prioritize stability over potential better gains.</w:t>
      </w:r>
    </w:p>
    <w:p w:rsidRPr="00F0572A" w:rsidR="36B6DDE8" w:rsidP="378A1E1D" w:rsidRDefault="36B6DDE8" w14:paraId="53CB8CCA" w14:textId="37A4B244">
      <w:pPr>
        <w:spacing w:before="240" w:after="240"/>
        <w:rPr>
          <w:rFonts w:ascii="Times New Roman" w:hAnsi="Times New Roman" w:eastAsia="Times New Roman" w:cs="Times New Roman"/>
        </w:rPr>
      </w:pPr>
      <w:r w:rsidRPr="00F0572A">
        <w:rPr>
          <w:rFonts w:ascii="Times New Roman" w:hAnsi="Times New Roman" w:eastAsia="Times New Roman" w:cs="Times New Roman"/>
        </w:rPr>
        <w:t xml:space="preserve">The MVP strategy is grounded in </w:t>
      </w:r>
      <w:r w:rsidRPr="00F0572A">
        <w:rPr>
          <w:rFonts w:ascii="Times New Roman" w:hAnsi="Times New Roman" w:eastAsia="Times New Roman" w:cs="Times New Roman"/>
          <w:b/>
          <w:bCs/>
        </w:rPr>
        <w:t>modern portfolio theory</w:t>
      </w:r>
      <w:r w:rsidRPr="00F0572A">
        <w:rPr>
          <w:rFonts w:ascii="Times New Roman" w:hAnsi="Times New Roman" w:eastAsia="Times New Roman" w:cs="Times New Roman"/>
        </w:rPr>
        <w:t xml:space="preserve">, where risk is measured using the </w:t>
      </w:r>
      <w:r w:rsidRPr="00F0572A">
        <w:rPr>
          <w:rFonts w:ascii="Times New Roman" w:hAnsi="Times New Roman" w:eastAsia="Times New Roman" w:cs="Times New Roman"/>
          <w:b/>
          <w:bCs/>
        </w:rPr>
        <w:t>covariance matrix</w:t>
      </w:r>
      <w:r w:rsidRPr="00F0572A">
        <w:rPr>
          <w:rFonts w:ascii="Times New Roman" w:hAnsi="Times New Roman" w:eastAsia="Times New Roman" w:cs="Times New Roman"/>
        </w:rPr>
        <w:t xml:space="preserve"> of asset returns. By appropriately weighting assets based on their variance and correlation structure, the MVP </w:t>
      </w:r>
      <w:r w:rsidRPr="00F0572A" w:rsidR="0BB528AE">
        <w:rPr>
          <w:rFonts w:ascii="Times New Roman" w:hAnsi="Times New Roman" w:eastAsia="Times New Roman" w:cs="Times New Roman"/>
        </w:rPr>
        <w:t>f</w:t>
      </w:r>
      <w:r w:rsidRPr="00F0572A" w:rsidR="7249C027">
        <w:rPr>
          <w:rFonts w:ascii="Times New Roman" w:hAnsi="Times New Roman" w:eastAsia="Times New Roman" w:cs="Times New Roman"/>
        </w:rPr>
        <w:t>in</w:t>
      </w:r>
      <w:r w:rsidRPr="00F0572A" w:rsidR="0FF09E24">
        <w:rPr>
          <w:rFonts w:ascii="Times New Roman" w:hAnsi="Times New Roman" w:eastAsia="Times New Roman" w:cs="Times New Roman"/>
        </w:rPr>
        <w:t>d</w:t>
      </w:r>
      <w:r w:rsidRPr="00F0572A" w:rsidR="7249C027">
        <w:rPr>
          <w:rFonts w:ascii="Times New Roman" w:hAnsi="Times New Roman" w:eastAsia="Times New Roman" w:cs="Times New Roman"/>
        </w:rPr>
        <w:t>s</w:t>
      </w:r>
      <w:commentRangeStart w:id="30"/>
      <w:r w:rsidRPr="00F0572A">
        <w:rPr>
          <w:rFonts w:ascii="Times New Roman" w:hAnsi="Times New Roman" w:eastAsia="Times New Roman" w:cs="Times New Roman"/>
        </w:rPr>
        <w:t xml:space="preserve"> </w:t>
      </w:r>
      <w:r w:rsidRPr="00F0572A" w:rsidR="26D387CB">
        <w:rPr>
          <w:rFonts w:ascii="Times New Roman" w:hAnsi="Times New Roman" w:eastAsia="Times New Roman" w:cs="Times New Roman"/>
        </w:rPr>
        <w:t>weight</w:t>
      </w:r>
      <w:r w:rsidRPr="00F0572A" w:rsidR="2EF306AA">
        <w:rPr>
          <w:rFonts w:ascii="Times New Roman" w:hAnsi="Times New Roman" w:eastAsia="Times New Roman" w:cs="Times New Roman"/>
        </w:rPr>
        <w:t xml:space="preserve">s </w:t>
      </w:r>
      <w:r w:rsidRPr="00F0572A" w:rsidR="26D387CB">
        <w:rPr>
          <w:rFonts w:ascii="Times New Roman" w:hAnsi="Times New Roman" w:eastAsia="Times New Roman" w:cs="Times New Roman"/>
        </w:rPr>
        <w:t>t</w:t>
      </w:r>
      <w:r w:rsidRPr="00F0572A">
        <w:rPr>
          <w:rFonts w:ascii="Times New Roman" w:hAnsi="Times New Roman" w:eastAsia="Times New Roman" w:cs="Times New Roman"/>
        </w:rPr>
        <w:t xml:space="preserve">hat </w:t>
      </w:r>
      <w:commentRangeEnd w:id="30"/>
      <w:r w:rsidRPr="00F0572A">
        <w:rPr>
          <w:rFonts w:ascii="Times New Roman" w:hAnsi="Times New Roman" w:cs="Times New Roman"/>
        </w:rPr>
        <w:commentReference w:id="30"/>
      </w:r>
      <w:r w:rsidRPr="00F0572A" w:rsidR="32DEB795">
        <w:rPr>
          <w:rFonts w:ascii="Times New Roman" w:hAnsi="Times New Roman" w:eastAsia="Times New Roman" w:cs="Times New Roman"/>
        </w:rPr>
        <w:t>mi</w:t>
      </w:r>
      <w:r w:rsidRPr="00F0572A" w:rsidR="378A1E1D">
        <w:rPr>
          <w:rFonts w:ascii="Times New Roman" w:hAnsi="Times New Roman" w:eastAsia="Times New Roman" w:cs="Times New Roman"/>
        </w:rPr>
        <w:t>nimize</w:t>
      </w:r>
      <w:r w:rsidRPr="00F0572A">
        <w:rPr>
          <w:rFonts w:ascii="Times New Roman" w:hAnsi="Times New Roman" w:eastAsia="Times New Roman" w:cs="Times New Roman"/>
        </w:rPr>
        <w:t xml:space="preserve"> </w:t>
      </w:r>
      <w:r w:rsidRPr="00F0572A" w:rsidR="784B2CB9">
        <w:rPr>
          <w:rFonts w:ascii="Times New Roman" w:hAnsi="Times New Roman" w:eastAsia="Times New Roman" w:cs="Times New Roman"/>
        </w:rPr>
        <w:t xml:space="preserve">risks </w:t>
      </w:r>
      <w:r w:rsidRPr="00F0572A">
        <w:rPr>
          <w:rFonts w:ascii="Times New Roman" w:hAnsi="Times New Roman" w:eastAsia="Times New Roman" w:cs="Times New Roman"/>
        </w:rPr>
        <w:t xml:space="preserve">in </w:t>
      </w:r>
      <w:r w:rsidR="00E40F6B">
        <w:rPr>
          <w:rFonts w:ascii="Times New Roman" w:hAnsi="Times New Roman" w:eastAsia="Times New Roman" w:cs="Times New Roman"/>
        </w:rPr>
        <w:t xml:space="preserve">the </w:t>
      </w:r>
      <w:r w:rsidRPr="00F0572A">
        <w:rPr>
          <w:rFonts w:ascii="Times New Roman" w:hAnsi="Times New Roman" w:eastAsia="Times New Roman" w:cs="Times New Roman"/>
        </w:rPr>
        <w:t>portfolio.</w:t>
      </w:r>
    </w:p>
    <w:p w:rsidRPr="00E40F6B" w:rsidR="00E40F6B" w:rsidP="23CEBBEF" w:rsidRDefault="115CA70C" w14:paraId="2FB0DED5" w14:textId="77777777">
      <w:pPr>
        <w:spacing w:before="240" w:after="240"/>
        <w:rPr>
          <w:rFonts w:ascii="Times New Roman" w:hAnsi="Times New Roman" w:eastAsia="Times New Roman" w:cs="Times New Roman"/>
          <w:b/>
          <w:bCs/>
        </w:rPr>
      </w:pPr>
      <w:r w:rsidRPr="23CEBBEF">
        <w:rPr>
          <w:rFonts w:ascii="Times New Roman" w:hAnsi="Times New Roman" w:eastAsia="Times New Roman" w:cs="Times New Roman"/>
        </w:rPr>
        <w:t xml:space="preserve">We use the inverse of the covariance matrix to derive the </w:t>
      </w:r>
      <w:r w:rsidRPr="23CEBBEF">
        <w:rPr>
          <w:rFonts w:ascii="Times New Roman" w:hAnsi="Times New Roman" w:eastAsia="Times New Roman" w:cs="Times New Roman"/>
          <w:b/>
          <w:bCs/>
        </w:rPr>
        <w:t>optimal weights</w:t>
      </w:r>
      <w:r w:rsidRPr="23CEBBEF">
        <w:rPr>
          <w:rFonts w:ascii="Times New Roman" w:hAnsi="Times New Roman" w:eastAsia="Times New Roman" w:cs="Times New Roman"/>
        </w:rPr>
        <w:t xml:space="preserve"> for the </w:t>
      </w:r>
      <w:r w:rsidRPr="23CEBBEF">
        <w:rPr>
          <w:rFonts w:ascii="Times New Roman" w:hAnsi="Times New Roman" w:eastAsia="Times New Roman" w:cs="Times New Roman"/>
          <w:b/>
          <w:bCs/>
        </w:rPr>
        <w:t>Minimum Variance Portfolio.</w:t>
      </w:r>
    </w:p>
    <w:p w:rsidRPr="009628F8" w:rsidR="378A1E1D" w:rsidP="009628F8" w:rsidRDefault="378A1E1D" w14:paraId="0CBCE807" w14:textId="49E9F6E0">
      <w:pPr>
        <w:spacing w:before="240" w:after="240"/>
        <w:rPr>
          <w:rFonts w:ascii="Times New Roman" w:hAnsi="Times New Roman" w:eastAsia="Times New Roman" w:cs="Times New Roman"/>
        </w:rPr>
      </w:pPr>
      <m:oMathPara>
        <m:oMathParaPr>
          <m:jc m:val="center"/>
        </m:oMathParaPr>
        <m:oMath>
          <m:r>
            <m:rPr>
              <m:nor/>
            </m:rPr>
            <w:rPr>
              <w:rFonts w:ascii="Times New Roman" w:hAnsi="Times New Roman" w:cs="Times New Roman"/>
            </w:rPr>
            <m:t>Weights</m:t>
          </m:r>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-1</m:t>
                  </m:r>
                </m:sup>
              </m:sSup>
              <m:r>
                <w:rPr>
                  <w:rFonts w:ascii="Cambria Math" w:hAnsi="Cambria Math" w:cs="Times New Roman"/>
                </w:rPr>
                <m:t>⋅u</m:t>
              </m:r>
            </m:num>
            <m:den>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T</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-1</m:t>
                  </m:r>
                </m:sup>
              </m:sSup>
              <m:r>
                <w:rPr>
                  <w:rFonts w:ascii="Cambria Math" w:hAnsi="Cambria Math" w:cs="Times New Roman"/>
                </w:rPr>
                <m:t>⋅u</m:t>
              </m:r>
            </m:den>
          </m:f>
        </m:oMath>
      </m:oMathPara>
    </w:p>
    <w:p w:rsidRPr="00F0572A" w:rsidR="0206CE19" w:rsidP="23CEBBEF" w:rsidRDefault="1289AEE9" w14:paraId="3AC42E80" w14:textId="6DA5BDCC">
      <w:pPr>
        <w:spacing w:before="240" w:after="240"/>
        <w:rPr>
          <w:rFonts w:ascii="Times New Roman" w:hAnsi="Times New Roman" w:eastAsia="Times New Roman" w:cs="Times New Roman"/>
        </w:rPr>
      </w:pPr>
      <w:r w:rsidRPr="23CEBBEF">
        <w:rPr>
          <w:rFonts w:ascii="Times New Roman" w:hAnsi="Times New Roman" w:eastAsia="Times New Roman" w:cs="Times New Roman"/>
        </w:rPr>
        <w:t>Here,</w:t>
      </w:r>
      <w:r w:rsidRPr="23CEBBEF" w:rsidR="787BA3C1">
        <w:rPr>
          <w:rFonts w:ascii="Times New Roman" w:hAnsi="Times New Roman" w:eastAsia="Times New Roman" w:cs="Times New Roman"/>
        </w:rPr>
        <w:t xml:space="preserve">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-1</m:t>
            </m:r>
          </m:sup>
        </m:sSup>
      </m:oMath>
      <w:r w:rsidRPr="23CEBBEF" w:rsidR="787BA3C1">
        <w:rPr>
          <w:rFonts w:ascii="Times New Roman" w:hAnsi="Times New Roman" w:eastAsia="Times New Roman" w:cs="Times New Roman"/>
        </w:rPr>
        <w:t xml:space="preserve"> represents the inverse of the covariance matrix,</w:t>
      </w:r>
      <w:r w:rsidRPr="23CEBBEF" w:rsidR="08D63719">
        <w:rPr>
          <w:rFonts w:ascii="Times New Roman" w:hAnsi="Times New Roman" w:eastAsia="Times New Roman" w:cs="Times New Roman"/>
        </w:rPr>
        <w:t xml:space="preserve"> </w:t>
      </w:r>
      <m:oMath>
        <m:r>
          <w:rPr>
            <w:rFonts w:ascii="Cambria Math" w:hAnsi="Cambria Math" w:cs="Times New Roman"/>
          </w:rPr>
          <m:t>u </m:t>
        </m:r>
      </m:oMath>
      <w:r w:rsidRPr="23CEBBEF" w:rsidR="787BA3C1">
        <w:rPr>
          <w:rFonts w:ascii="Times New Roman" w:hAnsi="Times New Roman" w:eastAsia="Times New Roman" w:cs="Times New Roman"/>
        </w:rPr>
        <w:t xml:space="preserve"> a vector of ones, ensuring equal consideration for all assets. The denominator ensures that the total weights sum to 1, maintaining a fully invested portfolio.</w:t>
      </w:r>
    </w:p>
    <w:p w:rsidRPr="00F0572A" w:rsidR="2725CB37" w:rsidP="378A1E1D" w:rsidRDefault="2725CB37" w14:paraId="28098C04" w14:textId="430307D5">
      <w:pPr>
        <w:pStyle w:val="Heading2"/>
        <w:rPr>
          <w:rFonts w:ascii="Times New Roman" w:hAnsi="Times New Roman" w:eastAsia="Times New Roman" w:cs="Times New Roman"/>
          <w:b/>
          <w:bCs/>
          <w:sz w:val="36"/>
          <w:szCs w:val="36"/>
        </w:rPr>
      </w:pPr>
      <w:bookmarkStart w:name="_Toc190808846" w:id="31"/>
      <w:r w:rsidRPr="00F0572A">
        <w:rPr>
          <w:rFonts w:ascii="Times New Roman" w:hAnsi="Times New Roman" w:eastAsia="Times New Roman" w:cs="Times New Roman"/>
          <w:b/>
          <w:bCs/>
          <w:sz w:val="36"/>
          <w:szCs w:val="36"/>
        </w:rPr>
        <w:t>5. Results</w:t>
      </w:r>
      <w:bookmarkEnd w:id="31"/>
    </w:p>
    <w:p w:rsidR="00E40F6B" w:rsidP="23CEBBEF" w:rsidRDefault="115CA70C" w14:paraId="05FB97D8" w14:textId="77777777">
      <w:pPr>
        <w:keepNext/>
        <w:spacing w:before="240" w:after="240"/>
        <w:rPr>
          <w:rFonts w:ascii="Times New Roman" w:hAnsi="Times New Roman" w:eastAsia="Times New Roman" w:cs="Times New Roman"/>
        </w:rPr>
      </w:pPr>
      <w:r w:rsidRPr="23CEBBEF">
        <w:rPr>
          <w:rFonts w:ascii="Times New Roman" w:hAnsi="Times New Roman" w:eastAsia="Times New Roman" w:cs="Times New Roman"/>
        </w:rPr>
        <w:t>The portfolio weight allocations provide several key insights. Looking at Microsoft's (MSFT) closing price trend, we see a steady upward trend with relatively low volatility compared to other stocks. As a result, the Minimum Variance Portfolio (MVP) assigns Microsoft the highest weight of 50.61%, using its low volatility and consistent growth to lower the overall portfolio risk.</w:t>
      </w:r>
    </w:p>
    <w:p w:rsidR="009E06EB" w:rsidP="009E06EB" w:rsidRDefault="70A14C46" w14:paraId="1893906A" w14:textId="77777777">
      <w:pPr>
        <w:keepNext/>
        <w:spacing w:before="240" w:after="240"/>
        <w:jc w:val="center"/>
      </w:pPr>
      <w:r w:rsidRPr="00F0572A">
        <w:rPr>
          <w:rFonts w:ascii="Times New Roman" w:hAnsi="Times New Roman" w:cs="Times New Roman"/>
          <w:noProof/>
        </w:rPr>
        <w:drawing>
          <wp:inline distT="0" distB="0" distL="0" distR="0" wp14:anchorId="56747079" wp14:editId="5E066ACE">
            <wp:extent cx="4888593" cy="2775097"/>
            <wp:effectExtent l="0" t="0" r="7620" b="6350"/>
            <wp:docPr id="2068509419" name="Picture 2068509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934823" cy="2801341"/>
                    </a:xfrm>
                    <a:prstGeom prst="rect">
                      <a:avLst/>
                    </a:prstGeom>
                  </pic:spPr>
                </pic:pic>
              </a:graphicData>
            </a:graphic>
          </wp:inline>
        </w:drawing>
      </w:r>
    </w:p>
    <w:p w:rsidRPr="009E06EB" w:rsidR="00E40F6B" w:rsidP="009E06EB" w:rsidRDefault="009E06EB" w14:paraId="3B7F288F" w14:textId="02F67F03">
      <w:pPr>
        <w:pStyle w:val="Caption"/>
        <w:jc w:val="center"/>
        <w:rPr>
          <w:sz w:val="20"/>
          <w:szCs w:val="20"/>
        </w:rPr>
      </w:pPr>
      <w:r w:rsidRPr="009E06EB">
        <w:rPr>
          <w:sz w:val="20"/>
          <w:szCs w:val="20"/>
        </w:rPr>
        <w:t xml:space="preserve">Figure </w:t>
      </w:r>
      <w:r w:rsidRPr="009E06EB">
        <w:rPr>
          <w:sz w:val="20"/>
          <w:szCs w:val="20"/>
        </w:rPr>
        <w:fldChar w:fldCharType="begin"/>
      </w:r>
      <w:r w:rsidRPr="009E06EB">
        <w:rPr>
          <w:sz w:val="20"/>
          <w:szCs w:val="20"/>
        </w:rPr>
        <w:instrText xml:space="preserve"> SEQ Figure \* ARABIC </w:instrText>
      </w:r>
      <w:r w:rsidRPr="009E06EB">
        <w:rPr>
          <w:sz w:val="20"/>
          <w:szCs w:val="20"/>
        </w:rPr>
        <w:fldChar w:fldCharType="separate"/>
      </w:r>
      <w:r>
        <w:rPr>
          <w:noProof/>
          <w:sz w:val="20"/>
          <w:szCs w:val="20"/>
        </w:rPr>
        <w:t>4</w:t>
      </w:r>
      <w:r w:rsidRPr="009E06EB">
        <w:rPr>
          <w:sz w:val="20"/>
          <w:szCs w:val="20"/>
        </w:rPr>
        <w:fldChar w:fldCharType="end"/>
      </w:r>
    </w:p>
    <w:p w:rsidR="009E06EB" w:rsidP="23CEBBEF" w:rsidRDefault="4A3C3D72" w14:paraId="0C6AEB70" w14:textId="6D761C57">
      <w:pPr>
        <w:keepNext/>
        <w:spacing w:before="240" w:after="240"/>
        <w:rPr>
          <w:rFonts w:ascii="Times New Roman" w:hAnsi="Times New Roman" w:eastAsia="Times New Roman" w:cs="Times New Roman"/>
        </w:rPr>
      </w:pPr>
      <w:r w:rsidRPr="23CEBBEF">
        <w:rPr>
          <w:rFonts w:ascii="Times New Roman" w:hAnsi="Times New Roman" w:eastAsia="Times New Roman" w:cs="Times New Roman"/>
        </w:rPr>
        <w:t xml:space="preserve">On the other hand, Tesla (TSLA) exhibits high volatility with large price fluctuations. To reduce its risk, the MVP takes a short position of -3.88% on Tesla, indicating that the model views it as a high-risk asset that could negatively impact portfolio stability. However, the Mean-Variance Optimized Portfolio (MVO) and Monte Carlo Portfolio still allocate between 9% and 12% to Tesla, considering its high return potential despite its volatility. </w:t>
      </w:r>
    </w:p>
    <w:p w:rsidR="009E06EB" w:rsidP="009E06EB" w:rsidRDefault="242849DE" w14:paraId="25627570" w14:textId="77777777">
      <w:pPr>
        <w:keepNext/>
      </w:pPr>
      <w:r w:rsidRPr="00F0572A">
        <w:rPr>
          <w:rFonts w:ascii="Times New Roman" w:hAnsi="Times New Roman" w:eastAsia="Times New Roman" w:cs="Times New Roman"/>
        </w:rPr>
        <w:t xml:space="preserve">            </w:t>
      </w:r>
      <w:r w:rsidRPr="00F0572A" w:rsidR="080A1AFF">
        <w:rPr>
          <w:rFonts w:ascii="Times New Roman" w:hAnsi="Times New Roman" w:cs="Times New Roman"/>
          <w:noProof/>
        </w:rPr>
        <w:drawing>
          <wp:inline distT="0" distB="0" distL="0" distR="0" wp14:anchorId="3F016325" wp14:editId="2AA7C373">
            <wp:extent cx="5157718" cy="3381154"/>
            <wp:effectExtent l="0" t="0" r="5080" b="0"/>
            <wp:docPr id="53147855" name="Picture 53147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213318" cy="3417602"/>
                    </a:xfrm>
                    <a:prstGeom prst="rect">
                      <a:avLst/>
                    </a:prstGeom>
                  </pic:spPr>
                </pic:pic>
              </a:graphicData>
            </a:graphic>
          </wp:inline>
        </w:drawing>
      </w:r>
    </w:p>
    <w:p w:rsidRPr="009E06EB" w:rsidR="00E40F6B" w:rsidP="009E06EB" w:rsidRDefault="009E06EB" w14:paraId="3681AED1" w14:textId="619D263D">
      <w:pPr>
        <w:pStyle w:val="Caption"/>
        <w:jc w:val="center"/>
        <w:rPr>
          <w:rFonts w:ascii="Times New Roman" w:hAnsi="Times New Roman" w:eastAsia="Times New Roman" w:cs="Times New Roman"/>
          <w:sz w:val="20"/>
          <w:szCs w:val="20"/>
        </w:rPr>
      </w:pPr>
      <w:r w:rsidRPr="009E06EB">
        <w:rPr>
          <w:sz w:val="20"/>
          <w:szCs w:val="20"/>
        </w:rPr>
        <w:t xml:space="preserve">Figure </w:t>
      </w:r>
      <w:r w:rsidRPr="009E06EB">
        <w:rPr>
          <w:sz w:val="20"/>
          <w:szCs w:val="20"/>
        </w:rPr>
        <w:fldChar w:fldCharType="begin"/>
      </w:r>
      <w:r w:rsidRPr="009E06EB">
        <w:rPr>
          <w:sz w:val="20"/>
          <w:szCs w:val="20"/>
        </w:rPr>
        <w:instrText xml:space="preserve"> SEQ Figure \* ARABIC </w:instrText>
      </w:r>
      <w:r w:rsidRPr="009E06EB">
        <w:rPr>
          <w:sz w:val="20"/>
          <w:szCs w:val="20"/>
        </w:rPr>
        <w:fldChar w:fldCharType="separate"/>
      </w:r>
      <w:r>
        <w:rPr>
          <w:noProof/>
          <w:sz w:val="20"/>
          <w:szCs w:val="20"/>
        </w:rPr>
        <w:t>5</w:t>
      </w:r>
      <w:r w:rsidRPr="009E06EB">
        <w:rPr>
          <w:sz w:val="20"/>
          <w:szCs w:val="20"/>
        </w:rPr>
        <w:fldChar w:fldCharType="end"/>
      </w:r>
    </w:p>
    <w:p w:rsidRPr="00E40F6B" w:rsidR="242849DE" w:rsidP="00E40F6B" w:rsidRDefault="00E40F6B" w14:paraId="4331E3FD" w14:textId="1F72B052">
      <w:pPr>
        <w:pStyle w:val="Caption"/>
        <w:jc w:val="center"/>
        <w:rPr>
          <w:rFonts w:ascii="Times New Roman" w:hAnsi="Times New Roman" w:eastAsia="Times New Roman" w:cs="Times New Roman"/>
          <w:sz w:val="20"/>
          <w:szCs w:val="20"/>
        </w:rPr>
      </w:pPr>
      <w:r w:rsidRPr="00E40F6B">
        <w:rPr>
          <w:sz w:val="20"/>
          <w:szCs w:val="20"/>
        </w:rPr>
        <w:t xml:space="preserve">Figure </w:t>
      </w:r>
      <w:r w:rsidRPr="00E40F6B">
        <w:rPr>
          <w:sz w:val="20"/>
          <w:szCs w:val="20"/>
        </w:rPr>
        <w:fldChar w:fldCharType="begin"/>
      </w:r>
      <w:r w:rsidRPr="00E40F6B">
        <w:rPr>
          <w:sz w:val="20"/>
          <w:szCs w:val="20"/>
        </w:rPr>
        <w:instrText xml:space="preserve"> SEQ Figure \* ARABIC </w:instrText>
      </w:r>
      <w:r w:rsidRPr="00E40F6B">
        <w:rPr>
          <w:sz w:val="20"/>
          <w:szCs w:val="20"/>
        </w:rPr>
        <w:fldChar w:fldCharType="separate"/>
      </w:r>
      <w:r w:rsidR="009E06EB">
        <w:rPr>
          <w:noProof/>
          <w:sz w:val="20"/>
          <w:szCs w:val="20"/>
        </w:rPr>
        <w:t>6</w:t>
      </w:r>
      <w:r w:rsidRPr="00E40F6B">
        <w:rPr>
          <w:sz w:val="20"/>
          <w:szCs w:val="20"/>
        </w:rPr>
        <w:fldChar w:fldCharType="end"/>
      </w:r>
    </w:p>
    <w:p w:rsidRPr="00F0572A" w:rsidR="6384F92E" w:rsidP="23CEBBEF" w:rsidRDefault="2607307B" w14:paraId="22EBDE4E" w14:textId="36276873">
      <w:pPr>
        <w:spacing w:before="240" w:after="240"/>
        <w:rPr>
          <w:rFonts w:ascii="Times New Roman" w:hAnsi="Times New Roman" w:eastAsia="Times New Roman" w:cs="Times New Roman"/>
        </w:rPr>
      </w:pPr>
      <w:r w:rsidRPr="23CEBBEF">
        <w:rPr>
          <w:rFonts w:ascii="Times New Roman" w:hAnsi="Times New Roman" w:eastAsia="Times New Roman" w:cs="Times New Roman"/>
        </w:rPr>
        <w:t xml:space="preserve">Additionally, </w:t>
      </w:r>
      <w:r w:rsidRPr="23CEBBEF">
        <w:rPr>
          <w:rFonts w:ascii="Times New Roman" w:hAnsi="Times New Roman" w:eastAsia="Times New Roman" w:cs="Times New Roman"/>
          <w:b/>
          <w:bCs/>
        </w:rPr>
        <w:t>Amazon (AMZN) and Apple (AAPL) have been assigned significant weights across all portfolios</w:t>
      </w:r>
      <w:r w:rsidRPr="23CEBBEF">
        <w:rPr>
          <w:rFonts w:ascii="Times New Roman" w:hAnsi="Times New Roman" w:eastAsia="Times New Roman" w:cs="Times New Roman"/>
        </w:rPr>
        <w:t xml:space="preserve"> due to their </w:t>
      </w:r>
      <w:r w:rsidRPr="23CEBBEF">
        <w:rPr>
          <w:rFonts w:ascii="Times New Roman" w:hAnsi="Times New Roman" w:eastAsia="Times New Roman" w:cs="Times New Roman"/>
          <w:b/>
          <w:bCs/>
        </w:rPr>
        <w:t>growth and relatively lower volatility</w:t>
      </w:r>
      <w:r w:rsidRPr="23CEBBEF">
        <w:rPr>
          <w:rFonts w:ascii="Times New Roman" w:hAnsi="Times New Roman" w:eastAsia="Times New Roman" w:cs="Times New Roman"/>
        </w:rPr>
        <w:t xml:space="preserve">. </w:t>
      </w:r>
    </w:p>
    <w:p w:rsidRPr="00E40F6B" w:rsidR="5BF254F3" w:rsidP="00E40F6B" w:rsidRDefault="5BF254F3" w14:paraId="10B0101B" w14:textId="3C7B94C3">
      <w:pPr>
        <w:pStyle w:val="Heading3"/>
        <w:rPr>
          <w:rFonts w:ascii="Times New Roman" w:hAnsi="Times New Roman" w:cs="Times New Roman"/>
          <w:b/>
          <w:bCs/>
        </w:rPr>
      </w:pPr>
      <w:bookmarkStart w:name="_Toc190808847" w:id="32"/>
      <w:r w:rsidRPr="00E40F6B">
        <w:rPr>
          <w:rFonts w:ascii="Times New Roman" w:hAnsi="Times New Roman" w:cs="Times New Roman"/>
          <w:b/>
          <w:bCs/>
        </w:rPr>
        <w:t>Efficient Frontier</w:t>
      </w:r>
      <w:bookmarkEnd w:id="32"/>
    </w:p>
    <w:p w:rsidRPr="009E06EB" w:rsidR="009E06EB" w:rsidP="23CEBBEF" w:rsidRDefault="4A3C3D72" w14:paraId="0CB5B999" w14:textId="77777777">
      <w:pPr>
        <w:keepNext/>
        <w:spacing w:before="240" w:after="240"/>
        <w:rPr>
          <w:rFonts w:ascii="Times New Roman" w:hAnsi="Times New Roman" w:eastAsia="Times New Roman" w:cs="Times New Roman"/>
        </w:rPr>
      </w:pPr>
      <w:r w:rsidRPr="23CEBBEF">
        <w:rPr>
          <w:rFonts w:ascii="Times New Roman" w:hAnsi="Times New Roman" w:eastAsia="Times New Roman" w:cs="Times New Roman"/>
        </w:rPr>
        <w:t>The efficient frontier is a set of optimal portfolios that offer the highest expected return for a given level of risk. We created it using a Monte Carlo simulation with 5000 iterations. The efficient frontier confirms that higher-risk portfolios tend to achieve higher expected returns.</w:t>
      </w:r>
    </w:p>
    <w:p w:rsidR="009E06EB" w:rsidP="23CEBBEF" w:rsidRDefault="4A3C3D72" w14:paraId="1E2D4858" w14:textId="329DD3F6">
      <w:pPr>
        <w:keepNext/>
        <w:spacing w:before="240" w:after="240"/>
      </w:pPr>
      <w:r w:rsidRPr="23CEBBEF">
        <w:rPr>
          <w:rFonts w:ascii="Times New Roman" w:hAnsi="Times New Roman" w:eastAsia="Times New Roman" w:cs="Times New Roman"/>
        </w:rPr>
        <w:t>The optimal portfolios are selected based on the Sharpe Ratio, which measures risk-adjusted return. The black "X" represents the portfolio obtained from the Monte Carlo simulation, and the green "X" denotes the Mean-Variance Optimized (MVO) Portfolio. The red star represents the Minimum Variance Portfolio (MVP), prioritizing risk over return.</w:t>
      </w:r>
      <w:r w:rsidR="123F976C">
        <w:rPr>
          <w:noProof/>
        </w:rPr>
        <w:drawing>
          <wp:inline distT="0" distB="0" distL="0" distR="0" wp14:anchorId="3F1FAB16" wp14:editId="5471DB22">
            <wp:extent cx="5724524" cy="3352800"/>
            <wp:effectExtent l="0" t="0" r="0" b="0"/>
            <wp:docPr id="1079763751" name="Picture 1079763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763751"/>
                    <pic:cNvPicPr/>
                  </pic:nvPicPr>
                  <pic:blipFill>
                    <a:blip r:embed="rId20">
                      <a:extLst>
                        <a:ext uri="{28A0092B-C50C-407E-A947-70E740481C1C}">
                          <a14:useLocalDpi xmlns:a14="http://schemas.microsoft.com/office/drawing/2010/main" val="0"/>
                        </a:ext>
                      </a:extLst>
                    </a:blip>
                    <a:stretch>
                      <a:fillRect/>
                    </a:stretch>
                  </pic:blipFill>
                  <pic:spPr>
                    <a:xfrm>
                      <a:off x="0" y="0"/>
                      <a:ext cx="5724524" cy="3352800"/>
                    </a:xfrm>
                    <a:prstGeom prst="rect">
                      <a:avLst/>
                    </a:prstGeom>
                  </pic:spPr>
                </pic:pic>
              </a:graphicData>
            </a:graphic>
          </wp:inline>
        </w:drawing>
      </w:r>
    </w:p>
    <w:p w:rsidRPr="009E06EB" w:rsidR="6E6E1393" w:rsidP="009E06EB" w:rsidRDefault="009E06EB" w14:paraId="6FBFB7A7" w14:textId="2B1D491F">
      <w:pPr>
        <w:pStyle w:val="Caption"/>
        <w:jc w:val="center"/>
        <w:rPr>
          <w:rFonts w:ascii="Times New Roman" w:hAnsi="Times New Roman" w:eastAsia="Times New Roman" w:cs="Times New Roman"/>
          <w:sz w:val="20"/>
          <w:szCs w:val="20"/>
        </w:rPr>
      </w:pPr>
      <w:r w:rsidRPr="009E06EB">
        <w:rPr>
          <w:sz w:val="20"/>
          <w:szCs w:val="20"/>
        </w:rPr>
        <w:t>Figure 6</w:t>
      </w:r>
    </w:p>
    <w:p w:rsidR="00B274F9" w:rsidP="23CEBBEF" w:rsidRDefault="4A3C3D72" w14:paraId="45A85190" w14:textId="654DECE8">
      <w:pPr>
        <w:pStyle w:val="Heading2"/>
        <w:spacing w:before="299" w:after="299"/>
        <w:rPr>
          <w:rFonts w:ascii="Times New Roman" w:hAnsi="Times New Roman" w:eastAsia="Times New Roman" w:cs="Times New Roman"/>
          <w:color w:val="auto"/>
          <w:sz w:val="24"/>
          <w:szCs w:val="24"/>
        </w:rPr>
      </w:pPr>
      <w:bookmarkStart w:name="_Toc190808848" w:id="33"/>
      <w:r w:rsidRPr="23CEBBEF">
        <w:rPr>
          <w:rFonts w:ascii="Times New Roman" w:hAnsi="Times New Roman" w:eastAsia="Times New Roman" w:cs="Times New Roman"/>
          <w:color w:val="auto"/>
          <w:sz w:val="24"/>
          <w:szCs w:val="24"/>
        </w:rPr>
        <w:t>The visualization shows that the MVP has the lowest possible risk and expected return. In contrast, the Mean-Variance Optimized Portfolio (MVO) achieves a higher Sharpe Ratio, offering better returns relative to its risk level. The Monte Carlo simulation also closely follows the MVO portfolio, demonstrating that random simulations can generate near-optimal results.</w:t>
      </w:r>
    </w:p>
    <w:p w:rsidRPr="00B274F9" w:rsidR="00B274F9" w:rsidP="00B274F9" w:rsidRDefault="00B274F9" w14:paraId="370A7195" w14:textId="77777777"/>
    <w:p w:rsidRPr="00F0572A" w:rsidR="6AF85DE2" w:rsidP="378A1E1D" w:rsidRDefault="6AF85DE2" w14:paraId="3A5BDF39" w14:textId="386CEC0C">
      <w:pPr>
        <w:pStyle w:val="Heading2"/>
        <w:spacing w:before="299" w:after="299"/>
        <w:rPr>
          <w:rFonts w:ascii="Times New Roman" w:hAnsi="Times New Roman" w:eastAsia="Times New Roman" w:cs="Times New Roman"/>
          <w:b/>
          <w:bCs/>
          <w:sz w:val="36"/>
          <w:szCs w:val="36"/>
        </w:rPr>
      </w:pPr>
      <w:r w:rsidRPr="00F0572A">
        <w:rPr>
          <w:rFonts w:ascii="Times New Roman" w:hAnsi="Times New Roman" w:eastAsia="Times New Roman" w:cs="Times New Roman"/>
          <w:b/>
          <w:bCs/>
          <w:sz w:val="28"/>
          <w:szCs w:val="28"/>
        </w:rPr>
        <w:t>Conclusion</w:t>
      </w:r>
      <w:r w:rsidRPr="00F0572A" w:rsidR="493C07A9">
        <w:rPr>
          <w:rFonts w:ascii="Times New Roman" w:hAnsi="Times New Roman" w:eastAsia="Times New Roman" w:cs="Times New Roman"/>
          <w:b/>
          <w:bCs/>
          <w:sz w:val="28"/>
          <w:szCs w:val="28"/>
        </w:rPr>
        <w:t xml:space="preserve"> </w:t>
      </w:r>
      <w:bookmarkEnd w:id="33"/>
    </w:p>
    <w:p w:rsidRPr="00FA160F" w:rsidR="00FA160F" w:rsidP="00FA160F" w:rsidRDefault="00FA160F" w14:paraId="1B8CD05F" w14:textId="77777777">
      <w:pPr>
        <w:rPr>
          <w:rFonts w:ascii="Times New Roman" w:hAnsi="Times New Roman" w:eastAsia="Times New Roman" w:cs="Times New Roman"/>
          <w:lang w:val="en-US"/>
        </w:rPr>
      </w:pPr>
      <w:bookmarkStart w:name="_Toc190808849" w:id="34"/>
      <w:r w:rsidRPr="00FA160F">
        <w:rPr>
          <w:rFonts w:ascii="Times New Roman" w:hAnsi="Times New Roman" w:eastAsia="Times New Roman" w:cs="Times New Roman"/>
          <w:lang w:val="en-US"/>
        </w:rPr>
        <w:t>This report demonstrates the effectiveness of portfolio optimization techniques. Valuable insights into asset allocation have been gained through the application of Mean-Variance Optimization, Monte Carlo Simulations, and the efficient frontier. The results validate academic beliefs. We have demonstrated how different portfolio optimization strategies can appeal to different investors.</w:t>
      </w:r>
    </w:p>
    <w:p w:rsidRPr="00FA160F" w:rsidR="00FA160F" w:rsidP="00FA160F" w:rsidRDefault="00FA160F" w14:paraId="04229772" w14:textId="77777777">
      <w:pPr>
        <w:numPr>
          <w:ilvl w:val="0"/>
          <w:numId w:val="52"/>
        </w:numPr>
        <w:rPr>
          <w:rFonts w:ascii="Times New Roman" w:hAnsi="Times New Roman" w:eastAsia="Times New Roman" w:cs="Times New Roman"/>
          <w:lang w:val="en-US"/>
        </w:rPr>
      </w:pPr>
      <w:r w:rsidRPr="00FA160F">
        <w:rPr>
          <w:rFonts w:ascii="Times New Roman" w:hAnsi="Times New Roman" w:eastAsia="Times New Roman" w:cs="Times New Roman"/>
          <w:b/>
          <w:bCs/>
          <w:lang w:val="en-US"/>
        </w:rPr>
        <w:t>Risk-averse investors:</w:t>
      </w:r>
      <w:r w:rsidRPr="00FA160F">
        <w:rPr>
          <w:rFonts w:ascii="Times New Roman" w:hAnsi="Times New Roman" w:eastAsia="Times New Roman" w:cs="Times New Roman"/>
          <w:lang w:val="en-US"/>
        </w:rPr>
        <w:t xml:space="preserve"> MVP is the safest strategy while minimizing risk at the cost of lower returns and consistent growth.</w:t>
      </w:r>
    </w:p>
    <w:p w:rsidRPr="00FA160F" w:rsidR="00FA160F" w:rsidP="00FA160F" w:rsidRDefault="00FA160F" w14:paraId="3E18961A" w14:textId="77777777">
      <w:pPr>
        <w:numPr>
          <w:ilvl w:val="0"/>
          <w:numId w:val="52"/>
        </w:numPr>
        <w:rPr>
          <w:rFonts w:ascii="Times New Roman" w:hAnsi="Times New Roman" w:eastAsia="Times New Roman" w:cs="Times New Roman"/>
          <w:lang w:val="en-US"/>
        </w:rPr>
      </w:pPr>
      <w:r w:rsidRPr="00FA160F">
        <w:rPr>
          <w:rFonts w:ascii="Times New Roman" w:hAnsi="Times New Roman" w:eastAsia="Times New Roman" w:cs="Times New Roman"/>
          <w:b/>
          <w:bCs/>
          <w:lang w:val="en-US"/>
        </w:rPr>
        <w:t xml:space="preserve">Investors with a higher risk tolerance: </w:t>
      </w:r>
      <w:r w:rsidRPr="00FA160F">
        <w:rPr>
          <w:rFonts w:ascii="Times New Roman" w:hAnsi="Times New Roman" w:eastAsia="Times New Roman" w:cs="Times New Roman"/>
          <w:lang w:val="en-US"/>
        </w:rPr>
        <w:t>MVO and Monte Carlo Simulation provide the highest risk-adjusted return, confirming their effectiveness in portfolio construction.</w:t>
      </w:r>
    </w:p>
    <w:p w:rsidRPr="00FA160F" w:rsidR="00FA160F" w:rsidP="00FA160F" w:rsidRDefault="00FA160F" w14:paraId="50434B4C" w14:textId="77777777">
      <w:pPr>
        <w:rPr>
          <w:rFonts w:ascii="Times New Roman" w:hAnsi="Times New Roman" w:eastAsia="Times New Roman" w:cs="Times New Roman"/>
          <w:lang w:val="en-US"/>
        </w:rPr>
      </w:pPr>
      <w:r w:rsidRPr="00FA160F">
        <w:rPr>
          <w:rFonts w:ascii="Times New Roman" w:hAnsi="Times New Roman" w:eastAsia="Times New Roman" w:cs="Times New Roman"/>
          <w:lang w:val="en-US"/>
        </w:rPr>
        <w:t>The visualizations highlighted the importance of diversification, as the trade-off between risk and return is vital to ensuring effective portfolio allocation. Our findings in this study reinforce the importance of making financial decisions using effective strategies to ensure portfolio optimization.</w:t>
      </w:r>
    </w:p>
    <w:p w:rsidRPr="00FA160F" w:rsidR="00FA160F" w:rsidP="00FA160F" w:rsidRDefault="00FA160F" w14:paraId="40AC7302" w14:textId="77777777">
      <w:pPr>
        <w:rPr>
          <w:rFonts w:ascii="Times New Roman" w:hAnsi="Times New Roman" w:eastAsia="Times New Roman" w:cs="Times New Roman"/>
          <w:lang w:val="en-US"/>
        </w:rPr>
      </w:pPr>
      <w:r w:rsidRPr="00FA160F">
        <w:rPr>
          <w:rFonts w:ascii="Times New Roman" w:hAnsi="Times New Roman" w:eastAsia="Times New Roman" w:cs="Times New Roman"/>
          <w:lang w:val="en-US"/>
        </w:rPr>
        <w:t xml:space="preserve">Robust analysis has provided a solid foundation for portfolio optimization. Looking forward, we could potentially expand the analysis by including more assets, diverse data, and dynamic rebalancing strategies. Overall, the findings provide an insightful look at the trade-offs between risk and return, which allows investors to create informed, optimized portfolios based on their needs. </w:t>
      </w:r>
    </w:p>
    <w:p w:rsidR="00C570E9" w:rsidRDefault="00C570E9" w14:paraId="39F64B7E" w14:textId="77777777">
      <w:pPr>
        <w:rPr>
          <w:rFonts w:ascii="Times New Roman" w:hAnsi="Times New Roman" w:eastAsia="Times New Roman" w:cs="Times New Roman"/>
          <w:b/>
          <w:bCs/>
          <w:color w:val="0F4761" w:themeColor="accent1" w:themeShade="BF"/>
          <w:sz w:val="36"/>
          <w:szCs w:val="36"/>
        </w:rPr>
      </w:pPr>
      <w:r>
        <w:rPr>
          <w:rFonts w:ascii="Times New Roman" w:hAnsi="Times New Roman" w:eastAsia="Times New Roman" w:cs="Times New Roman"/>
          <w:b/>
          <w:bCs/>
          <w:sz w:val="36"/>
          <w:szCs w:val="36"/>
        </w:rPr>
        <w:br w:type="page"/>
      </w:r>
    </w:p>
    <w:p w:rsidRPr="00F0572A" w:rsidR="2725CB37" w:rsidP="378A1E1D" w:rsidRDefault="00F0572A" w14:paraId="0304F5E0" w14:textId="65C10C00">
      <w:pPr>
        <w:pStyle w:val="Heading2"/>
        <w:spacing w:before="299" w:after="299"/>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6</w:t>
      </w:r>
      <w:r w:rsidRPr="00F0572A" w:rsidR="2725CB37">
        <w:rPr>
          <w:rFonts w:ascii="Times New Roman" w:hAnsi="Times New Roman" w:eastAsia="Times New Roman" w:cs="Times New Roman"/>
          <w:b/>
          <w:bCs/>
          <w:sz w:val="36"/>
          <w:szCs w:val="36"/>
        </w:rPr>
        <w:t>. References</w:t>
      </w:r>
      <w:bookmarkEnd w:id="34"/>
    </w:p>
    <w:p w:rsidRPr="00F0572A" w:rsidR="378A1E1D" w:rsidP="378A1E1D" w:rsidRDefault="378A1E1D" w14:paraId="7CE8DFAF" w14:textId="3BFA583D">
      <w:pPr>
        <w:spacing w:after="0"/>
        <w:rPr>
          <w:rFonts w:ascii="Times New Roman" w:hAnsi="Times New Roman" w:eastAsia="Times New Roman" w:cs="Times New Roman"/>
        </w:rPr>
      </w:pPr>
    </w:p>
    <w:p w:rsidRPr="009E06EB" w:rsidR="009E06EB" w:rsidP="009E06EB" w:rsidRDefault="009E06EB" w14:paraId="3C3EB929" w14:textId="642F4604">
      <w:pPr>
        <w:spacing w:after="0"/>
        <w:rPr>
          <w:rFonts w:eastAsia="Times New Roman"/>
          <w:lang w:val="en-US"/>
        </w:rPr>
      </w:pPr>
      <w:r w:rsidRPr="009E06EB">
        <w:rPr>
          <w:rFonts w:eastAsia="Times New Roman"/>
          <w:lang w:val="en-US"/>
        </w:rPr>
        <w:t xml:space="preserve">Torres, L. F. (2023, December 5). </w:t>
      </w:r>
      <w:r w:rsidRPr="009E06EB">
        <w:rPr>
          <w:rFonts w:eastAsia="Times New Roman"/>
          <w:i/>
          <w:iCs/>
          <w:lang w:val="en-US"/>
        </w:rPr>
        <w:t>Portfolio optimization: The markowitz mean-variance model</w:t>
      </w:r>
      <w:r w:rsidRPr="009E06EB">
        <w:rPr>
          <w:rFonts w:eastAsia="Times New Roman"/>
          <w:lang w:val="en-US"/>
        </w:rPr>
        <w:t xml:space="preserve">. Medium. https://medium.com/latinxinai/portfolio-optimization-the-markowitz-mean-variance-model-c07a80056b8a#:~:text=The%20Markowitz%20Mean%2DVariance%20Optimization,compensated%20by%20higher%20expected%20returns. </w:t>
      </w:r>
    </w:p>
    <w:p w:rsidRPr="00F0572A" w:rsidR="4248D9A4" w:rsidP="378A1E1D" w:rsidRDefault="4248D9A4" w14:paraId="184044C3" w14:textId="4D522127">
      <w:pPr>
        <w:spacing w:after="0"/>
        <w:rPr>
          <w:rFonts w:ascii="Times New Roman" w:hAnsi="Times New Roman" w:eastAsia="Times New Roman" w:cs="Times New Roman"/>
        </w:rPr>
      </w:pPr>
    </w:p>
    <w:p w:rsidRPr="009E06EB" w:rsidR="009E06EB" w:rsidP="009E06EB" w:rsidRDefault="4248D9A4" w14:paraId="548C317D" w14:textId="72B351AC">
      <w:pPr>
        <w:spacing w:after="0"/>
        <w:rPr>
          <w:rFonts w:eastAsia="Times New Roman"/>
          <w:lang w:val="en-US"/>
        </w:rPr>
      </w:pPr>
      <w:r w:rsidRPr="00F0572A">
        <w:rPr>
          <w:rFonts w:ascii="Times New Roman" w:hAnsi="Times New Roman" w:eastAsia="Times New Roman" w:cs="Times New Roman"/>
        </w:rPr>
        <w:t xml:space="preserve"> </w:t>
      </w:r>
      <w:r w:rsidRPr="009E06EB" w:rsidR="009E06EB">
        <w:rPr>
          <w:rFonts w:eastAsia="Times New Roman"/>
          <w:i/>
          <w:iCs/>
          <w:lang w:val="en-US"/>
        </w:rPr>
        <w:t>Numpy.random.dirichlet#</w:t>
      </w:r>
      <w:r w:rsidRPr="009E06EB" w:rsidR="009E06EB">
        <w:rPr>
          <w:rFonts w:eastAsia="Times New Roman"/>
          <w:lang w:val="en-US"/>
        </w:rPr>
        <w:t xml:space="preserve">. numpy.random.dirichlet - NumPy v2.1 Manual. (n.d.). https://numpy.org/doc/2.1/reference/random/generated/numpy.random.dirichlet.html </w:t>
      </w:r>
    </w:p>
    <w:p w:rsidRPr="00F0572A" w:rsidR="4248D9A4" w:rsidP="378A1E1D" w:rsidRDefault="4248D9A4" w14:paraId="407EF482" w14:textId="2153622D">
      <w:pPr>
        <w:spacing w:after="0"/>
        <w:rPr>
          <w:rFonts w:ascii="Times New Roman" w:hAnsi="Times New Roman" w:eastAsia="Times New Roman" w:cs="Times New Roman"/>
        </w:rPr>
      </w:pPr>
    </w:p>
    <w:p w:rsidRPr="00B274F9" w:rsidR="00B274F9" w:rsidP="00B274F9" w:rsidRDefault="00B274F9" w14:paraId="702E3581" w14:textId="20F322E5">
      <w:pPr>
        <w:spacing w:after="0"/>
        <w:rPr>
          <w:rFonts w:ascii="Times New Roman" w:hAnsi="Times New Roman" w:eastAsia="Times New Roman" w:cs="Times New Roman"/>
          <w:lang w:val="en-US"/>
        </w:rPr>
      </w:pPr>
      <w:r w:rsidRPr="00B274F9">
        <w:rPr>
          <w:rFonts w:ascii="Times New Roman" w:hAnsi="Times New Roman" w:eastAsia="Times New Roman" w:cs="Times New Roman"/>
          <w:lang w:val="en-US"/>
        </w:rPr>
        <w:t xml:space="preserve">Tom KealyTom Kealy 2. (1958, August 1). </w:t>
      </w:r>
      <w:r w:rsidRPr="00B274F9">
        <w:rPr>
          <w:rFonts w:ascii="Times New Roman" w:hAnsi="Times New Roman" w:eastAsia="Times New Roman" w:cs="Times New Roman"/>
          <w:i/>
          <w:iCs/>
          <w:lang w:val="en-US"/>
        </w:rPr>
        <w:t>Generating a list of random numbers, summing to 1</w:t>
      </w:r>
      <w:r w:rsidRPr="00B274F9">
        <w:rPr>
          <w:rFonts w:ascii="Times New Roman" w:hAnsi="Times New Roman" w:eastAsia="Times New Roman" w:cs="Times New Roman"/>
          <w:lang w:val="en-US"/>
        </w:rPr>
        <w:t xml:space="preserve">. Stack Overflow. https://stackoverflow.com/questions/18659858/generating-a-list-of-random-numbers-summing-to-1 </w:t>
      </w:r>
    </w:p>
    <w:p w:rsidRPr="00F0572A" w:rsidR="378A1E1D" w:rsidP="378A1E1D" w:rsidRDefault="378A1E1D" w14:paraId="11B0A634" w14:textId="241B00D0">
      <w:pPr>
        <w:spacing w:after="0"/>
        <w:rPr>
          <w:rFonts w:ascii="Times New Roman" w:hAnsi="Times New Roman" w:eastAsia="Times New Roman" w:cs="Times New Roman"/>
        </w:rPr>
      </w:pPr>
    </w:p>
    <w:p w:rsidRPr="00B274F9" w:rsidR="00B274F9" w:rsidP="00B274F9" w:rsidRDefault="00B274F9" w14:paraId="53CBB86C" w14:textId="77777777">
      <w:pPr>
        <w:spacing w:after="0"/>
        <w:rPr>
          <w:lang w:val="en-US"/>
        </w:rPr>
      </w:pPr>
      <w:r w:rsidRPr="00B274F9">
        <w:rPr>
          <w:i/>
          <w:iCs/>
          <w:lang w:val="en-US"/>
        </w:rPr>
        <w:t>Portfolio optimization</w:t>
      </w:r>
      <w:r w:rsidRPr="00B274F9">
        <w:rPr>
          <w:lang w:val="en-US"/>
        </w:rPr>
        <w:t xml:space="preserve">. Financial Edge. (2024, September 10). https://www.fe.training/free-resources/portfolio-management/portfolio-optimization/#:~:text=Portfolio%20optimization%20is%20fundamental%20process,or%20the%20Black%2DLitterman%20Model. </w:t>
      </w:r>
    </w:p>
    <w:p w:rsidRPr="00F0572A" w:rsidR="009E06EB" w:rsidP="378A1E1D" w:rsidRDefault="009E06EB" w14:paraId="31CADF16" w14:textId="77777777">
      <w:pPr>
        <w:spacing w:after="0"/>
        <w:rPr>
          <w:rFonts w:ascii="Times New Roman" w:hAnsi="Times New Roman" w:eastAsia="Times New Roman" w:cs="Times New Roman"/>
        </w:rPr>
      </w:pPr>
    </w:p>
    <w:p w:rsidRPr="00B274F9" w:rsidR="00B274F9" w:rsidP="00B274F9" w:rsidRDefault="00B274F9" w14:paraId="0E08EFC1" w14:textId="77777777">
      <w:pPr>
        <w:spacing w:after="0"/>
        <w:rPr>
          <w:lang w:val="en-US"/>
        </w:rPr>
      </w:pPr>
      <w:r w:rsidRPr="00B274F9">
        <w:rPr>
          <w:i/>
          <w:iCs/>
          <w:lang w:val="en-US"/>
        </w:rPr>
        <w:t>Efficient Frontier</w:t>
      </w:r>
      <w:r w:rsidRPr="00B274F9">
        <w:rPr>
          <w:lang w:val="en-US"/>
        </w:rPr>
        <w:t xml:space="preserve">. Corporate Finance Institute. (2024, May 22). https://corporatefinanceinstitute.com/resources/career-map/sell-side/capital-markets/efficient-frontier/#:~:text=Time%204%20minutes-,What%20is%20an%20Efficient%20Frontier%3F,or%20equal%20amount%20of%20risk. </w:t>
      </w:r>
    </w:p>
    <w:p w:rsidRPr="00F0572A" w:rsidR="378A1E1D" w:rsidP="378A1E1D" w:rsidRDefault="378A1E1D" w14:paraId="1ADF4EA9" w14:textId="0ADBEC4A">
      <w:pPr>
        <w:spacing w:after="0"/>
        <w:rPr>
          <w:rFonts w:ascii="Times New Roman" w:hAnsi="Times New Roman" w:eastAsia="Times New Roman" w:cs="Times New Roman"/>
        </w:rPr>
      </w:pPr>
    </w:p>
    <w:p w:rsidRPr="00F0572A" w:rsidR="78D2D5AB" w:rsidP="378A1E1D" w:rsidRDefault="78D2D5AB" w14:paraId="2B18860F" w14:textId="7E99E751">
      <w:pPr>
        <w:rPr>
          <w:rFonts w:ascii="Times New Roman" w:hAnsi="Times New Roman" w:eastAsia="Times New Roman" w:cs="Times New Roman"/>
        </w:rPr>
      </w:pPr>
      <w:r w:rsidRPr="00F0572A">
        <w:rPr>
          <w:rFonts w:ascii="Times New Roman" w:hAnsi="Times New Roman" w:eastAsia="Times New Roman" w:cs="Times New Roman"/>
        </w:rPr>
        <w:t xml:space="preserve"> </w:t>
      </w:r>
    </w:p>
    <w:sectPr w:rsidRPr="00F0572A" w:rsidR="78D2D5AB" w:rsidSect="00F0572A">
      <w:footerReference w:type="default" r:id="rId21"/>
      <w:pgSz w:w="11906" w:h="16838" w:orient="portrait"/>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PB" w:author="Pawan Bath" w:date="2025-02-16T21:13:00Z" w:id="30">
    <w:p w:rsidR="005834D5" w:rsidRDefault="00C92900" w14:paraId="4187AFFE" w14:textId="517B028F">
      <w:r>
        <w:annotationRef/>
      </w:r>
      <w:r w:rsidRPr="73C7AC67">
        <w:t>Edit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187AFF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1F6345F" w16cex:dateUtc="2025-02-17T04: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187AFFE" w16cid:durableId="01F634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B2706" w:rsidP="00F0572A" w:rsidRDefault="00DB2706" w14:paraId="62643F5B" w14:textId="77777777">
      <w:pPr>
        <w:spacing w:after="0" w:line="240" w:lineRule="auto"/>
      </w:pPr>
      <w:r>
        <w:separator/>
      </w:r>
    </w:p>
  </w:endnote>
  <w:endnote w:type="continuationSeparator" w:id="0">
    <w:p w:rsidR="00DB2706" w:rsidP="00F0572A" w:rsidRDefault="00DB2706" w14:paraId="2721043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6992121"/>
      <w:docPartObj>
        <w:docPartGallery w:val="Page Numbers (Bottom of Page)"/>
        <w:docPartUnique/>
      </w:docPartObj>
    </w:sdtPr>
    <w:sdtEndPr>
      <w:rPr>
        <w:noProof/>
      </w:rPr>
    </w:sdtEndPr>
    <w:sdtContent>
      <w:p w:rsidR="00F0572A" w:rsidRDefault="00F0572A" w14:paraId="632AFEA0" w14:textId="77777777">
        <w:pPr>
          <w:pStyle w:val="Footer"/>
        </w:pPr>
      </w:p>
      <w:p w:rsidR="00F0572A" w:rsidRDefault="00F0572A" w14:paraId="6961C1E2" w14:textId="6F3BC615">
        <w:pPr>
          <w:pStyle w:val="Footer"/>
        </w:pPr>
        <w:r>
          <w:fldChar w:fldCharType="begin"/>
        </w:r>
        <w:r>
          <w:instrText xml:space="preserve"> PAGE   \* MERGEFORMAT </w:instrText>
        </w:r>
        <w:r>
          <w:fldChar w:fldCharType="separate"/>
        </w:r>
        <w:r>
          <w:rPr>
            <w:noProof/>
          </w:rPr>
          <w:t>2</w:t>
        </w:r>
        <w:r>
          <w:rPr>
            <w:noProof/>
          </w:rPr>
          <w:fldChar w:fldCharType="end"/>
        </w:r>
      </w:p>
    </w:sdtContent>
  </w:sdt>
  <w:p w:rsidR="00F0572A" w:rsidRDefault="00F0572A" w14:paraId="5DB19E0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B2706" w:rsidP="00F0572A" w:rsidRDefault="00DB2706" w14:paraId="5A2751D3" w14:textId="77777777">
      <w:pPr>
        <w:spacing w:after="0" w:line="240" w:lineRule="auto"/>
      </w:pPr>
      <w:r>
        <w:separator/>
      </w:r>
    </w:p>
  </w:footnote>
  <w:footnote w:type="continuationSeparator" w:id="0">
    <w:p w:rsidR="00DB2706" w:rsidP="00F0572A" w:rsidRDefault="00DB2706" w14:paraId="5255A95C" w14:textId="7777777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pl4dOEXPOxCgGT" int2:id="yBik2Elk">
      <int2:state int2:value="Rejected" int2:type="AugLoop_Text_Critique"/>
    </int2:textHash>
    <int2:textHash int2:hashCode="KDdaZaIFh5IPBE" int2:id="lU6hAKsi">
      <int2:state int2:value="Rejected" int2:type="AugLoop_Text_Critique"/>
    </int2:textHash>
    <int2:textHash int2:hashCode="sFX1QOBVzsQwBy" int2:id="tlr37rbj">
      <int2:state int2:value="Rejected" int2:type="AugLoop_Text_Critique"/>
    </int2:textHash>
    <int2:textHash int2:hashCode="pLtgwc7kvFfklS" int2:id="SXfTCPQv">
      <int2:state int2:value="Rejected" int2:type="AugLoop_Text_Critique"/>
    </int2:textHash>
    <int2:textHash int2:hashCode="5xvA2jh8xjl9Ql" int2:id="miGAsEGa">
      <int2:state int2:value="Rejected" int2:type="AugLoop_Text_Critique"/>
    </int2:textHash>
    <int2:textHash int2:hashCode="UGJIKjTBnASlCL" int2:id="Bma3bxUu">
      <int2:state int2:value="Rejected" int2:type="AugLoop_Text_Critique"/>
    </int2:textHash>
    <int2:textHash int2:hashCode="Ylf4TNjsbsSImA" int2:id="m9tNSe9K">
      <int2:state int2:value="Rejected" int2:type="AugLoop_Text_Critique"/>
    </int2:textHash>
    <int2:textHash int2:hashCode="qaEz3/gUvmjHvI" int2:id="RrlHTGD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879DF"/>
    <w:multiLevelType w:val="hybridMultilevel"/>
    <w:tmpl w:val="9FA0639C"/>
    <w:lvl w:ilvl="0" w:tplc="CF3E05E6">
      <w:start w:val="1"/>
      <w:numFmt w:val="bullet"/>
      <w:lvlText w:val=""/>
      <w:lvlJc w:val="left"/>
      <w:pPr>
        <w:ind w:left="720" w:hanging="360"/>
      </w:pPr>
      <w:rPr>
        <w:rFonts w:hint="default" w:ascii="Symbol" w:hAnsi="Symbol"/>
      </w:rPr>
    </w:lvl>
    <w:lvl w:ilvl="1" w:tplc="9EF83D6E">
      <w:start w:val="1"/>
      <w:numFmt w:val="bullet"/>
      <w:lvlText w:val="o"/>
      <w:lvlJc w:val="left"/>
      <w:pPr>
        <w:ind w:left="1440" w:hanging="360"/>
      </w:pPr>
      <w:rPr>
        <w:rFonts w:hint="default" w:ascii="Courier New" w:hAnsi="Courier New"/>
      </w:rPr>
    </w:lvl>
    <w:lvl w:ilvl="2" w:tplc="FEA6D9F4">
      <w:start w:val="1"/>
      <w:numFmt w:val="bullet"/>
      <w:lvlText w:val=""/>
      <w:lvlJc w:val="left"/>
      <w:pPr>
        <w:ind w:left="2160" w:hanging="360"/>
      </w:pPr>
      <w:rPr>
        <w:rFonts w:hint="default" w:ascii="Wingdings" w:hAnsi="Wingdings"/>
      </w:rPr>
    </w:lvl>
    <w:lvl w:ilvl="3" w:tplc="0F3028E4">
      <w:start w:val="1"/>
      <w:numFmt w:val="bullet"/>
      <w:lvlText w:val=""/>
      <w:lvlJc w:val="left"/>
      <w:pPr>
        <w:ind w:left="2880" w:hanging="360"/>
      </w:pPr>
      <w:rPr>
        <w:rFonts w:hint="default" w:ascii="Symbol" w:hAnsi="Symbol"/>
      </w:rPr>
    </w:lvl>
    <w:lvl w:ilvl="4" w:tplc="3AD8CDEE">
      <w:start w:val="1"/>
      <w:numFmt w:val="bullet"/>
      <w:lvlText w:val="o"/>
      <w:lvlJc w:val="left"/>
      <w:pPr>
        <w:ind w:left="3600" w:hanging="360"/>
      </w:pPr>
      <w:rPr>
        <w:rFonts w:hint="default" w:ascii="Courier New" w:hAnsi="Courier New"/>
      </w:rPr>
    </w:lvl>
    <w:lvl w:ilvl="5" w:tplc="A9768396">
      <w:start w:val="1"/>
      <w:numFmt w:val="bullet"/>
      <w:lvlText w:val=""/>
      <w:lvlJc w:val="left"/>
      <w:pPr>
        <w:ind w:left="4320" w:hanging="360"/>
      </w:pPr>
      <w:rPr>
        <w:rFonts w:hint="default" w:ascii="Wingdings" w:hAnsi="Wingdings"/>
      </w:rPr>
    </w:lvl>
    <w:lvl w:ilvl="6" w:tplc="7C56956A">
      <w:start w:val="1"/>
      <w:numFmt w:val="bullet"/>
      <w:lvlText w:val=""/>
      <w:lvlJc w:val="left"/>
      <w:pPr>
        <w:ind w:left="5040" w:hanging="360"/>
      </w:pPr>
      <w:rPr>
        <w:rFonts w:hint="default" w:ascii="Symbol" w:hAnsi="Symbol"/>
      </w:rPr>
    </w:lvl>
    <w:lvl w:ilvl="7" w:tplc="74DC9550">
      <w:start w:val="1"/>
      <w:numFmt w:val="bullet"/>
      <w:lvlText w:val="o"/>
      <w:lvlJc w:val="left"/>
      <w:pPr>
        <w:ind w:left="5760" w:hanging="360"/>
      </w:pPr>
      <w:rPr>
        <w:rFonts w:hint="default" w:ascii="Courier New" w:hAnsi="Courier New"/>
      </w:rPr>
    </w:lvl>
    <w:lvl w:ilvl="8" w:tplc="8FAAF19E">
      <w:start w:val="1"/>
      <w:numFmt w:val="bullet"/>
      <w:lvlText w:val=""/>
      <w:lvlJc w:val="left"/>
      <w:pPr>
        <w:ind w:left="6480" w:hanging="360"/>
      </w:pPr>
      <w:rPr>
        <w:rFonts w:hint="default" w:ascii="Wingdings" w:hAnsi="Wingdings"/>
      </w:rPr>
    </w:lvl>
  </w:abstractNum>
  <w:abstractNum w:abstractNumId="1" w15:restartNumberingAfterBreak="0">
    <w:nsid w:val="084205A1"/>
    <w:multiLevelType w:val="hybridMultilevel"/>
    <w:tmpl w:val="58DEDA16"/>
    <w:lvl w:ilvl="0" w:tplc="0CA212F4">
      <w:start w:val="1"/>
      <w:numFmt w:val="bullet"/>
      <w:lvlText w:val=""/>
      <w:lvlJc w:val="left"/>
      <w:pPr>
        <w:ind w:left="720" w:hanging="360"/>
      </w:pPr>
      <w:rPr>
        <w:rFonts w:hint="default" w:ascii="Symbol" w:hAnsi="Symbol"/>
      </w:rPr>
    </w:lvl>
    <w:lvl w:ilvl="1" w:tplc="7F08EE60">
      <w:start w:val="1"/>
      <w:numFmt w:val="bullet"/>
      <w:lvlText w:val="o"/>
      <w:lvlJc w:val="left"/>
      <w:pPr>
        <w:ind w:left="1440" w:hanging="360"/>
      </w:pPr>
      <w:rPr>
        <w:rFonts w:hint="default" w:ascii="Courier New" w:hAnsi="Courier New"/>
      </w:rPr>
    </w:lvl>
    <w:lvl w:ilvl="2" w:tplc="5BE612FE">
      <w:start w:val="1"/>
      <w:numFmt w:val="bullet"/>
      <w:lvlText w:val=""/>
      <w:lvlJc w:val="left"/>
      <w:pPr>
        <w:ind w:left="2160" w:hanging="360"/>
      </w:pPr>
      <w:rPr>
        <w:rFonts w:hint="default" w:ascii="Wingdings" w:hAnsi="Wingdings"/>
      </w:rPr>
    </w:lvl>
    <w:lvl w:ilvl="3" w:tplc="EEBC21B6">
      <w:start w:val="1"/>
      <w:numFmt w:val="bullet"/>
      <w:lvlText w:val=""/>
      <w:lvlJc w:val="left"/>
      <w:pPr>
        <w:ind w:left="2880" w:hanging="360"/>
      </w:pPr>
      <w:rPr>
        <w:rFonts w:hint="default" w:ascii="Symbol" w:hAnsi="Symbol"/>
      </w:rPr>
    </w:lvl>
    <w:lvl w:ilvl="4" w:tplc="95AA1C48">
      <w:start w:val="1"/>
      <w:numFmt w:val="bullet"/>
      <w:lvlText w:val="o"/>
      <w:lvlJc w:val="left"/>
      <w:pPr>
        <w:ind w:left="3600" w:hanging="360"/>
      </w:pPr>
      <w:rPr>
        <w:rFonts w:hint="default" w:ascii="Courier New" w:hAnsi="Courier New"/>
      </w:rPr>
    </w:lvl>
    <w:lvl w:ilvl="5" w:tplc="6AF26130">
      <w:start w:val="1"/>
      <w:numFmt w:val="bullet"/>
      <w:lvlText w:val=""/>
      <w:lvlJc w:val="left"/>
      <w:pPr>
        <w:ind w:left="4320" w:hanging="360"/>
      </w:pPr>
      <w:rPr>
        <w:rFonts w:hint="default" w:ascii="Wingdings" w:hAnsi="Wingdings"/>
      </w:rPr>
    </w:lvl>
    <w:lvl w:ilvl="6" w:tplc="ED74FAC0">
      <w:start w:val="1"/>
      <w:numFmt w:val="bullet"/>
      <w:lvlText w:val=""/>
      <w:lvlJc w:val="left"/>
      <w:pPr>
        <w:ind w:left="5040" w:hanging="360"/>
      </w:pPr>
      <w:rPr>
        <w:rFonts w:hint="default" w:ascii="Symbol" w:hAnsi="Symbol"/>
      </w:rPr>
    </w:lvl>
    <w:lvl w:ilvl="7" w:tplc="1A2EAA06">
      <w:start w:val="1"/>
      <w:numFmt w:val="bullet"/>
      <w:lvlText w:val="o"/>
      <w:lvlJc w:val="left"/>
      <w:pPr>
        <w:ind w:left="5760" w:hanging="360"/>
      </w:pPr>
      <w:rPr>
        <w:rFonts w:hint="default" w:ascii="Courier New" w:hAnsi="Courier New"/>
      </w:rPr>
    </w:lvl>
    <w:lvl w:ilvl="8" w:tplc="4FF4A4A4">
      <w:start w:val="1"/>
      <w:numFmt w:val="bullet"/>
      <w:lvlText w:val=""/>
      <w:lvlJc w:val="left"/>
      <w:pPr>
        <w:ind w:left="6480" w:hanging="360"/>
      </w:pPr>
      <w:rPr>
        <w:rFonts w:hint="default" w:ascii="Wingdings" w:hAnsi="Wingdings"/>
      </w:rPr>
    </w:lvl>
  </w:abstractNum>
  <w:abstractNum w:abstractNumId="2" w15:restartNumberingAfterBreak="0">
    <w:nsid w:val="0A1B2ECD"/>
    <w:multiLevelType w:val="hybridMultilevel"/>
    <w:tmpl w:val="8AA8AF2E"/>
    <w:lvl w:ilvl="0" w:tplc="E296505E">
      <w:start w:val="1"/>
      <w:numFmt w:val="bullet"/>
      <w:lvlText w:val=""/>
      <w:lvlJc w:val="left"/>
      <w:pPr>
        <w:ind w:left="720" w:hanging="360"/>
      </w:pPr>
      <w:rPr>
        <w:rFonts w:hint="default" w:ascii="Symbol" w:hAnsi="Symbol"/>
      </w:rPr>
    </w:lvl>
    <w:lvl w:ilvl="1" w:tplc="BC885E90">
      <w:start w:val="1"/>
      <w:numFmt w:val="bullet"/>
      <w:lvlText w:val="o"/>
      <w:lvlJc w:val="left"/>
      <w:pPr>
        <w:ind w:left="1440" w:hanging="360"/>
      </w:pPr>
      <w:rPr>
        <w:rFonts w:hint="default" w:ascii="Courier New" w:hAnsi="Courier New"/>
      </w:rPr>
    </w:lvl>
    <w:lvl w:ilvl="2" w:tplc="4AD06E02">
      <w:start w:val="1"/>
      <w:numFmt w:val="bullet"/>
      <w:lvlText w:val=""/>
      <w:lvlJc w:val="left"/>
      <w:pPr>
        <w:ind w:left="2160" w:hanging="360"/>
      </w:pPr>
      <w:rPr>
        <w:rFonts w:hint="default" w:ascii="Wingdings" w:hAnsi="Wingdings"/>
      </w:rPr>
    </w:lvl>
    <w:lvl w:ilvl="3" w:tplc="E5A4528C">
      <w:start w:val="1"/>
      <w:numFmt w:val="bullet"/>
      <w:lvlText w:val=""/>
      <w:lvlJc w:val="left"/>
      <w:pPr>
        <w:ind w:left="2880" w:hanging="360"/>
      </w:pPr>
      <w:rPr>
        <w:rFonts w:hint="default" w:ascii="Symbol" w:hAnsi="Symbol"/>
      </w:rPr>
    </w:lvl>
    <w:lvl w:ilvl="4" w:tplc="45A4F0DA">
      <w:start w:val="1"/>
      <w:numFmt w:val="bullet"/>
      <w:lvlText w:val="o"/>
      <w:lvlJc w:val="left"/>
      <w:pPr>
        <w:ind w:left="3600" w:hanging="360"/>
      </w:pPr>
      <w:rPr>
        <w:rFonts w:hint="default" w:ascii="Courier New" w:hAnsi="Courier New"/>
      </w:rPr>
    </w:lvl>
    <w:lvl w:ilvl="5" w:tplc="9D486664">
      <w:start w:val="1"/>
      <w:numFmt w:val="bullet"/>
      <w:lvlText w:val=""/>
      <w:lvlJc w:val="left"/>
      <w:pPr>
        <w:ind w:left="4320" w:hanging="360"/>
      </w:pPr>
      <w:rPr>
        <w:rFonts w:hint="default" w:ascii="Wingdings" w:hAnsi="Wingdings"/>
      </w:rPr>
    </w:lvl>
    <w:lvl w:ilvl="6" w:tplc="AA982986">
      <w:start w:val="1"/>
      <w:numFmt w:val="bullet"/>
      <w:lvlText w:val=""/>
      <w:lvlJc w:val="left"/>
      <w:pPr>
        <w:ind w:left="5040" w:hanging="360"/>
      </w:pPr>
      <w:rPr>
        <w:rFonts w:hint="default" w:ascii="Symbol" w:hAnsi="Symbol"/>
      </w:rPr>
    </w:lvl>
    <w:lvl w:ilvl="7" w:tplc="8034D72A">
      <w:start w:val="1"/>
      <w:numFmt w:val="bullet"/>
      <w:lvlText w:val="o"/>
      <w:lvlJc w:val="left"/>
      <w:pPr>
        <w:ind w:left="5760" w:hanging="360"/>
      </w:pPr>
      <w:rPr>
        <w:rFonts w:hint="default" w:ascii="Courier New" w:hAnsi="Courier New"/>
      </w:rPr>
    </w:lvl>
    <w:lvl w:ilvl="8" w:tplc="080887A8">
      <w:start w:val="1"/>
      <w:numFmt w:val="bullet"/>
      <w:lvlText w:val=""/>
      <w:lvlJc w:val="left"/>
      <w:pPr>
        <w:ind w:left="6480" w:hanging="360"/>
      </w:pPr>
      <w:rPr>
        <w:rFonts w:hint="default" w:ascii="Wingdings" w:hAnsi="Wingdings"/>
      </w:rPr>
    </w:lvl>
  </w:abstractNum>
  <w:abstractNum w:abstractNumId="3" w15:restartNumberingAfterBreak="0">
    <w:nsid w:val="0BD287FB"/>
    <w:multiLevelType w:val="hybridMultilevel"/>
    <w:tmpl w:val="4EF43778"/>
    <w:lvl w:ilvl="0" w:tplc="6598DAA6">
      <w:start w:val="1"/>
      <w:numFmt w:val="bullet"/>
      <w:lvlText w:val=""/>
      <w:lvlJc w:val="left"/>
      <w:pPr>
        <w:ind w:left="720" w:hanging="360"/>
      </w:pPr>
      <w:rPr>
        <w:rFonts w:hint="default" w:ascii="Symbol" w:hAnsi="Symbol"/>
      </w:rPr>
    </w:lvl>
    <w:lvl w:ilvl="1" w:tplc="A3D475EA">
      <w:start w:val="1"/>
      <w:numFmt w:val="bullet"/>
      <w:lvlText w:val="o"/>
      <w:lvlJc w:val="left"/>
      <w:pPr>
        <w:ind w:left="1440" w:hanging="360"/>
      </w:pPr>
      <w:rPr>
        <w:rFonts w:hint="default" w:ascii="Courier New" w:hAnsi="Courier New"/>
      </w:rPr>
    </w:lvl>
    <w:lvl w:ilvl="2" w:tplc="274CEDB0">
      <w:start w:val="1"/>
      <w:numFmt w:val="bullet"/>
      <w:lvlText w:val=""/>
      <w:lvlJc w:val="left"/>
      <w:pPr>
        <w:ind w:left="2160" w:hanging="360"/>
      </w:pPr>
      <w:rPr>
        <w:rFonts w:hint="default" w:ascii="Wingdings" w:hAnsi="Wingdings"/>
      </w:rPr>
    </w:lvl>
    <w:lvl w:ilvl="3" w:tplc="FEBE8C96">
      <w:start w:val="1"/>
      <w:numFmt w:val="bullet"/>
      <w:lvlText w:val=""/>
      <w:lvlJc w:val="left"/>
      <w:pPr>
        <w:ind w:left="2880" w:hanging="360"/>
      </w:pPr>
      <w:rPr>
        <w:rFonts w:hint="default" w:ascii="Symbol" w:hAnsi="Symbol"/>
      </w:rPr>
    </w:lvl>
    <w:lvl w:ilvl="4" w:tplc="EAB82136">
      <w:start w:val="1"/>
      <w:numFmt w:val="bullet"/>
      <w:lvlText w:val="o"/>
      <w:lvlJc w:val="left"/>
      <w:pPr>
        <w:ind w:left="3600" w:hanging="360"/>
      </w:pPr>
      <w:rPr>
        <w:rFonts w:hint="default" w:ascii="Courier New" w:hAnsi="Courier New"/>
      </w:rPr>
    </w:lvl>
    <w:lvl w:ilvl="5" w:tplc="8E46AB9A">
      <w:start w:val="1"/>
      <w:numFmt w:val="bullet"/>
      <w:lvlText w:val=""/>
      <w:lvlJc w:val="left"/>
      <w:pPr>
        <w:ind w:left="4320" w:hanging="360"/>
      </w:pPr>
      <w:rPr>
        <w:rFonts w:hint="default" w:ascii="Wingdings" w:hAnsi="Wingdings"/>
      </w:rPr>
    </w:lvl>
    <w:lvl w:ilvl="6" w:tplc="C7081066">
      <w:start w:val="1"/>
      <w:numFmt w:val="bullet"/>
      <w:lvlText w:val=""/>
      <w:lvlJc w:val="left"/>
      <w:pPr>
        <w:ind w:left="5040" w:hanging="360"/>
      </w:pPr>
      <w:rPr>
        <w:rFonts w:hint="default" w:ascii="Symbol" w:hAnsi="Symbol"/>
      </w:rPr>
    </w:lvl>
    <w:lvl w:ilvl="7" w:tplc="A0880708">
      <w:start w:val="1"/>
      <w:numFmt w:val="bullet"/>
      <w:lvlText w:val="o"/>
      <w:lvlJc w:val="left"/>
      <w:pPr>
        <w:ind w:left="5760" w:hanging="360"/>
      </w:pPr>
      <w:rPr>
        <w:rFonts w:hint="default" w:ascii="Courier New" w:hAnsi="Courier New"/>
      </w:rPr>
    </w:lvl>
    <w:lvl w:ilvl="8" w:tplc="35BA981E">
      <w:start w:val="1"/>
      <w:numFmt w:val="bullet"/>
      <w:lvlText w:val=""/>
      <w:lvlJc w:val="left"/>
      <w:pPr>
        <w:ind w:left="6480" w:hanging="360"/>
      </w:pPr>
      <w:rPr>
        <w:rFonts w:hint="default" w:ascii="Wingdings" w:hAnsi="Wingdings"/>
      </w:rPr>
    </w:lvl>
  </w:abstractNum>
  <w:abstractNum w:abstractNumId="4" w15:restartNumberingAfterBreak="0">
    <w:nsid w:val="0C32EFA2"/>
    <w:multiLevelType w:val="hybridMultilevel"/>
    <w:tmpl w:val="19F4EC46"/>
    <w:lvl w:ilvl="0" w:tplc="B68A5380">
      <w:start w:val="1"/>
      <w:numFmt w:val="bullet"/>
      <w:lvlText w:val=""/>
      <w:lvlJc w:val="left"/>
      <w:pPr>
        <w:ind w:left="720" w:hanging="360"/>
      </w:pPr>
      <w:rPr>
        <w:rFonts w:hint="default" w:ascii="Symbol" w:hAnsi="Symbol"/>
      </w:rPr>
    </w:lvl>
    <w:lvl w:ilvl="1" w:tplc="DF16CC8C">
      <w:start w:val="1"/>
      <w:numFmt w:val="bullet"/>
      <w:lvlText w:val="o"/>
      <w:lvlJc w:val="left"/>
      <w:pPr>
        <w:ind w:left="1440" w:hanging="360"/>
      </w:pPr>
      <w:rPr>
        <w:rFonts w:hint="default" w:ascii="Courier New" w:hAnsi="Courier New"/>
      </w:rPr>
    </w:lvl>
    <w:lvl w:ilvl="2" w:tplc="CB1C9FE0">
      <w:start w:val="1"/>
      <w:numFmt w:val="bullet"/>
      <w:lvlText w:val=""/>
      <w:lvlJc w:val="left"/>
      <w:pPr>
        <w:ind w:left="2160" w:hanging="360"/>
      </w:pPr>
      <w:rPr>
        <w:rFonts w:hint="default" w:ascii="Wingdings" w:hAnsi="Wingdings"/>
      </w:rPr>
    </w:lvl>
    <w:lvl w:ilvl="3" w:tplc="FDCE80A4">
      <w:start w:val="1"/>
      <w:numFmt w:val="bullet"/>
      <w:lvlText w:val=""/>
      <w:lvlJc w:val="left"/>
      <w:pPr>
        <w:ind w:left="2880" w:hanging="360"/>
      </w:pPr>
      <w:rPr>
        <w:rFonts w:hint="default" w:ascii="Symbol" w:hAnsi="Symbol"/>
      </w:rPr>
    </w:lvl>
    <w:lvl w:ilvl="4" w:tplc="72500A4E">
      <w:start w:val="1"/>
      <w:numFmt w:val="bullet"/>
      <w:lvlText w:val="o"/>
      <w:lvlJc w:val="left"/>
      <w:pPr>
        <w:ind w:left="3600" w:hanging="360"/>
      </w:pPr>
      <w:rPr>
        <w:rFonts w:hint="default" w:ascii="Courier New" w:hAnsi="Courier New"/>
      </w:rPr>
    </w:lvl>
    <w:lvl w:ilvl="5" w:tplc="C26E8E28">
      <w:start w:val="1"/>
      <w:numFmt w:val="bullet"/>
      <w:lvlText w:val=""/>
      <w:lvlJc w:val="left"/>
      <w:pPr>
        <w:ind w:left="4320" w:hanging="360"/>
      </w:pPr>
      <w:rPr>
        <w:rFonts w:hint="default" w:ascii="Wingdings" w:hAnsi="Wingdings"/>
      </w:rPr>
    </w:lvl>
    <w:lvl w:ilvl="6" w:tplc="F81C0F8C">
      <w:start w:val="1"/>
      <w:numFmt w:val="bullet"/>
      <w:lvlText w:val=""/>
      <w:lvlJc w:val="left"/>
      <w:pPr>
        <w:ind w:left="5040" w:hanging="360"/>
      </w:pPr>
      <w:rPr>
        <w:rFonts w:hint="default" w:ascii="Symbol" w:hAnsi="Symbol"/>
      </w:rPr>
    </w:lvl>
    <w:lvl w:ilvl="7" w:tplc="C06C9DC6">
      <w:start w:val="1"/>
      <w:numFmt w:val="bullet"/>
      <w:lvlText w:val="o"/>
      <w:lvlJc w:val="left"/>
      <w:pPr>
        <w:ind w:left="5760" w:hanging="360"/>
      </w:pPr>
      <w:rPr>
        <w:rFonts w:hint="default" w:ascii="Courier New" w:hAnsi="Courier New"/>
      </w:rPr>
    </w:lvl>
    <w:lvl w:ilvl="8" w:tplc="65F86018">
      <w:start w:val="1"/>
      <w:numFmt w:val="bullet"/>
      <w:lvlText w:val=""/>
      <w:lvlJc w:val="left"/>
      <w:pPr>
        <w:ind w:left="6480" w:hanging="360"/>
      </w:pPr>
      <w:rPr>
        <w:rFonts w:hint="default" w:ascii="Wingdings" w:hAnsi="Wingdings"/>
      </w:rPr>
    </w:lvl>
  </w:abstractNum>
  <w:abstractNum w:abstractNumId="5" w15:restartNumberingAfterBreak="0">
    <w:nsid w:val="106B0559"/>
    <w:multiLevelType w:val="hybridMultilevel"/>
    <w:tmpl w:val="230E3C5C"/>
    <w:lvl w:ilvl="0" w:tplc="F3D25792">
      <w:start w:val="1"/>
      <w:numFmt w:val="bullet"/>
      <w:lvlText w:val=""/>
      <w:lvlJc w:val="left"/>
      <w:pPr>
        <w:ind w:left="720" w:hanging="360"/>
      </w:pPr>
      <w:rPr>
        <w:rFonts w:hint="default" w:ascii="Symbol" w:hAnsi="Symbol"/>
      </w:rPr>
    </w:lvl>
    <w:lvl w:ilvl="1" w:tplc="D638D2A6">
      <w:start w:val="1"/>
      <w:numFmt w:val="bullet"/>
      <w:lvlText w:val="o"/>
      <w:lvlJc w:val="left"/>
      <w:pPr>
        <w:ind w:left="1440" w:hanging="360"/>
      </w:pPr>
      <w:rPr>
        <w:rFonts w:hint="default" w:ascii="Courier New" w:hAnsi="Courier New"/>
      </w:rPr>
    </w:lvl>
    <w:lvl w:ilvl="2" w:tplc="E426429E">
      <w:start w:val="1"/>
      <w:numFmt w:val="bullet"/>
      <w:lvlText w:val=""/>
      <w:lvlJc w:val="left"/>
      <w:pPr>
        <w:ind w:left="2160" w:hanging="360"/>
      </w:pPr>
      <w:rPr>
        <w:rFonts w:hint="default" w:ascii="Wingdings" w:hAnsi="Wingdings"/>
      </w:rPr>
    </w:lvl>
    <w:lvl w:ilvl="3" w:tplc="33AE1A26">
      <w:start w:val="1"/>
      <w:numFmt w:val="bullet"/>
      <w:lvlText w:val=""/>
      <w:lvlJc w:val="left"/>
      <w:pPr>
        <w:ind w:left="2880" w:hanging="360"/>
      </w:pPr>
      <w:rPr>
        <w:rFonts w:hint="default" w:ascii="Symbol" w:hAnsi="Symbol"/>
      </w:rPr>
    </w:lvl>
    <w:lvl w:ilvl="4" w:tplc="A66C30C0">
      <w:start w:val="1"/>
      <w:numFmt w:val="bullet"/>
      <w:lvlText w:val="o"/>
      <w:lvlJc w:val="left"/>
      <w:pPr>
        <w:ind w:left="3600" w:hanging="360"/>
      </w:pPr>
      <w:rPr>
        <w:rFonts w:hint="default" w:ascii="Courier New" w:hAnsi="Courier New"/>
      </w:rPr>
    </w:lvl>
    <w:lvl w:ilvl="5" w:tplc="9D36A17C">
      <w:start w:val="1"/>
      <w:numFmt w:val="bullet"/>
      <w:lvlText w:val=""/>
      <w:lvlJc w:val="left"/>
      <w:pPr>
        <w:ind w:left="4320" w:hanging="360"/>
      </w:pPr>
      <w:rPr>
        <w:rFonts w:hint="default" w:ascii="Wingdings" w:hAnsi="Wingdings"/>
      </w:rPr>
    </w:lvl>
    <w:lvl w:ilvl="6" w:tplc="9BF48EC0">
      <w:start w:val="1"/>
      <w:numFmt w:val="bullet"/>
      <w:lvlText w:val=""/>
      <w:lvlJc w:val="left"/>
      <w:pPr>
        <w:ind w:left="5040" w:hanging="360"/>
      </w:pPr>
      <w:rPr>
        <w:rFonts w:hint="default" w:ascii="Symbol" w:hAnsi="Symbol"/>
      </w:rPr>
    </w:lvl>
    <w:lvl w:ilvl="7" w:tplc="D60AE7C2">
      <w:start w:val="1"/>
      <w:numFmt w:val="bullet"/>
      <w:lvlText w:val="o"/>
      <w:lvlJc w:val="left"/>
      <w:pPr>
        <w:ind w:left="5760" w:hanging="360"/>
      </w:pPr>
      <w:rPr>
        <w:rFonts w:hint="default" w:ascii="Courier New" w:hAnsi="Courier New"/>
      </w:rPr>
    </w:lvl>
    <w:lvl w:ilvl="8" w:tplc="817E532C">
      <w:start w:val="1"/>
      <w:numFmt w:val="bullet"/>
      <w:lvlText w:val=""/>
      <w:lvlJc w:val="left"/>
      <w:pPr>
        <w:ind w:left="6480" w:hanging="360"/>
      </w:pPr>
      <w:rPr>
        <w:rFonts w:hint="default" w:ascii="Wingdings" w:hAnsi="Wingdings"/>
      </w:rPr>
    </w:lvl>
  </w:abstractNum>
  <w:abstractNum w:abstractNumId="6" w15:restartNumberingAfterBreak="0">
    <w:nsid w:val="122B4A3A"/>
    <w:multiLevelType w:val="hybridMultilevel"/>
    <w:tmpl w:val="0BD42BAE"/>
    <w:lvl w:ilvl="0" w:tplc="FD7AF14E">
      <w:start w:val="1"/>
      <w:numFmt w:val="bullet"/>
      <w:lvlText w:val=""/>
      <w:lvlJc w:val="left"/>
      <w:pPr>
        <w:ind w:left="720" w:hanging="360"/>
      </w:pPr>
      <w:rPr>
        <w:rFonts w:hint="default" w:ascii="Symbol" w:hAnsi="Symbol"/>
      </w:rPr>
    </w:lvl>
    <w:lvl w:ilvl="1" w:tplc="D660C404">
      <w:start w:val="1"/>
      <w:numFmt w:val="bullet"/>
      <w:lvlText w:val="o"/>
      <w:lvlJc w:val="left"/>
      <w:pPr>
        <w:ind w:left="1440" w:hanging="360"/>
      </w:pPr>
      <w:rPr>
        <w:rFonts w:hint="default" w:ascii="Courier New" w:hAnsi="Courier New"/>
      </w:rPr>
    </w:lvl>
    <w:lvl w:ilvl="2" w:tplc="5C348BDA">
      <w:start w:val="1"/>
      <w:numFmt w:val="bullet"/>
      <w:lvlText w:val=""/>
      <w:lvlJc w:val="left"/>
      <w:pPr>
        <w:ind w:left="2160" w:hanging="360"/>
      </w:pPr>
      <w:rPr>
        <w:rFonts w:hint="default" w:ascii="Wingdings" w:hAnsi="Wingdings"/>
      </w:rPr>
    </w:lvl>
    <w:lvl w:ilvl="3" w:tplc="B0D42440">
      <w:start w:val="1"/>
      <w:numFmt w:val="bullet"/>
      <w:lvlText w:val=""/>
      <w:lvlJc w:val="left"/>
      <w:pPr>
        <w:ind w:left="2880" w:hanging="360"/>
      </w:pPr>
      <w:rPr>
        <w:rFonts w:hint="default" w:ascii="Symbol" w:hAnsi="Symbol"/>
      </w:rPr>
    </w:lvl>
    <w:lvl w:ilvl="4" w:tplc="0914BEAC">
      <w:start w:val="1"/>
      <w:numFmt w:val="bullet"/>
      <w:lvlText w:val="o"/>
      <w:lvlJc w:val="left"/>
      <w:pPr>
        <w:ind w:left="3600" w:hanging="360"/>
      </w:pPr>
      <w:rPr>
        <w:rFonts w:hint="default" w:ascii="Courier New" w:hAnsi="Courier New"/>
      </w:rPr>
    </w:lvl>
    <w:lvl w:ilvl="5" w:tplc="46DE2806">
      <w:start w:val="1"/>
      <w:numFmt w:val="bullet"/>
      <w:lvlText w:val=""/>
      <w:lvlJc w:val="left"/>
      <w:pPr>
        <w:ind w:left="4320" w:hanging="360"/>
      </w:pPr>
      <w:rPr>
        <w:rFonts w:hint="default" w:ascii="Wingdings" w:hAnsi="Wingdings"/>
      </w:rPr>
    </w:lvl>
    <w:lvl w:ilvl="6" w:tplc="B6B845D6">
      <w:start w:val="1"/>
      <w:numFmt w:val="bullet"/>
      <w:lvlText w:val=""/>
      <w:lvlJc w:val="left"/>
      <w:pPr>
        <w:ind w:left="5040" w:hanging="360"/>
      </w:pPr>
      <w:rPr>
        <w:rFonts w:hint="default" w:ascii="Symbol" w:hAnsi="Symbol"/>
      </w:rPr>
    </w:lvl>
    <w:lvl w:ilvl="7" w:tplc="AF782C44">
      <w:start w:val="1"/>
      <w:numFmt w:val="bullet"/>
      <w:lvlText w:val="o"/>
      <w:lvlJc w:val="left"/>
      <w:pPr>
        <w:ind w:left="5760" w:hanging="360"/>
      </w:pPr>
      <w:rPr>
        <w:rFonts w:hint="default" w:ascii="Courier New" w:hAnsi="Courier New"/>
      </w:rPr>
    </w:lvl>
    <w:lvl w:ilvl="8" w:tplc="71E85DEE">
      <w:start w:val="1"/>
      <w:numFmt w:val="bullet"/>
      <w:lvlText w:val=""/>
      <w:lvlJc w:val="left"/>
      <w:pPr>
        <w:ind w:left="6480" w:hanging="360"/>
      </w:pPr>
      <w:rPr>
        <w:rFonts w:hint="default" w:ascii="Wingdings" w:hAnsi="Wingdings"/>
      </w:rPr>
    </w:lvl>
  </w:abstractNum>
  <w:abstractNum w:abstractNumId="7" w15:restartNumberingAfterBreak="0">
    <w:nsid w:val="13094BE4"/>
    <w:multiLevelType w:val="hybridMultilevel"/>
    <w:tmpl w:val="227AFD86"/>
    <w:lvl w:ilvl="0" w:tplc="BDC84B58">
      <w:start w:val="1"/>
      <w:numFmt w:val="bullet"/>
      <w:lvlText w:val=""/>
      <w:lvlJc w:val="left"/>
      <w:pPr>
        <w:ind w:left="720" w:hanging="360"/>
      </w:pPr>
      <w:rPr>
        <w:rFonts w:hint="default" w:ascii="Symbol" w:hAnsi="Symbol"/>
      </w:rPr>
    </w:lvl>
    <w:lvl w:ilvl="1" w:tplc="C43E1930">
      <w:start w:val="1"/>
      <w:numFmt w:val="bullet"/>
      <w:lvlText w:val="o"/>
      <w:lvlJc w:val="left"/>
      <w:pPr>
        <w:ind w:left="1440" w:hanging="360"/>
      </w:pPr>
      <w:rPr>
        <w:rFonts w:hint="default" w:ascii="Courier New" w:hAnsi="Courier New"/>
      </w:rPr>
    </w:lvl>
    <w:lvl w:ilvl="2" w:tplc="B6661408">
      <w:start w:val="1"/>
      <w:numFmt w:val="bullet"/>
      <w:lvlText w:val=""/>
      <w:lvlJc w:val="left"/>
      <w:pPr>
        <w:ind w:left="2160" w:hanging="360"/>
      </w:pPr>
      <w:rPr>
        <w:rFonts w:hint="default" w:ascii="Wingdings" w:hAnsi="Wingdings"/>
      </w:rPr>
    </w:lvl>
    <w:lvl w:ilvl="3" w:tplc="B4186930">
      <w:start w:val="1"/>
      <w:numFmt w:val="bullet"/>
      <w:lvlText w:val=""/>
      <w:lvlJc w:val="left"/>
      <w:pPr>
        <w:ind w:left="2880" w:hanging="360"/>
      </w:pPr>
      <w:rPr>
        <w:rFonts w:hint="default" w:ascii="Symbol" w:hAnsi="Symbol"/>
      </w:rPr>
    </w:lvl>
    <w:lvl w:ilvl="4" w:tplc="B5BC821E">
      <w:start w:val="1"/>
      <w:numFmt w:val="bullet"/>
      <w:lvlText w:val="o"/>
      <w:lvlJc w:val="left"/>
      <w:pPr>
        <w:ind w:left="3600" w:hanging="360"/>
      </w:pPr>
      <w:rPr>
        <w:rFonts w:hint="default" w:ascii="Courier New" w:hAnsi="Courier New"/>
      </w:rPr>
    </w:lvl>
    <w:lvl w:ilvl="5" w:tplc="23749952">
      <w:start w:val="1"/>
      <w:numFmt w:val="bullet"/>
      <w:lvlText w:val=""/>
      <w:lvlJc w:val="left"/>
      <w:pPr>
        <w:ind w:left="4320" w:hanging="360"/>
      </w:pPr>
      <w:rPr>
        <w:rFonts w:hint="default" w:ascii="Wingdings" w:hAnsi="Wingdings"/>
      </w:rPr>
    </w:lvl>
    <w:lvl w:ilvl="6" w:tplc="4D9245DA">
      <w:start w:val="1"/>
      <w:numFmt w:val="bullet"/>
      <w:lvlText w:val=""/>
      <w:lvlJc w:val="left"/>
      <w:pPr>
        <w:ind w:left="5040" w:hanging="360"/>
      </w:pPr>
      <w:rPr>
        <w:rFonts w:hint="default" w:ascii="Symbol" w:hAnsi="Symbol"/>
      </w:rPr>
    </w:lvl>
    <w:lvl w:ilvl="7" w:tplc="4D18E2DC">
      <w:start w:val="1"/>
      <w:numFmt w:val="bullet"/>
      <w:lvlText w:val="o"/>
      <w:lvlJc w:val="left"/>
      <w:pPr>
        <w:ind w:left="5760" w:hanging="360"/>
      </w:pPr>
      <w:rPr>
        <w:rFonts w:hint="default" w:ascii="Courier New" w:hAnsi="Courier New"/>
      </w:rPr>
    </w:lvl>
    <w:lvl w:ilvl="8" w:tplc="9D541100">
      <w:start w:val="1"/>
      <w:numFmt w:val="bullet"/>
      <w:lvlText w:val=""/>
      <w:lvlJc w:val="left"/>
      <w:pPr>
        <w:ind w:left="6480" w:hanging="360"/>
      </w:pPr>
      <w:rPr>
        <w:rFonts w:hint="default" w:ascii="Wingdings" w:hAnsi="Wingdings"/>
      </w:rPr>
    </w:lvl>
  </w:abstractNum>
  <w:abstractNum w:abstractNumId="8" w15:restartNumberingAfterBreak="0">
    <w:nsid w:val="132150FD"/>
    <w:multiLevelType w:val="hybridMultilevel"/>
    <w:tmpl w:val="65BE99AE"/>
    <w:lvl w:ilvl="0" w:tplc="4DF06524">
      <w:start w:val="1"/>
      <w:numFmt w:val="bullet"/>
      <w:lvlText w:val=""/>
      <w:lvlJc w:val="left"/>
      <w:pPr>
        <w:ind w:left="720" w:hanging="360"/>
      </w:pPr>
      <w:rPr>
        <w:rFonts w:hint="default" w:ascii="Symbol" w:hAnsi="Symbol"/>
      </w:rPr>
    </w:lvl>
    <w:lvl w:ilvl="1" w:tplc="6D0024CE">
      <w:start w:val="1"/>
      <w:numFmt w:val="bullet"/>
      <w:lvlText w:val="o"/>
      <w:lvlJc w:val="left"/>
      <w:pPr>
        <w:ind w:left="1440" w:hanging="360"/>
      </w:pPr>
      <w:rPr>
        <w:rFonts w:hint="default" w:ascii="Courier New" w:hAnsi="Courier New"/>
      </w:rPr>
    </w:lvl>
    <w:lvl w:ilvl="2" w:tplc="64AA3B86">
      <w:start w:val="1"/>
      <w:numFmt w:val="bullet"/>
      <w:lvlText w:val=""/>
      <w:lvlJc w:val="left"/>
      <w:pPr>
        <w:ind w:left="2160" w:hanging="360"/>
      </w:pPr>
      <w:rPr>
        <w:rFonts w:hint="default" w:ascii="Wingdings" w:hAnsi="Wingdings"/>
      </w:rPr>
    </w:lvl>
    <w:lvl w:ilvl="3" w:tplc="FD02F2C0">
      <w:start w:val="1"/>
      <w:numFmt w:val="bullet"/>
      <w:lvlText w:val=""/>
      <w:lvlJc w:val="left"/>
      <w:pPr>
        <w:ind w:left="2880" w:hanging="360"/>
      </w:pPr>
      <w:rPr>
        <w:rFonts w:hint="default" w:ascii="Symbol" w:hAnsi="Symbol"/>
      </w:rPr>
    </w:lvl>
    <w:lvl w:ilvl="4" w:tplc="76B09D8C">
      <w:start w:val="1"/>
      <w:numFmt w:val="bullet"/>
      <w:lvlText w:val="o"/>
      <w:lvlJc w:val="left"/>
      <w:pPr>
        <w:ind w:left="3600" w:hanging="360"/>
      </w:pPr>
      <w:rPr>
        <w:rFonts w:hint="default" w:ascii="Courier New" w:hAnsi="Courier New"/>
      </w:rPr>
    </w:lvl>
    <w:lvl w:ilvl="5" w:tplc="A95CCF70">
      <w:start w:val="1"/>
      <w:numFmt w:val="bullet"/>
      <w:lvlText w:val=""/>
      <w:lvlJc w:val="left"/>
      <w:pPr>
        <w:ind w:left="4320" w:hanging="360"/>
      </w:pPr>
      <w:rPr>
        <w:rFonts w:hint="default" w:ascii="Wingdings" w:hAnsi="Wingdings"/>
      </w:rPr>
    </w:lvl>
    <w:lvl w:ilvl="6" w:tplc="9A8A36EE">
      <w:start w:val="1"/>
      <w:numFmt w:val="bullet"/>
      <w:lvlText w:val=""/>
      <w:lvlJc w:val="left"/>
      <w:pPr>
        <w:ind w:left="5040" w:hanging="360"/>
      </w:pPr>
      <w:rPr>
        <w:rFonts w:hint="default" w:ascii="Symbol" w:hAnsi="Symbol"/>
      </w:rPr>
    </w:lvl>
    <w:lvl w:ilvl="7" w:tplc="D81E7634">
      <w:start w:val="1"/>
      <w:numFmt w:val="bullet"/>
      <w:lvlText w:val="o"/>
      <w:lvlJc w:val="left"/>
      <w:pPr>
        <w:ind w:left="5760" w:hanging="360"/>
      </w:pPr>
      <w:rPr>
        <w:rFonts w:hint="default" w:ascii="Courier New" w:hAnsi="Courier New"/>
      </w:rPr>
    </w:lvl>
    <w:lvl w:ilvl="8" w:tplc="05DE91C0">
      <w:start w:val="1"/>
      <w:numFmt w:val="bullet"/>
      <w:lvlText w:val=""/>
      <w:lvlJc w:val="left"/>
      <w:pPr>
        <w:ind w:left="6480" w:hanging="360"/>
      </w:pPr>
      <w:rPr>
        <w:rFonts w:hint="default" w:ascii="Wingdings" w:hAnsi="Wingdings"/>
      </w:rPr>
    </w:lvl>
  </w:abstractNum>
  <w:abstractNum w:abstractNumId="9" w15:restartNumberingAfterBreak="0">
    <w:nsid w:val="15BF82E0"/>
    <w:multiLevelType w:val="hybridMultilevel"/>
    <w:tmpl w:val="8A08CC92"/>
    <w:lvl w:ilvl="0" w:tplc="AF78FF3E">
      <w:start w:val="1"/>
      <w:numFmt w:val="bullet"/>
      <w:lvlText w:val=""/>
      <w:lvlJc w:val="left"/>
      <w:pPr>
        <w:ind w:left="720" w:hanging="360"/>
      </w:pPr>
      <w:rPr>
        <w:rFonts w:hint="default" w:ascii="Symbol" w:hAnsi="Symbol"/>
      </w:rPr>
    </w:lvl>
    <w:lvl w:ilvl="1" w:tplc="B7C8F06A">
      <w:start w:val="1"/>
      <w:numFmt w:val="bullet"/>
      <w:lvlText w:val="o"/>
      <w:lvlJc w:val="left"/>
      <w:pPr>
        <w:ind w:left="1440" w:hanging="360"/>
      </w:pPr>
      <w:rPr>
        <w:rFonts w:hint="default" w:ascii="Courier New" w:hAnsi="Courier New"/>
      </w:rPr>
    </w:lvl>
    <w:lvl w:ilvl="2" w:tplc="9EC68352">
      <w:start w:val="1"/>
      <w:numFmt w:val="bullet"/>
      <w:lvlText w:val=""/>
      <w:lvlJc w:val="left"/>
      <w:pPr>
        <w:ind w:left="2160" w:hanging="360"/>
      </w:pPr>
      <w:rPr>
        <w:rFonts w:hint="default" w:ascii="Wingdings" w:hAnsi="Wingdings"/>
      </w:rPr>
    </w:lvl>
    <w:lvl w:ilvl="3" w:tplc="5C1C1F3E">
      <w:start w:val="1"/>
      <w:numFmt w:val="bullet"/>
      <w:lvlText w:val=""/>
      <w:lvlJc w:val="left"/>
      <w:pPr>
        <w:ind w:left="2880" w:hanging="360"/>
      </w:pPr>
      <w:rPr>
        <w:rFonts w:hint="default" w:ascii="Symbol" w:hAnsi="Symbol"/>
      </w:rPr>
    </w:lvl>
    <w:lvl w:ilvl="4" w:tplc="FBD60C3A">
      <w:start w:val="1"/>
      <w:numFmt w:val="bullet"/>
      <w:lvlText w:val="o"/>
      <w:lvlJc w:val="left"/>
      <w:pPr>
        <w:ind w:left="3600" w:hanging="360"/>
      </w:pPr>
      <w:rPr>
        <w:rFonts w:hint="default" w:ascii="Courier New" w:hAnsi="Courier New"/>
      </w:rPr>
    </w:lvl>
    <w:lvl w:ilvl="5" w:tplc="7084EE3C">
      <w:start w:val="1"/>
      <w:numFmt w:val="bullet"/>
      <w:lvlText w:val=""/>
      <w:lvlJc w:val="left"/>
      <w:pPr>
        <w:ind w:left="4320" w:hanging="360"/>
      </w:pPr>
      <w:rPr>
        <w:rFonts w:hint="default" w:ascii="Wingdings" w:hAnsi="Wingdings"/>
      </w:rPr>
    </w:lvl>
    <w:lvl w:ilvl="6" w:tplc="F6047846">
      <w:start w:val="1"/>
      <w:numFmt w:val="bullet"/>
      <w:lvlText w:val=""/>
      <w:lvlJc w:val="left"/>
      <w:pPr>
        <w:ind w:left="5040" w:hanging="360"/>
      </w:pPr>
      <w:rPr>
        <w:rFonts w:hint="default" w:ascii="Symbol" w:hAnsi="Symbol"/>
      </w:rPr>
    </w:lvl>
    <w:lvl w:ilvl="7" w:tplc="89AA9EC2">
      <w:start w:val="1"/>
      <w:numFmt w:val="bullet"/>
      <w:lvlText w:val="o"/>
      <w:lvlJc w:val="left"/>
      <w:pPr>
        <w:ind w:left="5760" w:hanging="360"/>
      </w:pPr>
      <w:rPr>
        <w:rFonts w:hint="default" w:ascii="Courier New" w:hAnsi="Courier New"/>
      </w:rPr>
    </w:lvl>
    <w:lvl w:ilvl="8" w:tplc="0166E4BC">
      <w:start w:val="1"/>
      <w:numFmt w:val="bullet"/>
      <w:lvlText w:val=""/>
      <w:lvlJc w:val="left"/>
      <w:pPr>
        <w:ind w:left="6480" w:hanging="360"/>
      </w:pPr>
      <w:rPr>
        <w:rFonts w:hint="default" w:ascii="Wingdings" w:hAnsi="Wingdings"/>
      </w:rPr>
    </w:lvl>
  </w:abstractNum>
  <w:abstractNum w:abstractNumId="10" w15:restartNumberingAfterBreak="0">
    <w:nsid w:val="184300FD"/>
    <w:multiLevelType w:val="hybridMultilevel"/>
    <w:tmpl w:val="1AF4501A"/>
    <w:lvl w:ilvl="0" w:tplc="6C648F46">
      <w:start w:val="1"/>
      <w:numFmt w:val="bullet"/>
      <w:lvlText w:val=""/>
      <w:lvlJc w:val="left"/>
      <w:pPr>
        <w:ind w:left="720" w:hanging="360"/>
      </w:pPr>
      <w:rPr>
        <w:rFonts w:hint="default" w:ascii="Symbol" w:hAnsi="Symbol"/>
      </w:rPr>
    </w:lvl>
    <w:lvl w:ilvl="1" w:tplc="DF229E90">
      <w:start w:val="1"/>
      <w:numFmt w:val="bullet"/>
      <w:lvlText w:val="o"/>
      <w:lvlJc w:val="left"/>
      <w:pPr>
        <w:ind w:left="1440" w:hanging="360"/>
      </w:pPr>
      <w:rPr>
        <w:rFonts w:hint="default" w:ascii="Courier New" w:hAnsi="Courier New"/>
      </w:rPr>
    </w:lvl>
    <w:lvl w:ilvl="2" w:tplc="9D205EA4">
      <w:start w:val="1"/>
      <w:numFmt w:val="bullet"/>
      <w:lvlText w:val=""/>
      <w:lvlJc w:val="left"/>
      <w:pPr>
        <w:ind w:left="2160" w:hanging="360"/>
      </w:pPr>
      <w:rPr>
        <w:rFonts w:hint="default" w:ascii="Wingdings" w:hAnsi="Wingdings"/>
      </w:rPr>
    </w:lvl>
    <w:lvl w:ilvl="3" w:tplc="1610BD1A">
      <w:start w:val="1"/>
      <w:numFmt w:val="bullet"/>
      <w:lvlText w:val=""/>
      <w:lvlJc w:val="left"/>
      <w:pPr>
        <w:ind w:left="2880" w:hanging="360"/>
      </w:pPr>
      <w:rPr>
        <w:rFonts w:hint="default" w:ascii="Symbol" w:hAnsi="Symbol"/>
      </w:rPr>
    </w:lvl>
    <w:lvl w:ilvl="4" w:tplc="FE8E4DC6">
      <w:start w:val="1"/>
      <w:numFmt w:val="bullet"/>
      <w:lvlText w:val="o"/>
      <w:lvlJc w:val="left"/>
      <w:pPr>
        <w:ind w:left="3600" w:hanging="360"/>
      </w:pPr>
      <w:rPr>
        <w:rFonts w:hint="default" w:ascii="Courier New" w:hAnsi="Courier New"/>
      </w:rPr>
    </w:lvl>
    <w:lvl w:ilvl="5" w:tplc="00B80FC8">
      <w:start w:val="1"/>
      <w:numFmt w:val="bullet"/>
      <w:lvlText w:val=""/>
      <w:lvlJc w:val="left"/>
      <w:pPr>
        <w:ind w:left="4320" w:hanging="360"/>
      </w:pPr>
      <w:rPr>
        <w:rFonts w:hint="default" w:ascii="Wingdings" w:hAnsi="Wingdings"/>
      </w:rPr>
    </w:lvl>
    <w:lvl w:ilvl="6" w:tplc="E08022B8">
      <w:start w:val="1"/>
      <w:numFmt w:val="bullet"/>
      <w:lvlText w:val=""/>
      <w:lvlJc w:val="left"/>
      <w:pPr>
        <w:ind w:left="5040" w:hanging="360"/>
      </w:pPr>
      <w:rPr>
        <w:rFonts w:hint="default" w:ascii="Symbol" w:hAnsi="Symbol"/>
      </w:rPr>
    </w:lvl>
    <w:lvl w:ilvl="7" w:tplc="62E0B7CA">
      <w:start w:val="1"/>
      <w:numFmt w:val="bullet"/>
      <w:lvlText w:val="o"/>
      <w:lvlJc w:val="left"/>
      <w:pPr>
        <w:ind w:left="5760" w:hanging="360"/>
      </w:pPr>
      <w:rPr>
        <w:rFonts w:hint="default" w:ascii="Courier New" w:hAnsi="Courier New"/>
      </w:rPr>
    </w:lvl>
    <w:lvl w:ilvl="8" w:tplc="715693E2">
      <w:start w:val="1"/>
      <w:numFmt w:val="bullet"/>
      <w:lvlText w:val=""/>
      <w:lvlJc w:val="left"/>
      <w:pPr>
        <w:ind w:left="6480" w:hanging="360"/>
      </w:pPr>
      <w:rPr>
        <w:rFonts w:hint="default" w:ascii="Wingdings" w:hAnsi="Wingdings"/>
      </w:rPr>
    </w:lvl>
  </w:abstractNum>
  <w:abstractNum w:abstractNumId="11" w15:restartNumberingAfterBreak="0">
    <w:nsid w:val="1B4B7EF4"/>
    <w:multiLevelType w:val="hybridMultilevel"/>
    <w:tmpl w:val="2F3459A0"/>
    <w:lvl w:ilvl="0" w:tplc="CC2C6E14">
      <w:start w:val="1"/>
      <w:numFmt w:val="bullet"/>
      <w:lvlText w:val=""/>
      <w:lvlJc w:val="left"/>
      <w:pPr>
        <w:ind w:left="720" w:hanging="360"/>
      </w:pPr>
      <w:rPr>
        <w:rFonts w:hint="default" w:ascii="Symbol" w:hAnsi="Symbol"/>
      </w:rPr>
    </w:lvl>
    <w:lvl w:ilvl="1" w:tplc="787837F8">
      <w:start w:val="1"/>
      <w:numFmt w:val="bullet"/>
      <w:lvlText w:val="o"/>
      <w:lvlJc w:val="left"/>
      <w:pPr>
        <w:ind w:left="1440" w:hanging="360"/>
      </w:pPr>
      <w:rPr>
        <w:rFonts w:hint="default" w:ascii="Courier New" w:hAnsi="Courier New"/>
      </w:rPr>
    </w:lvl>
    <w:lvl w:ilvl="2" w:tplc="B4220D9C">
      <w:start w:val="1"/>
      <w:numFmt w:val="bullet"/>
      <w:lvlText w:val=""/>
      <w:lvlJc w:val="left"/>
      <w:pPr>
        <w:ind w:left="2160" w:hanging="360"/>
      </w:pPr>
      <w:rPr>
        <w:rFonts w:hint="default" w:ascii="Wingdings" w:hAnsi="Wingdings"/>
      </w:rPr>
    </w:lvl>
    <w:lvl w:ilvl="3" w:tplc="72CC64F6">
      <w:start w:val="1"/>
      <w:numFmt w:val="bullet"/>
      <w:lvlText w:val=""/>
      <w:lvlJc w:val="left"/>
      <w:pPr>
        <w:ind w:left="2880" w:hanging="360"/>
      </w:pPr>
      <w:rPr>
        <w:rFonts w:hint="default" w:ascii="Symbol" w:hAnsi="Symbol"/>
      </w:rPr>
    </w:lvl>
    <w:lvl w:ilvl="4" w:tplc="C43A64DC">
      <w:start w:val="1"/>
      <w:numFmt w:val="bullet"/>
      <w:lvlText w:val="o"/>
      <w:lvlJc w:val="left"/>
      <w:pPr>
        <w:ind w:left="3600" w:hanging="360"/>
      </w:pPr>
      <w:rPr>
        <w:rFonts w:hint="default" w:ascii="Courier New" w:hAnsi="Courier New"/>
      </w:rPr>
    </w:lvl>
    <w:lvl w:ilvl="5" w:tplc="E8A6A88A">
      <w:start w:val="1"/>
      <w:numFmt w:val="bullet"/>
      <w:lvlText w:val=""/>
      <w:lvlJc w:val="left"/>
      <w:pPr>
        <w:ind w:left="4320" w:hanging="360"/>
      </w:pPr>
      <w:rPr>
        <w:rFonts w:hint="default" w:ascii="Wingdings" w:hAnsi="Wingdings"/>
      </w:rPr>
    </w:lvl>
    <w:lvl w:ilvl="6" w:tplc="4420E8D8">
      <w:start w:val="1"/>
      <w:numFmt w:val="bullet"/>
      <w:lvlText w:val=""/>
      <w:lvlJc w:val="left"/>
      <w:pPr>
        <w:ind w:left="5040" w:hanging="360"/>
      </w:pPr>
      <w:rPr>
        <w:rFonts w:hint="default" w:ascii="Symbol" w:hAnsi="Symbol"/>
      </w:rPr>
    </w:lvl>
    <w:lvl w:ilvl="7" w:tplc="50D69F92">
      <w:start w:val="1"/>
      <w:numFmt w:val="bullet"/>
      <w:lvlText w:val="o"/>
      <w:lvlJc w:val="left"/>
      <w:pPr>
        <w:ind w:left="5760" w:hanging="360"/>
      </w:pPr>
      <w:rPr>
        <w:rFonts w:hint="default" w:ascii="Courier New" w:hAnsi="Courier New"/>
      </w:rPr>
    </w:lvl>
    <w:lvl w:ilvl="8" w:tplc="25E29BE8">
      <w:start w:val="1"/>
      <w:numFmt w:val="bullet"/>
      <w:lvlText w:val=""/>
      <w:lvlJc w:val="left"/>
      <w:pPr>
        <w:ind w:left="6480" w:hanging="360"/>
      </w:pPr>
      <w:rPr>
        <w:rFonts w:hint="default" w:ascii="Wingdings" w:hAnsi="Wingdings"/>
      </w:rPr>
    </w:lvl>
  </w:abstractNum>
  <w:abstractNum w:abstractNumId="12" w15:restartNumberingAfterBreak="0">
    <w:nsid w:val="1EED3571"/>
    <w:multiLevelType w:val="hybridMultilevel"/>
    <w:tmpl w:val="C352B970"/>
    <w:lvl w:ilvl="0" w:tplc="B6240D9C">
      <w:start w:val="1"/>
      <w:numFmt w:val="bullet"/>
      <w:lvlText w:val=""/>
      <w:lvlJc w:val="left"/>
      <w:pPr>
        <w:ind w:left="720" w:hanging="360"/>
      </w:pPr>
      <w:rPr>
        <w:rFonts w:hint="default" w:ascii="Symbol" w:hAnsi="Symbol"/>
      </w:rPr>
    </w:lvl>
    <w:lvl w:ilvl="1" w:tplc="87E62396">
      <w:start w:val="1"/>
      <w:numFmt w:val="bullet"/>
      <w:lvlText w:val="o"/>
      <w:lvlJc w:val="left"/>
      <w:pPr>
        <w:ind w:left="1440" w:hanging="360"/>
      </w:pPr>
      <w:rPr>
        <w:rFonts w:hint="default" w:ascii="Courier New" w:hAnsi="Courier New"/>
      </w:rPr>
    </w:lvl>
    <w:lvl w:ilvl="2" w:tplc="99FE4740">
      <w:start w:val="1"/>
      <w:numFmt w:val="bullet"/>
      <w:lvlText w:val=""/>
      <w:lvlJc w:val="left"/>
      <w:pPr>
        <w:ind w:left="2160" w:hanging="360"/>
      </w:pPr>
      <w:rPr>
        <w:rFonts w:hint="default" w:ascii="Wingdings" w:hAnsi="Wingdings"/>
      </w:rPr>
    </w:lvl>
    <w:lvl w:ilvl="3" w:tplc="C1CC5936">
      <w:start w:val="1"/>
      <w:numFmt w:val="bullet"/>
      <w:lvlText w:val=""/>
      <w:lvlJc w:val="left"/>
      <w:pPr>
        <w:ind w:left="2880" w:hanging="360"/>
      </w:pPr>
      <w:rPr>
        <w:rFonts w:hint="default" w:ascii="Symbol" w:hAnsi="Symbol"/>
      </w:rPr>
    </w:lvl>
    <w:lvl w:ilvl="4" w:tplc="F6F6D274">
      <w:start w:val="1"/>
      <w:numFmt w:val="bullet"/>
      <w:lvlText w:val="o"/>
      <w:lvlJc w:val="left"/>
      <w:pPr>
        <w:ind w:left="3600" w:hanging="360"/>
      </w:pPr>
      <w:rPr>
        <w:rFonts w:hint="default" w:ascii="Courier New" w:hAnsi="Courier New"/>
      </w:rPr>
    </w:lvl>
    <w:lvl w:ilvl="5" w:tplc="43F20D2A">
      <w:start w:val="1"/>
      <w:numFmt w:val="bullet"/>
      <w:lvlText w:val=""/>
      <w:lvlJc w:val="left"/>
      <w:pPr>
        <w:ind w:left="4320" w:hanging="360"/>
      </w:pPr>
      <w:rPr>
        <w:rFonts w:hint="default" w:ascii="Wingdings" w:hAnsi="Wingdings"/>
      </w:rPr>
    </w:lvl>
    <w:lvl w:ilvl="6" w:tplc="842E6636">
      <w:start w:val="1"/>
      <w:numFmt w:val="bullet"/>
      <w:lvlText w:val=""/>
      <w:lvlJc w:val="left"/>
      <w:pPr>
        <w:ind w:left="5040" w:hanging="360"/>
      </w:pPr>
      <w:rPr>
        <w:rFonts w:hint="default" w:ascii="Symbol" w:hAnsi="Symbol"/>
      </w:rPr>
    </w:lvl>
    <w:lvl w:ilvl="7" w:tplc="7F8A7830">
      <w:start w:val="1"/>
      <w:numFmt w:val="bullet"/>
      <w:lvlText w:val="o"/>
      <w:lvlJc w:val="left"/>
      <w:pPr>
        <w:ind w:left="5760" w:hanging="360"/>
      </w:pPr>
      <w:rPr>
        <w:rFonts w:hint="default" w:ascii="Courier New" w:hAnsi="Courier New"/>
      </w:rPr>
    </w:lvl>
    <w:lvl w:ilvl="8" w:tplc="434E78BE">
      <w:start w:val="1"/>
      <w:numFmt w:val="bullet"/>
      <w:lvlText w:val=""/>
      <w:lvlJc w:val="left"/>
      <w:pPr>
        <w:ind w:left="6480" w:hanging="360"/>
      </w:pPr>
      <w:rPr>
        <w:rFonts w:hint="default" w:ascii="Wingdings" w:hAnsi="Wingdings"/>
      </w:rPr>
    </w:lvl>
  </w:abstractNum>
  <w:abstractNum w:abstractNumId="13" w15:restartNumberingAfterBreak="0">
    <w:nsid w:val="21FA7A43"/>
    <w:multiLevelType w:val="hybridMultilevel"/>
    <w:tmpl w:val="FEB4DC4C"/>
    <w:lvl w:ilvl="0" w:tplc="0F68669E">
      <w:start w:val="1"/>
      <w:numFmt w:val="bullet"/>
      <w:lvlText w:val=""/>
      <w:lvlJc w:val="left"/>
      <w:pPr>
        <w:ind w:left="720" w:hanging="360"/>
      </w:pPr>
      <w:rPr>
        <w:rFonts w:hint="default" w:ascii="Symbol" w:hAnsi="Symbol"/>
      </w:rPr>
    </w:lvl>
    <w:lvl w:ilvl="1" w:tplc="1BD629E4">
      <w:start w:val="1"/>
      <w:numFmt w:val="bullet"/>
      <w:lvlText w:val="o"/>
      <w:lvlJc w:val="left"/>
      <w:pPr>
        <w:ind w:left="1440" w:hanging="360"/>
      </w:pPr>
      <w:rPr>
        <w:rFonts w:hint="default" w:ascii="Courier New" w:hAnsi="Courier New"/>
      </w:rPr>
    </w:lvl>
    <w:lvl w:ilvl="2" w:tplc="7714D29A">
      <w:start w:val="1"/>
      <w:numFmt w:val="bullet"/>
      <w:lvlText w:val=""/>
      <w:lvlJc w:val="left"/>
      <w:pPr>
        <w:ind w:left="2160" w:hanging="360"/>
      </w:pPr>
      <w:rPr>
        <w:rFonts w:hint="default" w:ascii="Wingdings" w:hAnsi="Wingdings"/>
      </w:rPr>
    </w:lvl>
    <w:lvl w:ilvl="3" w:tplc="0A4C7822">
      <w:start w:val="1"/>
      <w:numFmt w:val="bullet"/>
      <w:lvlText w:val=""/>
      <w:lvlJc w:val="left"/>
      <w:pPr>
        <w:ind w:left="2880" w:hanging="360"/>
      </w:pPr>
      <w:rPr>
        <w:rFonts w:hint="default" w:ascii="Symbol" w:hAnsi="Symbol"/>
      </w:rPr>
    </w:lvl>
    <w:lvl w:ilvl="4" w:tplc="1D302CAA">
      <w:start w:val="1"/>
      <w:numFmt w:val="bullet"/>
      <w:lvlText w:val="o"/>
      <w:lvlJc w:val="left"/>
      <w:pPr>
        <w:ind w:left="3600" w:hanging="360"/>
      </w:pPr>
      <w:rPr>
        <w:rFonts w:hint="default" w:ascii="Courier New" w:hAnsi="Courier New"/>
      </w:rPr>
    </w:lvl>
    <w:lvl w:ilvl="5" w:tplc="EA287FA0">
      <w:start w:val="1"/>
      <w:numFmt w:val="bullet"/>
      <w:lvlText w:val=""/>
      <w:lvlJc w:val="left"/>
      <w:pPr>
        <w:ind w:left="4320" w:hanging="360"/>
      </w:pPr>
      <w:rPr>
        <w:rFonts w:hint="default" w:ascii="Wingdings" w:hAnsi="Wingdings"/>
      </w:rPr>
    </w:lvl>
    <w:lvl w:ilvl="6" w:tplc="7A4AC61E">
      <w:start w:val="1"/>
      <w:numFmt w:val="bullet"/>
      <w:lvlText w:val=""/>
      <w:lvlJc w:val="left"/>
      <w:pPr>
        <w:ind w:left="5040" w:hanging="360"/>
      </w:pPr>
      <w:rPr>
        <w:rFonts w:hint="default" w:ascii="Symbol" w:hAnsi="Symbol"/>
      </w:rPr>
    </w:lvl>
    <w:lvl w:ilvl="7" w:tplc="F02A1098">
      <w:start w:val="1"/>
      <w:numFmt w:val="bullet"/>
      <w:lvlText w:val="o"/>
      <w:lvlJc w:val="left"/>
      <w:pPr>
        <w:ind w:left="5760" w:hanging="360"/>
      </w:pPr>
      <w:rPr>
        <w:rFonts w:hint="default" w:ascii="Courier New" w:hAnsi="Courier New"/>
      </w:rPr>
    </w:lvl>
    <w:lvl w:ilvl="8" w:tplc="0BD2F63A">
      <w:start w:val="1"/>
      <w:numFmt w:val="bullet"/>
      <w:lvlText w:val=""/>
      <w:lvlJc w:val="left"/>
      <w:pPr>
        <w:ind w:left="6480" w:hanging="360"/>
      </w:pPr>
      <w:rPr>
        <w:rFonts w:hint="default" w:ascii="Wingdings" w:hAnsi="Wingdings"/>
      </w:rPr>
    </w:lvl>
  </w:abstractNum>
  <w:abstractNum w:abstractNumId="14" w15:restartNumberingAfterBreak="0">
    <w:nsid w:val="25484C8C"/>
    <w:multiLevelType w:val="hybridMultilevel"/>
    <w:tmpl w:val="9060231C"/>
    <w:lvl w:ilvl="0" w:tplc="70529BF0">
      <w:start w:val="1"/>
      <w:numFmt w:val="decimal"/>
      <w:lvlText w:val="%1."/>
      <w:lvlJc w:val="left"/>
      <w:pPr>
        <w:ind w:left="720" w:hanging="360"/>
      </w:pPr>
    </w:lvl>
    <w:lvl w:ilvl="1" w:tplc="CF466B4E">
      <w:start w:val="1"/>
      <w:numFmt w:val="lowerLetter"/>
      <w:lvlText w:val="%2."/>
      <w:lvlJc w:val="left"/>
      <w:pPr>
        <w:ind w:left="1440" w:hanging="360"/>
      </w:pPr>
    </w:lvl>
    <w:lvl w:ilvl="2" w:tplc="23B40928">
      <w:start w:val="1"/>
      <w:numFmt w:val="lowerRoman"/>
      <w:lvlText w:val="%3."/>
      <w:lvlJc w:val="right"/>
      <w:pPr>
        <w:ind w:left="2160" w:hanging="180"/>
      </w:pPr>
    </w:lvl>
    <w:lvl w:ilvl="3" w:tplc="BABAED44">
      <w:start w:val="1"/>
      <w:numFmt w:val="decimal"/>
      <w:lvlText w:val="%4."/>
      <w:lvlJc w:val="left"/>
      <w:pPr>
        <w:ind w:left="2880" w:hanging="360"/>
      </w:pPr>
    </w:lvl>
    <w:lvl w:ilvl="4" w:tplc="00A293DA">
      <w:start w:val="1"/>
      <w:numFmt w:val="lowerLetter"/>
      <w:lvlText w:val="%5."/>
      <w:lvlJc w:val="left"/>
      <w:pPr>
        <w:ind w:left="3600" w:hanging="360"/>
      </w:pPr>
    </w:lvl>
    <w:lvl w:ilvl="5" w:tplc="866E9F2E">
      <w:start w:val="1"/>
      <w:numFmt w:val="lowerRoman"/>
      <w:lvlText w:val="%6."/>
      <w:lvlJc w:val="right"/>
      <w:pPr>
        <w:ind w:left="4320" w:hanging="180"/>
      </w:pPr>
    </w:lvl>
    <w:lvl w:ilvl="6" w:tplc="5372B796">
      <w:start w:val="1"/>
      <w:numFmt w:val="decimal"/>
      <w:lvlText w:val="%7."/>
      <w:lvlJc w:val="left"/>
      <w:pPr>
        <w:ind w:left="5040" w:hanging="360"/>
      </w:pPr>
    </w:lvl>
    <w:lvl w:ilvl="7" w:tplc="A81006BE">
      <w:start w:val="1"/>
      <w:numFmt w:val="lowerLetter"/>
      <w:lvlText w:val="%8."/>
      <w:lvlJc w:val="left"/>
      <w:pPr>
        <w:ind w:left="5760" w:hanging="360"/>
      </w:pPr>
    </w:lvl>
    <w:lvl w:ilvl="8" w:tplc="00343938">
      <w:start w:val="1"/>
      <w:numFmt w:val="lowerRoman"/>
      <w:lvlText w:val="%9."/>
      <w:lvlJc w:val="right"/>
      <w:pPr>
        <w:ind w:left="6480" w:hanging="180"/>
      </w:pPr>
    </w:lvl>
  </w:abstractNum>
  <w:abstractNum w:abstractNumId="15" w15:restartNumberingAfterBreak="0">
    <w:nsid w:val="277017E8"/>
    <w:multiLevelType w:val="hybridMultilevel"/>
    <w:tmpl w:val="18D4F07C"/>
    <w:lvl w:ilvl="0" w:tplc="539E6E92">
      <w:start w:val="1"/>
      <w:numFmt w:val="bullet"/>
      <w:lvlText w:val=""/>
      <w:lvlJc w:val="left"/>
      <w:pPr>
        <w:ind w:left="720" w:hanging="360"/>
      </w:pPr>
      <w:rPr>
        <w:rFonts w:hint="default" w:ascii="Symbol" w:hAnsi="Symbol"/>
      </w:rPr>
    </w:lvl>
    <w:lvl w:ilvl="1" w:tplc="422639DA">
      <w:start w:val="1"/>
      <w:numFmt w:val="bullet"/>
      <w:lvlText w:val="o"/>
      <w:lvlJc w:val="left"/>
      <w:pPr>
        <w:ind w:left="1440" w:hanging="360"/>
      </w:pPr>
      <w:rPr>
        <w:rFonts w:hint="default" w:ascii="Courier New" w:hAnsi="Courier New"/>
      </w:rPr>
    </w:lvl>
    <w:lvl w:ilvl="2" w:tplc="B38A456E">
      <w:start w:val="1"/>
      <w:numFmt w:val="bullet"/>
      <w:lvlText w:val=""/>
      <w:lvlJc w:val="left"/>
      <w:pPr>
        <w:ind w:left="2160" w:hanging="360"/>
      </w:pPr>
      <w:rPr>
        <w:rFonts w:hint="default" w:ascii="Wingdings" w:hAnsi="Wingdings"/>
      </w:rPr>
    </w:lvl>
    <w:lvl w:ilvl="3" w:tplc="EDE4EF90">
      <w:start w:val="1"/>
      <w:numFmt w:val="bullet"/>
      <w:lvlText w:val=""/>
      <w:lvlJc w:val="left"/>
      <w:pPr>
        <w:ind w:left="2880" w:hanging="360"/>
      </w:pPr>
      <w:rPr>
        <w:rFonts w:hint="default" w:ascii="Symbol" w:hAnsi="Symbol"/>
      </w:rPr>
    </w:lvl>
    <w:lvl w:ilvl="4" w:tplc="F856A4E4">
      <w:start w:val="1"/>
      <w:numFmt w:val="bullet"/>
      <w:lvlText w:val="o"/>
      <w:lvlJc w:val="left"/>
      <w:pPr>
        <w:ind w:left="3600" w:hanging="360"/>
      </w:pPr>
      <w:rPr>
        <w:rFonts w:hint="default" w:ascii="Courier New" w:hAnsi="Courier New"/>
      </w:rPr>
    </w:lvl>
    <w:lvl w:ilvl="5" w:tplc="7200CC82">
      <w:start w:val="1"/>
      <w:numFmt w:val="bullet"/>
      <w:lvlText w:val=""/>
      <w:lvlJc w:val="left"/>
      <w:pPr>
        <w:ind w:left="4320" w:hanging="360"/>
      </w:pPr>
      <w:rPr>
        <w:rFonts w:hint="default" w:ascii="Wingdings" w:hAnsi="Wingdings"/>
      </w:rPr>
    </w:lvl>
    <w:lvl w:ilvl="6" w:tplc="12BE7BC8">
      <w:start w:val="1"/>
      <w:numFmt w:val="bullet"/>
      <w:lvlText w:val=""/>
      <w:lvlJc w:val="left"/>
      <w:pPr>
        <w:ind w:left="5040" w:hanging="360"/>
      </w:pPr>
      <w:rPr>
        <w:rFonts w:hint="default" w:ascii="Symbol" w:hAnsi="Symbol"/>
      </w:rPr>
    </w:lvl>
    <w:lvl w:ilvl="7" w:tplc="35986A0A">
      <w:start w:val="1"/>
      <w:numFmt w:val="bullet"/>
      <w:lvlText w:val="o"/>
      <w:lvlJc w:val="left"/>
      <w:pPr>
        <w:ind w:left="5760" w:hanging="360"/>
      </w:pPr>
      <w:rPr>
        <w:rFonts w:hint="default" w:ascii="Courier New" w:hAnsi="Courier New"/>
      </w:rPr>
    </w:lvl>
    <w:lvl w:ilvl="8" w:tplc="5F2A4BC8">
      <w:start w:val="1"/>
      <w:numFmt w:val="bullet"/>
      <w:lvlText w:val=""/>
      <w:lvlJc w:val="left"/>
      <w:pPr>
        <w:ind w:left="6480" w:hanging="360"/>
      </w:pPr>
      <w:rPr>
        <w:rFonts w:hint="default" w:ascii="Wingdings" w:hAnsi="Wingdings"/>
      </w:rPr>
    </w:lvl>
  </w:abstractNum>
  <w:abstractNum w:abstractNumId="16" w15:restartNumberingAfterBreak="0">
    <w:nsid w:val="27EC2B13"/>
    <w:multiLevelType w:val="hybridMultilevel"/>
    <w:tmpl w:val="E348DCF8"/>
    <w:lvl w:ilvl="0" w:tplc="DAC8C450">
      <w:start w:val="1"/>
      <w:numFmt w:val="bullet"/>
      <w:lvlText w:val=""/>
      <w:lvlJc w:val="left"/>
      <w:pPr>
        <w:ind w:left="720" w:hanging="360"/>
      </w:pPr>
      <w:rPr>
        <w:rFonts w:hint="default" w:ascii="Symbol" w:hAnsi="Symbol"/>
      </w:rPr>
    </w:lvl>
    <w:lvl w:ilvl="1" w:tplc="EC1C8540">
      <w:start w:val="1"/>
      <w:numFmt w:val="bullet"/>
      <w:lvlText w:val="o"/>
      <w:lvlJc w:val="left"/>
      <w:pPr>
        <w:ind w:left="1440" w:hanging="360"/>
      </w:pPr>
      <w:rPr>
        <w:rFonts w:hint="default" w:ascii="Courier New" w:hAnsi="Courier New"/>
      </w:rPr>
    </w:lvl>
    <w:lvl w:ilvl="2" w:tplc="51ACA744">
      <w:start w:val="1"/>
      <w:numFmt w:val="bullet"/>
      <w:lvlText w:val=""/>
      <w:lvlJc w:val="left"/>
      <w:pPr>
        <w:ind w:left="2160" w:hanging="360"/>
      </w:pPr>
      <w:rPr>
        <w:rFonts w:hint="default" w:ascii="Wingdings" w:hAnsi="Wingdings"/>
      </w:rPr>
    </w:lvl>
    <w:lvl w:ilvl="3" w:tplc="6AF46F0C">
      <w:start w:val="1"/>
      <w:numFmt w:val="bullet"/>
      <w:lvlText w:val=""/>
      <w:lvlJc w:val="left"/>
      <w:pPr>
        <w:ind w:left="2880" w:hanging="360"/>
      </w:pPr>
      <w:rPr>
        <w:rFonts w:hint="default" w:ascii="Symbol" w:hAnsi="Symbol"/>
      </w:rPr>
    </w:lvl>
    <w:lvl w:ilvl="4" w:tplc="AF1A1B32">
      <w:start w:val="1"/>
      <w:numFmt w:val="bullet"/>
      <w:lvlText w:val="o"/>
      <w:lvlJc w:val="left"/>
      <w:pPr>
        <w:ind w:left="3600" w:hanging="360"/>
      </w:pPr>
      <w:rPr>
        <w:rFonts w:hint="default" w:ascii="Courier New" w:hAnsi="Courier New"/>
      </w:rPr>
    </w:lvl>
    <w:lvl w:ilvl="5" w:tplc="B12C7DEA">
      <w:start w:val="1"/>
      <w:numFmt w:val="bullet"/>
      <w:lvlText w:val=""/>
      <w:lvlJc w:val="left"/>
      <w:pPr>
        <w:ind w:left="4320" w:hanging="360"/>
      </w:pPr>
      <w:rPr>
        <w:rFonts w:hint="default" w:ascii="Wingdings" w:hAnsi="Wingdings"/>
      </w:rPr>
    </w:lvl>
    <w:lvl w:ilvl="6" w:tplc="E520A24C">
      <w:start w:val="1"/>
      <w:numFmt w:val="bullet"/>
      <w:lvlText w:val=""/>
      <w:lvlJc w:val="left"/>
      <w:pPr>
        <w:ind w:left="5040" w:hanging="360"/>
      </w:pPr>
      <w:rPr>
        <w:rFonts w:hint="default" w:ascii="Symbol" w:hAnsi="Symbol"/>
      </w:rPr>
    </w:lvl>
    <w:lvl w:ilvl="7" w:tplc="E6AE5ABA">
      <w:start w:val="1"/>
      <w:numFmt w:val="bullet"/>
      <w:lvlText w:val="o"/>
      <w:lvlJc w:val="left"/>
      <w:pPr>
        <w:ind w:left="5760" w:hanging="360"/>
      </w:pPr>
      <w:rPr>
        <w:rFonts w:hint="default" w:ascii="Courier New" w:hAnsi="Courier New"/>
      </w:rPr>
    </w:lvl>
    <w:lvl w:ilvl="8" w:tplc="E716BEC0">
      <w:start w:val="1"/>
      <w:numFmt w:val="bullet"/>
      <w:lvlText w:val=""/>
      <w:lvlJc w:val="left"/>
      <w:pPr>
        <w:ind w:left="6480" w:hanging="360"/>
      </w:pPr>
      <w:rPr>
        <w:rFonts w:hint="default" w:ascii="Wingdings" w:hAnsi="Wingdings"/>
      </w:rPr>
    </w:lvl>
  </w:abstractNum>
  <w:abstractNum w:abstractNumId="17" w15:restartNumberingAfterBreak="0">
    <w:nsid w:val="345E59D7"/>
    <w:multiLevelType w:val="hybridMultilevel"/>
    <w:tmpl w:val="2EDAE0D6"/>
    <w:lvl w:ilvl="0" w:tplc="F4EC817A">
      <w:start w:val="1"/>
      <w:numFmt w:val="bullet"/>
      <w:lvlText w:val=""/>
      <w:lvlJc w:val="left"/>
      <w:pPr>
        <w:ind w:left="720" w:hanging="360"/>
      </w:pPr>
      <w:rPr>
        <w:rFonts w:hint="default" w:ascii="Symbol" w:hAnsi="Symbol"/>
      </w:rPr>
    </w:lvl>
    <w:lvl w:ilvl="1" w:tplc="BE208722">
      <w:start w:val="1"/>
      <w:numFmt w:val="bullet"/>
      <w:lvlText w:val="o"/>
      <w:lvlJc w:val="left"/>
      <w:pPr>
        <w:ind w:left="1440" w:hanging="360"/>
      </w:pPr>
      <w:rPr>
        <w:rFonts w:hint="default" w:ascii="Courier New" w:hAnsi="Courier New"/>
      </w:rPr>
    </w:lvl>
    <w:lvl w:ilvl="2" w:tplc="CE3429D6">
      <w:start w:val="1"/>
      <w:numFmt w:val="bullet"/>
      <w:lvlText w:val=""/>
      <w:lvlJc w:val="left"/>
      <w:pPr>
        <w:ind w:left="2160" w:hanging="360"/>
      </w:pPr>
      <w:rPr>
        <w:rFonts w:hint="default" w:ascii="Wingdings" w:hAnsi="Wingdings"/>
      </w:rPr>
    </w:lvl>
    <w:lvl w:ilvl="3" w:tplc="3E1E92D4">
      <w:start w:val="1"/>
      <w:numFmt w:val="bullet"/>
      <w:lvlText w:val=""/>
      <w:lvlJc w:val="left"/>
      <w:pPr>
        <w:ind w:left="2880" w:hanging="360"/>
      </w:pPr>
      <w:rPr>
        <w:rFonts w:hint="default" w:ascii="Symbol" w:hAnsi="Symbol"/>
      </w:rPr>
    </w:lvl>
    <w:lvl w:ilvl="4" w:tplc="4EE03F2C">
      <w:start w:val="1"/>
      <w:numFmt w:val="bullet"/>
      <w:lvlText w:val="o"/>
      <w:lvlJc w:val="left"/>
      <w:pPr>
        <w:ind w:left="3600" w:hanging="360"/>
      </w:pPr>
      <w:rPr>
        <w:rFonts w:hint="default" w:ascii="Courier New" w:hAnsi="Courier New"/>
      </w:rPr>
    </w:lvl>
    <w:lvl w:ilvl="5" w:tplc="FC7E1C9A">
      <w:start w:val="1"/>
      <w:numFmt w:val="bullet"/>
      <w:lvlText w:val=""/>
      <w:lvlJc w:val="left"/>
      <w:pPr>
        <w:ind w:left="4320" w:hanging="360"/>
      </w:pPr>
      <w:rPr>
        <w:rFonts w:hint="default" w:ascii="Wingdings" w:hAnsi="Wingdings"/>
      </w:rPr>
    </w:lvl>
    <w:lvl w:ilvl="6" w:tplc="A3522364">
      <w:start w:val="1"/>
      <w:numFmt w:val="bullet"/>
      <w:lvlText w:val=""/>
      <w:lvlJc w:val="left"/>
      <w:pPr>
        <w:ind w:left="5040" w:hanging="360"/>
      </w:pPr>
      <w:rPr>
        <w:rFonts w:hint="default" w:ascii="Symbol" w:hAnsi="Symbol"/>
      </w:rPr>
    </w:lvl>
    <w:lvl w:ilvl="7" w:tplc="12080278">
      <w:start w:val="1"/>
      <w:numFmt w:val="bullet"/>
      <w:lvlText w:val="o"/>
      <w:lvlJc w:val="left"/>
      <w:pPr>
        <w:ind w:left="5760" w:hanging="360"/>
      </w:pPr>
      <w:rPr>
        <w:rFonts w:hint="default" w:ascii="Courier New" w:hAnsi="Courier New"/>
      </w:rPr>
    </w:lvl>
    <w:lvl w:ilvl="8" w:tplc="13620DF0">
      <w:start w:val="1"/>
      <w:numFmt w:val="bullet"/>
      <w:lvlText w:val=""/>
      <w:lvlJc w:val="left"/>
      <w:pPr>
        <w:ind w:left="6480" w:hanging="360"/>
      </w:pPr>
      <w:rPr>
        <w:rFonts w:hint="default" w:ascii="Wingdings" w:hAnsi="Wingdings"/>
      </w:rPr>
    </w:lvl>
  </w:abstractNum>
  <w:abstractNum w:abstractNumId="18" w15:restartNumberingAfterBreak="0">
    <w:nsid w:val="38AEE1FB"/>
    <w:multiLevelType w:val="hybridMultilevel"/>
    <w:tmpl w:val="CBF2C18C"/>
    <w:lvl w:ilvl="0" w:tplc="CE40EEBC">
      <w:start w:val="1"/>
      <w:numFmt w:val="bullet"/>
      <w:lvlText w:val=""/>
      <w:lvlJc w:val="left"/>
      <w:pPr>
        <w:ind w:left="720" w:hanging="360"/>
      </w:pPr>
      <w:rPr>
        <w:rFonts w:hint="default" w:ascii="Symbol" w:hAnsi="Symbol"/>
      </w:rPr>
    </w:lvl>
    <w:lvl w:ilvl="1" w:tplc="5C92D0AC">
      <w:start w:val="1"/>
      <w:numFmt w:val="bullet"/>
      <w:lvlText w:val="o"/>
      <w:lvlJc w:val="left"/>
      <w:pPr>
        <w:ind w:left="1440" w:hanging="360"/>
      </w:pPr>
      <w:rPr>
        <w:rFonts w:hint="default" w:ascii="Courier New" w:hAnsi="Courier New"/>
      </w:rPr>
    </w:lvl>
    <w:lvl w:ilvl="2" w:tplc="07C2D886">
      <w:start w:val="1"/>
      <w:numFmt w:val="bullet"/>
      <w:lvlText w:val=""/>
      <w:lvlJc w:val="left"/>
      <w:pPr>
        <w:ind w:left="2160" w:hanging="360"/>
      </w:pPr>
      <w:rPr>
        <w:rFonts w:hint="default" w:ascii="Wingdings" w:hAnsi="Wingdings"/>
      </w:rPr>
    </w:lvl>
    <w:lvl w:ilvl="3" w:tplc="15F84908">
      <w:start w:val="1"/>
      <w:numFmt w:val="bullet"/>
      <w:lvlText w:val=""/>
      <w:lvlJc w:val="left"/>
      <w:pPr>
        <w:ind w:left="2880" w:hanging="360"/>
      </w:pPr>
      <w:rPr>
        <w:rFonts w:hint="default" w:ascii="Symbol" w:hAnsi="Symbol"/>
      </w:rPr>
    </w:lvl>
    <w:lvl w:ilvl="4" w:tplc="38B4CCF6">
      <w:start w:val="1"/>
      <w:numFmt w:val="bullet"/>
      <w:lvlText w:val="o"/>
      <w:lvlJc w:val="left"/>
      <w:pPr>
        <w:ind w:left="3600" w:hanging="360"/>
      </w:pPr>
      <w:rPr>
        <w:rFonts w:hint="default" w:ascii="Courier New" w:hAnsi="Courier New"/>
      </w:rPr>
    </w:lvl>
    <w:lvl w:ilvl="5" w:tplc="771CD90A">
      <w:start w:val="1"/>
      <w:numFmt w:val="bullet"/>
      <w:lvlText w:val=""/>
      <w:lvlJc w:val="left"/>
      <w:pPr>
        <w:ind w:left="4320" w:hanging="360"/>
      </w:pPr>
      <w:rPr>
        <w:rFonts w:hint="default" w:ascii="Wingdings" w:hAnsi="Wingdings"/>
      </w:rPr>
    </w:lvl>
    <w:lvl w:ilvl="6" w:tplc="CFDE349A">
      <w:start w:val="1"/>
      <w:numFmt w:val="bullet"/>
      <w:lvlText w:val=""/>
      <w:lvlJc w:val="left"/>
      <w:pPr>
        <w:ind w:left="5040" w:hanging="360"/>
      </w:pPr>
      <w:rPr>
        <w:rFonts w:hint="default" w:ascii="Symbol" w:hAnsi="Symbol"/>
      </w:rPr>
    </w:lvl>
    <w:lvl w:ilvl="7" w:tplc="70F61FB6">
      <w:start w:val="1"/>
      <w:numFmt w:val="bullet"/>
      <w:lvlText w:val="o"/>
      <w:lvlJc w:val="left"/>
      <w:pPr>
        <w:ind w:left="5760" w:hanging="360"/>
      </w:pPr>
      <w:rPr>
        <w:rFonts w:hint="default" w:ascii="Courier New" w:hAnsi="Courier New"/>
      </w:rPr>
    </w:lvl>
    <w:lvl w:ilvl="8" w:tplc="E690B0B6">
      <w:start w:val="1"/>
      <w:numFmt w:val="bullet"/>
      <w:lvlText w:val=""/>
      <w:lvlJc w:val="left"/>
      <w:pPr>
        <w:ind w:left="6480" w:hanging="360"/>
      </w:pPr>
      <w:rPr>
        <w:rFonts w:hint="default" w:ascii="Wingdings" w:hAnsi="Wingdings"/>
      </w:rPr>
    </w:lvl>
  </w:abstractNum>
  <w:abstractNum w:abstractNumId="19" w15:restartNumberingAfterBreak="0">
    <w:nsid w:val="3B6553F7"/>
    <w:multiLevelType w:val="hybridMultilevel"/>
    <w:tmpl w:val="239EADDA"/>
    <w:lvl w:ilvl="0" w:tplc="063C7DD6">
      <w:start w:val="1"/>
      <w:numFmt w:val="bullet"/>
      <w:lvlText w:val=""/>
      <w:lvlJc w:val="left"/>
      <w:pPr>
        <w:ind w:left="720" w:hanging="360"/>
      </w:pPr>
      <w:rPr>
        <w:rFonts w:hint="default" w:ascii="Symbol" w:hAnsi="Symbol"/>
      </w:rPr>
    </w:lvl>
    <w:lvl w:ilvl="1" w:tplc="E56051E6">
      <w:start w:val="1"/>
      <w:numFmt w:val="bullet"/>
      <w:lvlText w:val="o"/>
      <w:lvlJc w:val="left"/>
      <w:pPr>
        <w:ind w:left="1440" w:hanging="360"/>
      </w:pPr>
      <w:rPr>
        <w:rFonts w:hint="default" w:ascii="Courier New" w:hAnsi="Courier New"/>
      </w:rPr>
    </w:lvl>
    <w:lvl w:ilvl="2" w:tplc="74FE9792">
      <w:start w:val="1"/>
      <w:numFmt w:val="bullet"/>
      <w:lvlText w:val=""/>
      <w:lvlJc w:val="left"/>
      <w:pPr>
        <w:ind w:left="2160" w:hanging="360"/>
      </w:pPr>
      <w:rPr>
        <w:rFonts w:hint="default" w:ascii="Wingdings" w:hAnsi="Wingdings"/>
      </w:rPr>
    </w:lvl>
    <w:lvl w:ilvl="3" w:tplc="3820959A">
      <w:start w:val="1"/>
      <w:numFmt w:val="bullet"/>
      <w:lvlText w:val=""/>
      <w:lvlJc w:val="left"/>
      <w:pPr>
        <w:ind w:left="2880" w:hanging="360"/>
      </w:pPr>
      <w:rPr>
        <w:rFonts w:hint="default" w:ascii="Symbol" w:hAnsi="Symbol"/>
      </w:rPr>
    </w:lvl>
    <w:lvl w:ilvl="4" w:tplc="E1F04CE2">
      <w:start w:val="1"/>
      <w:numFmt w:val="bullet"/>
      <w:lvlText w:val="o"/>
      <w:lvlJc w:val="left"/>
      <w:pPr>
        <w:ind w:left="3600" w:hanging="360"/>
      </w:pPr>
      <w:rPr>
        <w:rFonts w:hint="default" w:ascii="Courier New" w:hAnsi="Courier New"/>
      </w:rPr>
    </w:lvl>
    <w:lvl w:ilvl="5" w:tplc="E5C2EA8E">
      <w:start w:val="1"/>
      <w:numFmt w:val="bullet"/>
      <w:lvlText w:val=""/>
      <w:lvlJc w:val="left"/>
      <w:pPr>
        <w:ind w:left="4320" w:hanging="360"/>
      </w:pPr>
      <w:rPr>
        <w:rFonts w:hint="default" w:ascii="Wingdings" w:hAnsi="Wingdings"/>
      </w:rPr>
    </w:lvl>
    <w:lvl w:ilvl="6" w:tplc="E90C075C">
      <w:start w:val="1"/>
      <w:numFmt w:val="bullet"/>
      <w:lvlText w:val=""/>
      <w:lvlJc w:val="left"/>
      <w:pPr>
        <w:ind w:left="5040" w:hanging="360"/>
      </w:pPr>
      <w:rPr>
        <w:rFonts w:hint="default" w:ascii="Symbol" w:hAnsi="Symbol"/>
      </w:rPr>
    </w:lvl>
    <w:lvl w:ilvl="7" w:tplc="9890387C">
      <w:start w:val="1"/>
      <w:numFmt w:val="bullet"/>
      <w:lvlText w:val="o"/>
      <w:lvlJc w:val="left"/>
      <w:pPr>
        <w:ind w:left="5760" w:hanging="360"/>
      </w:pPr>
      <w:rPr>
        <w:rFonts w:hint="default" w:ascii="Courier New" w:hAnsi="Courier New"/>
      </w:rPr>
    </w:lvl>
    <w:lvl w:ilvl="8" w:tplc="38DA6A16">
      <w:start w:val="1"/>
      <w:numFmt w:val="bullet"/>
      <w:lvlText w:val=""/>
      <w:lvlJc w:val="left"/>
      <w:pPr>
        <w:ind w:left="6480" w:hanging="360"/>
      </w:pPr>
      <w:rPr>
        <w:rFonts w:hint="default" w:ascii="Wingdings" w:hAnsi="Wingdings"/>
      </w:rPr>
    </w:lvl>
  </w:abstractNum>
  <w:abstractNum w:abstractNumId="20" w15:restartNumberingAfterBreak="0">
    <w:nsid w:val="3C6A5F0D"/>
    <w:multiLevelType w:val="hybridMultilevel"/>
    <w:tmpl w:val="5E5A1D2E"/>
    <w:lvl w:ilvl="0" w:tplc="E12049B0">
      <w:start w:val="1"/>
      <w:numFmt w:val="bullet"/>
      <w:lvlText w:val=""/>
      <w:lvlJc w:val="left"/>
      <w:pPr>
        <w:ind w:left="720" w:hanging="360"/>
      </w:pPr>
      <w:rPr>
        <w:rFonts w:hint="default" w:ascii="Symbol" w:hAnsi="Symbol"/>
      </w:rPr>
    </w:lvl>
    <w:lvl w:ilvl="1" w:tplc="549EB738">
      <w:start w:val="1"/>
      <w:numFmt w:val="bullet"/>
      <w:lvlText w:val="o"/>
      <w:lvlJc w:val="left"/>
      <w:pPr>
        <w:ind w:left="1440" w:hanging="360"/>
      </w:pPr>
      <w:rPr>
        <w:rFonts w:hint="default" w:ascii="Courier New" w:hAnsi="Courier New"/>
      </w:rPr>
    </w:lvl>
    <w:lvl w:ilvl="2" w:tplc="4DC26166">
      <w:start w:val="1"/>
      <w:numFmt w:val="bullet"/>
      <w:lvlText w:val=""/>
      <w:lvlJc w:val="left"/>
      <w:pPr>
        <w:ind w:left="2160" w:hanging="360"/>
      </w:pPr>
      <w:rPr>
        <w:rFonts w:hint="default" w:ascii="Wingdings" w:hAnsi="Wingdings"/>
      </w:rPr>
    </w:lvl>
    <w:lvl w:ilvl="3" w:tplc="162024F0">
      <w:start w:val="1"/>
      <w:numFmt w:val="bullet"/>
      <w:lvlText w:val=""/>
      <w:lvlJc w:val="left"/>
      <w:pPr>
        <w:ind w:left="2880" w:hanging="360"/>
      </w:pPr>
      <w:rPr>
        <w:rFonts w:hint="default" w:ascii="Symbol" w:hAnsi="Symbol"/>
      </w:rPr>
    </w:lvl>
    <w:lvl w:ilvl="4" w:tplc="51AEFF72">
      <w:start w:val="1"/>
      <w:numFmt w:val="bullet"/>
      <w:lvlText w:val="o"/>
      <w:lvlJc w:val="left"/>
      <w:pPr>
        <w:ind w:left="3600" w:hanging="360"/>
      </w:pPr>
      <w:rPr>
        <w:rFonts w:hint="default" w:ascii="Courier New" w:hAnsi="Courier New"/>
      </w:rPr>
    </w:lvl>
    <w:lvl w:ilvl="5" w:tplc="67AE11E8">
      <w:start w:val="1"/>
      <w:numFmt w:val="bullet"/>
      <w:lvlText w:val=""/>
      <w:lvlJc w:val="left"/>
      <w:pPr>
        <w:ind w:left="4320" w:hanging="360"/>
      </w:pPr>
      <w:rPr>
        <w:rFonts w:hint="default" w:ascii="Wingdings" w:hAnsi="Wingdings"/>
      </w:rPr>
    </w:lvl>
    <w:lvl w:ilvl="6" w:tplc="514A1996">
      <w:start w:val="1"/>
      <w:numFmt w:val="bullet"/>
      <w:lvlText w:val=""/>
      <w:lvlJc w:val="left"/>
      <w:pPr>
        <w:ind w:left="5040" w:hanging="360"/>
      </w:pPr>
      <w:rPr>
        <w:rFonts w:hint="default" w:ascii="Symbol" w:hAnsi="Symbol"/>
      </w:rPr>
    </w:lvl>
    <w:lvl w:ilvl="7" w:tplc="06AC6F2E">
      <w:start w:val="1"/>
      <w:numFmt w:val="bullet"/>
      <w:lvlText w:val="o"/>
      <w:lvlJc w:val="left"/>
      <w:pPr>
        <w:ind w:left="5760" w:hanging="360"/>
      </w:pPr>
      <w:rPr>
        <w:rFonts w:hint="default" w:ascii="Courier New" w:hAnsi="Courier New"/>
      </w:rPr>
    </w:lvl>
    <w:lvl w:ilvl="8" w:tplc="B3240702">
      <w:start w:val="1"/>
      <w:numFmt w:val="bullet"/>
      <w:lvlText w:val=""/>
      <w:lvlJc w:val="left"/>
      <w:pPr>
        <w:ind w:left="6480" w:hanging="360"/>
      </w:pPr>
      <w:rPr>
        <w:rFonts w:hint="default" w:ascii="Wingdings" w:hAnsi="Wingdings"/>
      </w:rPr>
    </w:lvl>
  </w:abstractNum>
  <w:abstractNum w:abstractNumId="21" w15:restartNumberingAfterBreak="0">
    <w:nsid w:val="3FB2D944"/>
    <w:multiLevelType w:val="hybridMultilevel"/>
    <w:tmpl w:val="9A4029D8"/>
    <w:lvl w:ilvl="0" w:tplc="B7A4952E">
      <w:start w:val="1"/>
      <w:numFmt w:val="bullet"/>
      <w:lvlText w:val=""/>
      <w:lvlJc w:val="left"/>
      <w:pPr>
        <w:ind w:left="720" w:hanging="360"/>
      </w:pPr>
      <w:rPr>
        <w:rFonts w:hint="default" w:ascii="Symbol" w:hAnsi="Symbol"/>
      </w:rPr>
    </w:lvl>
    <w:lvl w:ilvl="1" w:tplc="76D09FEC">
      <w:start w:val="1"/>
      <w:numFmt w:val="bullet"/>
      <w:lvlText w:val="o"/>
      <w:lvlJc w:val="left"/>
      <w:pPr>
        <w:ind w:left="1440" w:hanging="360"/>
      </w:pPr>
      <w:rPr>
        <w:rFonts w:hint="default" w:ascii="Courier New" w:hAnsi="Courier New"/>
      </w:rPr>
    </w:lvl>
    <w:lvl w:ilvl="2" w:tplc="C86EC8D8">
      <w:start w:val="1"/>
      <w:numFmt w:val="bullet"/>
      <w:lvlText w:val=""/>
      <w:lvlJc w:val="left"/>
      <w:pPr>
        <w:ind w:left="2160" w:hanging="360"/>
      </w:pPr>
      <w:rPr>
        <w:rFonts w:hint="default" w:ascii="Wingdings" w:hAnsi="Wingdings"/>
      </w:rPr>
    </w:lvl>
    <w:lvl w:ilvl="3" w:tplc="BB0EA04C">
      <w:start w:val="1"/>
      <w:numFmt w:val="bullet"/>
      <w:lvlText w:val=""/>
      <w:lvlJc w:val="left"/>
      <w:pPr>
        <w:ind w:left="2880" w:hanging="360"/>
      </w:pPr>
      <w:rPr>
        <w:rFonts w:hint="default" w:ascii="Symbol" w:hAnsi="Symbol"/>
      </w:rPr>
    </w:lvl>
    <w:lvl w:ilvl="4" w:tplc="F670AF10">
      <w:start w:val="1"/>
      <w:numFmt w:val="bullet"/>
      <w:lvlText w:val="o"/>
      <w:lvlJc w:val="left"/>
      <w:pPr>
        <w:ind w:left="3600" w:hanging="360"/>
      </w:pPr>
      <w:rPr>
        <w:rFonts w:hint="default" w:ascii="Courier New" w:hAnsi="Courier New"/>
      </w:rPr>
    </w:lvl>
    <w:lvl w:ilvl="5" w:tplc="A9B04948">
      <w:start w:val="1"/>
      <w:numFmt w:val="bullet"/>
      <w:lvlText w:val=""/>
      <w:lvlJc w:val="left"/>
      <w:pPr>
        <w:ind w:left="4320" w:hanging="360"/>
      </w:pPr>
      <w:rPr>
        <w:rFonts w:hint="default" w:ascii="Wingdings" w:hAnsi="Wingdings"/>
      </w:rPr>
    </w:lvl>
    <w:lvl w:ilvl="6" w:tplc="9F0E7704">
      <w:start w:val="1"/>
      <w:numFmt w:val="bullet"/>
      <w:lvlText w:val=""/>
      <w:lvlJc w:val="left"/>
      <w:pPr>
        <w:ind w:left="5040" w:hanging="360"/>
      </w:pPr>
      <w:rPr>
        <w:rFonts w:hint="default" w:ascii="Symbol" w:hAnsi="Symbol"/>
      </w:rPr>
    </w:lvl>
    <w:lvl w:ilvl="7" w:tplc="72BE3B88">
      <w:start w:val="1"/>
      <w:numFmt w:val="bullet"/>
      <w:lvlText w:val="o"/>
      <w:lvlJc w:val="left"/>
      <w:pPr>
        <w:ind w:left="5760" w:hanging="360"/>
      </w:pPr>
      <w:rPr>
        <w:rFonts w:hint="default" w:ascii="Courier New" w:hAnsi="Courier New"/>
      </w:rPr>
    </w:lvl>
    <w:lvl w:ilvl="8" w:tplc="508EF08C">
      <w:start w:val="1"/>
      <w:numFmt w:val="bullet"/>
      <w:lvlText w:val=""/>
      <w:lvlJc w:val="left"/>
      <w:pPr>
        <w:ind w:left="6480" w:hanging="360"/>
      </w:pPr>
      <w:rPr>
        <w:rFonts w:hint="default" w:ascii="Wingdings" w:hAnsi="Wingdings"/>
      </w:rPr>
    </w:lvl>
  </w:abstractNum>
  <w:abstractNum w:abstractNumId="22" w15:restartNumberingAfterBreak="0">
    <w:nsid w:val="47E2F5AB"/>
    <w:multiLevelType w:val="hybridMultilevel"/>
    <w:tmpl w:val="F2427BC4"/>
    <w:lvl w:ilvl="0" w:tplc="7D2A4744">
      <w:start w:val="1"/>
      <w:numFmt w:val="bullet"/>
      <w:lvlText w:val=""/>
      <w:lvlJc w:val="left"/>
      <w:pPr>
        <w:ind w:left="720" w:hanging="360"/>
      </w:pPr>
      <w:rPr>
        <w:rFonts w:hint="default" w:ascii="Symbol" w:hAnsi="Symbol"/>
      </w:rPr>
    </w:lvl>
    <w:lvl w:ilvl="1" w:tplc="69BA5CB2">
      <w:start w:val="1"/>
      <w:numFmt w:val="bullet"/>
      <w:lvlText w:val="o"/>
      <w:lvlJc w:val="left"/>
      <w:pPr>
        <w:ind w:left="1440" w:hanging="360"/>
      </w:pPr>
      <w:rPr>
        <w:rFonts w:hint="default" w:ascii="Courier New" w:hAnsi="Courier New"/>
      </w:rPr>
    </w:lvl>
    <w:lvl w:ilvl="2" w:tplc="95926CB8">
      <w:start w:val="1"/>
      <w:numFmt w:val="bullet"/>
      <w:lvlText w:val=""/>
      <w:lvlJc w:val="left"/>
      <w:pPr>
        <w:ind w:left="2160" w:hanging="360"/>
      </w:pPr>
      <w:rPr>
        <w:rFonts w:hint="default" w:ascii="Wingdings" w:hAnsi="Wingdings"/>
      </w:rPr>
    </w:lvl>
    <w:lvl w:ilvl="3" w:tplc="63A63FF4">
      <w:start w:val="1"/>
      <w:numFmt w:val="bullet"/>
      <w:lvlText w:val=""/>
      <w:lvlJc w:val="left"/>
      <w:pPr>
        <w:ind w:left="2880" w:hanging="360"/>
      </w:pPr>
      <w:rPr>
        <w:rFonts w:hint="default" w:ascii="Symbol" w:hAnsi="Symbol"/>
      </w:rPr>
    </w:lvl>
    <w:lvl w:ilvl="4" w:tplc="069CD4CE">
      <w:start w:val="1"/>
      <w:numFmt w:val="bullet"/>
      <w:lvlText w:val="o"/>
      <w:lvlJc w:val="left"/>
      <w:pPr>
        <w:ind w:left="3600" w:hanging="360"/>
      </w:pPr>
      <w:rPr>
        <w:rFonts w:hint="default" w:ascii="Courier New" w:hAnsi="Courier New"/>
      </w:rPr>
    </w:lvl>
    <w:lvl w:ilvl="5" w:tplc="802EF4CA">
      <w:start w:val="1"/>
      <w:numFmt w:val="bullet"/>
      <w:lvlText w:val=""/>
      <w:lvlJc w:val="left"/>
      <w:pPr>
        <w:ind w:left="4320" w:hanging="360"/>
      </w:pPr>
      <w:rPr>
        <w:rFonts w:hint="default" w:ascii="Wingdings" w:hAnsi="Wingdings"/>
      </w:rPr>
    </w:lvl>
    <w:lvl w:ilvl="6" w:tplc="8AECFB7A">
      <w:start w:val="1"/>
      <w:numFmt w:val="bullet"/>
      <w:lvlText w:val=""/>
      <w:lvlJc w:val="left"/>
      <w:pPr>
        <w:ind w:left="5040" w:hanging="360"/>
      </w:pPr>
      <w:rPr>
        <w:rFonts w:hint="default" w:ascii="Symbol" w:hAnsi="Symbol"/>
      </w:rPr>
    </w:lvl>
    <w:lvl w:ilvl="7" w:tplc="364C5EF4">
      <w:start w:val="1"/>
      <w:numFmt w:val="bullet"/>
      <w:lvlText w:val="o"/>
      <w:lvlJc w:val="left"/>
      <w:pPr>
        <w:ind w:left="5760" w:hanging="360"/>
      </w:pPr>
      <w:rPr>
        <w:rFonts w:hint="default" w:ascii="Courier New" w:hAnsi="Courier New"/>
      </w:rPr>
    </w:lvl>
    <w:lvl w:ilvl="8" w:tplc="0CCAE828">
      <w:start w:val="1"/>
      <w:numFmt w:val="bullet"/>
      <w:lvlText w:val=""/>
      <w:lvlJc w:val="left"/>
      <w:pPr>
        <w:ind w:left="6480" w:hanging="360"/>
      </w:pPr>
      <w:rPr>
        <w:rFonts w:hint="default" w:ascii="Wingdings" w:hAnsi="Wingdings"/>
      </w:rPr>
    </w:lvl>
  </w:abstractNum>
  <w:abstractNum w:abstractNumId="23" w15:restartNumberingAfterBreak="0">
    <w:nsid w:val="4B066403"/>
    <w:multiLevelType w:val="hybridMultilevel"/>
    <w:tmpl w:val="EB2214D8"/>
    <w:lvl w:ilvl="0" w:tplc="EB8265DE">
      <w:start w:val="1"/>
      <w:numFmt w:val="bullet"/>
      <w:lvlText w:val=""/>
      <w:lvlJc w:val="left"/>
      <w:pPr>
        <w:ind w:left="720" w:hanging="360"/>
      </w:pPr>
      <w:rPr>
        <w:rFonts w:hint="default" w:ascii="Symbol" w:hAnsi="Symbol"/>
      </w:rPr>
    </w:lvl>
    <w:lvl w:ilvl="1" w:tplc="82206B72">
      <w:start w:val="1"/>
      <w:numFmt w:val="bullet"/>
      <w:lvlText w:val="o"/>
      <w:lvlJc w:val="left"/>
      <w:pPr>
        <w:ind w:left="1440" w:hanging="360"/>
      </w:pPr>
      <w:rPr>
        <w:rFonts w:hint="default" w:ascii="Courier New" w:hAnsi="Courier New"/>
      </w:rPr>
    </w:lvl>
    <w:lvl w:ilvl="2" w:tplc="724096D6">
      <w:start w:val="1"/>
      <w:numFmt w:val="bullet"/>
      <w:lvlText w:val=""/>
      <w:lvlJc w:val="left"/>
      <w:pPr>
        <w:ind w:left="2160" w:hanging="360"/>
      </w:pPr>
      <w:rPr>
        <w:rFonts w:hint="default" w:ascii="Wingdings" w:hAnsi="Wingdings"/>
      </w:rPr>
    </w:lvl>
    <w:lvl w:ilvl="3" w:tplc="1C36C112">
      <w:start w:val="1"/>
      <w:numFmt w:val="bullet"/>
      <w:lvlText w:val=""/>
      <w:lvlJc w:val="left"/>
      <w:pPr>
        <w:ind w:left="2880" w:hanging="360"/>
      </w:pPr>
      <w:rPr>
        <w:rFonts w:hint="default" w:ascii="Symbol" w:hAnsi="Symbol"/>
      </w:rPr>
    </w:lvl>
    <w:lvl w:ilvl="4" w:tplc="82A46FE6">
      <w:start w:val="1"/>
      <w:numFmt w:val="bullet"/>
      <w:lvlText w:val="o"/>
      <w:lvlJc w:val="left"/>
      <w:pPr>
        <w:ind w:left="3600" w:hanging="360"/>
      </w:pPr>
      <w:rPr>
        <w:rFonts w:hint="default" w:ascii="Courier New" w:hAnsi="Courier New"/>
      </w:rPr>
    </w:lvl>
    <w:lvl w:ilvl="5" w:tplc="2744E8A6">
      <w:start w:val="1"/>
      <w:numFmt w:val="bullet"/>
      <w:lvlText w:val=""/>
      <w:lvlJc w:val="left"/>
      <w:pPr>
        <w:ind w:left="4320" w:hanging="360"/>
      </w:pPr>
      <w:rPr>
        <w:rFonts w:hint="default" w:ascii="Wingdings" w:hAnsi="Wingdings"/>
      </w:rPr>
    </w:lvl>
    <w:lvl w:ilvl="6" w:tplc="E7C0325C">
      <w:start w:val="1"/>
      <w:numFmt w:val="bullet"/>
      <w:lvlText w:val=""/>
      <w:lvlJc w:val="left"/>
      <w:pPr>
        <w:ind w:left="5040" w:hanging="360"/>
      </w:pPr>
      <w:rPr>
        <w:rFonts w:hint="default" w:ascii="Symbol" w:hAnsi="Symbol"/>
      </w:rPr>
    </w:lvl>
    <w:lvl w:ilvl="7" w:tplc="5CAEFF88">
      <w:start w:val="1"/>
      <w:numFmt w:val="bullet"/>
      <w:lvlText w:val="o"/>
      <w:lvlJc w:val="left"/>
      <w:pPr>
        <w:ind w:left="5760" w:hanging="360"/>
      </w:pPr>
      <w:rPr>
        <w:rFonts w:hint="default" w:ascii="Courier New" w:hAnsi="Courier New"/>
      </w:rPr>
    </w:lvl>
    <w:lvl w:ilvl="8" w:tplc="CA6AB79A">
      <w:start w:val="1"/>
      <w:numFmt w:val="bullet"/>
      <w:lvlText w:val=""/>
      <w:lvlJc w:val="left"/>
      <w:pPr>
        <w:ind w:left="6480" w:hanging="360"/>
      </w:pPr>
      <w:rPr>
        <w:rFonts w:hint="default" w:ascii="Wingdings" w:hAnsi="Wingdings"/>
      </w:rPr>
    </w:lvl>
  </w:abstractNum>
  <w:abstractNum w:abstractNumId="24" w15:restartNumberingAfterBreak="0">
    <w:nsid w:val="4BBA9488"/>
    <w:multiLevelType w:val="hybridMultilevel"/>
    <w:tmpl w:val="FF6C920A"/>
    <w:lvl w:ilvl="0" w:tplc="0216870C">
      <w:start w:val="1"/>
      <w:numFmt w:val="bullet"/>
      <w:lvlText w:val=""/>
      <w:lvlJc w:val="left"/>
      <w:pPr>
        <w:ind w:left="720" w:hanging="360"/>
      </w:pPr>
      <w:rPr>
        <w:rFonts w:hint="default" w:ascii="Symbol" w:hAnsi="Symbol"/>
      </w:rPr>
    </w:lvl>
    <w:lvl w:ilvl="1" w:tplc="4AB8CA74">
      <w:start w:val="1"/>
      <w:numFmt w:val="bullet"/>
      <w:lvlText w:val="o"/>
      <w:lvlJc w:val="left"/>
      <w:pPr>
        <w:ind w:left="1440" w:hanging="360"/>
      </w:pPr>
      <w:rPr>
        <w:rFonts w:hint="default" w:ascii="Courier New" w:hAnsi="Courier New"/>
      </w:rPr>
    </w:lvl>
    <w:lvl w:ilvl="2" w:tplc="40C8C222">
      <w:start w:val="1"/>
      <w:numFmt w:val="bullet"/>
      <w:lvlText w:val=""/>
      <w:lvlJc w:val="left"/>
      <w:pPr>
        <w:ind w:left="2160" w:hanging="360"/>
      </w:pPr>
      <w:rPr>
        <w:rFonts w:hint="default" w:ascii="Wingdings" w:hAnsi="Wingdings"/>
      </w:rPr>
    </w:lvl>
    <w:lvl w:ilvl="3" w:tplc="30101C08">
      <w:start w:val="1"/>
      <w:numFmt w:val="bullet"/>
      <w:lvlText w:val=""/>
      <w:lvlJc w:val="left"/>
      <w:pPr>
        <w:ind w:left="2880" w:hanging="360"/>
      </w:pPr>
      <w:rPr>
        <w:rFonts w:hint="default" w:ascii="Symbol" w:hAnsi="Symbol"/>
      </w:rPr>
    </w:lvl>
    <w:lvl w:ilvl="4" w:tplc="B978DEB0">
      <w:start w:val="1"/>
      <w:numFmt w:val="bullet"/>
      <w:lvlText w:val="o"/>
      <w:lvlJc w:val="left"/>
      <w:pPr>
        <w:ind w:left="3600" w:hanging="360"/>
      </w:pPr>
      <w:rPr>
        <w:rFonts w:hint="default" w:ascii="Courier New" w:hAnsi="Courier New"/>
      </w:rPr>
    </w:lvl>
    <w:lvl w:ilvl="5" w:tplc="C7883BB6">
      <w:start w:val="1"/>
      <w:numFmt w:val="bullet"/>
      <w:lvlText w:val=""/>
      <w:lvlJc w:val="left"/>
      <w:pPr>
        <w:ind w:left="4320" w:hanging="360"/>
      </w:pPr>
      <w:rPr>
        <w:rFonts w:hint="default" w:ascii="Wingdings" w:hAnsi="Wingdings"/>
      </w:rPr>
    </w:lvl>
    <w:lvl w:ilvl="6" w:tplc="2B42F332">
      <w:start w:val="1"/>
      <w:numFmt w:val="bullet"/>
      <w:lvlText w:val=""/>
      <w:lvlJc w:val="left"/>
      <w:pPr>
        <w:ind w:left="5040" w:hanging="360"/>
      </w:pPr>
      <w:rPr>
        <w:rFonts w:hint="default" w:ascii="Symbol" w:hAnsi="Symbol"/>
      </w:rPr>
    </w:lvl>
    <w:lvl w:ilvl="7" w:tplc="909C4C5A">
      <w:start w:val="1"/>
      <w:numFmt w:val="bullet"/>
      <w:lvlText w:val="o"/>
      <w:lvlJc w:val="left"/>
      <w:pPr>
        <w:ind w:left="5760" w:hanging="360"/>
      </w:pPr>
      <w:rPr>
        <w:rFonts w:hint="default" w:ascii="Courier New" w:hAnsi="Courier New"/>
      </w:rPr>
    </w:lvl>
    <w:lvl w:ilvl="8" w:tplc="7B02699C">
      <w:start w:val="1"/>
      <w:numFmt w:val="bullet"/>
      <w:lvlText w:val=""/>
      <w:lvlJc w:val="left"/>
      <w:pPr>
        <w:ind w:left="6480" w:hanging="360"/>
      </w:pPr>
      <w:rPr>
        <w:rFonts w:hint="default" w:ascii="Wingdings" w:hAnsi="Wingdings"/>
      </w:rPr>
    </w:lvl>
  </w:abstractNum>
  <w:abstractNum w:abstractNumId="25" w15:restartNumberingAfterBreak="0">
    <w:nsid w:val="4FABB1ED"/>
    <w:multiLevelType w:val="hybridMultilevel"/>
    <w:tmpl w:val="4970C4FE"/>
    <w:lvl w:ilvl="0" w:tplc="CD20C516">
      <w:start w:val="1"/>
      <w:numFmt w:val="bullet"/>
      <w:lvlText w:val=""/>
      <w:lvlJc w:val="left"/>
      <w:pPr>
        <w:ind w:left="720" w:hanging="360"/>
      </w:pPr>
      <w:rPr>
        <w:rFonts w:hint="default" w:ascii="Symbol" w:hAnsi="Symbol"/>
      </w:rPr>
    </w:lvl>
    <w:lvl w:ilvl="1" w:tplc="955429D2">
      <w:start w:val="1"/>
      <w:numFmt w:val="bullet"/>
      <w:lvlText w:val="o"/>
      <w:lvlJc w:val="left"/>
      <w:pPr>
        <w:ind w:left="1440" w:hanging="360"/>
      </w:pPr>
      <w:rPr>
        <w:rFonts w:hint="default" w:ascii="Courier New" w:hAnsi="Courier New"/>
      </w:rPr>
    </w:lvl>
    <w:lvl w:ilvl="2" w:tplc="A02C2248">
      <w:start w:val="1"/>
      <w:numFmt w:val="bullet"/>
      <w:lvlText w:val=""/>
      <w:lvlJc w:val="left"/>
      <w:pPr>
        <w:ind w:left="2160" w:hanging="360"/>
      </w:pPr>
      <w:rPr>
        <w:rFonts w:hint="default" w:ascii="Wingdings" w:hAnsi="Wingdings"/>
      </w:rPr>
    </w:lvl>
    <w:lvl w:ilvl="3" w:tplc="90C07CBC">
      <w:start w:val="1"/>
      <w:numFmt w:val="bullet"/>
      <w:lvlText w:val=""/>
      <w:lvlJc w:val="left"/>
      <w:pPr>
        <w:ind w:left="2880" w:hanging="360"/>
      </w:pPr>
      <w:rPr>
        <w:rFonts w:hint="default" w:ascii="Symbol" w:hAnsi="Symbol"/>
      </w:rPr>
    </w:lvl>
    <w:lvl w:ilvl="4" w:tplc="DD50C446">
      <w:start w:val="1"/>
      <w:numFmt w:val="bullet"/>
      <w:lvlText w:val="o"/>
      <w:lvlJc w:val="left"/>
      <w:pPr>
        <w:ind w:left="3600" w:hanging="360"/>
      </w:pPr>
      <w:rPr>
        <w:rFonts w:hint="default" w:ascii="Courier New" w:hAnsi="Courier New"/>
      </w:rPr>
    </w:lvl>
    <w:lvl w:ilvl="5" w:tplc="5D4CBB1E">
      <w:start w:val="1"/>
      <w:numFmt w:val="bullet"/>
      <w:lvlText w:val=""/>
      <w:lvlJc w:val="left"/>
      <w:pPr>
        <w:ind w:left="4320" w:hanging="360"/>
      </w:pPr>
      <w:rPr>
        <w:rFonts w:hint="default" w:ascii="Wingdings" w:hAnsi="Wingdings"/>
      </w:rPr>
    </w:lvl>
    <w:lvl w:ilvl="6" w:tplc="EE76B702">
      <w:start w:val="1"/>
      <w:numFmt w:val="bullet"/>
      <w:lvlText w:val=""/>
      <w:lvlJc w:val="left"/>
      <w:pPr>
        <w:ind w:left="5040" w:hanging="360"/>
      </w:pPr>
      <w:rPr>
        <w:rFonts w:hint="default" w:ascii="Symbol" w:hAnsi="Symbol"/>
      </w:rPr>
    </w:lvl>
    <w:lvl w:ilvl="7" w:tplc="3D94BB1E">
      <w:start w:val="1"/>
      <w:numFmt w:val="bullet"/>
      <w:lvlText w:val="o"/>
      <w:lvlJc w:val="left"/>
      <w:pPr>
        <w:ind w:left="5760" w:hanging="360"/>
      </w:pPr>
      <w:rPr>
        <w:rFonts w:hint="default" w:ascii="Courier New" w:hAnsi="Courier New"/>
      </w:rPr>
    </w:lvl>
    <w:lvl w:ilvl="8" w:tplc="ECECAC48">
      <w:start w:val="1"/>
      <w:numFmt w:val="bullet"/>
      <w:lvlText w:val=""/>
      <w:lvlJc w:val="left"/>
      <w:pPr>
        <w:ind w:left="6480" w:hanging="360"/>
      </w:pPr>
      <w:rPr>
        <w:rFonts w:hint="default" w:ascii="Wingdings" w:hAnsi="Wingdings"/>
      </w:rPr>
    </w:lvl>
  </w:abstractNum>
  <w:abstractNum w:abstractNumId="26" w15:restartNumberingAfterBreak="0">
    <w:nsid w:val="4FB06114"/>
    <w:multiLevelType w:val="multilevel"/>
    <w:tmpl w:val="FF5E7F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50B383E3"/>
    <w:multiLevelType w:val="hybridMultilevel"/>
    <w:tmpl w:val="03808C00"/>
    <w:lvl w:ilvl="0" w:tplc="68D0707A">
      <w:start w:val="1"/>
      <w:numFmt w:val="bullet"/>
      <w:lvlText w:val=""/>
      <w:lvlJc w:val="left"/>
      <w:pPr>
        <w:ind w:left="720" w:hanging="360"/>
      </w:pPr>
      <w:rPr>
        <w:rFonts w:hint="default" w:ascii="Symbol" w:hAnsi="Symbol"/>
      </w:rPr>
    </w:lvl>
    <w:lvl w:ilvl="1" w:tplc="57ACD224">
      <w:start w:val="1"/>
      <w:numFmt w:val="bullet"/>
      <w:lvlText w:val="o"/>
      <w:lvlJc w:val="left"/>
      <w:pPr>
        <w:ind w:left="1440" w:hanging="360"/>
      </w:pPr>
      <w:rPr>
        <w:rFonts w:hint="default" w:ascii="Courier New" w:hAnsi="Courier New"/>
      </w:rPr>
    </w:lvl>
    <w:lvl w:ilvl="2" w:tplc="3E941184">
      <w:start w:val="1"/>
      <w:numFmt w:val="bullet"/>
      <w:lvlText w:val=""/>
      <w:lvlJc w:val="left"/>
      <w:pPr>
        <w:ind w:left="2160" w:hanging="360"/>
      </w:pPr>
      <w:rPr>
        <w:rFonts w:hint="default" w:ascii="Wingdings" w:hAnsi="Wingdings"/>
      </w:rPr>
    </w:lvl>
    <w:lvl w:ilvl="3" w:tplc="7A2ED8B8">
      <w:start w:val="1"/>
      <w:numFmt w:val="bullet"/>
      <w:lvlText w:val=""/>
      <w:lvlJc w:val="left"/>
      <w:pPr>
        <w:ind w:left="2880" w:hanging="360"/>
      </w:pPr>
      <w:rPr>
        <w:rFonts w:hint="default" w:ascii="Symbol" w:hAnsi="Symbol"/>
      </w:rPr>
    </w:lvl>
    <w:lvl w:ilvl="4" w:tplc="88468018">
      <w:start w:val="1"/>
      <w:numFmt w:val="bullet"/>
      <w:lvlText w:val="o"/>
      <w:lvlJc w:val="left"/>
      <w:pPr>
        <w:ind w:left="3600" w:hanging="360"/>
      </w:pPr>
      <w:rPr>
        <w:rFonts w:hint="default" w:ascii="Courier New" w:hAnsi="Courier New"/>
      </w:rPr>
    </w:lvl>
    <w:lvl w:ilvl="5" w:tplc="B95237B6">
      <w:start w:val="1"/>
      <w:numFmt w:val="bullet"/>
      <w:lvlText w:val=""/>
      <w:lvlJc w:val="left"/>
      <w:pPr>
        <w:ind w:left="4320" w:hanging="360"/>
      </w:pPr>
      <w:rPr>
        <w:rFonts w:hint="default" w:ascii="Wingdings" w:hAnsi="Wingdings"/>
      </w:rPr>
    </w:lvl>
    <w:lvl w:ilvl="6" w:tplc="C5FCEE52">
      <w:start w:val="1"/>
      <w:numFmt w:val="bullet"/>
      <w:lvlText w:val=""/>
      <w:lvlJc w:val="left"/>
      <w:pPr>
        <w:ind w:left="5040" w:hanging="360"/>
      </w:pPr>
      <w:rPr>
        <w:rFonts w:hint="default" w:ascii="Symbol" w:hAnsi="Symbol"/>
      </w:rPr>
    </w:lvl>
    <w:lvl w:ilvl="7" w:tplc="7CF8D1E8">
      <w:start w:val="1"/>
      <w:numFmt w:val="bullet"/>
      <w:lvlText w:val="o"/>
      <w:lvlJc w:val="left"/>
      <w:pPr>
        <w:ind w:left="5760" w:hanging="360"/>
      </w:pPr>
      <w:rPr>
        <w:rFonts w:hint="default" w:ascii="Courier New" w:hAnsi="Courier New"/>
      </w:rPr>
    </w:lvl>
    <w:lvl w:ilvl="8" w:tplc="59CA0E54">
      <w:start w:val="1"/>
      <w:numFmt w:val="bullet"/>
      <w:lvlText w:val=""/>
      <w:lvlJc w:val="left"/>
      <w:pPr>
        <w:ind w:left="6480" w:hanging="360"/>
      </w:pPr>
      <w:rPr>
        <w:rFonts w:hint="default" w:ascii="Wingdings" w:hAnsi="Wingdings"/>
      </w:rPr>
    </w:lvl>
  </w:abstractNum>
  <w:abstractNum w:abstractNumId="28" w15:restartNumberingAfterBreak="0">
    <w:nsid w:val="51B56622"/>
    <w:multiLevelType w:val="hybridMultilevel"/>
    <w:tmpl w:val="DE9A37C2"/>
    <w:lvl w:ilvl="0" w:tplc="57F23158">
      <w:start w:val="1"/>
      <w:numFmt w:val="bullet"/>
      <w:lvlText w:val=""/>
      <w:lvlJc w:val="left"/>
      <w:pPr>
        <w:ind w:left="720" w:hanging="360"/>
      </w:pPr>
      <w:rPr>
        <w:rFonts w:hint="default" w:ascii="Symbol" w:hAnsi="Symbol"/>
      </w:rPr>
    </w:lvl>
    <w:lvl w:ilvl="1" w:tplc="4A868CC4">
      <w:start w:val="1"/>
      <w:numFmt w:val="bullet"/>
      <w:lvlText w:val="o"/>
      <w:lvlJc w:val="left"/>
      <w:pPr>
        <w:ind w:left="1440" w:hanging="360"/>
      </w:pPr>
      <w:rPr>
        <w:rFonts w:hint="default" w:ascii="Courier New" w:hAnsi="Courier New"/>
      </w:rPr>
    </w:lvl>
    <w:lvl w:ilvl="2" w:tplc="AC0A8534">
      <w:start w:val="1"/>
      <w:numFmt w:val="bullet"/>
      <w:lvlText w:val=""/>
      <w:lvlJc w:val="left"/>
      <w:pPr>
        <w:ind w:left="2160" w:hanging="360"/>
      </w:pPr>
      <w:rPr>
        <w:rFonts w:hint="default" w:ascii="Wingdings" w:hAnsi="Wingdings"/>
      </w:rPr>
    </w:lvl>
    <w:lvl w:ilvl="3" w:tplc="AE3A73C8">
      <w:start w:val="1"/>
      <w:numFmt w:val="bullet"/>
      <w:lvlText w:val=""/>
      <w:lvlJc w:val="left"/>
      <w:pPr>
        <w:ind w:left="2880" w:hanging="360"/>
      </w:pPr>
      <w:rPr>
        <w:rFonts w:hint="default" w:ascii="Symbol" w:hAnsi="Symbol"/>
      </w:rPr>
    </w:lvl>
    <w:lvl w:ilvl="4" w:tplc="34308130">
      <w:start w:val="1"/>
      <w:numFmt w:val="bullet"/>
      <w:lvlText w:val="o"/>
      <w:lvlJc w:val="left"/>
      <w:pPr>
        <w:ind w:left="3600" w:hanging="360"/>
      </w:pPr>
      <w:rPr>
        <w:rFonts w:hint="default" w:ascii="Courier New" w:hAnsi="Courier New"/>
      </w:rPr>
    </w:lvl>
    <w:lvl w:ilvl="5" w:tplc="8F84489C">
      <w:start w:val="1"/>
      <w:numFmt w:val="bullet"/>
      <w:lvlText w:val=""/>
      <w:lvlJc w:val="left"/>
      <w:pPr>
        <w:ind w:left="4320" w:hanging="360"/>
      </w:pPr>
      <w:rPr>
        <w:rFonts w:hint="default" w:ascii="Wingdings" w:hAnsi="Wingdings"/>
      </w:rPr>
    </w:lvl>
    <w:lvl w:ilvl="6" w:tplc="0CBABEBE">
      <w:start w:val="1"/>
      <w:numFmt w:val="bullet"/>
      <w:lvlText w:val=""/>
      <w:lvlJc w:val="left"/>
      <w:pPr>
        <w:ind w:left="5040" w:hanging="360"/>
      </w:pPr>
      <w:rPr>
        <w:rFonts w:hint="default" w:ascii="Symbol" w:hAnsi="Symbol"/>
      </w:rPr>
    </w:lvl>
    <w:lvl w:ilvl="7" w:tplc="205CBCCE">
      <w:start w:val="1"/>
      <w:numFmt w:val="bullet"/>
      <w:lvlText w:val="o"/>
      <w:lvlJc w:val="left"/>
      <w:pPr>
        <w:ind w:left="5760" w:hanging="360"/>
      </w:pPr>
      <w:rPr>
        <w:rFonts w:hint="default" w:ascii="Courier New" w:hAnsi="Courier New"/>
      </w:rPr>
    </w:lvl>
    <w:lvl w:ilvl="8" w:tplc="BC688342">
      <w:start w:val="1"/>
      <w:numFmt w:val="bullet"/>
      <w:lvlText w:val=""/>
      <w:lvlJc w:val="left"/>
      <w:pPr>
        <w:ind w:left="6480" w:hanging="360"/>
      </w:pPr>
      <w:rPr>
        <w:rFonts w:hint="default" w:ascii="Wingdings" w:hAnsi="Wingdings"/>
      </w:rPr>
    </w:lvl>
  </w:abstractNum>
  <w:abstractNum w:abstractNumId="29" w15:restartNumberingAfterBreak="0">
    <w:nsid w:val="57E9559E"/>
    <w:multiLevelType w:val="hybridMultilevel"/>
    <w:tmpl w:val="7B8E97C2"/>
    <w:lvl w:ilvl="0" w:tplc="5B765AC2">
      <w:start w:val="1"/>
      <w:numFmt w:val="bullet"/>
      <w:lvlText w:val=""/>
      <w:lvlJc w:val="left"/>
      <w:pPr>
        <w:ind w:left="720" w:hanging="360"/>
      </w:pPr>
      <w:rPr>
        <w:rFonts w:hint="default" w:ascii="Symbol" w:hAnsi="Symbol"/>
      </w:rPr>
    </w:lvl>
    <w:lvl w:ilvl="1" w:tplc="2AFC904E">
      <w:start w:val="1"/>
      <w:numFmt w:val="bullet"/>
      <w:lvlText w:val="o"/>
      <w:lvlJc w:val="left"/>
      <w:pPr>
        <w:ind w:left="1440" w:hanging="360"/>
      </w:pPr>
      <w:rPr>
        <w:rFonts w:hint="default" w:ascii="Courier New" w:hAnsi="Courier New"/>
      </w:rPr>
    </w:lvl>
    <w:lvl w:ilvl="2" w:tplc="61E4EAA4">
      <w:start w:val="1"/>
      <w:numFmt w:val="bullet"/>
      <w:lvlText w:val=""/>
      <w:lvlJc w:val="left"/>
      <w:pPr>
        <w:ind w:left="2160" w:hanging="360"/>
      </w:pPr>
      <w:rPr>
        <w:rFonts w:hint="default" w:ascii="Wingdings" w:hAnsi="Wingdings"/>
      </w:rPr>
    </w:lvl>
    <w:lvl w:ilvl="3" w:tplc="53F0A0F8">
      <w:start w:val="1"/>
      <w:numFmt w:val="bullet"/>
      <w:lvlText w:val=""/>
      <w:lvlJc w:val="left"/>
      <w:pPr>
        <w:ind w:left="2880" w:hanging="360"/>
      </w:pPr>
      <w:rPr>
        <w:rFonts w:hint="default" w:ascii="Symbol" w:hAnsi="Symbol"/>
      </w:rPr>
    </w:lvl>
    <w:lvl w:ilvl="4" w:tplc="EDD46106">
      <w:start w:val="1"/>
      <w:numFmt w:val="bullet"/>
      <w:lvlText w:val="o"/>
      <w:lvlJc w:val="left"/>
      <w:pPr>
        <w:ind w:left="3600" w:hanging="360"/>
      </w:pPr>
      <w:rPr>
        <w:rFonts w:hint="default" w:ascii="Courier New" w:hAnsi="Courier New"/>
      </w:rPr>
    </w:lvl>
    <w:lvl w:ilvl="5" w:tplc="AEDA7670">
      <w:start w:val="1"/>
      <w:numFmt w:val="bullet"/>
      <w:lvlText w:val=""/>
      <w:lvlJc w:val="left"/>
      <w:pPr>
        <w:ind w:left="4320" w:hanging="360"/>
      </w:pPr>
      <w:rPr>
        <w:rFonts w:hint="default" w:ascii="Wingdings" w:hAnsi="Wingdings"/>
      </w:rPr>
    </w:lvl>
    <w:lvl w:ilvl="6" w:tplc="47E0B1C4">
      <w:start w:val="1"/>
      <w:numFmt w:val="bullet"/>
      <w:lvlText w:val=""/>
      <w:lvlJc w:val="left"/>
      <w:pPr>
        <w:ind w:left="5040" w:hanging="360"/>
      </w:pPr>
      <w:rPr>
        <w:rFonts w:hint="default" w:ascii="Symbol" w:hAnsi="Symbol"/>
      </w:rPr>
    </w:lvl>
    <w:lvl w:ilvl="7" w:tplc="3DAEC47A">
      <w:start w:val="1"/>
      <w:numFmt w:val="bullet"/>
      <w:lvlText w:val="o"/>
      <w:lvlJc w:val="left"/>
      <w:pPr>
        <w:ind w:left="5760" w:hanging="360"/>
      </w:pPr>
      <w:rPr>
        <w:rFonts w:hint="default" w:ascii="Courier New" w:hAnsi="Courier New"/>
      </w:rPr>
    </w:lvl>
    <w:lvl w:ilvl="8" w:tplc="EDBC0A26">
      <w:start w:val="1"/>
      <w:numFmt w:val="bullet"/>
      <w:lvlText w:val=""/>
      <w:lvlJc w:val="left"/>
      <w:pPr>
        <w:ind w:left="6480" w:hanging="360"/>
      </w:pPr>
      <w:rPr>
        <w:rFonts w:hint="default" w:ascii="Wingdings" w:hAnsi="Wingdings"/>
      </w:rPr>
    </w:lvl>
  </w:abstractNum>
  <w:abstractNum w:abstractNumId="30" w15:restartNumberingAfterBreak="0">
    <w:nsid w:val="5970B676"/>
    <w:multiLevelType w:val="hybridMultilevel"/>
    <w:tmpl w:val="F7E46ED6"/>
    <w:lvl w:ilvl="0" w:tplc="6756A45C">
      <w:start w:val="1"/>
      <w:numFmt w:val="bullet"/>
      <w:lvlText w:val=""/>
      <w:lvlJc w:val="left"/>
      <w:pPr>
        <w:ind w:left="720" w:hanging="360"/>
      </w:pPr>
      <w:rPr>
        <w:rFonts w:hint="default" w:ascii="Symbol" w:hAnsi="Symbol"/>
      </w:rPr>
    </w:lvl>
    <w:lvl w:ilvl="1" w:tplc="10AE5630">
      <w:start w:val="1"/>
      <w:numFmt w:val="bullet"/>
      <w:lvlText w:val="o"/>
      <w:lvlJc w:val="left"/>
      <w:pPr>
        <w:ind w:left="1440" w:hanging="360"/>
      </w:pPr>
      <w:rPr>
        <w:rFonts w:hint="default" w:ascii="Courier New" w:hAnsi="Courier New"/>
      </w:rPr>
    </w:lvl>
    <w:lvl w:ilvl="2" w:tplc="F5F698A8">
      <w:start w:val="1"/>
      <w:numFmt w:val="bullet"/>
      <w:lvlText w:val=""/>
      <w:lvlJc w:val="left"/>
      <w:pPr>
        <w:ind w:left="2160" w:hanging="360"/>
      </w:pPr>
      <w:rPr>
        <w:rFonts w:hint="default" w:ascii="Wingdings" w:hAnsi="Wingdings"/>
      </w:rPr>
    </w:lvl>
    <w:lvl w:ilvl="3" w:tplc="FA84301A">
      <w:start w:val="1"/>
      <w:numFmt w:val="bullet"/>
      <w:lvlText w:val=""/>
      <w:lvlJc w:val="left"/>
      <w:pPr>
        <w:ind w:left="2880" w:hanging="360"/>
      </w:pPr>
      <w:rPr>
        <w:rFonts w:hint="default" w:ascii="Symbol" w:hAnsi="Symbol"/>
      </w:rPr>
    </w:lvl>
    <w:lvl w:ilvl="4" w:tplc="A0AC5FD8">
      <w:start w:val="1"/>
      <w:numFmt w:val="bullet"/>
      <w:lvlText w:val="o"/>
      <w:lvlJc w:val="left"/>
      <w:pPr>
        <w:ind w:left="3600" w:hanging="360"/>
      </w:pPr>
      <w:rPr>
        <w:rFonts w:hint="default" w:ascii="Courier New" w:hAnsi="Courier New"/>
      </w:rPr>
    </w:lvl>
    <w:lvl w:ilvl="5" w:tplc="64F0A042">
      <w:start w:val="1"/>
      <w:numFmt w:val="bullet"/>
      <w:lvlText w:val=""/>
      <w:lvlJc w:val="left"/>
      <w:pPr>
        <w:ind w:left="4320" w:hanging="360"/>
      </w:pPr>
      <w:rPr>
        <w:rFonts w:hint="default" w:ascii="Wingdings" w:hAnsi="Wingdings"/>
      </w:rPr>
    </w:lvl>
    <w:lvl w:ilvl="6" w:tplc="911C7026">
      <w:start w:val="1"/>
      <w:numFmt w:val="bullet"/>
      <w:lvlText w:val=""/>
      <w:lvlJc w:val="left"/>
      <w:pPr>
        <w:ind w:left="5040" w:hanging="360"/>
      </w:pPr>
      <w:rPr>
        <w:rFonts w:hint="default" w:ascii="Symbol" w:hAnsi="Symbol"/>
      </w:rPr>
    </w:lvl>
    <w:lvl w:ilvl="7" w:tplc="BCC8D180">
      <w:start w:val="1"/>
      <w:numFmt w:val="bullet"/>
      <w:lvlText w:val="o"/>
      <w:lvlJc w:val="left"/>
      <w:pPr>
        <w:ind w:left="5760" w:hanging="360"/>
      </w:pPr>
      <w:rPr>
        <w:rFonts w:hint="default" w:ascii="Courier New" w:hAnsi="Courier New"/>
      </w:rPr>
    </w:lvl>
    <w:lvl w:ilvl="8" w:tplc="AEB298B2">
      <w:start w:val="1"/>
      <w:numFmt w:val="bullet"/>
      <w:lvlText w:val=""/>
      <w:lvlJc w:val="left"/>
      <w:pPr>
        <w:ind w:left="6480" w:hanging="360"/>
      </w:pPr>
      <w:rPr>
        <w:rFonts w:hint="default" w:ascii="Wingdings" w:hAnsi="Wingdings"/>
      </w:rPr>
    </w:lvl>
  </w:abstractNum>
  <w:abstractNum w:abstractNumId="31" w15:restartNumberingAfterBreak="0">
    <w:nsid w:val="5B6AC5EF"/>
    <w:multiLevelType w:val="hybridMultilevel"/>
    <w:tmpl w:val="2E84EC06"/>
    <w:lvl w:ilvl="0" w:tplc="4E709BB4">
      <w:start w:val="1"/>
      <w:numFmt w:val="bullet"/>
      <w:lvlText w:val=""/>
      <w:lvlJc w:val="left"/>
      <w:pPr>
        <w:ind w:left="720" w:hanging="360"/>
      </w:pPr>
      <w:rPr>
        <w:rFonts w:hint="default" w:ascii="Symbol" w:hAnsi="Symbol"/>
      </w:rPr>
    </w:lvl>
    <w:lvl w:ilvl="1" w:tplc="B36CBDDA">
      <w:start w:val="1"/>
      <w:numFmt w:val="bullet"/>
      <w:lvlText w:val="o"/>
      <w:lvlJc w:val="left"/>
      <w:pPr>
        <w:ind w:left="1440" w:hanging="360"/>
      </w:pPr>
      <w:rPr>
        <w:rFonts w:hint="default" w:ascii="Courier New" w:hAnsi="Courier New"/>
      </w:rPr>
    </w:lvl>
    <w:lvl w:ilvl="2" w:tplc="ECEE17FC">
      <w:start w:val="1"/>
      <w:numFmt w:val="bullet"/>
      <w:lvlText w:val=""/>
      <w:lvlJc w:val="left"/>
      <w:pPr>
        <w:ind w:left="2160" w:hanging="360"/>
      </w:pPr>
      <w:rPr>
        <w:rFonts w:hint="default" w:ascii="Wingdings" w:hAnsi="Wingdings"/>
      </w:rPr>
    </w:lvl>
    <w:lvl w:ilvl="3" w:tplc="A2EE33A0">
      <w:start w:val="1"/>
      <w:numFmt w:val="bullet"/>
      <w:lvlText w:val=""/>
      <w:lvlJc w:val="left"/>
      <w:pPr>
        <w:ind w:left="2880" w:hanging="360"/>
      </w:pPr>
      <w:rPr>
        <w:rFonts w:hint="default" w:ascii="Symbol" w:hAnsi="Symbol"/>
      </w:rPr>
    </w:lvl>
    <w:lvl w:ilvl="4" w:tplc="FD868AB2">
      <w:start w:val="1"/>
      <w:numFmt w:val="bullet"/>
      <w:lvlText w:val="o"/>
      <w:lvlJc w:val="left"/>
      <w:pPr>
        <w:ind w:left="3600" w:hanging="360"/>
      </w:pPr>
      <w:rPr>
        <w:rFonts w:hint="default" w:ascii="Courier New" w:hAnsi="Courier New"/>
      </w:rPr>
    </w:lvl>
    <w:lvl w:ilvl="5" w:tplc="704CB2E0">
      <w:start w:val="1"/>
      <w:numFmt w:val="bullet"/>
      <w:lvlText w:val=""/>
      <w:lvlJc w:val="left"/>
      <w:pPr>
        <w:ind w:left="4320" w:hanging="360"/>
      </w:pPr>
      <w:rPr>
        <w:rFonts w:hint="default" w:ascii="Wingdings" w:hAnsi="Wingdings"/>
      </w:rPr>
    </w:lvl>
    <w:lvl w:ilvl="6" w:tplc="EFDC88F2">
      <w:start w:val="1"/>
      <w:numFmt w:val="bullet"/>
      <w:lvlText w:val=""/>
      <w:lvlJc w:val="left"/>
      <w:pPr>
        <w:ind w:left="5040" w:hanging="360"/>
      </w:pPr>
      <w:rPr>
        <w:rFonts w:hint="default" w:ascii="Symbol" w:hAnsi="Symbol"/>
      </w:rPr>
    </w:lvl>
    <w:lvl w:ilvl="7" w:tplc="2572EAE2">
      <w:start w:val="1"/>
      <w:numFmt w:val="bullet"/>
      <w:lvlText w:val="o"/>
      <w:lvlJc w:val="left"/>
      <w:pPr>
        <w:ind w:left="5760" w:hanging="360"/>
      </w:pPr>
      <w:rPr>
        <w:rFonts w:hint="default" w:ascii="Courier New" w:hAnsi="Courier New"/>
      </w:rPr>
    </w:lvl>
    <w:lvl w:ilvl="8" w:tplc="633C88B2">
      <w:start w:val="1"/>
      <w:numFmt w:val="bullet"/>
      <w:lvlText w:val=""/>
      <w:lvlJc w:val="left"/>
      <w:pPr>
        <w:ind w:left="6480" w:hanging="360"/>
      </w:pPr>
      <w:rPr>
        <w:rFonts w:hint="default" w:ascii="Wingdings" w:hAnsi="Wingdings"/>
      </w:rPr>
    </w:lvl>
  </w:abstractNum>
  <w:abstractNum w:abstractNumId="32" w15:restartNumberingAfterBreak="0">
    <w:nsid w:val="5FAA1879"/>
    <w:multiLevelType w:val="hybridMultilevel"/>
    <w:tmpl w:val="A03A6C50"/>
    <w:lvl w:ilvl="0" w:tplc="B10E0738">
      <w:start w:val="1"/>
      <w:numFmt w:val="bullet"/>
      <w:lvlText w:val=""/>
      <w:lvlJc w:val="left"/>
      <w:pPr>
        <w:ind w:left="720" w:hanging="360"/>
      </w:pPr>
      <w:rPr>
        <w:rFonts w:hint="default" w:ascii="Symbol" w:hAnsi="Symbol"/>
      </w:rPr>
    </w:lvl>
    <w:lvl w:ilvl="1" w:tplc="61B6FC0E">
      <w:start w:val="1"/>
      <w:numFmt w:val="bullet"/>
      <w:lvlText w:val="o"/>
      <w:lvlJc w:val="left"/>
      <w:pPr>
        <w:ind w:left="1440" w:hanging="360"/>
      </w:pPr>
      <w:rPr>
        <w:rFonts w:hint="default" w:ascii="Courier New" w:hAnsi="Courier New"/>
      </w:rPr>
    </w:lvl>
    <w:lvl w:ilvl="2" w:tplc="33E892CE">
      <w:start w:val="1"/>
      <w:numFmt w:val="bullet"/>
      <w:lvlText w:val=""/>
      <w:lvlJc w:val="left"/>
      <w:pPr>
        <w:ind w:left="2160" w:hanging="360"/>
      </w:pPr>
      <w:rPr>
        <w:rFonts w:hint="default" w:ascii="Wingdings" w:hAnsi="Wingdings"/>
      </w:rPr>
    </w:lvl>
    <w:lvl w:ilvl="3" w:tplc="67548576">
      <w:start w:val="1"/>
      <w:numFmt w:val="bullet"/>
      <w:lvlText w:val=""/>
      <w:lvlJc w:val="left"/>
      <w:pPr>
        <w:ind w:left="2880" w:hanging="360"/>
      </w:pPr>
      <w:rPr>
        <w:rFonts w:hint="default" w:ascii="Symbol" w:hAnsi="Symbol"/>
      </w:rPr>
    </w:lvl>
    <w:lvl w:ilvl="4" w:tplc="A2727A4E">
      <w:start w:val="1"/>
      <w:numFmt w:val="bullet"/>
      <w:lvlText w:val="o"/>
      <w:lvlJc w:val="left"/>
      <w:pPr>
        <w:ind w:left="3600" w:hanging="360"/>
      </w:pPr>
      <w:rPr>
        <w:rFonts w:hint="default" w:ascii="Courier New" w:hAnsi="Courier New"/>
      </w:rPr>
    </w:lvl>
    <w:lvl w:ilvl="5" w:tplc="6930C910">
      <w:start w:val="1"/>
      <w:numFmt w:val="bullet"/>
      <w:lvlText w:val=""/>
      <w:lvlJc w:val="left"/>
      <w:pPr>
        <w:ind w:left="4320" w:hanging="360"/>
      </w:pPr>
      <w:rPr>
        <w:rFonts w:hint="default" w:ascii="Wingdings" w:hAnsi="Wingdings"/>
      </w:rPr>
    </w:lvl>
    <w:lvl w:ilvl="6" w:tplc="FA52CA02">
      <w:start w:val="1"/>
      <w:numFmt w:val="bullet"/>
      <w:lvlText w:val=""/>
      <w:lvlJc w:val="left"/>
      <w:pPr>
        <w:ind w:left="5040" w:hanging="360"/>
      </w:pPr>
      <w:rPr>
        <w:rFonts w:hint="default" w:ascii="Symbol" w:hAnsi="Symbol"/>
      </w:rPr>
    </w:lvl>
    <w:lvl w:ilvl="7" w:tplc="578AC0CC">
      <w:start w:val="1"/>
      <w:numFmt w:val="bullet"/>
      <w:lvlText w:val="o"/>
      <w:lvlJc w:val="left"/>
      <w:pPr>
        <w:ind w:left="5760" w:hanging="360"/>
      </w:pPr>
      <w:rPr>
        <w:rFonts w:hint="default" w:ascii="Courier New" w:hAnsi="Courier New"/>
      </w:rPr>
    </w:lvl>
    <w:lvl w:ilvl="8" w:tplc="C950BC28">
      <w:start w:val="1"/>
      <w:numFmt w:val="bullet"/>
      <w:lvlText w:val=""/>
      <w:lvlJc w:val="left"/>
      <w:pPr>
        <w:ind w:left="6480" w:hanging="360"/>
      </w:pPr>
      <w:rPr>
        <w:rFonts w:hint="default" w:ascii="Wingdings" w:hAnsi="Wingdings"/>
      </w:rPr>
    </w:lvl>
  </w:abstractNum>
  <w:abstractNum w:abstractNumId="33" w15:restartNumberingAfterBreak="0">
    <w:nsid w:val="61BFCCA9"/>
    <w:multiLevelType w:val="hybridMultilevel"/>
    <w:tmpl w:val="562A1784"/>
    <w:lvl w:ilvl="0" w:tplc="A98AA312">
      <w:start w:val="1"/>
      <w:numFmt w:val="bullet"/>
      <w:lvlText w:val=""/>
      <w:lvlJc w:val="left"/>
      <w:pPr>
        <w:ind w:left="720" w:hanging="360"/>
      </w:pPr>
      <w:rPr>
        <w:rFonts w:hint="default" w:ascii="Symbol" w:hAnsi="Symbol"/>
      </w:rPr>
    </w:lvl>
    <w:lvl w:ilvl="1" w:tplc="93B87F12">
      <w:start w:val="1"/>
      <w:numFmt w:val="bullet"/>
      <w:lvlText w:val="o"/>
      <w:lvlJc w:val="left"/>
      <w:pPr>
        <w:ind w:left="1440" w:hanging="360"/>
      </w:pPr>
      <w:rPr>
        <w:rFonts w:hint="default" w:ascii="Courier New" w:hAnsi="Courier New"/>
      </w:rPr>
    </w:lvl>
    <w:lvl w:ilvl="2" w:tplc="4E56CDD8">
      <w:start w:val="1"/>
      <w:numFmt w:val="bullet"/>
      <w:lvlText w:val=""/>
      <w:lvlJc w:val="left"/>
      <w:pPr>
        <w:ind w:left="2160" w:hanging="360"/>
      </w:pPr>
      <w:rPr>
        <w:rFonts w:hint="default" w:ascii="Wingdings" w:hAnsi="Wingdings"/>
      </w:rPr>
    </w:lvl>
    <w:lvl w:ilvl="3" w:tplc="70886DA8">
      <w:start w:val="1"/>
      <w:numFmt w:val="bullet"/>
      <w:lvlText w:val=""/>
      <w:lvlJc w:val="left"/>
      <w:pPr>
        <w:ind w:left="2880" w:hanging="360"/>
      </w:pPr>
      <w:rPr>
        <w:rFonts w:hint="default" w:ascii="Symbol" w:hAnsi="Symbol"/>
      </w:rPr>
    </w:lvl>
    <w:lvl w:ilvl="4" w:tplc="44C804C6">
      <w:start w:val="1"/>
      <w:numFmt w:val="bullet"/>
      <w:lvlText w:val="o"/>
      <w:lvlJc w:val="left"/>
      <w:pPr>
        <w:ind w:left="3600" w:hanging="360"/>
      </w:pPr>
      <w:rPr>
        <w:rFonts w:hint="default" w:ascii="Courier New" w:hAnsi="Courier New"/>
      </w:rPr>
    </w:lvl>
    <w:lvl w:ilvl="5" w:tplc="9E4EAC96">
      <w:start w:val="1"/>
      <w:numFmt w:val="bullet"/>
      <w:lvlText w:val=""/>
      <w:lvlJc w:val="left"/>
      <w:pPr>
        <w:ind w:left="4320" w:hanging="360"/>
      </w:pPr>
      <w:rPr>
        <w:rFonts w:hint="default" w:ascii="Wingdings" w:hAnsi="Wingdings"/>
      </w:rPr>
    </w:lvl>
    <w:lvl w:ilvl="6" w:tplc="8438D408">
      <w:start w:val="1"/>
      <w:numFmt w:val="bullet"/>
      <w:lvlText w:val=""/>
      <w:lvlJc w:val="left"/>
      <w:pPr>
        <w:ind w:left="5040" w:hanging="360"/>
      </w:pPr>
      <w:rPr>
        <w:rFonts w:hint="default" w:ascii="Symbol" w:hAnsi="Symbol"/>
      </w:rPr>
    </w:lvl>
    <w:lvl w:ilvl="7" w:tplc="E2AECEBE">
      <w:start w:val="1"/>
      <w:numFmt w:val="bullet"/>
      <w:lvlText w:val="o"/>
      <w:lvlJc w:val="left"/>
      <w:pPr>
        <w:ind w:left="5760" w:hanging="360"/>
      </w:pPr>
      <w:rPr>
        <w:rFonts w:hint="default" w:ascii="Courier New" w:hAnsi="Courier New"/>
      </w:rPr>
    </w:lvl>
    <w:lvl w:ilvl="8" w:tplc="E5600FEA">
      <w:start w:val="1"/>
      <w:numFmt w:val="bullet"/>
      <w:lvlText w:val=""/>
      <w:lvlJc w:val="left"/>
      <w:pPr>
        <w:ind w:left="6480" w:hanging="360"/>
      </w:pPr>
      <w:rPr>
        <w:rFonts w:hint="default" w:ascii="Wingdings" w:hAnsi="Wingdings"/>
      </w:rPr>
    </w:lvl>
  </w:abstractNum>
  <w:abstractNum w:abstractNumId="34" w15:restartNumberingAfterBreak="0">
    <w:nsid w:val="63C79333"/>
    <w:multiLevelType w:val="hybridMultilevel"/>
    <w:tmpl w:val="2C50765A"/>
    <w:lvl w:ilvl="0" w:tplc="D504A824">
      <w:start w:val="1"/>
      <w:numFmt w:val="bullet"/>
      <w:lvlText w:val=""/>
      <w:lvlJc w:val="left"/>
      <w:pPr>
        <w:ind w:left="720" w:hanging="360"/>
      </w:pPr>
      <w:rPr>
        <w:rFonts w:hint="default" w:ascii="Symbol" w:hAnsi="Symbol"/>
      </w:rPr>
    </w:lvl>
    <w:lvl w:ilvl="1" w:tplc="E8B8964A">
      <w:start w:val="1"/>
      <w:numFmt w:val="bullet"/>
      <w:lvlText w:val="o"/>
      <w:lvlJc w:val="left"/>
      <w:pPr>
        <w:ind w:left="1440" w:hanging="360"/>
      </w:pPr>
      <w:rPr>
        <w:rFonts w:hint="default" w:ascii="Courier New" w:hAnsi="Courier New"/>
      </w:rPr>
    </w:lvl>
    <w:lvl w:ilvl="2" w:tplc="FD24F32A">
      <w:start w:val="1"/>
      <w:numFmt w:val="bullet"/>
      <w:lvlText w:val=""/>
      <w:lvlJc w:val="left"/>
      <w:pPr>
        <w:ind w:left="2160" w:hanging="360"/>
      </w:pPr>
      <w:rPr>
        <w:rFonts w:hint="default" w:ascii="Wingdings" w:hAnsi="Wingdings"/>
      </w:rPr>
    </w:lvl>
    <w:lvl w:ilvl="3" w:tplc="1340F2C4">
      <w:start w:val="1"/>
      <w:numFmt w:val="bullet"/>
      <w:lvlText w:val=""/>
      <w:lvlJc w:val="left"/>
      <w:pPr>
        <w:ind w:left="2880" w:hanging="360"/>
      </w:pPr>
      <w:rPr>
        <w:rFonts w:hint="default" w:ascii="Symbol" w:hAnsi="Symbol"/>
      </w:rPr>
    </w:lvl>
    <w:lvl w:ilvl="4" w:tplc="E468085C">
      <w:start w:val="1"/>
      <w:numFmt w:val="bullet"/>
      <w:lvlText w:val="o"/>
      <w:lvlJc w:val="left"/>
      <w:pPr>
        <w:ind w:left="3600" w:hanging="360"/>
      </w:pPr>
      <w:rPr>
        <w:rFonts w:hint="default" w:ascii="Courier New" w:hAnsi="Courier New"/>
      </w:rPr>
    </w:lvl>
    <w:lvl w:ilvl="5" w:tplc="23921CEC">
      <w:start w:val="1"/>
      <w:numFmt w:val="bullet"/>
      <w:lvlText w:val=""/>
      <w:lvlJc w:val="left"/>
      <w:pPr>
        <w:ind w:left="4320" w:hanging="360"/>
      </w:pPr>
      <w:rPr>
        <w:rFonts w:hint="default" w:ascii="Wingdings" w:hAnsi="Wingdings"/>
      </w:rPr>
    </w:lvl>
    <w:lvl w:ilvl="6" w:tplc="0052C120">
      <w:start w:val="1"/>
      <w:numFmt w:val="bullet"/>
      <w:lvlText w:val=""/>
      <w:lvlJc w:val="left"/>
      <w:pPr>
        <w:ind w:left="5040" w:hanging="360"/>
      </w:pPr>
      <w:rPr>
        <w:rFonts w:hint="default" w:ascii="Symbol" w:hAnsi="Symbol"/>
      </w:rPr>
    </w:lvl>
    <w:lvl w:ilvl="7" w:tplc="9418F586">
      <w:start w:val="1"/>
      <w:numFmt w:val="bullet"/>
      <w:lvlText w:val="o"/>
      <w:lvlJc w:val="left"/>
      <w:pPr>
        <w:ind w:left="5760" w:hanging="360"/>
      </w:pPr>
      <w:rPr>
        <w:rFonts w:hint="default" w:ascii="Courier New" w:hAnsi="Courier New"/>
      </w:rPr>
    </w:lvl>
    <w:lvl w:ilvl="8" w:tplc="B11E609E">
      <w:start w:val="1"/>
      <w:numFmt w:val="bullet"/>
      <w:lvlText w:val=""/>
      <w:lvlJc w:val="left"/>
      <w:pPr>
        <w:ind w:left="6480" w:hanging="360"/>
      </w:pPr>
      <w:rPr>
        <w:rFonts w:hint="default" w:ascii="Wingdings" w:hAnsi="Wingdings"/>
      </w:rPr>
    </w:lvl>
  </w:abstractNum>
  <w:abstractNum w:abstractNumId="35" w15:restartNumberingAfterBreak="0">
    <w:nsid w:val="63D611F1"/>
    <w:multiLevelType w:val="hybridMultilevel"/>
    <w:tmpl w:val="5ACCC498"/>
    <w:lvl w:ilvl="0" w:tplc="94DC38C6">
      <w:start w:val="1"/>
      <w:numFmt w:val="bullet"/>
      <w:lvlText w:val=""/>
      <w:lvlJc w:val="left"/>
      <w:pPr>
        <w:ind w:left="720" w:hanging="360"/>
      </w:pPr>
      <w:rPr>
        <w:rFonts w:hint="default" w:ascii="Symbol" w:hAnsi="Symbol"/>
      </w:rPr>
    </w:lvl>
    <w:lvl w:ilvl="1" w:tplc="5F9E98A6">
      <w:start w:val="1"/>
      <w:numFmt w:val="bullet"/>
      <w:lvlText w:val="o"/>
      <w:lvlJc w:val="left"/>
      <w:pPr>
        <w:ind w:left="1440" w:hanging="360"/>
      </w:pPr>
      <w:rPr>
        <w:rFonts w:hint="default" w:ascii="Courier New" w:hAnsi="Courier New"/>
      </w:rPr>
    </w:lvl>
    <w:lvl w:ilvl="2" w:tplc="8F52D1E8">
      <w:start w:val="1"/>
      <w:numFmt w:val="bullet"/>
      <w:lvlText w:val=""/>
      <w:lvlJc w:val="left"/>
      <w:pPr>
        <w:ind w:left="2160" w:hanging="360"/>
      </w:pPr>
      <w:rPr>
        <w:rFonts w:hint="default" w:ascii="Wingdings" w:hAnsi="Wingdings"/>
      </w:rPr>
    </w:lvl>
    <w:lvl w:ilvl="3" w:tplc="3858D036">
      <w:start w:val="1"/>
      <w:numFmt w:val="bullet"/>
      <w:lvlText w:val=""/>
      <w:lvlJc w:val="left"/>
      <w:pPr>
        <w:ind w:left="2880" w:hanging="360"/>
      </w:pPr>
      <w:rPr>
        <w:rFonts w:hint="default" w:ascii="Symbol" w:hAnsi="Symbol"/>
      </w:rPr>
    </w:lvl>
    <w:lvl w:ilvl="4" w:tplc="448AAE60">
      <w:start w:val="1"/>
      <w:numFmt w:val="bullet"/>
      <w:lvlText w:val="o"/>
      <w:lvlJc w:val="left"/>
      <w:pPr>
        <w:ind w:left="3600" w:hanging="360"/>
      </w:pPr>
      <w:rPr>
        <w:rFonts w:hint="default" w:ascii="Courier New" w:hAnsi="Courier New"/>
      </w:rPr>
    </w:lvl>
    <w:lvl w:ilvl="5" w:tplc="4EBCF352">
      <w:start w:val="1"/>
      <w:numFmt w:val="bullet"/>
      <w:lvlText w:val=""/>
      <w:lvlJc w:val="left"/>
      <w:pPr>
        <w:ind w:left="4320" w:hanging="360"/>
      </w:pPr>
      <w:rPr>
        <w:rFonts w:hint="default" w:ascii="Wingdings" w:hAnsi="Wingdings"/>
      </w:rPr>
    </w:lvl>
    <w:lvl w:ilvl="6" w:tplc="23CA4AC0">
      <w:start w:val="1"/>
      <w:numFmt w:val="bullet"/>
      <w:lvlText w:val=""/>
      <w:lvlJc w:val="left"/>
      <w:pPr>
        <w:ind w:left="5040" w:hanging="360"/>
      </w:pPr>
      <w:rPr>
        <w:rFonts w:hint="default" w:ascii="Symbol" w:hAnsi="Symbol"/>
      </w:rPr>
    </w:lvl>
    <w:lvl w:ilvl="7" w:tplc="34AACAF8">
      <w:start w:val="1"/>
      <w:numFmt w:val="bullet"/>
      <w:lvlText w:val="o"/>
      <w:lvlJc w:val="left"/>
      <w:pPr>
        <w:ind w:left="5760" w:hanging="360"/>
      </w:pPr>
      <w:rPr>
        <w:rFonts w:hint="default" w:ascii="Courier New" w:hAnsi="Courier New"/>
      </w:rPr>
    </w:lvl>
    <w:lvl w:ilvl="8" w:tplc="4788BDFA">
      <w:start w:val="1"/>
      <w:numFmt w:val="bullet"/>
      <w:lvlText w:val=""/>
      <w:lvlJc w:val="left"/>
      <w:pPr>
        <w:ind w:left="6480" w:hanging="360"/>
      </w:pPr>
      <w:rPr>
        <w:rFonts w:hint="default" w:ascii="Wingdings" w:hAnsi="Wingdings"/>
      </w:rPr>
    </w:lvl>
  </w:abstractNum>
  <w:abstractNum w:abstractNumId="36" w15:restartNumberingAfterBreak="0">
    <w:nsid w:val="6551AB2E"/>
    <w:multiLevelType w:val="hybridMultilevel"/>
    <w:tmpl w:val="6D025C2E"/>
    <w:lvl w:ilvl="0" w:tplc="B274840A">
      <w:start w:val="1"/>
      <w:numFmt w:val="bullet"/>
      <w:lvlText w:val=""/>
      <w:lvlJc w:val="left"/>
      <w:pPr>
        <w:ind w:left="720" w:hanging="360"/>
      </w:pPr>
      <w:rPr>
        <w:rFonts w:hint="default" w:ascii="Symbol" w:hAnsi="Symbol"/>
      </w:rPr>
    </w:lvl>
    <w:lvl w:ilvl="1" w:tplc="D798781C">
      <w:start w:val="1"/>
      <w:numFmt w:val="bullet"/>
      <w:lvlText w:val="o"/>
      <w:lvlJc w:val="left"/>
      <w:pPr>
        <w:ind w:left="1440" w:hanging="360"/>
      </w:pPr>
      <w:rPr>
        <w:rFonts w:hint="default" w:ascii="Courier New" w:hAnsi="Courier New"/>
      </w:rPr>
    </w:lvl>
    <w:lvl w:ilvl="2" w:tplc="25E67222">
      <w:start w:val="1"/>
      <w:numFmt w:val="bullet"/>
      <w:lvlText w:val=""/>
      <w:lvlJc w:val="left"/>
      <w:pPr>
        <w:ind w:left="2160" w:hanging="360"/>
      </w:pPr>
      <w:rPr>
        <w:rFonts w:hint="default" w:ascii="Wingdings" w:hAnsi="Wingdings"/>
      </w:rPr>
    </w:lvl>
    <w:lvl w:ilvl="3" w:tplc="E5D488B8">
      <w:start w:val="1"/>
      <w:numFmt w:val="bullet"/>
      <w:lvlText w:val=""/>
      <w:lvlJc w:val="left"/>
      <w:pPr>
        <w:ind w:left="2880" w:hanging="360"/>
      </w:pPr>
      <w:rPr>
        <w:rFonts w:hint="default" w:ascii="Symbol" w:hAnsi="Symbol"/>
      </w:rPr>
    </w:lvl>
    <w:lvl w:ilvl="4" w:tplc="79BCC124">
      <w:start w:val="1"/>
      <w:numFmt w:val="bullet"/>
      <w:lvlText w:val="o"/>
      <w:lvlJc w:val="left"/>
      <w:pPr>
        <w:ind w:left="3600" w:hanging="360"/>
      </w:pPr>
      <w:rPr>
        <w:rFonts w:hint="default" w:ascii="Courier New" w:hAnsi="Courier New"/>
      </w:rPr>
    </w:lvl>
    <w:lvl w:ilvl="5" w:tplc="35AA1C76">
      <w:start w:val="1"/>
      <w:numFmt w:val="bullet"/>
      <w:lvlText w:val=""/>
      <w:lvlJc w:val="left"/>
      <w:pPr>
        <w:ind w:left="4320" w:hanging="360"/>
      </w:pPr>
      <w:rPr>
        <w:rFonts w:hint="default" w:ascii="Wingdings" w:hAnsi="Wingdings"/>
      </w:rPr>
    </w:lvl>
    <w:lvl w:ilvl="6" w:tplc="597A2608">
      <w:start w:val="1"/>
      <w:numFmt w:val="bullet"/>
      <w:lvlText w:val=""/>
      <w:lvlJc w:val="left"/>
      <w:pPr>
        <w:ind w:left="5040" w:hanging="360"/>
      </w:pPr>
      <w:rPr>
        <w:rFonts w:hint="default" w:ascii="Symbol" w:hAnsi="Symbol"/>
      </w:rPr>
    </w:lvl>
    <w:lvl w:ilvl="7" w:tplc="73C26B62">
      <w:start w:val="1"/>
      <w:numFmt w:val="bullet"/>
      <w:lvlText w:val="o"/>
      <w:lvlJc w:val="left"/>
      <w:pPr>
        <w:ind w:left="5760" w:hanging="360"/>
      </w:pPr>
      <w:rPr>
        <w:rFonts w:hint="default" w:ascii="Courier New" w:hAnsi="Courier New"/>
      </w:rPr>
    </w:lvl>
    <w:lvl w:ilvl="8" w:tplc="0E342388">
      <w:start w:val="1"/>
      <w:numFmt w:val="bullet"/>
      <w:lvlText w:val=""/>
      <w:lvlJc w:val="left"/>
      <w:pPr>
        <w:ind w:left="6480" w:hanging="360"/>
      </w:pPr>
      <w:rPr>
        <w:rFonts w:hint="default" w:ascii="Wingdings" w:hAnsi="Wingdings"/>
      </w:rPr>
    </w:lvl>
  </w:abstractNum>
  <w:abstractNum w:abstractNumId="37" w15:restartNumberingAfterBreak="0">
    <w:nsid w:val="65543404"/>
    <w:multiLevelType w:val="hybridMultilevel"/>
    <w:tmpl w:val="8500EEB8"/>
    <w:lvl w:ilvl="0" w:tplc="BC243764">
      <w:start w:val="1"/>
      <w:numFmt w:val="bullet"/>
      <w:lvlText w:val=""/>
      <w:lvlJc w:val="left"/>
      <w:pPr>
        <w:ind w:left="720" w:hanging="360"/>
      </w:pPr>
      <w:rPr>
        <w:rFonts w:hint="default" w:ascii="Symbol" w:hAnsi="Symbol"/>
      </w:rPr>
    </w:lvl>
    <w:lvl w:ilvl="1" w:tplc="78E6887C">
      <w:start w:val="1"/>
      <w:numFmt w:val="bullet"/>
      <w:lvlText w:val="o"/>
      <w:lvlJc w:val="left"/>
      <w:pPr>
        <w:ind w:left="1440" w:hanging="360"/>
      </w:pPr>
      <w:rPr>
        <w:rFonts w:hint="default" w:ascii="Courier New" w:hAnsi="Courier New"/>
      </w:rPr>
    </w:lvl>
    <w:lvl w:ilvl="2" w:tplc="9C38C00E">
      <w:start w:val="1"/>
      <w:numFmt w:val="bullet"/>
      <w:lvlText w:val=""/>
      <w:lvlJc w:val="left"/>
      <w:pPr>
        <w:ind w:left="2160" w:hanging="360"/>
      </w:pPr>
      <w:rPr>
        <w:rFonts w:hint="default" w:ascii="Wingdings" w:hAnsi="Wingdings"/>
      </w:rPr>
    </w:lvl>
    <w:lvl w:ilvl="3" w:tplc="62E45222">
      <w:start w:val="1"/>
      <w:numFmt w:val="bullet"/>
      <w:lvlText w:val=""/>
      <w:lvlJc w:val="left"/>
      <w:pPr>
        <w:ind w:left="2880" w:hanging="360"/>
      </w:pPr>
      <w:rPr>
        <w:rFonts w:hint="default" w:ascii="Symbol" w:hAnsi="Symbol"/>
      </w:rPr>
    </w:lvl>
    <w:lvl w:ilvl="4" w:tplc="757462F6">
      <w:start w:val="1"/>
      <w:numFmt w:val="bullet"/>
      <w:lvlText w:val="o"/>
      <w:lvlJc w:val="left"/>
      <w:pPr>
        <w:ind w:left="3600" w:hanging="360"/>
      </w:pPr>
      <w:rPr>
        <w:rFonts w:hint="default" w:ascii="Courier New" w:hAnsi="Courier New"/>
      </w:rPr>
    </w:lvl>
    <w:lvl w:ilvl="5" w:tplc="13981054">
      <w:start w:val="1"/>
      <w:numFmt w:val="bullet"/>
      <w:lvlText w:val=""/>
      <w:lvlJc w:val="left"/>
      <w:pPr>
        <w:ind w:left="4320" w:hanging="360"/>
      </w:pPr>
      <w:rPr>
        <w:rFonts w:hint="default" w:ascii="Wingdings" w:hAnsi="Wingdings"/>
      </w:rPr>
    </w:lvl>
    <w:lvl w:ilvl="6" w:tplc="D8FE1C34">
      <w:start w:val="1"/>
      <w:numFmt w:val="bullet"/>
      <w:lvlText w:val=""/>
      <w:lvlJc w:val="left"/>
      <w:pPr>
        <w:ind w:left="5040" w:hanging="360"/>
      </w:pPr>
      <w:rPr>
        <w:rFonts w:hint="default" w:ascii="Symbol" w:hAnsi="Symbol"/>
      </w:rPr>
    </w:lvl>
    <w:lvl w:ilvl="7" w:tplc="3760B4A4">
      <w:start w:val="1"/>
      <w:numFmt w:val="bullet"/>
      <w:lvlText w:val="o"/>
      <w:lvlJc w:val="left"/>
      <w:pPr>
        <w:ind w:left="5760" w:hanging="360"/>
      </w:pPr>
      <w:rPr>
        <w:rFonts w:hint="default" w:ascii="Courier New" w:hAnsi="Courier New"/>
      </w:rPr>
    </w:lvl>
    <w:lvl w:ilvl="8" w:tplc="69881CC8">
      <w:start w:val="1"/>
      <w:numFmt w:val="bullet"/>
      <w:lvlText w:val=""/>
      <w:lvlJc w:val="left"/>
      <w:pPr>
        <w:ind w:left="6480" w:hanging="360"/>
      </w:pPr>
      <w:rPr>
        <w:rFonts w:hint="default" w:ascii="Wingdings" w:hAnsi="Wingdings"/>
      </w:rPr>
    </w:lvl>
  </w:abstractNum>
  <w:abstractNum w:abstractNumId="38" w15:restartNumberingAfterBreak="0">
    <w:nsid w:val="656595DF"/>
    <w:multiLevelType w:val="hybridMultilevel"/>
    <w:tmpl w:val="AEC40F8A"/>
    <w:lvl w:ilvl="0" w:tplc="711A7A14">
      <w:start w:val="1"/>
      <w:numFmt w:val="bullet"/>
      <w:lvlText w:val=""/>
      <w:lvlJc w:val="left"/>
      <w:pPr>
        <w:ind w:left="720" w:hanging="360"/>
      </w:pPr>
      <w:rPr>
        <w:rFonts w:hint="default" w:ascii="Symbol" w:hAnsi="Symbol"/>
      </w:rPr>
    </w:lvl>
    <w:lvl w:ilvl="1" w:tplc="D4B6CDC2">
      <w:start w:val="1"/>
      <w:numFmt w:val="bullet"/>
      <w:lvlText w:val="o"/>
      <w:lvlJc w:val="left"/>
      <w:pPr>
        <w:ind w:left="1440" w:hanging="360"/>
      </w:pPr>
      <w:rPr>
        <w:rFonts w:hint="default" w:ascii="Courier New" w:hAnsi="Courier New"/>
      </w:rPr>
    </w:lvl>
    <w:lvl w:ilvl="2" w:tplc="229E549E">
      <w:start w:val="1"/>
      <w:numFmt w:val="bullet"/>
      <w:lvlText w:val=""/>
      <w:lvlJc w:val="left"/>
      <w:pPr>
        <w:ind w:left="2160" w:hanging="360"/>
      </w:pPr>
      <w:rPr>
        <w:rFonts w:hint="default" w:ascii="Wingdings" w:hAnsi="Wingdings"/>
      </w:rPr>
    </w:lvl>
    <w:lvl w:ilvl="3" w:tplc="B4989D6A">
      <w:start w:val="1"/>
      <w:numFmt w:val="bullet"/>
      <w:lvlText w:val=""/>
      <w:lvlJc w:val="left"/>
      <w:pPr>
        <w:ind w:left="2880" w:hanging="360"/>
      </w:pPr>
      <w:rPr>
        <w:rFonts w:hint="default" w:ascii="Symbol" w:hAnsi="Symbol"/>
      </w:rPr>
    </w:lvl>
    <w:lvl w:ilvl="4" w:tplc="8C2E2F28">
      <w:start w:val="1"/>
      <w:numFmt w:val="bullet"/>
      <w:lvlText w:val="o"/>
      <w:lvlJc w:val="left"/>
      <w:pPr>
        <w:ind w:left="3600" w:hanging="360"/>
      </w:pPr>
      <w:rPr>
        <w:rFonts w:hint="default" w:ascii="Courier New" w:hAnsi="Courier New"/>
      </w:rPr>
    </w:lvl>
    <w:lvl w:ilvl="5" w:tplc="97A8B5C2">
      <w:start w:val="1"/>
      <w:numFmt w:val="bullet"/>
      <w:lvlText w:val=""/>
      <w:lvlJc w:val="left"/>
      <w:pPr>
        <w:ind w:left="4320" w:hanging="360"/>
      </w:pPr>
      <w:rPr>
        <w:rFonts w:hint="default" w:ascii="Wingdings" w:hAnsi="Wingdings"/>
      </w:rPr>
    </w:lvl>
    <w:lvl w:ilvl="6" w:tplc="6D70FB9A">
      <w:start w:val="1"/>
      <w:numFmt w:val="bullet"/>
      <w:lvlText w:val=""/>
      <w:lvlJc w:val="left"/>
      <w:pPr>
        <w:ind w:left="5040" w:hanging="360"/>
      </w:pPr>
      <w:rPr>
        <w:rFonts w:hint="default" w:ascii="Symbol" w:hAnsi="Symbol"/>
      </w:rPr>
    </w:lvl>
    <w:lvl w:ilvl="7" w:tplc="D4BE1B60">
      <w:start w:val="1"/>
      <w:numFmt w:val="bullet"/>
      <w:lvlText w:val="o"/>
      <w:lvlJc w:val="left"/>
      <w:pPr>
        <w:ind w:left="5760" w:hanging="360"/>
      </w:pPr>
      <w:rPr>
        <w:rFonts w:hint="default" w:ascii="Courier New" w:hAnsi="Courier New"/>
      </w:rPr>
    </w:lvl>
    <w:lvl w:ilvl="8" w:tplc="8F2CFE6C">
      <w:start w:val="1"/>
      <w:numFmt w:val="bullet"/>
      <w:lvlText w:val=""/>
      <w:lvlJc w:val="left"/>
      <w:pPr>
        <w:ind w:left="6480" w:hanging="360"/>
      </w:pPr>
      <w:rPr>
        <w:rFonts w:hint="default" w:ascii="Wingdings" w:hAnsi="Wingdings"/>
      </w:rPr>
    </w:lvl>
  </w:abstractNum>
  <w:abstractNum w:abstractNumId="39" w15:restartNumberingAfterBreak="0">
    <w:nsid w:val="65E74D16"/>
    <w:multiLevelType w:val="hybridMultilevel"/>
    <w:tmpl w:val="1090BFEA"/>
    <w:lvl w:ilvl="0" w:tplc="10DE7C84">
      <w:start w:val="1"/>
      <w:numFmt w:val="bullet"/>
      <w:lvlText w:val=""/>
      <w:lvlJc w:val="left"/>
      <w:pPr>
        <w:ind w:left="720" w:hanging="360"/>
      </w:pPr>
      <w:rPr>
        <w:rFonts w:hint="default" w:ascii="Symbol" w:hAnsi="Symbol"/>
      </w:rPr>
    </w:lvl>
    <w:lvl w:ilvl="1" w:tplc="41D27CBA">
      <w:start w:val="1"/>
      <w:numFmt w:val="bullet"/>
      <w:lvlText w:val="o"/>
      <w:lvlJc w:val="left"/>
      <w:pPr>
        <w:ind w:left="1440" w:hanging="360"/>
      </w:pPr>
      <w:rPr>
        <w:rFonts w:hint="default" w:ascii="Courier New" w:hAnsi="Courier New"/>
      </w:rPr>
    </w:lvl>
    <w:lvl w:ilvl="2" w:tplc="891C8D34">
      <w:start w:val="1"/>
      <w:numFmt w:val="bullet"/>
      <w:lvlText w:val=""/>
      <w:lvlJc w:val="left"/>
      <w:pPr>
        <w:ind w:left="2160" w:hanging="360"/>
      </w:pPr>
      <w:rPr>
        <w:rFonts w:hint="default" w:ascii="Wingdings" w:hAnsi="Wingdings"/>
      </w:rPr>
    </w:lvl>
    <w:lvl w:ilvl="3" w:tplc="88C4347C">
      <w:start w:val="1"/>
      <w:numFmt w:val="bullet"/>
      <w:lvlText w:val=""/>
      <w:lvlJc w:val="left"/>
      <w:pPr>
        <w:ind w:left="2880" w:hanging="360"/>
      </w:pPr>
      <w:rPr>
        <w:rFonts w:hint="default" w:ascii="Symbol" w:hAnsi="Symbol"/>
      </w:rPr>
    </w:lvl>
    <w:lvl w:ilvl="4" w:tplc="E1D64952">
      <w:start w:val="1"/>
      <w:numFmt w:val="bullet"/>
      <w:lvlText w:val="o"/>
      <w:lvlJc w:val="left"/>
      <w:pPr>
        <w:ind w:left="3600" w:hanging="360"/>
      </w:pPr>
      <w:rPr>
        <w:rFonts w:hint="default" w:ascii="Courier New" w:hAnsi="Courier New"/>
      </w:rPr>
    </w:lvl>
    <w:lvl w:ilvl="5" w:tplc="5692B8FA">
      <w:start w:val="1"/>
      <w:numFmt w:val="bullet"/>
      <w:lvlText w:val=""/>
      <w:lvlJc w:val="left"/>
      <w:pPr>
        <w:ind w:left="4320" w:hanging="360"/>
      </w:pPr>
      <w:rPr>
        <w:rFonts w:hint="default" w:ascii="Wingdings" w:hAnsi="Wingdings"/>
      </w:rPr>
    </w:lvl>
    <w:lvl w:ilvl="6" w:tplc="D83AA1E2">
      <w:start w:val="1"/>
      <w:numFmt w:val="bullet"/>
      <w:lvlText w:val=""/>
      <w:lvlJc w:val="left"/>
      <w:pPr>
        <w:ind w:left="5040" w:hanging="360"/>
      </w:pPr>
      <w:rPr>
        <w:rFonts w:hint="default" w:ascii="Symbol" w:hAnsi="Symbol"/>
      </w:rPr>
    </w:lvl>
    <w:lvl w:ilvl="7" w:tplc="09F45844">
      <w:start w:val="1"/>
      <w:numFmt w:val="bullet"/>
      <w:lvlText w:val="o"/>
      <w:lvlJc w:val="left"/>
      <w:pPr>
        <w:ind w:left="5760" w:hanging="360"/>
      </w:pPr>
      <w:rPr>
        <w:rFonts w:hint="default" w:ascii="Courier New" w:hAnsi="Courier New"/>
      </w:rPr>
    </w:lvl>
    <w:lvl w:ilvl="8" w:tplc="7E168DE6">
      <w:start w:val="1"/>
      <w:numFmt w:val="bullet"/>
      <w:lvlText w:val=""/>
      <w:lvlJc w:val="left"/>
      <w:pPr>
        <w:ind w:left="6480" w:hanging="360"/>
      </w:pPr>
      <w:rPr>
        <w:rFonts w:hint="default" w:ascii="Wingdings" w:hAnsi="Wingdings"/>
      </w:rPr>
    </w:lvl>
  </w:abstractNum>
  <w:abstractNum w:abstractNumId="40" w15:restartNumberingAfterBreak="0">
    <w:nsid w:val="663BBA7A"/>
    <w:multiLevelType w:val="hybridMultilevel"/>
    <w:tmpl w:val="554464A0"/>
    <w:lvl w:ilvl="0" w:tplc="A4B674BC">
      <w:start w:val="1"/>
      <w:numFmt w:val="bullet"/>
      <w:lvlText w:val=""/>
      <w:lvlJc w:val="left"/>
      <w:pPr>
        <w:ind w:left="720" w:hanging="360"/>
      </w:pPr>
      <w:rPr>
        <w:rFonts w:hint="default" w:ascii="Symbol" w:hAnsi="Symbol"/>
      </w:rPr>
    </w:lvl>
    <w:lvl w:ilvl="1" w:tplc="F2CC437A">
      <w:start w:val="1"/>
      <w:numFmt w:val="bullet"/>
      <w:lvlText w:val="o"/>
      <w:lvlJc w:val="left"/>
      <w:pPr>
        <w:ind w:left="1440" w:hanging="360"/>
      </w:pPr>
      <w:rPr>
        <w:rFonts w:hint="default" w:ascii="Courier New" w:hAnsi="Courier New"/>
      </w:rPr>
    </w:lvl>
    <w:lvl w:ilvl="2" w:tplc="080E5922">
      <w:start w:val="1"/>
      <w:numFmt w:val="bullet"/>
      <w:lvlText w:val=""/>
      <w:lvlJc w:val="left"/>
      <w:pPr>
        <w:ind w:left="2160" w:hanging="360"/>
      </w:pPr>
      <w:rPr>
        <w:rFonts w:hint="default" w:ascii="Wingdings" w:hAnsi="Wingdings"/>
      </w:rPr>
    </w:lvl>
    <w:lvl w:ilvl="3" w:tplc="D71E4CBC">
      <w:start w:val="1"/>
      <w:numFmt w:val="bullet"/>
      <w:lvlText w:val=""/>
      <w:lvlJc w:val="left"/>
      <w:pPr>
        <w:ind w:left="2880" w:hanging="360"/>
      </w:pPr>
      <w:rPr>
        <w:rFonts w:hint="default" w:ascii="Symbol" w:hAnsi="Symbol"/>
      </w:rPr>
    </w:lvl>
    <w:lvl w:ilvl="4" w:tplc="28942910">
      <w:start w:val="1"/>
      <w:numFmt w:val="bullet"/>
      <w:lvlText w:val="o"/>
      <w:lvlJc w:val="left"/>
      <w:pPr>
        <w:ind w:left="3600" w:hanging="360"/>
      </w:pPr>
      <w:rPr>
        <w:rFonts w:hint="default" w:ascii="Courier New" w:hAnsi="Courier New"/>
      </w:rPr>
    </w:lvl>
    <w:lvl w:ilvl="5" w:tplc="D45674CA">
      <w:start w:val="1"/>
      <w:numFmt w:val="bullet"/>
      <w:lvlText w:val=""/>
      <w:lvlJc w:val="left"/>
      <w:pPr>
        <w:ind w:left="4320" w:hanging="360"/>
      </w:pPr>
      <w:rPr>
        <w:rFonts w:hint="default" w:ascii="Wingdings" w:hAnsi="Wingdings"/>
      </w:rPr>
    </w:lvl>
    <w:lvl w:ilvl="6" w:tplc="D68AFD0A">
      <w:start w:val="1"/>
      <w:numFmt w:val="bullet"/>
      <w:lvlText w:val=""/>
      <w:lvlJc w:val="left"/>
      <w:pPr>
        <w:ind w:left="5040" w:hanging="360"/>
      </w:pPr>
      <w:rPr>
        <w:rFonts w:hint="default" w:ascii="Symbol" w:hAnsi="Symbol"/>
      </w:rPr>
    </w:lvl>
    <w:lvl w:ilvl="7" w:tplc="105CF12E">
      <w:start w:val="1"/>
      <w:numFmt w:val="bullet"/>
      <w:lvlText w:val="o"/>
      <w:lvlJc w:val="left"/>
      <w:pPr>
        <w:ind w:left="5760" w:hanging="360"/>
      </w:pPr>
      <w:rPr>
        <w:rFonts w:hint="default" w:ascii="Courier New" w:hAnsi="Courier New"/>
      </w:rPr>
    </w:lvl>
    <w:lvl w:ilvl="8" w:tplc="195C38A2">
      <w:start w:val="1"/>
      <w:numFmt w:val="bullet"/>
      <w:lvlText w:val=""/>
      <w:lvlJc w:val="left"/>
      <w:pPr>
        <w:ind w:left="6480" w:hanging="360"/>
      </w:pPr>
      <w:rPr>
        <w:rFonts w:hint="default" w:ascii="Wingdings" w:hAnsi="Wingdings"/>
      </w:rPr>
    </w:lvl>
  </w:abstractNum>
  <w:abstractNum w:abstractNumId="41" w15:restartNumberingAfterBreak="0">
    <w:nsid w:val="6FAC5C4B"/>
    <w:multiLevelType w:val="hybridMultilevel"/>
    <w:tmpl w:val="0386A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0CB11C"/>
    <w:multiLevelType w:val="hybridMultilevel"/>
    <w:tmpl w:val="0BAAB58C"/>
    <w:lvl w:ilvl="0" w:tplc="448C18FA">
      <w:start w:val="1"/>
      <w:numFmt w:val="bullet"/>
      <w:lvlText w:val=""/>
      <w:lvlJc w:val="left"/>
      <w:pPr>
        <w:ind w:left="720" w:hanging="360"/>
      </w:pPr>
      <w:rPr>
        <w:rFonts w:hint="default" w:ascii="Symbol" w:hAnsi="Symbol"/>
      </w:rPr>
    </w:lvl>
    <w:lvl w:ilvl="1" w:tplc="872655F2">
      <w:start w:val="1"/>
      <w:numFmt w:val="bullet"/>
      <w:lvlText w:val="o"/>
      <w:lvlJc w:val="left"/>
      <w:pPr>
        <w:ind w:left="1440" w:hanging="360"/>
      </w:pPr>
      <w:rPr>
        <w:rFonts w:hint="default" w:ascii="Courier New" w:hAnsi="Courier New"/>
      </w:rPr>
    </w:lvl>
    <w:lvl w:ilvl="2" w:tplc="AB847BBE">
      <w:start w:val="1"/>
      <w:numFmt w:val="bullet"/>
      <w:lvlText w:val=""/>
      <w:lvlJc w:val="left"/>
      <w:pPr>
        <w:ind w:left="2160" w:hanging="360"/>
      </w:pPr>
      <w:rPr>
        <w:rFonts w:hint="default" w:ascii="Wingdings" w:hAnsi="Wingdings"/>
      </w:rPr>
    </w:lvl>
    <w:lvl w:ilvl="3" w:tplc="9D925978">
      <w:start w:val="1"/>
      <w:numFmt w:val="bullet"/>
      <w:lvlText w:val=""/>
      <w:lvlJc w:val="left"/>
      <w:pPr>
        <w:ind w:left="2880" w:hanging="360"/>
      </w:pPr>
      <w:rPr>
        <w:rFonts w:hint="default" w:ascii="Symbol" w:hAnsi="Symbol"/>
      </w:rPr>
    </w:lvl>
    <w:lvl w:ilvl="4" w:tplc="E7C05628">
      <w:start w:val="1"/>
      <w:numFmt w:val="bullet"/>
      <w:lvlText w:val="o"/>
      <w:lvlJc w:val="left"/>
      <w:pPr>
        <w:ind w:left="3600" w:hanging="360"/>
      </w:pPr>
      <w:rPr>
        <w:rFonts w:hint="default" w:ascii="Courier New" w:hAnsi="Courier New"/>
      </w:rPr>
    </w:lvl>
    <w:lvl w:ilvl="5" w:tplc="9E4A2624">
      <w:start w:val="1"/>
      <w:numFmt w:val="bullet"/>
      <w:lvlText w:val=""/>
      <w:lvlJc w:val="left"/>
      <w:pPr>
        <w:ind w:left="4320" w:hanging="360"/>
      </w:pPr>
      <w:rPr>
        <w:rFonts w:hint="default" w:ascii="Wingdings" w:hAnsi="Wingdings"/>
      </w:rPr>
    </w:lvl>
    <w:lvl w:ilvl="6" w:tplc="757ED576">
      <w:start w:val="1"/>
      <w:numFmt w:val="bullet"/>
      <w:lvlText w:val=""/>
      <w:lvlJc w:val="left"/>
      <w:pPr>
        <w:ind w:left="5040" w:hanging="360"/>
      </w:pPr>
      <w:rPr>
        <w:rFonts w:hint="default" w:ascii="Symbol" w:hAnsi="Symbol"/>
      </w:rPr>
    </w:lvl>
    <w:lvl w:ilvl="7" w:tplc="D2721A8A">
      <w:start w:val="1"/>
      <w:numFmt w:val="bullet"/>
      <w:lvlText w:val="o"/>
      <w:lvlJc w:val="left"/>
      <w:pPr>
        <w:ind w:left="5760" w:hanging="360"/>
      </w:pPr>
      <w:rPr>
        <w:rFonts w:hint="default" w:ascii="Courier New" w:hAnsi="Courier New"/>
      </w:rPr>
    </w:lvl>
    <w:lvl w:ilvl="8" w:tplc="A2D69454">
      <w:start w:val="1"/>
      <w:numFmt w:val="bullet"/>
      <w:lvlText w:val=""/>
      <w:lvlJc w:val="left"/>
      <w:pPr>
        <w:ind w:left="6480" w:hanging="360"/>
      </w:pPr>
      <w:rPr>
        <w:rFonts w:hint="default" w:ascii="Wingdings" w:hAnsi="Wingdings"/>
      </w:rPr>
    </w:lvl>
  </w:abstractNum>
  <w:abstractNum w:abstractNumId="43" w15:restartNumberingAfterBreak="0">
    <w:nsid w:val="76377EB3"/>
    <w:multiLevelType w:val="hybridMultilevel"/>
    <w:tmpl w:val="EC3EAEE0"/>
    <w:lvl w:ilvl="0" w:tplc="77022170">
      <w:start w:val="1"/>
      <w:numFmt w:val="bullet"/>
      <w:lvlText w:val=""/>
      <w:lvlJc w:val="left"/>
      <w:pPr>
        <w:ind w:left="720" w:hanging="360"/>
      </w:pPr>
      <w:rPr>
        <w:rFonts w:hint="default" w:ascii="Symbol" w:hAnsi="Symbol"/>
      </w:rPr>
    </w:lvl>
    <w:lvl w:ilvl="1" w:tplc="11F43108">
      <w:start w:val="1"/>
      <w:numFmt w:val="bullet"/>
      <w:lvlText w:val="o"/>
      <w:lvlJc w:val="left"/>
      <w:pPr>
        <w:ind w:left="1440" w:hanging="360"/>
      </w:pPr>
      <w:rPr>
        <w:rFonts w:hint="default" w:ascii="Courier New" w:hAnsi="Courier New"/>
      </w:rPr>
    </w:lvl>
    <w:lvl w:ilvl="2" w:tplc="7618DBD6">
      <w:start w:val="1"/>
      <w:numFmt w:val="bullet"/>
      <w:lvlText w:val=""/>
      <w:lvlJc w:val="left"/>
      <w:pPr>
        <w:ind w:left="2160" w:hanging="360"/>
      </w:pPr>
      <w:rPr>
        <w:rFonts w:hint="default" w:ascii="Wingdings" w:hAnsi="Wingdings"/>
      </w:rPr>
    </w:lvl>
    <w:lvl w:ilvl="3" w:tplc="3418073A">
      <w:start w:val="1"/>
      <w:numFmt w:val="bullet"/>
      <w:lvlText w:val=""/>
      <w:lvlJc w:val="left"/>
      <w:pPr>
        <w:ind w:left="2880" w:hanging="360"/>
      </w:pPr>
      <w:rPr>
        <w:rFonts w:hint="default" w:ascii="Symbol" w:hAnsi="Symbol"/>
      </w:rPr>
    </w:lvl>
    <w:lvl w:ilvl="4" w:tplc="BDAC1980">
      <w:start w:val="1"/>
      <w:numFmt w:val="bullet"/>
      <w:lvlText w:val="o"/>
      <w:lvlJc w:val="left"/>
      <w:pPr>
        <w:ind w:left="3600" w:hanging="360"/>
      </w:pPr>
      <w:rPr>
        <w:rFonts w:hint="default" w:ascii="Courier New" w:hAnsi="Courier New"/>
      </w:rPr>
    </w:lvl>
    <w:lvl w:ilvl="5" w:tplc="BBB0FAB0">
      <w:start w:val="1"/>
      <w:numFmt w:val="bullet"/>
      <w:lvlText w:val=""/>
      <w:lvlJc w:val="left"/>
      <w:pPr>
        <w:ind w:left="4320" w:hanging="360"/>
      </w:pPr>
      <w:rPr>
        <w:rFonts w:hint="default" w:ascii="Wingdings" w:hAnsi="Wingdings"/>
      </w:rPr>
    </w:lvl>
    <w:lvl w:ilvl="6" w:tplc="D332B676">
      <w:start w:val="1"/>
      <w:numFmt w:val="bullet"/>
      <w:lvlText w:val=""/>
      <w:lvlJc w:val="left"/>
      <w:pPr>
        <w:ind w:left="5040" w:hanging="360"/>
      </w:pPr>
      <w:rPr>
        <w:rFonts w:hint="default" w:ascii="Symbol" w:hAnsi="Symbol"/>
      </w:rPr>
    </w:lvl>
    <w:lvl w:ilvl="7" w:tplc="5DD885DC">
      <w:start w:val="1"/>
      <w:numFmt w:val="bullet"/>
      <w:lvlText w:val="o"/>
      <w:lvlJc w:val="left"/>
      <w:pPr>
        <w:ind w:left="5760" w:hanging="360"/>
      </w:pPr>
      <w:rPr>
        <w:rFonts w:hint="default" w:ascii="Courier New" w:hAnsi="Courier New"/>
      </w:rPr>
    </w:lvl>
    <w:lvl w:ilvl="8" w:tplc="CFE04DCC">
      <w:start w:val="1"/>
      <w:numFmt w:val="bullet"/>
      <w:lvlText w:val=""/>
      <w:lvlJc w:val="left"/>
      <w:pPr>
        <w:ind w:left="6480" w:hanging="360"/>
      </w:pPr>
      <w:rPr>
        <w:rFonts w:hint="default" w:ascii="Wingdings" w:hAnsi="Wingdings"/>
      </w:rPr>
    </w:lvl>
  </w:abstractNum>
  <w:abstractNum w:abstractNumId="44" w15:restartNumberingAfterBreak="0">
    <w:nsid w:val="77303462"/>
    <w:multiLevelType w:val="hybridMultilevel"/>
    <w:tmpl w:val="75D26ED2"/>
    <w:lvl w:ilvl="0" w:tplc="D302ACDE">
      <w:start w:val="1"/>
      <w:numFmt w:val="bullet"/>
      <w:lvlText w:val=""/>
      <w:lvlJc w:val="left"/>
      <w:pPr>
        <w:ind w:left="720" w:hanging="360"/>
      </w:pPr>
      <w:rPr>
        <w:rFonts w:hint="default" w:ascii="Symbol" w:hAnsi="Symbol"/>
      </w:rPr>
    </w:lvl>
    <w:lvl w:ilvl="1" w:tplc="32484944">
      <w:start w:val="1"/>
      <w:numFmt w:val="bullet"/>
      <w:lvlText w:val="o"/>
      <w:lvlJc w:val="left"/>
      <w:pPr>
        <w:ind w:left="1440" w:hanging="360"/>
      </w:pPr>
      <w:rPr>
        <w:rFonts w:hint="default" w:ascii="Courier New" w:hAnsi="Courier New"/>
      </w:rPr>
    </w:lvl>
    <w:lvl w:ilvl="2" w:tplc="21F656FA">
      <w:start w:val="1"/>
      <w:numFmt w:val="bullet"/>
      <w:lvlText w:val=""/>
      <w:lvlJc w:val="left"/>
      <w:pPr>
        <w:ind w:left="2160" w:hanging="360"/>
      </w:pPr>
      <w:rPr>
        <w:rFonts w:hint="default" w:ascii="Wingdings" w:hAnsi="Wingdings"/>
      </w:rPr>
    </w:lvl>
    <w:lvl w:ilvl="3" w:tplc="3BA45A60">
      <w:start w:val="1"/>
      <w:numFmt w:val="bullet"/>
      <w:lvlText w:val=""/>
      <w:lvlJc w:val="left"/>
      <w:pPr>
        <w:ind w:left="2880" w:hanging="360"/>
      </w:pPr>
      <w:rPr>
        <w:rFonts w:hint="default" w:ascii="Symbol" w:hAnsi="Symbol"/>
      </w:rPr>
    </w:lvl>
    <w:lvl w:ilvl="4" w:tplc="AA945EFA">
      <w:start w:val="1"/>
      <w:numFmt w:val="bullet"/>
      <w:lvlText w:val="o"/>
      <w:lvlJc w:val="left"/>
      <w:pPr>
        <w:ind w:left="3600" w:hanging="360"/>
      </w:pPr>
      <w:rPr>
        <w:rFonts w:hint="default" w:ascii="Courier New" w:hAnsi="Courier New"/>
      </w:rPr>
    </w:lvl>
    <w:lvl w:ilvl="5" w:tplc="F552D274">
      <w:start w:val="1"/>
      <w:numFmt w:val="bullet"/>
      <w:lvlText w:val=""/>
      <w:lvlJc w:val="left"/>
      <w:pPr>
        <w:ind w:left="4320" w:hanging="360"/>
      </w:pPr>
      <w:rPr>
        <w:rFonts w:hint="default" w:ascii="Wingdings" w:hAnsi="Wingdings"/>
      </w:rPr>
    </w:lvl>
    <w:lvl w:ilvl="6" w:tplc="364C511E">
      <w:start w:val="1"/>
      <w:numFmt w:val="bullet"/>
      <w:lvlText w:val=""/>
      <w:lvlJc w:val="left"/>
      <w:pPr>
        <w:ind w:left="5040" w:hanging="360"/>
      </w:pPr>
      <w:rPr>
        <w:rFonts w:hint="default" w:ascii="Symbol" w:hAnsi="Symbol"/>
      </w:rPr>
    </w:lvl>
    <w:lvl w:ilvl="7" w:tplc="4CC80B18">
      <w:start w:val="1"/>
      <w:numFmt w:val="bullet"/>
      <w:lvlText w:val="o"/>
      <w:lvlJc w:val="left"/>
      <w:pPr>
        <w:ind w:left="5760" w:hanging="360"/>
      </w:pPr>
      <w:rPr>
        <w:rFonts w:hint="default" w:ascii="Courier New" w:hAnsi="Courier New"/>
      </w:rPr>
    </w:lvl>
    <w:lvl w:ilvl="8" w:tplc="1032A4BC">
      <w:start w:val="1"/>
      <w:numFmt w:val="bullet"/>
      <w:lvlText w:val=""/>
      <w:lvlJc w:val="left"/>
      <w:pPr>
        <w:ind w:left="6480" w:hanging="360"/>
      </w:pPr>
      <w:rPr>
        <w:rFonts w:hint="default" w:ascii="Wingdings" w:hAnsi="Wingdings"/>
      </w:rPr>
    </w:lvl>
  </w:abstractNum>
  <w:abstractNum w:abstractNumId="45" w15:restartNumberingAfterBreak="0">
    <w:nsid w:val="782D91A1"/>
    <w:multiLevelType w:val="hybridMultilevel"/>
    <w:tmpl w:val="70EC8A32"/>
    <w:lvl w:ilvl="0" w:tplc="3E3CF060">
      <w:start w:val="1"/>
      <w:numFmt w:val="bullet"/>
      <w:lvlText w:val=""/>
      <w:lvlJc w:val="left"/>
      <w:pPr>
        <w:ind w:left="720" w:hanging="360"/>
      </w:pPr>
      <w:rPr>
        <w:rFonts w:hint="default" w:ascii="Symbol" w:hAnsi="Symbol"/>
      </w:rPr>
    </w:lvl>
    <w:lvl w:ilvl="1" w:tplc="265032DC">
      <w:start w:val="1"/>
      <w:numFmt w:val="bullet"/>
      <w:lvlText w:val="o"/>
      <w:lvlJc w:val="left"/>
      <w:pPr>
        <w:ind w:left="1440" w:hanging="360"/>
      </w:pPr>
      <w:rPr>
        <w:rFonts w:hint="default" w:ascii="Courier New" w:hAnsi="Courier New"/>
      </w:rPr>
    </w:lvl>
    <w:lvl w:ilvl="2" w:tplc="B094CBE2">
      <w:start w:val="1"/>
      <w:numFmt w:val="bullet"/>
      <w:lvlText w:val=""/>
      <w:lvlJc w:val="left"/>
      <w:pPr>
        <w:ind w:left="2160" w:hanging="360"/>
      </w:pPr>
      <w:rPr>
        <w:rFonts w:hint="default" w:ascii="Wingdings" w:hAnsi="Wingdings"/>
      </w:rPr>
    </w:lvl>
    <w:lvl w:ilvl="3" w:tplc="3D286FFE">
      <w:start w:val="1"/>
      <w:numFmt w:val="bullet"/>
      <w:lvlText w:val=""/>
      <w:lvlJc w:val="left"/>
      <w:pPr>
        <w:ind w:left="2880" w:hanging="360"/>
      </w:pPr>
      <w:rPr>
        <w:rFonts w:hint="default" w:ascii="Symbol" w:hAnsi="Symbol"/>
      </w:rPr>
    </w:lvl>
    <w:lvl w:ilvl="4" w:tplc="C96CB2AC">
      <w:start w:val="1"/>
      <w:numFmt w:val="bullet"/>
      <w:lvlText w:val="o"/>
      <w:lvlJc w:val="left"/>
      <w:pPr>
        <w:ind w:left="3600" w:hanging="360"/>
      </w:pPr>
      <w:rPr>
        <w:rFonts w:hint="default" w:ascii="Courier New" w:hAnsi="Courier New"/>
      </w:rPr>
    </w:lvl>
    <w:lvl w:ilvl="5" w:tplc="05AAB91E">
      <w:start w:val="1"/>
      <w:numFmt w:val="bullet"/>
      <w:lvlText w:val=""/>
      <w:lvlJc w:val="left"/>
      <w:pPr>
        <w:ind w:left="4320" w:hanging="360"/>
      </w:pPr>
      <w:rPr>
        <w:rFonts w:hint="default" w:ascii="Wingdings" w:hAnsi="Wingdings"/>
      </w:rPr>
    </w:lvl>
    <w:lvl w:ilvl="6" w:tplc="2BEC4510">
      <w:start w:val="1"/>
      <w:numFmt w:val="bullet"/>
      <w:lvlText w:val=""/>
      <w:lvlJc w:val="left"/>
      <w:pPr>
        <w:ind w:left="5040" w:hanging="360"/>
      </w:pPr>
      <w:rPr>
        <w:rFonts w:hint="default" w:ascii="Symbol" w:hAnsi="Symbol"/>
      </w:rPr>
    </w:lvl>
    <w:lvl w:ilvl="7" w:tplc="F7424D64">
      <w:start w:val="1"/>
      <w:numFmt w:val="bullet"/>
      <w:lvlText w:val="o"/>
      <w:lvlJc w:val="left"/>
      <w:pPr>
        <w:ind w:left="5760" w:hanging="360"/>
      </w:pPr>
      <w:rPr>
        <w:rFonts w:hint="default" w:ascii="Courier New" w:hAnsi="Courier New"/>
      </w:rPr>
    </w:lvl>
    <w:lvl w:ilvl="8" w:tplc="6B7AA7D0">
      <w:start w:val="1"/>
      <w:numFmt w:val="bullet"/>
      <w:lvlText w:val=""/>
      <w:lvlJc w:val="left"/>
      <w:pPr>
        <w:ind w:left="6480" w:hanging="360"/>
      </w:pPr>
      <w:rPr>
        <w:rFonts w:hint="default" w:ascii="Wingdings" w:hAnsi="Wingdings"/>
      </w:rPr>
    </w:lvl>
  </w:abstractNum>
  <w:abstractNum w:abstractNumId="46" w15:restartNumberingAfterBreak="0">
    <w:nsid w:val="78E5C744"/>
    <w:multiLevelType w:val="hybridMultilevel"/>
    <w:tmpl w:val="C5B8D388"/>
    <w:lvl w:ilvl="0" w:tplc="A2FC11FA">
      <w:start w:val="1"/>
      <w:numFmt w:val="bullet"/>
      <w:lvlText w:val=""/>
      <w:lvlJc w:val="left"/>
      <w:pPr>
        <w:ind w:left="720" w:hanging="360"/>
      </w:pPr>
      <w:rPr>
        <w:rFonts w:hint="default" w:ascii="Symbol" w:hAnsi="Symbol"/>
      </w:rPr>
    </w:lvl>
    <w:lvl w:ilvl="1" w:tplc="FB48B540">
      <w:start w:val="1"/>
      <w:numFmt w:val="bullet"/>
      <w:lvlText w:val="o"/>
      <w:lvlJc w:val="left"/>
      <w:pPr>
        <w:ind w:left="1440" w:hanging="360"/>
      </w:pPr>
      <w:rPr>
        <w:rFonts w:hint="default" w:ascii="Courier New" w:hAnsi="Courier New"/>
      </w:rPr>
    </w:lvl>
    <w:lvl w:ilvl="2" w:tplc="08FC294E">
      <w:start w:val="1"/>
      <w:numFmt w:val="bullet"/>
      <w:lvlText w:val=""/>
      <w:lvlJc w:val="left"/>
      <w:pPr>
        <w:ind w:left="2160" w:hanging="360"/>
      </w:pPr>
      <w:rPr>
        <w:rFonts w:hint="default" w:ascii="Wingdings" w:hAnsi="Wingdings"/>
      </w:rPr>
    </w:lvl>
    <w:lvl w:ilvl="3" w:tplc="F5CEABF6">
      <w:start w:val="1"/>
      <w:numFmt w:val="bullet"/>
      <w:lvlText w:val=""/>
      <w:lvlJc w:val="left"/>
      <w:pPr>
        <w:ind w:left="2880" w:hanging="360"/>
      </w:pPr>
      <w:rPr>
        <w:rFonts w:hint="default" w:ascii="Symbol" w:hAnsi="Symbol"/>
      </w:rPr>
    </w:lvl>
    <w:lvl w:ilvl="4" w:tplc="9F0CFF8C">
      <w:start w:val="1"/>
      <w:numFmt w:val="bullet"/>
      <w:lvlText w:val="o"/>
      <w:lvlJc w:val="left"/>
      <w:pPr>
        <w:ind w:left="3600" w:hanging="360"/>
      </w:pPr>
      <w:rPr>
        <w:rFonts w:hint="default" w:ascii="Courier New" w:hAnsi="Courier New"/>
      </w:rPr>
    </w:lvl>
    <w:lvl w:ilvl="5" w:tplc="41248566">
      <w:start w:val="1"/>
      <w:numFmt w:val="bullet"/>
      <w:lvlText w:val=""/>
      <w:lvlJc w:val="left"/>
      <w:pPr>
        <w:ind w:left="4320" w:hanging="360"/>
      </w:pPr>
      <w:rPr>
        <w:rFonts w:hint="default" w:ascii="Wingdings" w:hAnsi="Wingdings"/>
      </w:rPr>
    </w:lvl>
    <w:lvl w:ilvl="6" w:tplc="10B67FD6">
      <w:start w:val="1"/>
      <w:numFmt w:val="bullet"/>
      <w:lvlText w:val=""/>
      <w:lvlJc w:val="left"/>
      <w:pPr>
        <w:ind w:left="5040" w:hanging="360"/>
      </w:pPr>
      <w:rPr>
        <w:rFonts w:hint="default" w:ascii="Symbol" w:hAnsi="Symbol"/>
      </w:rPr>
    </w:lvl>
    <w:lvl w:ilvl="7" w:tplc="D8560450">
      <w:start w:val="1"/>
      <w:numFmt w:val="bullet"/>
      <w:lvlText w:val="o"/>
      <w:lvlJc w:val="left"/>
      <w:pPr>
        <w:ind w:left="5760" w:hanging="360"/>
      </w:pPr>
      <w:rPr>
        <w:rFonts w:hint="default" w:ascii="Courier New" w:hAnsi="Courier New"/>
      </w:rPr>
    </w:lvl>
    <w:lvl w:ilvl="8" w:tplc="E69ECCAE">
      <w:start w:val="1"/>
      <w:numFmt w:val="bullet"/>
      <w:lvlText w:val=""/>
      <w:lvlJc w:val="left"/>
      <w:pPr>
        <w:ind w:left="6480" w:hanging="360"/>
      </w:pPr>
      <w:rPr>
        <w:rFonts w:hint="default" w:ascii="Wingdings" w:hAnsi="Wingdings"/>
      </w:rPr>
    </w:lvl>
  </w:abstractNum>
  <w:abstractNum w:abstractNumId="47" w15:restartNumberingAfterBreak="0">
    <w:nsid w:val="79C4288B"/>
    <w:multiLevelType w:val="hybridMultilevel"/>
    <w:tmpl w:val="1B5042E0"/>
    <w:lvl w:ilvl="0" w:tplc="080E5C14">
      <w:start w:val="1"/>
      <w:numFmt w:val="bullet"/>
      <w:lvlText w:val=""/>
      <w:lvlJc w:val="left"/>
      <w:pPr>
        <w:ind w:left="720" w:hanging="360"/>
      </w:pPr>
      <w:rPr>
        <w:rFonts w:hint="default" w:ascii="Symbol" w:hAnsi="Symbol"/>
      </w:rPr>
    </w:lvl>
    <w:lvl w:ilvl="1" w:tplc="F8EAB4EA">
      <w:start w:val="1"/>
      <w:numFmt w:val="bullet"/>
      <w:lvlText w:val="o"/>
      <w:lvlJc w:val="left"/>
      <w:pPr>
        <w:ind w:left="1440" w:hanging="360"/>
      </w:pPr>
      <w:rPr>
        <w:rFonts w:hint="default" w:ascii="Courier New" w:hAnsi="Courier New"/>
      </w:rPr>
    </w:lvl>
    <w:lvl w:ilvl="2" w:tplc="F2600B62">
      <w:start w:val="1"/>
      <w:numFmt w:val="bullet"/>
      <w:lvlText w:val=""/>
      <w:lvlJc w:val="left"/>
      <w:pPr>
        <w:ind w:left="2160" w:hanging="360"/>
      </w:pPr>
      <w:rPr>
        <w:rFonts w:hint="default" w:ascii="Wingdings" w:hAnsi="Wingdings"/>
      </w:rPr>
    </w:lvl>
    <w:lvl w:ilvl="3" w:tplc="0C36F43C">
      <w:start w:val="1"/>
      <w:numFmt w:val="bullet"/>
      <w:lvlText w:val=""/>
      <w:lvlJc w:val="left"/>
      <w:pPr>
        <w:ind w:left="2880" w:hanging="360"/>
      </w:pPr>
      <w:rPr>
        <w:rFonts w:hint="default" w:ascii="Symbol" w:hAnsi="Symbol"/>
      </w:rPr>
    </w:lvl>
    <w:lvl w:ilvl="4" w:tplc="50F8BAAE">
      <w:start w:val="1"/>
      <w:numFmt w:val="bullet"/>
      <w:lvlText w:val="o"/>
      <w:lvlJc w:val="left"/>
      <w:pPr>
        <w:ind w:left="3600" w:hanging="360"/>
      </w:pPr>
      <w:rPr>
        <w:rFonts w:hint="default" w:ascii="Courier New" w:hAnsi="Courier New"/>
      </w:rPr>
    </w:lvl>
    <w:lvl w:ilvl="5" w:tplc="2348E5A0">
      <w:start w:val="1"/>
      <w:numFmt w:val="bullet"/>
      <w:lvlText w:val=""/>
      <w:lvlJc w:val="left"/>
      <w:pPr>
        <w:ind w:left="4320" w:hanging="360"/>
      </w:pPr>
      <w:rPr>
        <w:rFonts w:hint="default" w:ascii="Wingdings" w:hAnsi="Wingdings"/>
      </w:rPr>
    </w:lvl>
    <w:lvl w:ilvl="6" w:tplc="DA1E3C3E">
      <w:start w:val="1"/>
      <w:numFmt w:val="bullet"/>
      <w:lvlText w:val=""/>
      <w:lvlJc w:val="left"/>
      <w:pPr>
        <w:ind w:left="5040" w:hanging="360"/>
      </w:pPr>
      <w:rPr>
        <w:rFonts w:hint="default" w:ascii="Symbol" w:hAnsi="Symbol"/>
      </w:rPr>
    </w:lvl>
    <w:lvl w:ilvl="7" w:tplc="6148A206">
      <w:start w:val="1"/>
      <w:numFmt w:val="bullet"/>
      <w:lvlText w:val="o"/>
      <w:lvlJc w:val="left"/>
      <w:pPr>
        <w:ind w:left="5760" w:hanging="360"/>
      </w:pPr>
      <w:rPr>
        <w:rFonts w:hint="default" w:ascii="Courier New" w:hAnsi="Courier New"/>
      </w:rPr>
    </w:lvl>
    <w:lvl w:ilvl="8" w:tplc="34C2750E">
      <w:start w:val="1"/>
      <w:numFmt w:val="bullet"/>
      <w:lvlText w:val=""/>
      <w:lvlJc w:val="left"/>
      <w:pPr>
        <w:ind w:left="6480" w:hanging="360"/>
      </w:pPr>
      <w:rPr>
        <w:rFonts w:hint="default" w:ascii="Wingdings" w:hAnsi="Wingdings"/>
      </w:rPr>
    </w:lvl>
  </w:abstractNum>
  <w:abstractNum w:abstractNumId="48" w15:restartNumberingAfterBreak="0">
    <w:nsid w:val="7A736479"/>
    <w:multiLevelType w:val="hybridMultilevel"/>
    <w:tmpl w:val="5EEA95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9" w15:restartNumberingAfterBreak="0">
    <w:nsid w:val="7AF66F35"/>
    <w:multiLevelType w:val="hybridMultilevel"/>
    <w:tmpl w:val="337C676E"/>
    <w:lvl w:ilvl="0" w:tplc="86062B5C">
      <w:start w:val="1"/>
      <w:numFmt w:val="bullet"/>
      <w:lvlText w:val=""/>
      <w:lvlJc w:val="left"/>
      <w:pPr>
        <w:ind w:left="720" w:hanging="360"/>
      </w:pPr>
      <w:rPr>
        <w:rFonts w:hint="default" w:ascii="Symbol" w:hAnsi="Symbol"/>
      </w:rPr>
    </w:lvl>
    <w:lvl w:ilvl="1" w:tplc="BFA814BE">
      <w:start w:val="1"/>
      <w:numFmt w:val="bullet"/>
      <w:lvlText w:val="o"/>
      <w:lvlJc w:val="left"/>
      <w:pPr>
        <w:ind w:left="1440" w:hanging="360"/>
      </w:pPr>
      <w:rPr>
        <w:rFonts w:hint="default" w:ascii="Courier New" w:hAnsi="Courier New"/>
      </w:rPr>
    </w:lvl>
    <w:lvl w:ilvl="2" w:tplc="11B0C996">
      <w:start w:val="1"/>
      <w:numFmt w:val="bullet"/>
      <w:lvlText w:val=""/>
      <w:lvlJc w:val="left"/>
      <w:pPr>
        <w:ind w:left="2160" w:hanging="360"/>
      </w:pPr>
      <w:rPr>
        <w:rFonts w:hint="default" w:ascii="Wingdings" w:hAnsi="Wingdings"/>
      </w:rPr>
    </w:lvl>
    <w:lvl w:ilvl="3" w:tplc="320410F0">
      <w:start w:val="1"/>
      <w:numFmt w:val="bullet"/>
      <w:lvlText w:val=""/>
      <w:lvlJc w:val="left"/>
      <w:pPr>
        <w:ind w:left="2880" w:hanging="360"/>
      </w:pPr>
      <w:rPr>
        <w:rFonts w:hint="default" w:ascii="Symbol" w:hAnsi="Symbol"/>
      </w:rPr>
    </w:lvl>
    <w:lvl w:ilvl="4" w:tplc="4136288C">
      <w:start w:val="1"/>
      <w:numFmt w:val="bullet"/>
      <w:lvlText w:val="o"/>
      <w:lvlJc w:val="left"/>
      <w:pPr>
        <w:ind w:left="3600" w:hanging="360"/>
      </w:pPr>
      <w:rPr>
        <w:rFonts w:hint="default" w:ascii="Courier New" w:hAnsi="Courier New"/>
      </w:rPr>
    </w:lvl>
    <w:lvl w:ilvl="5" w:tplc="C5E69866">
      <w:start w:val="1"/>
      <w:numFmt w:val="bullet"/>
      <w:lvlText w:val=""/>
      <w:lvlJc w:val="left"/>
      <w:pPr>
        <w:ind w:left="4320" w:hanging="360"/>
      </w:pPr>
      <w:rPr>
        <w:rFonts w:hint="default" w:ascii="Wingdings" w:hAnsi="Wingdings"/>
      </w:rPr>
    </w:lvl>
    <w:lvl w:ilvl="6" w:tplc="F80808D0">
      <w:start w:val="1"/>
      <w:numFmt w:val="bullet"/>
      <w:lvlText w:val=""/>
      <w:lvlJc w:val="left"/>
      <w:pPr>
        <w:ind w:left="5040" w:hanging="360"/>
      </w:pPr>
      <w:rPr>
        <w:rFonts w:hint="default" w:ascii="Symbol" w:hAnsi="Symbol"/>
      </w:rPr>
    </w:lvl>
    <w:lvl w:ilvl="7" w:tplc="549C7BD0">
      <w:start w:val="1"/>
      <w:numFmt w:val="bullet"/>
      <w:lvlText w:val="o"/>
      <w:lvlJc w:val="left"/>
      <w:pPr>
        <w:ind w:left="5760" w:hanging="360"/>
      </w:pPr>
      <w:rPr>
        <w:rFonts w:hint="default" w:ascii="Courier New" w:hAnsi="Courier New"/>
      </w:rPr>
    </w:lvl>
    <w:lvl w:ilvl="8" w:tplc="75305312">
      <w:start w:val="1"/>
      <w:numFmt w:val="bullet"/>
      <w:lvlText w:val=""/>
      <w:lvlJc w:val="left"/>
      <w:pPr>
        <w:ind w:left="6480" w:hanging="360"/>
      </w:pPr>
      <w:rPr>
        <w:rFonts w:hint="default" w:ascii="Wingdings" w:hAnsi="Wingdings"/>
      </w:rPr>
    </w:lvl>
  </w:abstractNum>
  <w:abstractNum w:abstractNumId="50" w15:restartNumberingAfterBreak="0">
    <w:nsid w:val="7D24343F"/>
    <w:multiLevelType w:val="hybridMultilevel"/>
    <w:tmpl w:val="BA968454"/>
    <w:lvl w:ilvl="0" w:tplc="EE3AAEA8">
      <w:start w:val="1"/>
      <w:numFmt w:val="bullet"/>
      <w:lvlText w:val=""/>
      <w:lvlJc w:val="left"/>
      <w:pPr>
        <w:ind w:left="720" w:hanging="360"/>
      </w:pPr>
      <w:rPr>
        <w:rFonts w:hint="default" w:ascii="Symbol" w:hAnsi="Symbol"/>
      </w:rPr>
    </w:lvl>
    <w:lvl w:ilvl="1" w:tplc="E93AF9E2">
      <w:start w:val="1"/>
      <w:numFmt w:val="bullet"/>
      <w:lvlText w:val="o"/>
      <w:lvlJc w:val="left"/>
      <w:pPr>
        <w:ind w:left="1440" w:hanging="360"/>
      </w:pPr>
      <w:rPr>
        <w:rFonts w:hint="default" w:ascii="Courier New" w:hAnsi="Courier New"/>
      </w:rPr>
    </w:lvl>
    <w:lvl w:ilvl="2" w:tplc="FB9080A8">
      <w:start w:val="1"/>
      <w:numFmt w:val="bullet"/>
      <w:lvlText w:val=""/>
      <w:lvlJc w:val="left"/>
      <w:pPr>
        <w:ind w:left="2160" w:hanging="360"/>
      </w:pPr>
      <w:rPr>
        <w:rFonts w:hint="default" w:ascii="Wingdings" w:hAnsi="Wingdings"/>
      </w:rPr>
    </w:lvl>
    <w:lvl w:ilvl="3" w:tplc="52784104">
      <w:start w:val="1"/>
      <w:numFmt w:val="bullet"/>
      <w:lvlText w:val=""/>
      <w:lvlJc w:val="left"/>
      <w:pPr>
        <w:ind w:left="2880" w:hanging="360"/>
      </w:pPr>
      <w:rPr>
        <w:rFonts w:hint="default" w:ascii="Symbol" w:hAnsi="Symbol"/>
      </w:rPr>
    </w:lvl>
    <w:lvl w:ilvl="4" w:tplc="B1267CE4">
      <w:start w:val="1"/>
      <w:numFmt w:val="bullet"/>
      <w:lvlText w:val="o"/>
      <w:lvlJc w:val="left"/>
      <w:pPr>
        <w:ind w:left="3600" w:hanging="360"/>
      </w:pPr>
      <w:rPr>
        <w:rFonts w:hint="default" w:ascii="Courier New" w:hAnsi="Courier New"/>
      </w:rPr>
    </w:lvl>
    <w:lvl w:ilvl="5" w:tplc="93A46DC2">
      <w:start w:val="1"/>
      <w:numFmt w:val="bullet"/>
      <w:lvlText w:val=""/>
      <w:lvlJc w:val="left"/>
      <w:pPr>
        <w:ind w:left="4320" w:hanging="360"/>
      </w:pPr>
      <w:rPr>
        <w:rFonts w:hint="default" w:ascii="Wingdings" w:hAnsi="Wingdings"/>
      </w:rPr>
    </w:lvl>
    <w:lvl w:ilvl="6" w:tplc="02BADC00">
      <w:start w:val="1"/>
      <w:numFmt w:val="bullet"/>
      <w:lvlText w:val=""/>
      <w:lvlJc w:val="left"/>
      <w:pPr>
        <w:ind w:left="5040" w:hanging="360"/>
      </w:pPr>
      <w:rPr>
        <w:rFonts w:hint="default" w:ascii="Symbol" w:hAnsi="Symbol"/>
      </w:rPr>
    </w:lvl>
    <w:lvl w:ilvl="7" w:tplc="7D300F4E">
      <w:start w:val="1"/>
      <w:numFmt w:val="bullet"/>
      <w:lvlText w:val="o"/>
      <w:lvlJc w:val="left"/>
      <w:pPr>
        <w:ind w:left="5760" w:hanging="360"/>
      </w:pPr>
      <w:rPr>
        <w:rFonts w:hint="default" w:ascii="Courier New" w:hAnsi="Courier New"/>
      </w:rPr>
    </w:lvl>
    <w:lvl w:ilvl="8" w:tplc="9BF0B38E">
      <w:start w:val="1"/>
      <w:numFmt w:val="bullet"/>
      <w:lvlText w:val=""/>
      <w:lvlJc w:val="left"/>
      <w:pPr>
        <w:ind w:left="6480" w:hanging="360"/>
      </w:pPr>
      <w:rPr>
        <w:rFonts w:hint="default" w:ascii="Wingdings" w:hAnsi="Wingdings"/>
      </w:rPr>
    </w:lvl>
  </w:abstractNum>
  <w:abstractNum w:abstractNumId="51" w15:restartNumberingAfterBreak="0">
    <w:nsid w:val="7D5B70C3"/>
    <w:multiLevelType w:val="hybridMultilevel"/>
    <w:tmpl w:val="914810B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num w:numId="1" w16cid:durableId="1541896638">
    <w:abstractNumId w:val="0"/>
  </w:num>
  <w:num w:numId="2" w16cid:durableId="144205877">
    <w:abstractNumId w:val="14"/>
  </w:num>
  <w:num w:numId="3" w16cid:durableId="885482305">
    <w:abstractNumId w:val="32"/>
  </w:num>
  <w:num w:numId="4" w16cid:durableId="73743150">
    <w:abstractNumId w:val="46"/>
  </w:num>
  <w:num w:numId="5" w16cid:durableId="95948687">
    <w:abstractNumId w:val="21"/>
  </w:num>
  <w:num w:numId="6" w16cid:durableId="240331905">
    <w:abstractNumId w:val="45"/>
  </w:num>
  <w:num w:numId="7" w16cid:durableId="48697793">
    <w:abstractNumId w:val="39"/>
  </w:num>
  <w:num w:numId="8" w16cid:durableId="184027318">
    <w:abstractNumId w:val="13"/>
  </w:num>
  <w:num w:numId="9" w16cid:durableId="898245297">
    <w:abstractNumId w:val="9"/>
  </w:num>
  <w:num w:numId="10" w16cid:durableId="1009603155">
    <w:abstractNumId w:val="18"/>
  </w:num>
  <w:num w:numId="11" w16cid:durableId="1336613658">
    <w:abstractNumId w:val="16"/>
  </w:num>
  <w:num w:numId="12" w16cid:durableId="1512523033">
    <w:abstractNumId w:val="38"/>
  </w:num>
  <w:num w:numId="13" w16cid:durableId="1432584077">
    <w:abstractNumId w:val="19"/>
  </w:num>
  <w:num w:numId="14" w16cid:durableId="1620723562">
    <w:abstractNumId w:val="42"/>
  </w:num>
  <w:num w:numId="15" w16cid:durableId="409232990">
    <w:abstractNumId w:val="20"/>
  </w:num>
  <w:num w:numId="16" w16cid:durableId="1010569359">
    <w:abstractNumId w:val="23"/>
  </w:num>
  <w:num w:numId="17" w16cid:durableId="454103792">
    <w:abstractNumId w:val="33"/>
  </w:num>
  <w:num w:numId="18" w16cid:durableId="832837238">
    <w:abstractNumId w:val="43"/>
  </w:num>
  <w:num w:numId="19" w16cid:durableId="1553036524">
    <w:abstractNumId w:val="44"/>
  </w:num>
  <w:num w:numId="20" w16cid:durableId="159663497">
    <w:abstractNumId w:val="8"/>
  </w:num>
  <w:num w:numId="21" w16cid:durableId="1237276185">
    <w:abstractNumId w:val="6"/>
  </w:num>
  <w:num w:numId="22" w16cid:durableId="557714045">
    <w:abstractNumId w:val="40"/>
  </w:num>
  <w:num w:numId="23" w16cid:durableId="168763815">
    <w:abstractNumId w:val="30"/>
  </w:num>
  <w:num w:numId="24" w16cid:durableId="1802192552">
    <w:abstractNumId w:val="28"/>
  </w:num>
  <w:num w:numId="25" w16cid:durableId="868877716">
    <w:abstractNumId w:val="37"/>
  </w:num>
  <w:num w:numId="26" w16cid:durableId="1059132779">
    <w:abstractNumId w:val="49"/>
  </w:num>
  <w:num w:numId="27" w16cid:durableId="1138914612">
    <w:abstractNumId w:val="34"/>
  </w:num>
  <w:num w:numId="28" w16cid:durableId="1147011891">
    <w:abstractNumId w:val="47"/>
  </w:num>
  <w:num w:numId="29" w16cid:durableId="1597057088">
    <w:abstractNumId w:val="1"/>
  </w:num>
  <w:num w:numId="30" w16cid:durableId="17512851">
    <w:abstractNumId w:val="4"/>
  </w:num>
  <w:num w:numId="31" w16cid:durableId="171114811">
    <w:abstractNumId w:val="27"/>
  </w:num>
  <w:num w:numId="32" w16cid:durableId="1925602834">
    <w:abstractNumId w:val="29"/>
  </w:num>
  <w:num w:numId="33" w16cid:durableId="1142232590">
    <w:abstractNumId w:val="17"/>
  </w:num>
  <w:num w:numId="34" w16cid:durableId="1990550091">
    <w:abstractNumId w:val="15"/>
  </w:num>
  <w:num w:numId="35" w16cid:durableId="170804586">
    <w:abstractNumId w:val="12"/>
  </w:num>
  <w:num w:numId="36" w16cid:durableId="1006009837">
    <w:abstractNumId w:val="25"/>
  </w:num>
  <w:num w:numId="37" w16cid:durableId="405760728">
    <w:abstractNumId w:val="22"/>
  </w:num>
  <w:num w:numId="38" w16cid:durableId="2037656302">
    <w:abstractNumId w:val="36"/>
  </w:num>
  <w:num w:numId="39" w16cid:durableId="2061787099">
    <w:abstractNumId w:val="5"/>
  </w:num>
  <w:num w:numId="40" w16cid:durableId="988754644">
    <w:abstractNumId w:val="10"/>
  </w:num>
  <w:num w:numId="41" w16cid:durableId="1829587574">
    <w:abstractNumId w:val="2"/>
  </w:num>
  <w:num w:numId="42" w16cid:durableId="1187406447">
    <w:abstractNumId w:val="11"/>
  </w:num>
  <w:num w:numId="43" w16cid:durableId="1220745408">
    <w:abstractNumId w:val="31"/>
  </w:num>
  <w:num w:numId="44" w16cid:durableId="801190235">
    <w:abstractNumId w:val="24"/>
  </w:num>
  <w:num w:numId="45" w16cid:durableId="2050451725">
    <w:abstractNumId w:val="7"/>
  </w:num>
  <w:num w:numId="46" w16cid:durableId="258216760">
    <w:abstractNumId w:val="50"/>
  </w:num>
  <w:num w:numId="47" w16cid:durableId="1099719326">
    <w:abstractNumId w:val="3"/>
  </w:num>
  <w:num w:numId="48" w16cid:durableId="479003660">
    <w:abstractNumId w:val="35"/>
  </w:num>
  <w:num w:numId="49" w16cid:durableId="1023753266">
    <w:abstractNumId w:val="48"/>
  </w:num>
  <w:num w:numId="50" w16cid:durableId="1201938905">
    <w:abstractNumId w:val="51"/>
  </w:num>
  <w:num w:numId="51" w16cid:durableId="1371341149">
    <w:abstractNumId w:val="41"/>
  </w:num>
  <w:num w:numId="52" w16cid:durableId="996349119">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awan Bath">
    <w15:presenceInfo w15:providerId="AD" w15:userId="S::pawanjot.bath@ucalgary.ca::65a69e69-f2cb-435d-9db1-92e565b9e2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ED6CCF"/>
    <w:rsid w:val="00030512"/>
    <w:rsid w:val="005834D5"/>
    <w:rsid w:val="00641DC8"/>
    <w:rsid w:val="009021CC"/>
    <w:rsid w:val="009628F8"/>
    <w:rsid w:val="009E06EB"/>
    <w:rsid w:val="00B274F9"/>
    <w:rsid w:val="00C45F5D"/>
    <w:rsid w:val="00C570E9"/>
    <w:rsid w:val="00C92900"/>
    <w:rsid w:val="00DB2706"/>
    <w:rsid w:val="00E40F6B"/>
    <w:rsid w:val="00E74FB6"/>
    <w:rsid w:val="00E96B2D"/>
    <w:rsid w:val="00EC9939"/>
    <w:rsid w:val="00F0572A"/>
    <w:rsid w:val="00F15D5E"/>
    <w:rsid w:val="00FA160F"/>
    <w:rsid w:val="0119199E"/>
    <w:rsid w:val="016D84F6"/>
    <w:rsid w:val="0206CE19"/>
    <w:rsid w:val="02092CC6"/>
    <w:rsid w:val="02145BE7"/>
    <w:rsid w:val="021CC20C"/>
    <w:rsid w:val="0226D58B"/>
    <w:rsid w:val="030F16D5"/>
    <w:rsid w:val="033AB0E0"/>
    <w:rsid w:val="0346E2F5"/>
    <w:rsid w:val="03C076EE"/>
    <w:rsid w:val="03D69F17"/>
    <w:rsid w:val="04A8A58F"/>
    <w:rsid w:val="04DB30A1"/>
    <w:rsid w:val="0600E870"/>
    <w:rsid w:val="06493D48"/>
    <w:rsid w:val="06A81A94"/>
    <w:rsid w:val="06B0C369"/>
    <w:rsid w:val="06CD0AAC"/>
    <w:rsid w:val="06E09304"/>
    <w:rsid w:val="06F27B84"/>
    <w:rsid w:val="0708A13D"/>
    <w:rsid w:val="080A1AFF"/>
    <w:rsid w:val="08123A4A"/>
    <w:rsid w:val="08332279"/>
    <w:rsid w:val="083AECA8"/>
    <w:rsid w:val="089D240E"/>
    <w:rsid w:val="08D63719"/>
    <w:rsid w:val="08E79C27"/>
    <w:rsid w:val="09CE4A77"/>
    <w:rsid w:val="09F7943B"/>
    <w:rsid w:val="0A1437DC"/>
    <w:rsid w:val="0B8E0CA0"/>
    <w:rsid w:val="0BB528AE"/>
    <w:rsid w:val="0C069FC4"/>
    <w:rsid w:val="0C81DB7A"/>
    <w:rsid w:val="0D52712C"/>
    <w:rsid w:val="0D7506E9"/>
    <w:rsid w:val="0DD6C161"/>
    <w:rsid w:val="0E4D2899"/>
    <w:rsid w:val="0E786DDD"/>
    <w:rsid w:val="0EC09F66"/>
    <w:rsid w:val="0F162FC8"/>
    <w:rsid w:val="0FF09E24"/>
    <w:rsid w:val="1049AE14"/>
    <w:rsid w:val="104AA8F5"/>
    <w:rsid w:val="104E34D4"/>
    <w:rsid w:val="10E13B03"/>
    <w:rsid w:val="1136F40F"/>
    <w:rsid w:val="115CA70C"/>
    <w:rsid w:val="11773E55"/>
    <w:rsid w:val="11A30396"/>
    <w:rsid w:val="11E8B939"/>
    <w:rsid w:val="1233E12C"/>
    <w:rsid w:val="123F976C"/>
    <w:rsid w:val="1289AEE9"/>
    <w:rsid w:val="131DED7E"/>
    <w:rsid w:val="132ADC69"/>
    <w:rsid w:val="133831A0"/>
    <w:rsid w:val="133994A4"/>
    <w:rsid w:val="1377192F"/>
    <w:rsid w:val="14DFA7DD"/>
    <w:rsid w:val="150E3168"/>
    <w:rsid w:val="15227AC2"/>
    <w:rsid w:val="1562CC63"/>
    <w:rsid w:val="15652BC6"/>
    <w:rsid w:val="15DF1EB0"/>
    <w:rsid w:val="168678A1"/>
    <w:rsid w:val="16E96A1F"/>
    <w:rsid w:val="170B1A2D"/>
    <w:rsid w:val="172376EF"/>
    <w:rsid w:val="1723FF21"/>
    <w:rsid w:val="180837D1"/>
    <w:rsid w:val="186F07BB"/>
    <w:rsid w:val="18CE0C75"/>
    <w:rsid w:val="18E0BDAC"/>
    <w:rsid w:val="18F332C8"/>
    <w:rsid w:val="1B3A2022"/>
    <w:rsid w:val="1BDD0C8D"/>
    <w:rsid w:val="1C4B4185"/>
    <w:rsid w:val="1C70EC6A"/>
    <w:rsid w:val="1C9EC6AD"/>
    <w:rsid w:val="1CC86BCC"/>
    <w:rsid w:val="1D57CAB4"/>
    <w:rsid w:val="1D649586"/>
    <w:rsid w:val="1DAF2C5A"/>
    <w:rsid w:val="1DF0A69C"/>
    <w:rsid w:val="1E21C9B6"/>
    <w:rsid w:val="1F0A7CFB"/>
    <w:rsid w:val="1F325021"/>
    <w:rsid w:val="1F526BA0"/>
    <w:rsid w:val="1F7F0F63"/>
    <w:rsid w:val="1FFB7F1E"/>
    <w:rsid w:val="205F0D14"/>
    <w:rsid w:val="209544E7"/>
    <w:rsid w:val="209A1212"/>
    <w:rsid w:val="20B29200"/>
    <w:rsid w:val="20BF0BE7"/>
    <w:rsid w:val="20C146E0"/>
    <w:rsid w:val="22009E01"/>
    <w:rsid w:val="2224DA15"/>
    <w:rsid w:val="231BDBBA"/>
    <w:rsid w:val="231CA8FF"/>
    <w:rsid w:val="23CEBBEF"/>
    <w:rsid w:val="241D5660"/>
    <w:rsid w:val="242849DE"/>
    <w:rsid w:val="2473B87B"/>
    <w:rsid w:val="24DF8F33"/>
    <w:rsid w:val="24F810ED"/>
    <w:rsid w:val="25837B68"/>
    <w:rsid w:val="258913CF"/>
    <w:rsid w:val="25E251C0"/>
    <w:rsid w:val="2607307B"/>
    <w:rsid w:val="263EE269"/>
    <w:rsid w:val="26B425AD"/>
    <w:rsid w:val="26C35F96"/>
    <w:rsid w:val="26D387CB"/>
    <w:rsid w:val="26F7240F"/>
    <w:rsid w:val="2725CB37"/>
    <w:rsid w:val="27F4AF3E"/>
    <w:rsid w:val="286DEDDD"/>
    <w:rsid w:val="289C1AD5"/>
    <w:rsid w:val="28F42131"/>
    <w:rsid w:val="29061063"/>
    <w:rsid w:val="2920FAD9"/>
    <w:rsid w:val="29350C2F"/>
    <w:rsid w:val="29BADB5A"/>
    <w:rsid w:val="2A063DDE"/>
    <w:rsid w:val="2A2E440F"/>
    <w:rsid w:val="2AEA5091"/>
    <w:rsid w:val="2AED00BD"/>
    <w:rsid w:val="2B6AA6B3"/>
    <w:rsid w:val="2BB3E09D"/>
    <w:rsid w:val="2CB1C06C"/>
    <w:rsid w:val="2CE2E9DA"/>
    <w:rsid w:val="2D042E15"/>
    <w:rsid w:val="2D11381E"/>
    <w:rsid w:val="2D2E0F93"/>
    <w:rsid w:val="2D4681A6"/>
    <w:rsid w:val="2D676C46"/>
    <w:rsid w:val="2DDCCEDB"/>
    <w:rsid w:val="2DE4B045"/>
    <w:rsid w:val="2E6F600D"/>
    <w:rsid w:val="2EF306AA"/>
    <w:rsid w:val="2F3050E5"/>
    <w:rsid w:val="2F853C03"/>
    <w:rsid w:val="30101B81"/>
    <w:rsid w:val="3014FEB9"/>
    <w:rsid w:val="309028B7"/>
    <w:rsid w:val="30EF0EAE"/>
    <w:rsid w:val="321C7501"/>
    <w:rsid w:val="32DEB795"/>
    <w:rsid w:val="330F3763"/>
    <w:rsid w:val="3369A0C1"/>
    <w:rsid w:val="34176A1D"/>
    <w:rsid w:val="34547B40"/>
    <w:rsid w:val="347EB567"/>
    <w:rsid w:val="349D0C55"/>
    <w:rsid w:val="34B9FE49"/>
    <w:rsid w:val="355578C4"/>
    <w:rsid w:val="35AE55A0"/>
    <w:rsid w:val="35AE998E"/>
    <w:rsid w:val="35C1D68D"/>
    <w:rsid w:val="35D18926"/>
    <w:rsid w:val="3628BE42"/>
    <w:rsid w:val="3637F61F"/>
    <w:rsid w:val="36B6DDE8"/>
    <w:rsid w:val="36D7556E"/>
    <w:rsid w:val="37382ED7"/>
    <w:rsid w:val="378A1E1D"/>
    <w:rsid w:val="38C7ECD3"/>
    <w:rsid w:val="38E45937"/>
    <w:rsid w:val="38ED6CCF"/>
    <w:rsid w:val="38F283BD"/>
    <w:rsid w:val="390CE04F"/>
    <w:rsid w:val="3A8DAF38"/>
    <w:rsid w:val="3ADBE37D"/>
    <w:rsid w:val="3AF52BD1"/>
    <w:rsid w:val="3B25B634"/>
    <w:rsid w:val="3BA0CBC5"/>
    <w:rsid w:val="3C1E7D5C"/>
    <w:rsid w:val="3C3FF615"/>
    <w:rsid w:val="3CD1EEFD"/>
    <w:rsid w:val="3CF9EEB1"/>
    <w:rsid w:val="3D59A276"/>
    <w:rsid w:val="3D8466A6"/>
    <w:rsid w:val="3D9A3477"/>
    <w:rsid w:val="3DA1BBF6"/>
    <w:rsid w:val="3DA3ACAB"/>
    <w:rsid w:val="3DA580C7"/>
    <w:rsid w:val="3DB09B06"/>
    <w:rsid w:val="3DE1739F"/>
    <w:rsid w:val="3DE90136"/>
    <w:rsid w:val="3DF72523"/>
    <w:rsid w:val="3E001657"/>
    <w:rsid w:val="3E4151B7"/>
    <w:rsid w:val="3E719566"/>
    <w:rsid w:val="3F5DB35F"/>
    <w:rsid w:val="3FE0ECC6"/>
    <w:rsid w:val="40648FB9"/>
    <w:rsid w:val="408232A8"/>
    <w:rsid w:val="409B00B2"/>
    <w:rsid w:val="410653A4"/>
    <w:rsid w:val="417E9093"/>
    <w:rsid w:val="41C2E845"/>
    <w:rsid w:val="42129B82"/>
    <w:rsid w:val="421AF521"/>
    <w:rsid w:val="42310347"/>
    <w:rsid w:val="4248D9A4"/>
    <w:rsid w:val="42D24B57"/>
    <w:rsid w:val="42E47EB3"/>
    <w:rsid w:val="43F64769"/>
    <w:rsid w:val="442E743C"/>
    <w:rsid w:val="4460F1F1"/>
    <w:rsid w:val="44F0FA74"/>
    <w:rsid w:val="46135771"/>
    <w:rsid w:val="4633B507"/>
    <w:rsid w:val="47798286"/>
    <w:rsid w:val="47A85B3C"/>
    <w:rsid w:val="48047A97"/>
    <w:rsid w:val="480C46FC"/>
    <w:rsid w:val="48669467"/>
    <w:rsid w:val="486BCB33"/>
    <w:rsid w:val="488DDAC2"/>
    <w:rsid w:val="48A98485"/>
    <w:rsid w:val="490C7EC5"/>
    <w:rsid w:val="4918783E"/>
    <w:rsid w:val="4921DCBB"/>
    <w:rsid w:val="49325BA0"/>
    <w:rsid w:val="493C07A9"/>
    <w:rsid w:val="4A3C3D72"/>
    <w:rsid w:val="4AAC99B6"/>
    <w:rsid w:val="4B3EEA04"/>
    <w:rsid w:val="4C0FDF3E"/>
    <w:rsid w:val="4D2B7532"/>
    <w:rsid w:val="4D838CB8"/>
    <w:rsid w:val="4DD89307"/>
    <w:rsid w:val="4E51A7AD"/>
    <w:rsid w:val="4E544228"/>
    <w:rsid w:val="4F327EE4"/>
    <w:rsid w:val="4F7B0C48"/>
    <w:rsid w:val="4FE11809"/>
    <w:rsid w:val="50A50641"/>
    <w:rsid w:val="5197E55D"/>
    <w:rsid w:val="51CE18C9"/>
    <w:rsid w:val="51F54120"/>
    <w:rsid w:val="532AE9B4"/>
    <w:rsid w:val="53C6D4DA"/>
    <w:rsid w:val="53D13EB8"/>
    <w:rsid w:val="54179A97"/>
    <w:rsid w:val="552B26A4"/>
    <w:rsid w:val="55DFDEE9"/>
    <w:rsid w:val="55EB94BD"/>
    <w:rsid w:val="56207211"/>
    <w:rsid w:val="56DCDCC0"/>
    <w:rsid w:val="56F7A777"/>
    <w:rsid w:val="5701E732"/>
    <w:rsid w:val="571B848E"/>
    <w:rsid w:val="5729F4DA"/>
    <w:rsid w:val="57690594"/>
    <w:rsid w:val="57834A1A"/>
    <w:rsid w:val="57C658E1"/>
    <w:rsid w:val="584598D1"/>
    <w:rsid w:val="58A23528"/>
    <w:rsid w:val="59334E7E"/>
    <w:rsid w:val="5965C9C4"/>
    <w:rsid w:val="596CF334"/>
    <w:rsid w:val="59CF9C23"/>
    <w:rsid w:val="5A123161"/>
    <w:rsid w:val="5A1E494E"/>
    <w:rsid w:val="5ADC7E28"/>
    <w:rsid w:val="5BEDE1FD"/>
    <w:rsid w:val="5BF254F3"/>
    <w:rsid w:val="5C27D7AC"/>
    <w:rsid w:val="5CDC8090"/>
    <w:rsid w:val="5D281E3D"/>
    <w:rsid w:val="5D498D1F"/>
    <w:rsid w:val="5DB88F9A"/>
    <w:rsid w:val="5DBA4F3F"/>
    <w:rsid w:val="5E16889E"/>
    <w:rsid w:val="5E4D4F02"/>
    <w:rsid w:val="5E8EEF21"/>
    <w:rsid w:val="5EC1E166"/>
    <w:rsid w:val="5ECAD55B"/>
    <w:rsid w:val="5F2193AB"/>
    <w:rsid w:val="5F285344"/>
    <w:rsid w:val="5F366A18"/>
    <w:rsid w:val="600D907A"/>
    <w:rsid w:val="604C29EC"/>
    <w:rsid w:val="6056C343"/>
    <w:rsid w:val="6097B8EE"/>
    <w:rsid w:val="609875A2"/>
    <w:rsid w:val="60C8FEDC"/>
    <w:rsid w:val="60CC2C90"/>
    <w:rsid w:val="6106FC90"/>
    <w:rsid w:val="6114AD62"/>
    <w:rsid w:val="611F955B"/>
    <w:rsid w:val="62EBD50C"/>
    <w:rsid w:val="63763809"/>
    <w:rsid w:val="6384F92E"/>
    <w:rsid w:val="63A20544"/>
    <w:rsid w:val="63E99253"/>
    <w:rsid w:val="643D01B5"/>
    <w:rsid w:val="645F1519"/>
    <w:rsid w:val="64E06073"/>
    <w:rsid w:val="65039DC5"/>
    <w:rsid w:val="6539EBA5"/>
    <w:rsid w:val="655DBFDF"/>
    <w:rsid w:val="6560D6C2"/>
    <w:rsid w:val="6597CECE"/>
    <w:rsid w:val="65CF34C3"/>
    <w:rsid w:val="65EAF4DE"/>
    <w:rsid w:val="65F6E422"/>
    <w:rsid w:val="66BD7824"/>
    <w:rsid w:val="66BDD7D0"/>
    <w:rsid w:val="66E554FA"/>
    <w:rsid w:val="6736F191"/>
    <w:rsid w:val="67A4F0CB"/>
    <w:rsid w:val="691863E9"/>
    <w:rsid w:val="69299411"/>
    <w:rsid w:val="69C4F6B9"/>
    <w:rsid w:val="69CF50EC"/>
    <w:rsid w:val="6A38A03A"/>
    <w:rsid w:val="6A8334BA"/>
    <w:rsid w:val="6AF85DE2"/>
    <w:rsid w:val="6C056DA0"/>
    <w:rsid w:val="6C32F13F"/>
    <w:rsid w:val="6C62AB49"/>
    <w:rsid w:val="6C82ABCF"/>
    <w:rsid w:val="6DFF65B7"/>
    <w:rsid w:val="6E06E457"/>
    <w:rsid w:val="6E123C76"/>
    <w:rsid w:val="6E1E90A1"/>
    <w:rsid w:val="6E39FFA4"/>
    <w:rsid w:val="6E6E1393"/>
    <w:rsid w:val="6F01EC0D"/>
    <w:rsid w:val="6FC03BCA"/>
    <w:rsid w:val="705AEF7E"/>
    <w:rsid w:val="705BBCEC"/>
    <w:rsid w:val="7063679F"/>
    <w:rsid w:val="70A14C46"/>
    <w:rsid w:val="71163FF4"/>
    <w:rsid w:val="718A4236"/>
    <w:rsid w:val="7200529A"/>
    <w:rsid w:val="722345F3"/>
    <w:rsid w:val="722DF3DF"/>
    <w:rsid w:val="72346ADB"/>
    <w:rsid w:val="7249C027"/>
    <w:rsid w:val="72831B0E"/>
    <w:rsid w:val="72FC2625"/>
    <w:rsid w:val="7300B55C"/>
    <w:rsid w:val="731AA51E"/>
    <w:rsid w:val="73287285"/>
    <w:rsid w:val="73C1782A"/>
    <w:rsid w:val="73FF4D64"/>
    <w:rsid w:val="747C5E59"/>
    <w:rsid w:val="75085500"/>
    <w:rsid w:val="75559469"/>
    <w:rsid w:val="755A2B4F"/>
    <w:rsid w:val="75C19EA5"/>
    <w:rsid w:val="75F60C22"/>
    <w:rsid w:val="76120CB7"/>
    <w:rsid w:val="76A65D12"/>
    <w:rsid w:val="76E07274"/>
    <w:rsid w:val="76FF4439"/>
    <w:rsid w:val="77E2F3BD"/>
    <w:rsid w:val="784B2CB9"/>
    <w:rsid w:val="786E5543"/>
    <w:rsid w:val="787BA3C1"/>
    <w:rsid w:val="78911CFD"/>
    <w:rsid w:val="78D2D5AB"/>
    <w:rsid w:val="792C62CB"/>
    <w:rsid w:val="798EC37F"/>
    <w:rsid w:val="7992C1A8"/>
    <w:rsid w:val="79F08C65"/>
    <w:rsid w:val="7AD3B05E"/>
    <w:rsid w:val="7B4947E1"/>
    <w:rsid w:val="7B5F80F2"/>
    <w:rsid w:val="7B68837E"/>
    <w:rsid w:val="7BC33DB0"/>
    <w:rsid w:val="7C1B3D89"/>
    <w:rsid w:val="7C21221A"/>
    <w:rsid w:val="7C4B8E3F"/>
    <w:rsid w:val="7C68C640"/>
    <w:rsid w:val="7CE255F8"/>
    <w:rsid w:val="7CE82520"/>
    <w:rsid w:val="7D159DF6"/>
    <w:rsid w:val="7D2E9F28"/>
    <w:rsid w:val="7DAE02FF"/>
    <w:rsid w:val="7DF9D10E"/>
    <w:rsid w:val="7E04BC51"/>
    <w:rsid w:val="7EF9D9AE"/>
    <w:rsid w:val="7F2BAFD1"/>
    <w:rsid w:val="7F4D9902"/>
    <w:rsid w:val="7FCE02F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D6CCF"/>
  <w15:chartTrackingRefBased/>
  <w15:docId w15:val="{EC70E716-EFBA-48DE-A96D-358E0BA9C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347EB567"/>
    <w:pPr>
      <w:ind w:left="720"/>
      <w:contextualSpacing/>
    </w:pPr>
  </w:style>
  <w:style w:type="character" w:styleId="Hyperlink">
    <w:name w:val="Hyperlink"/>
    <w:basedOn w:val="DefaultParagraphFont"/>
    <w:uiPriority w:val="99"/>
    <w:unhideWhenUsed/>
    <w:rsid w:val="347EB567"/>
    <w:rPr>
      <w:color w:val="467886"/>
      <w:u w:val="single"/>
    </w:rPr>
  </w:style>
  <w:style w:type="paragraph" w:styleId="TOC2">
    <w:name w:val="toc 2"/>
    <w:basedOn w:val="Normal"/>
    <w:next w:val="Normal"/>
    <w:uiPriority w:val="39"/>
    <w:unhideWhenUsed/>
    <w:rsid w:val="378A1E1D"/>
    <w:pPr>
      <w:spacing w:after="100"/>
      <w:ind w:left="220"/>
    </w:pPr>
  </w:style>
  <w:style w:type="paragraph" w:styleId="TOC3">
    <w:name w:val="toc 3"/>
    <w:basedOn w:val="Normal"/>
    <w:next w:val="Normal"/>
    <w:uiPriority w:val="39"/>
    <w:unhideWhenUsed/>
    <w:rsid w:val="378A1E1D"/>
    <w:pPr>
      <w:spacing w:after="100"/>
      <w:ind w:left="440"/>
    </w:pPr>
  </w:style>
  <w:style w:type="paragraph" w:styleId="TOC4">
    <w:name w:val="toc 4"/>
    <w:basedOn w:val="Normal"/>
    <w:next w:val="Normal"/>
    <w:uiPriority w:val="39"/>
    <w:unhideWhenUsed/>
    <w:rsid w:val="378A1E1D"/>
    <w:pPr>
      <w:spacing w:after="100"/>
      <w:ind w:left="660"/>
    </w:p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TOCHeading">
    <w:name w:val="TOC Heading"/>
    <w:basedOn w:val="Heading1"/>
    <w:next w:val="Normal"/>
    <w:uiPriority w:val="39"/>
    <w:unhideWhenUsed/>
    <w:qFormat/>
    <w:rsid w:val="00F0572A"/>
    <w:pPr>
      <w:spacing w:before="240" w:after="0" w:line="259" w:lineRule="auto"/>
      <w:outlineLvl w:val="9"/>
    </w:pPr>
    <w:rPr>
      <w:sz w:val="32"/>
      <w:szCs w:val="32"/>
      <w:lang w:val="en-US" w:eastAsia="en-US"/>
    </w:rPr>
  </w:style>
  <w:style w:type="paragraph" w:styleId="Header">
    <w:name w:val="header"/>
    <w:basedOn w:val="Normal"/>
    <w:link w:val="HeaderChar"/>
    <w:uiPriority w:val="99"/>
    <w:unhideWhenUsed/>
    <w:rsid w:val="00F0572A"/>
    <w:pPr>
      <w:tabs>
        <w:tab w:val="center" w:pos="4680"/>
        <w:tab w:val="right" w:pos="9360"/>
      </w:tabs>
      <w:spacing w:after="0" w:line="240" w:lineRule="auto"/>
    </w:pPr>
  </w:style>
  <w:style w:type="character" w:styleId="HeaderChar" w:customStyle="1">
    <w:name w:val="Header Char"/>
    <w:basedOn w:val="DefaultParagraphFont"/>
    <w:link w:val="Header"/>
    <w:uiPriority w:val="99"/>
    <w:rsid w:val="00F0572A"/>
  </w:style>
  <w:style w:type="paragraph" w:styleId="Footer">
    <w:name w:val="footer"/>
    <w:basedOn w:val="Normal"/>
    <w:link w:val="FooterChar"/>
    <w:uiPriority w:val="99"/>
    <w:unhideWhenUsed/>
    <w:rsid w:val="00F0572A"/>
    <w:pPr>
      <w:tabs>
        <w:tab w:val="center" w:pos="4680"/>
        <w:tab w:val="right" w:pos="9360"/>
      </w:tabs>
      <w:spacing w:after="0" w:line="240" w:lineRule="auto"/>
    </w:pPr>
  </w:style>
  <w:style w:type="character" w:styleId="FooterChar" w:customStyle="1">
    <w:name w:val="Footer Char"/>
    <w:basedOn w:val="DefaultParagraphFont"/>
    <w:link w:val="Footer"/>
    <w:uiPriority w:val="99"/>
    <w:rsid w:val="00F0572A"/>
  </w:style>
  <w:style w:type="paragraph" w:styleId="CommentSubject">
    <w:name w:val="annotation subject"/>
    <w:basedOn w:val="CommentText"/>
    <w:next w:val="CommentText"/>
    <w:link w:val="CommentSubjectChar"/>
    <w:uiPriority w:val="99"/>
    <w:semiHidden/>
    <w:unhideWhenUsed/>
    <w:rsid w:val="00F0572A"/>
    <w:rPr>
      <w:b/>
      <w:bCs/>
    </w:rPr>
  </w:style>
  <w:style w:type="character" w:styleId="CommentSubjectChar" w:customStyle="1">
    <w:name w:val="Comment Subject Char"/>
    <w:basedOn w:val="CommentTextChar"/>
    <w:link w:val="CommentSubject"/>
    <w:uiPriority w:val="99"/>
    <w:semiHidden/>
    <w:rsid w:val="00F0572A"/>
    <w:rPr>
      <w:b/>
      <w:bCs/>
      <w:sz w:val="20"/>
      <w:szCs w:val="20"/>
    </w:rPr>
  </w:style>
  <w:style w:type="paragraph" w:styleId="Caption">
    <w:name w:val="caption"/>
    <w:basedOn w:val="Normal"/>
    <w:next w:val="Normal"/>
    <w:uiPriority w:val="35"/>
    <w:unhideWhenUsed/>
    <w:qFormat/>
    <w:rsid w:val="00F15D5E"/>
    <w:pPr>
      <w:spacing w:after="200" w:line="240" w:lineRule="auto"/>
    </w:pPr>
    <w:rPr>
      <w:i/>
      <w:iCs/>
      <w:color w:val="0E2841" w:themeColor="text2"/>
      <w:sz w:val="18"/>
      <w:szCs w:val="18"/>
    </w:rPr>
  </w:style>
  <w:style w:type="paragraph" w:styleId="NormalWeb">
    <w:name w:val="Normal (Web)"/>
    <w:basedOn w:val="Normal"/>
    <w:uiPriority w:val="99"/>
    <w:semiHidden/>
    <w:unhideWhenUsed/>
    <w:rsid w:val="009E06E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538415">
      <w:bodyDiv w:val="1"/>
      <w:marLeft w:val="0"/>
      <w:marRight w:val="0"/>
      <w:marTop w:val="0"/>
      <w:marBottom w:val="0"/>
      <w:divBdr>
        <w:top w:val="none" w:sz="0" w:space="0" w:color="auto"/>
        <w:left w:val="none" w:sz="0" w:space="0" w:color="auto"/>
        <w:bottom w:val="none" w:sz="0" w:space="0" w:color="auto"/>
        <w:right w:val="none" w:sz="0" w:space="0" w:color="auto"/>
      </w:divBdr>
    </w:div>
    <w:div w:id="419375516">
      <w:bodyDiv w:val="1"/>
      <w:marLeft w:val="0"/>
      <w:marRight w:val="0"/>
      <w:marTop w:val="0"/>
      <w:marBottom w:val="0"/>
      <w:divBdr>
        <w:top w:val="none" w:sz="0" w:space="0" w:color="auto"/>
        <w:left w:val="none" w:sz="0" w:space="0" w:color="auto"/>
        <w:bottom w:val="none" w:sz="0" w:space="0" w:color="auto"/>
        <w:right w:val="none" w:sz="0" w:space="0" w:color="auto"/>
      </w:divBdr>
    </w:div>
    <w:div w:id="450906961">
      <w:bodyDiv w:val="1"/>
      <w:marLeft w:val="0"/>
      <w:marRight w:val="0"/>
      <w:marTop w:val="0"/>
      <w:marBottom w:val="0"/>
      <w:divBdr>
        <w:top w:val="none" w:sz="0" w:space="0" w:color="auto"/>
        <w:left w:val="none" w:sz="0" w:space="0" w:color="auto"/>
        <w:bottom w:val="none" w:sz="0" w:space="0" w:color="auto"/>
        <w:right w:val="none" w:sz="0" w:space="0" w:color="auto"/>
      </w:divBdr>
    </w:div>
    <w:div w:id="714086931">
      <w:bodyDiv w:val="1"/>
      <w:marLeft w:val="0"/>
      <w:marRight w:val="0"/>
      <w:marTop w:val="0"/>
      <w:marBottom w:val="0"/>
      <w:divBdr>
        <w:top w:val="none" w:sz="0" w:space="0" w:color="auto"/>
        <w:left w:val="none" w:sz="0" w:space="0" w:color="auto"/>
        <w:bottom w:val="none" w:sz="0" w:space="0" w:color="auto"/>
        <w:right w:val="none" w:sz="0" w:space="0" w:color="auto"/>
      </w:divBdr>
    </w:div>
    <w:div w:id="898203386">
      <w:bodyDiv w:val="1"/>
      <w:marLeft w:val="0"/>
      <w:marRight w:val="0"/>
      <w:marTop w:val="0"/>
      <w:marBottom w:val="0"/>
      <w:divBdr>
        <w:top w:val="none" w:sz="0" w:space="0" w:color="auto"/>
        <w:left w:val="none" w:sz="0" w:space="0" w:color="auto"/>
        <w:bottom w:val="none" w:sz="0" w:space="0" w:color="auto"/>
        <w:right w:val="none" w:sz="0" w:space="0" w:color="auto"/>
      </w:divBdr>
    </w:div>
    <w:div w:id="906652574">
      <w:bodyDiv w:val="1"/>
      <w:marLeft w:val="0"/>
      <w:marRight w:val="0"/>
      <w:marTop w:val="0"/>
      <w:marBottom w:val="0"/>
      <w:divBdr>
        <w:top w:val="none" w:sz="0" w:space="0" w:color="auto"/>
        <w:left w:val="none" w:sz="0" w:space="0" w:color="auto"/>
        <w:bottom w:val="none" w:sz="0" w:space="0" w:color="auto"/>
        <w:right w:val="none" w:sz="0" w:space="0" w:color="auto"/>
      </w:divBdr>
    </w:div>
    <w:div w:id="937327590">
      <w:bodyDiv w:val="1"/>
      <w:marLeft w:val="0"/>
      <w:marRight w:val="0"/>
      <w:marTop w:val="0"/>
      <w:marBottom w:val="0"/>
      <w:divBdr>
        <w:top w:val="none" w:sz="0" w:space="0" w:color="auto"/>
        <w:left w:val="none" w:sz="0" w:space="0" w:color="auto"/>
        <w:bottom w:val="none" w:sz="0" w:space="0" w:color="auto"/>
        <w:right w:val="none" w:sz="0" w:space="0" w:color="auto"/>
      </w:divBdr>
    </w:div>
    <w:div w:id="1597128261">
      <w:bodyDiv w:val="1"/>
      <w:marLeft w:val="0"/>
      <w:marRight w:val="0"/>
      <w:marTop w:val="0"/>
      <w:marBottom w:val="0"/>
      <w:divBdr>
        <w:top w:val="none" w:sz="0" w:space="0" w:color="auto"/>
        <w:left w:val="none" w:sz="0" w:space="0" w:color="auto"/>
        <w:bottom w:val="none" w:sz="0" w:space="0" w:color="auto"/>
        <w:right w:val="none" w:sz="0" w:space="0" w:color="auto"/>
      </w:divBdr>
    </w:div>
    <w:div w:id="1700934278">
      <w:bodyDiv w:val="1"/>
      <w:marLeft w:val="0"/>
      <w:marRight w:val="0"/>
      <w:marTop w:val="0"/>
      <w:marBottom w:val="0"/>
      <w:divBdr>
        <w:top w:val="none" w:sz="0" w:space="0" w:color="auto"/>
        <w:left w:val="none" w:sz="0" w:space="0" w:color="auto"/>
        <w:bottom w:val="none" w:sz="0" w:space="0" w:color="auto"/>
        <w:right w:val="none" w:sz="0" w:space="0" w:color="auto"/>
      </w:divBdr>
    </w:div>
    <w:div w:id="1862930919">
      <w:bodyDiv w:val="1"/>
      <w:marLeft w:val="0"/>
      <w:marRight w:val="0"/>
      <w:marTop w:val="0"/>
      <w:marBottom w:val="0"/>
      <w:divBdr>
        <w:top w:val="none" w:sz="0" w:space="0" w:color="auto"/>
        <w:left w:val="none" w:sz="0" w:space="0" w:color="auto"/>
        <w:bottom w:val="none" w:sz="0" w:space="0" w:color="auto"/>
        <w:right w:val="none" w:sz="0" w:space="0" w:color="auto"/>
      </w:divBdr>
    </w:div>
    <w:div w:id="1896774376">
      <w:bodyDiv w:val="1"/>
      <w:marLeft w:val="0"/>
      <w:marRight w:val="0"/>
      <w:marTop w:val="0"/>
      <w:marBottom w:val="0"/>
      <w:divBdr>
        <w:top w:val="none" w:sz="0" w:space="0" w:color="auto"/>
        <w:left w:val="none" w:sz="0" w:space="0" w:color="auto"/>
        <w:bottom w:val="none" w:sz="0" w:space="0" w:color="auto"/>
        <w:right w:val="none" w:sz="0" w:space="0" w:color="auto"/>
      </w:divBdr>
    </w:div>
    <w:div w:id="203033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microsoft.com/office/2018/08/relationships/commentsExtensible" Target="commentsExtensible.xml"/><Relationship Id="rId25" Type="http://schemas.microsoft.com/office/2020/10/relationships/intelligence" Target="intelligence2.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4C7B94503271F4691C5EDD26641F56D" ma:contentTypeVersion="4" ma:contentTypeDescription="Create a new document." ma:contentTypeScope="" ma:versionID="19ef013ab79639fbaa1ef8923ebb87a1">
  <xsd:schema xmlns:xsd="http://www.w3.org/2001/XMLSchema" xmlns:xs="http://www.w3.org/2001/XMLSchema" xmlns:p="http://schemas.microsoft.com/office/2006/metadata/properties" xmlns:ns2="a2a80095-8bf3-45e3-a5f3-60231790c794" targetNamespace="http://schemas.microsoft.com/office/2006/metadata/properties" ma:root="true" ma:fieldsID="11a60665872079c6b0764b7bdfebebd2" ns2:_="">
    <xsd:import namespace="a2a80095-8bf3-45e3-a5f3-60231790c79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a80095-8bf3-45e3-a5f3-60231790c7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B5E08E-3047-48C2-B749-C2A8CE1069D8}">
  <ds:schemaRefs>
    <ds:schemaRef ds:uri="http://schemas.openxmlformats.org/officeDocument/2006/bibliography"/>
  </ds:schemaRefs>
</ds:datastoreItem>
</file>

<file path=customXml/itemProps2.xml><?xml version="1.0" encoding="utf-8"?>
<ds:datastoreItem xmlns:ds="http://schemas.openxmlformats.org/officeDocument/2006/customXml" ds:itemID="{E5BC55C3-00D0-4CBD-AA82-F7767878CBE8}">
  <ds:schemaRefs>
    <ds:schemaRef ds:uri="http://schemas.microsoft.com/sharepoint/v3/contenttype/forms"/>
  </ds:schemaRefs>
</ds:datastoreItem>
</file>

<file path=customXml/itemProps3.xml><?xml version="1.0" encoding="utf-8"?>
<ds:datastoreItem xmlns:ds="http://schemas.openxmlformats.org/officeDocument/2006/customXml" ds:itemID="{5C810E57-3904-41E0-AF29-6C3206E32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a80095-8bf3-45e3-a5f3-60231790c7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EEFE94-08A3-4327-9764-474EBB8A3A19}">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Malhar Dhawle</dc:creator>
  <keywords/>
  <dc:description/>
  <lastModifiedBy>Malhar Dhawle</lastModifiedBy>
  <revision>10</revision>
  <dcterms:created xsi:type="dcterms:W3CDTF">2025-02-24T22:02:00.0000000Z</dcterms:created>
  <dcterms:modified xsi:type="dcterms:W3CDTF">2025-02-24T23:13:52.8649651Z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0x010100E4C7B94503271F4691C5EDD26641F56D</vt:lpwstr>
  </property>
</Properties>
</file>