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C00F" w14:textId="77777777" w:rsidR="007E4D04" w:rsidRPr="007E4D04" w:rsidRDefault="007E4D04" w:rsidP="007E4D04">
      <w:r w:rsidRPr="007E4D04">
        <w:t xml:space="preserve">Приступаем к оформлению отчета по </w:t>
      </w:r>
      <w:r w:rsidRPr="007E4D04">
        <w:rPr>
          <w:b/>
          <w:bCs/>
        </w:rPr>
        <w:t>Лабораторной работе №2</w:t>
      </w:r>
      <w:r w:rsidRPr="007E4D04">
        <w:t xml:space="preserve">. В качестве базового объекта проектирования возьмем разработанный вами концепт профессионального инструмента — </w:t>
      </w:r>
      <w:r w:rsidRPr="007E4D04">
        <w:rPr>
          <w:b/>
          <w:bCs/>
        </w:rPr>
        <w:t xml:space="preserve">графическое перо («Studio </w:t>
      </w:r>
      <w:proofErr w:type="spellStart"/>
      <w:r w:rsidRPr="007E4D04">
        <w:rPr>
          <w:b/>
          <w:bCs/>
        </w:rPr>
        <w:t>Pen</w:t>
      </w:r>
      <w:proofErr w:type="spellEnd"/>
      <w:r w:rsidRPr="007E4D04">
        <w:rPr>
          <w:b/>
          <w:bCs/>
        </w:rPr>
        <w:t xml:space="preserve"> Concept»)</w:t>
      </w:r>
      <w:r w:rsidRPr="007E4D04">
        <w:t xml:space="preserve">, обладающее модульной архитектурой и цельнометаллическим корпусом. </w:t>
      </w:r>
    </w:p>
    <w:p w14:paraId="2807FADC" w14:textId="77777777" w:rsidR="007E4D04" w:rsidRPr="007E4D04" w:rsidRDefault="007E4D04" w:rsidP="007E4D04"/>
    <w:p w14:paraId="552F839E" w14:textId="77777777" w:rsidR="007E4D04" w:rsidRPr="007E4D04" w:rsidRDefault="007E4D04" w:rsidP="007E4D04">
      <w:r w:rsidRPr="007E4D04">
        <w:t>Ниже представлен полный, содержательный и структурированный отчет, готовый к защите.</w:t>
      </w:r>
    </w:p>
    <w:p w14:paraId="1AD918FF" w14:textId="77777777" w:rsidR="007E4D04" w:rsidRPr="007E4D04" w:rsidRDefault="007E4D04" w:rsidP="007E4D04">
      <w:r w:rsidRPr="007E4D04">
        <w:br/>
      </w:r>
    </w:p>
    <w:p w14:paraId="15A0A4E3" w14:textId="77777777" w:rsidR="007E4D04" w:rsidRPr="007E4D04" w:rsidRDefault="007E4D04" w:rsidP="007E4D04">
      <w:pPr>
        <w:rPr>
          <w:b/>
          <w:bCs/>
        </w:rPr>
      </w:pPr>
      <w:r w:rsidRPr="007E4D04">
        <w:rPr>
          <w:b/>
          <w:bCs/>
        </w:rPr>
        <w:t>ЛАБОРАТОРНАЯ РАБОТА 2</w:t>
      </w:r>
    </w:p>
    <w:p w14:paraId="4EE25F6C" w14:textId="77777777" w:rsidR="007E4D04" w:rsidRPr="007E4D04" w:rsidRDefault="007E4D04" w:rsidP="007E4D04">
      <w:pPr>
        <w:rPr>
          <w:b/>
          <w:bCs/>
        </w:rPr>
      </w:pPr>
      <w:r w:rsidRPr="007E4D04">
        <w:rPr>
          <w:b/>
          <w:bCs/>
        </w:rPr>
        <w:t>ПРОЦЕСС ДИЗАЙН-ПРОЕКТИРОВАНИЯ</w:t>
      </w:r>
    </w:p>
    <w:p w14:paraId="5D738C99" w14:textId="77777777" w:rsidR="007E4D04" w:rsidRPr="007E4D04" w:rsidRDefault="007E4D04" w:rsidP="007E4D04">
      <w:r w:rsidRPr="007E4D04">
        <w:rPr>
          <w:b/>
          <w:bCs/>
        </w:rPr>
        <w:t>Цель работы:</w:t>
      </w:r>
      <w:r w:rsidRPr="007E4D04">
        <w:t xml:space="preserve"> проектирование изделия либо сборочной единицы (на примере профессионального графического пера с модульной конструкцией), выполнение анализа его характеристик, подбор материалов и разработка технологического маршрута изготовления.</w:t>
      </w:r>
    </w:p>
    <w:p w14:paraId="34E5A5AB" w14:textId="77777777" w:rsidR="007E4D04" w:rsidRPr="007E4D04" w:rsidRDefault="007E4D04" w:rsidP="007E4D04">
      <w:r w:rsidRPr="007E4D04">
        <w:br/>
      </w:r>
    </w:p>
    <w:p w14:paraId="69117406" w14:textId="77777777" w:rsidR="007E4D04" w:rsidRPr="007E4D04" w:rsidRDefault="007E4D04" w:rsidP="007E4D04">
      <w:pPr>
        <w:rPr>
          <w:b/>
          <w:bCs/>
        </w:rPr>
      </w:pPr>
      <w:r w:rsidRPr="007E4D04">
        <w:rPr>
          <w:b/>
          <w:bCs/>
        </w:rPr>
        <w:t>1. Цель работы</w:t>
      </w:r>
    </w:p>
    <w:p w14:paraId="5D9D0164" w14:textId="77777777" w:rsidR="007E4D04" w:rsidRPr="007E4D04" w:rsidRDefault="007E4D04" w:rsidP="007E4D04">
      <w:r w:rsidRPr="007E4D04">
        <w:t>Изучение этапов дизайн-проектирования промышленных изделий, приобретение практических навыков поиска и анализа аналогов, конструирования, выбора материалов, проведения инженерного CAE-анализа напряжений и составления маршрута обработки.</w:t>
      </w:r>
    </w:p>
    <w:p w14:paraId="6B4B32CA" w14:textId="77777777" w:rsidR="007E4D04" w:rsidRPr="007E4D04" w:rsidRDefault="007E4D04" w:rsidP="007E4D04">
      <w:r w:rsidRPr="007E4D04">
        <w:br/>
      </w:r>
    </w:p>
    <w:p w14:paraId="3EE86AF1" w14:textId="77777777" w:rsidR="007E4D04" w:rsidRPr="007E4D04" w:rsidRDefault="007E4D04" w:rsidP="007E4D04">
      <w:pPr>
        <w:rPr>
          <w:b/>
          <w:bCs/>
        </w:rPr>
      </w:pPr>
      <w:r w:rsidRPr="007E4D04">
        <w:rPr>
          <w:b/>
          <w:bCs/>
        </w:rPr>
        <w:t>2. Описание назначения изделия</w:t>
      </w:r>
    </w:p>
    <w:p w14:paraId="755B6741" w14:textId="77777777" w:rsidR="007E4D04" w:rsidRPr="007E4D04" w:rsidRDefault="007E4D04" w:rsidP="007E4D04">
      <w:pPr>
        <w:numPr>
          <w:ilvl w:val="0"/>
          <w:numId w:val="1"/>
        </w:numPr>
      </w:pPr>
      <w:r w:rsidRPr="007E4D04">
        <w:rPr>
          <w:b/>
          <w:bCs/>
        </w:rPr>
        <w:t>Наименование изделия:</w:t>
      </w:r>
      <w:r w:rsidRPr="007E4D04">
        <w:t xml:space="preserve"> Графическое перо для профессиональных цифровых художников и дизайнеров («Studio </w:t>
      </w:r>
      <w:proofErr w:type="spellStart"/>
      <w:r w:rsidRPr="007E4D04">
        <w:t>Pen</w:t>
      </w:r>
      <w:proofErr w:type="spellEnd"/>
      <w:r w:rsidRPr="007E4D04">
        <w:t xml:space="preserve"> Concept»).</w:t>
      </w:r>
    </w:p>
    <w:p w14:paraId="4E95224C" w14:textId="77777777" w:rsidR="007E4D04" w:rsidRPr="007E4D04" w:rsidRDefault="007E4D04" w:rsidP="007E4D04"/>
    <w:p w14:paraId="4A5196D9" w14:textId="77777777" w:rsidR="007E4D04" w:rsidRPr="007E4D04" w:rsidRDefault="007E4D04" w:rsidP="007E4D04">
      <w:pPr>
        <w:numPr>
          <w:ilvl w:val="0"/>
          <w:numId w:val="1"/>
        </w:numPr>
      </w:pPr>
      <w:r w:rsidRPr="007E4D04">
        <w:rPr>
          <w:b/>
          <w:bCs/>
        </w:rPr>
        <w:t>Служебное назначение:</w:t>
      </w:r>
      <w:r w:rsidRPr="007E4D04">
        <w:t xml:space="preserve"> Высокоточное позиционирование курсора и ввод графических данных на интерактивных дисплеях и планшетах с возможностью тактильного управления параметрами кисти и инструментов без отрыва от творческого процесса.</w:t>
      </w:r>
    </w:p>
    <w:p w14:paraId="3714E97C" w14:textId="77777777" w:rsidR="007E4D04" w:rsidRPr="007E4D04" w:rsidRDefault="007E4D04" w:rsidP="007E4D04"/>
    <w:p w14:paraId="384E0E0B" w14:textId="77777777" w:rsidR="007E4D04" w:rsidRPr="007E4D04" w:rsidRDefault="007E4D04" w:rsidP="007E4D04">
      <w:pPr>
        <w:numPr>
          <w:ilvl w:val="0"/>
          <w:numId w:val="1"/>
        </w:numPr>
      </w:pPr>
      <w:r w:rsidRPr="007E4D04">
        <w:rPr>
          <w:b/>
          <w:bCs/>
        </w:rPr>
        <w:lastRenderedPageBreak/>
        <w:t>Формулировка задачи</w:t>
      </w:r>
      <w:proofErr w:type="gramStart"/>
      <w:r w:rsidRPr="007E4D04">
        <w:rPr>
          <w:b/>
          <w:bCs/>
        </w:rPr>
        <w:t>:</w:t>
      </w:r>
      <w:r w:rsidRPr="007E4D04">
        <w:t xml:space="preserve"> Создать</w:t>
      </w:r>
      <w:proofErr w:type="gramEnd"/>
      <w:r w:rsidRPr="007E4D04">
        <w:t xml:space="preserve"> эргономичный, ремонтопригодный и долговечный инструмент с открытой модульной архитектурой, заменяющий одноразовые пластиковые аналоги.</w:t>
      </w:r>
    </w:p>
    <w:p w14:paraId="257D873A" w14:textId="77777777" w:rsidR="007E4D04" w:rsidRPr="007E4D04" w:rsidRDefault="007E4D04" w:rsidP="007E4D04"/>
    <w:p w14:paraId="5BB97DA2" w14:textId="77777777" w:rsidR="007E4D04" w:rsidRPr="007E4D04" w:rsidRDefault="007E4D04" w:rsidP="007E4D04">
      <w:pPr>
        <w:numPr>
          <w:ilvl w:val="0"/>
          <w:numId w:val="1"/>
        </w:numPr>
      </w:pPr>
      <w:r w:rsidRPr="007E4D04">
        <w:rPr>
          <w:b/>
          <w:bCs/>
        </w:rPr>
        <w:t>Режим работы и ресурс:</w:t>
      </w:r>
      <w:r w:rsidRPr="007E4D04">
        <w:t xml:space="preserve"> Режим работы — непрерывный циклический при интенсивной нагрузке (до 10–12 часов в сутки). Расчетный ресурс работы до капитального обслуживания (замены аккумулятора и изношенных модулей) — не менее 5 лет.</w:t>
      </w:r>
    </w:p>
    <w:p w14:paraId="76158737" w14:textId="77777777" w:rsidR="007E4D04" w:rsidRPr="007E4D04" w:rsidRDefault="007E4D04" w:rsidP="007E4D04"/>
    <w:p w14:paraId="32F1413E" w14:textId="77777777" w:rsidR="007E4D04" w:rsidRPr="007E4D04" w:rsidRDefault="007E4D04" w:rsidP="007E4D04">
      <w:pPr>
        <w:numPr>
          <w:ilvl w:val="0"/>
          <w:numId w:val="1"/>
        </w:numPr>
      </w:pPr>
      <w:r w:rsidRPr="007E4D04">
        <w:rPr>
          <w:b/>
          <w:bCs/>
        </w:rPr>
        <w:t>Характерные условия эксплуатации:</w:t>
      </w:r>
      <w:r w:rsidRPr="007E4D04">
        <w:t xml:space="preserve"> Офисные и студийные условия, работа при температуре от +10°C до +35°C, относительной влажности 30–80%, устойчивость к случайным механическим воздействиям (падения со стола, нагрузки при транспортировке).</w:t>
      </w:r>
    </w:p>
    <w:p w14:paraId="6C60AF87" w14:textId="77777777" w:rsidR="007E4D04" w:rsidRPr="007E4D04" w:rsidRDefault="007E4D04" w:rsidP="007E4D04"/>
    <w:p w14:paraId="543ABD3C" w14:textId="77777777" w:rsidR="007E4D04" w:rsidRPr="007E4D04" w:rsidRDefault="007E4D04" w:rsidP="007E4D04">
      <w:pPr>
        <w:numPr>
          <w:ilvl w:val="0"/>
          <w:numId w:val="1"/>
        </w:numPr>
      </w:pPr>
      <w:r w:rsidRPr="007E4D04">
        <w:rPr>
          <w:b/>
          <w:bCs/>
        </w:rPr>
        <w:t>Инновационность изделия:</w:t>
      </w:r>
      <w:r w:rsidRPr="007E4D04">
        <w:t xml:space="preserve"> Интеграция тактильной кнопки без механического хода (в стиле </w:t>
      </w:r>
      <w:proofErr w:type="spellStart"/>
      <w:r w:rsidRPr="007E4D04">
        <w:rPr>
          <w:i/>
          <w:iCs/>
        </w:rPr>
        <w:t>Camera</w:t>
      </w:r>
      <w:proofErr w:type="spellEnd"/>
      <w:r w:rsidRPr="007E4D04">
        <w:rPr>
          <w:i/>
          <w:iCs/>
        </w:rPr>
        <w:t xml:space="preserve"> Control</w:t>
      </w:r>
      <w:r w:rsidRPr="007E4D04">
        <w:t>), программируемого поворотного энкодера на торце, а также полностью разборной модульной конструкции на резьбовых соединениях с возможностью быстрой замены элементов питания, платы и наконечников.</w:t>
      </w:r>
    </w:p>
    <w:p w14:paraId="6C7A95EA" w14:textId="77777777" w:rsidR="007E4D04" w:rsidRPr="007E4D04" w:rsidRDefault="007E4D04" w:rsidP="007E4D04"/>
    <w:p w14:paraId="35D61A29" w14:textId="77777777" w:rsidR="007E4D04" w:rsidRPr="007E4D04" w:rsidRDefault="007E4D04" w:rsidP="007E4D04">
      <w:pPr>
        <w:rPr>
          <w:b/>
          <w:bCs/>
        </w:rPr>
      </w:pPr>
      <w:r w:rsidRPr="007E4D04">
        <w:rPr>
          <w:b/>
          <w:bCs/>
        </w:rPr>
        <w:t>3. Поиск и анализ изделий-аналогов</w:t>
      </w:r>
    </w:p>
    <w:p w14:paraId="71B65CF3" w14:textId="77777777" w:rsidR="007E4D04" w:rsidRPr="007E4D04" w:rsidRDefault="007E4D04" w:rsidP="007E4D04">
      <w:r w:rsidRPr="007E4D04">
        <w:t>Для сравнения выбраны три известных аналога на рынке:</w:t>
      </w:r>
    </w:p>
    <w:p w14:paraId="7C18D01B" w14:textId="77777777" w:rsidR="007E4D04" w:rsidRPr="007E4D04" w:rsidRDefault="007E4D04" w:rsidP="007E4D04">
      <w:r w:rsidRPr="007E4D04">
        <w:br/>
      </w:r>
    </w:p>
    <w:p w14:paraId="5EF4A97F" w14:textId="77777777" w:rsidR="007E4D04" w:rsidRPr="007E4D04" w:rsidRDefault="007E4D04" w:rsidP="007E4D04">
      <w:pPr>
        <w:numPr>
          <w:ilvl w:val="0"/>
          <w:numId w:val="2"/>
        </w:numPr>
      </w:pPr>
      <w:r w:rsidRPr="007E4D04">
        <w:rPr>
          <w:b/>
          <w:bCs/>
        </w:rPr>
        <w:t xml:space="preserve">Аналог 1: </w:t>
      </w:r>
      <w:proofErr w:type="spellStart"/>
      <w:r w:rsidRPr="007E4D04">
        <w:rPr>
          <w:b/>
          <w:bCs/>
        </w:rPr>
        <w:t>Wacom</w:t>
      </w:r>
      <w:proofErr w:type="spellEnd"/>
      <w:r w:rsidRPr="007E4D04">
        <w:rPr>
          <w:b/>
          <w:bCs/>
        </w:rPr>
        <w:t xml:space="preserve"> Pro </w:t>
      </w:r>
      <w:proofErr w:type="spellStart"/>
      <w:r w:rsidRPr="007E4D04">
        <w:rPr>
          <w:b/>
          <w:bCs/>
        </w:rPr>
        <w:t>Pen</w:t>
      </w:r>
      <w:proofErr w:type="spellEnd"/>
      <w:r w:rsidRPr="007E4D04">
        <w:rPr>
          <w:b/>
          <w:bCs/>
        </w:rPr>
        <w:t xml:space="preserve"> 2 / 3</w:t>
      </w:r>
      <w:r w:rsidRPr="007E4D04">
        <w:t xml:space="preserve"> — стандарт индустрии для профессиональных графических планшетов.</w:t>
      </w:r>
    </w:p>
    <w:p w14:paraId="6B17598E" w14:textId="77777777" w:rsidR="007E4D04" w:rsidRPr="007E4D04" w:rsidRDefault="007E4D04" w:rsidP="007E4D04">
      <w:r w:rsidRPr="007E4D04">
        <w:br/>
      </w:r>
    </w:p>
    <w:p w14:paraId="79D3966B" w14:textId="77777777" w:rsidR="007E4D04" w:rsidRPr="007E4D04" w:rsidRDefault="007E4D04" w:rsidP="007E4D04">
      <w:pPr>
        <w:numPr>
          <w:ilvl w:val="1"/>
          <w:numId w:val="2"/>
        </w:numPr>
      </w:pPr>
      <w:r w:rsidRPr="007E4D04">
        <w:rPr>
          <w:i/>
          <w:iCs/>
        </w:rPr>
        <w:t>Достоинства:</w:t>
      </w:r>
      <w:r w:rsidRPr="007E4D04">
        <w:t xml:space="preserve"> Высокая точность, отличная эргономика, сбалансированный вес.</w:t>
      </w:r>
    </w:p>
    <w:p w14:paraId="453E6E32" w14:textId="77777777" w:rsidR="007E4D04" w:rsidRPr="007E4D04" w:rsidRDefault="007E4D04" w:rsidP="007E4D04"/>
    <w:p w14:paraId="07166097" w14:textId="77777777" w:rsidR="007E4D04" w:rsidRPr="007E4D04" w:rsidRDefault="007E4D04" w:rsidP="007E4D04">
      <w:pPr>
        <w:numPr>
          <w:ilvl w:val="1"/>
          <w:numId w:val="2"/>
        </w:numPr>
      </w:pPr>
      <w:r w:rsidRPr="007E4D04">
        <w:rPr>
          <w:i/>
          <w:iCs/>
        </w:rPr>
        <w:t>Недостатки:</w:t>
      </w:r>
      <w:r w:rsidRPr="007E4D04">
        <w:t xml:space="preserve"> Закрытая экосистема, неразборный корпус (низкая ремонтопригодность), преобладание пластика в бюджетных сериях.</w:t>
      </w:r>
    </w:p>
    <w:p w14:paraId="00842DF7" w14:textId="77777777" w:rsidR="007E4D04" w:rsidRPr="007E4D04" w:rsidRDefault="007E4D04" w:rsidP="007E4D04"/>
    <w:p w14:paraId="69E41D8B" w14:textId="77777777" w:rsidR="007E4D04" w:rsidRPr="007E4D04" w:rsidRDefault="007E4D04" w:rsidP="007E4D04">
      <w:pPr>
        <w:numPr>
          <w:ilvl w:val="0"/>
          <w:numId w:val="2"/>
        </w:numPr>
      </w:pPr>
      <w:r w:rsidRPr="007E4D04">
        <w:rPr>
          <w:b/>
          <w:bCs/>
        </w:rPr>
        <w:t xml:space="preserve">Аналог 2: Apple </w:t>
      </w:r>
      <w:proofErr w:type="spellStart"/>
      <w:r w:rsidRPr="007E4D04">
        <w:rPr>
          <w:b/>
          <w:bCs/>
        </w:rPr>
        <w:t>Pencil</w:t>
      </w:r>
      <w:proofErr w:type="spellEnd"/>
      <w:r w:rsidRPr="007E4D04">
        <w:rPr>
          <w:b/>
          <w:bCs/>
        </w:rPr>
        <w:t xml:space="preserve"> (2-го поколения)</w:t>
      </w:r>
      <w:r w:rsidRPr="007E4D04">
        <w:t xml:space="preserve"> — стилус для планшетов </w:t>
      </w:r>
      <w:proofErr w:type="spellStart"/>
      <w:r w:rsidRPr="007E4D04">
        <w:t>iPad</w:t>
      </w:r>
      <w:proofErr w:type="spellEnd"/>
      <w:r w:rsidRPr="007E4D04">
        <w:t>.</w:t>
      </w:r>
    </w:p>
    <w:p w14:paraId="6F4E3BE8" w14:textId="77777777" w:rsidR="007E4D04" w:rsidRPr="007E4D04" w:rsidRDefault="007E4D04" w:rsidP="007E4D04">
      <w:r w:rsidRPr="007E4D04">
        <w:lastRenderedPageBreak/>
        <w:br/>
      </w:r>
    </w:p>
    <w:p w14:paraId="275D137E" w14:textId="77777777" w:rsidR="007E4D04" w:rsidRPr="007E4D04" w:rsidRDefault="007E4D04" w:rsidP="007E4D04">
      <w:pPr>
        <w:numPr>
          <w:ilvl w:val="1"/>
          <w:numId w:val="2"/>
        </w:numPr>
      </w:pPr>
      <w:r w:rsidRPr="007E4D04">
        <w:rPr>
          <w:i/>
          <w:iCs/>
        </w:rPr>
        <w:t>Достоинства:</w:t>
      </w:r>
      <w:r w:rsidRPr="007E4D04">
        <w:t xml:space="preserve"> Бесшовная интеграция, беспроводная зарядка, минималистичный дизайн.</w:t>
      </w:r>
    </w:p>
    <w:p w14:paraId="38C184F1" w14:textId="77777777" w:rsidR="007E4D04" w:rsidRPr="007E4D04" w:rsidRDefault="007E4D04" w:rsidP="007E4D04"/>
    <w:p w14:paraId="7315E5EB" w14:textId="77777777" w:rsidR="007E4D04" w:rsidRPr="007E4D04" w:rsidRDefault="007E4D04" w:rsidP="007E4D04">
      <w:pPr>
        <w:numPr>
          <w:ilvl w:val="1"/>
          <w:numId w:val="2"/>
        </w:numPr>
      </w:pPr>
      <w:r w:rsidRPr="007E4D04">
        <w:rPr>
          <w:i/>
          <w:iCs/>
        </w:rPr>
        <w:t>Недостатки:</w:t>
      </w:r>
      <w:r w:rsidRPr="007E4D04">
        <w:t xml:space="preserve"> Полная </w:t>
      </w:r>
      <w:proofErr w:type="spellStart"/>
      <w:r w:rsidRPr="007E4D04">
        <w:t>неремонтопригодность</w:t>
      </w:r>
      <w:proofErr w:type="spellEnd"/>
      <w:r w:rsidRPr="007E4D04">
        <w:t xml:space="preserve"> (при износе аккумулятора устройство подлежит полной утилизации), скользкий гладкий корпус, отсутствие физических элементов управления на самом стилусе.</w:t>
      </w:r>
    </w:p>
    <w:p w14:paraId="2A225671" w14:textId="77777777" w:rsidR="007E4D04" w:rsidRPr="007E4D04" w:rsidRDefault="007E4D04" w:rsidP="007E4D04"/>
    <w:p w14:paraId="025B0073" w14:textId="77777777" w:rsidR="007E4D04" w:rsidRPr="007E4D04" w:rsidRDefault="007E4D04" w:rsidP="007E4D04">
      <w:pPr>
        <w:numPr>
          <w:ilvl w:val="0"/>
          <w:numId w:val="2"/>
        </w:numPr>
      </w:pPr>
      <w:r w:rsidRPr="007E4D04">
        <w:rPr>
          <w:b/>
          <w:bCs/>
        </w:rPr>
        <w:t xml:space="preserve">Аналог 3: </w:t>
      </w:r>
      <w:proofErr w:type="spellStart"/>
      <w:r w:rsidRPr="007E4D04">
        <w:rPr>
          <w:b/>
          <w:bCs/>
        </w:rPr>
        <w:t>Huion</w:t>
      </w:r>
      <w:proofErr w:type="spellEnd"/>
      <w:r w:rsidRPr="007E4D04">
        <w:rPr>
          <w:b/>
          <w:bCs/>
        </w:rPr>
        <w:t xml:space="preserve"> </w:t>
      </w:r>
      <w:proofErr w:type="spellStart"/>
      <w:r w:rsidRPr="007E4D04">
        <w:rPr>
          <w:b/>
          <w:bCs/>
        </w:rPr>
        <w:t>Pen</w:t>
      </w:r>
      <w:proofErr w:type="spellEnd"/>
      <w:r w:rsidRPr="007E4D04">
        <w:rPr>
          <w:b/>
          <w:bCs/>
        </w:rPr>
        <w:t xml:space="preserve"> PW517</w:t>
      </w:r>
      <w:r w:rsidRPr="007E4D04">
        <w:t xml:space="preserve"> — альтернативное решение для перьевых дисплеев.</w:t>
      </w:r>
    </w:p>
    <w:p w14:paraId="782CF59E" w14:textId="77777777" w:rsidR="007E4D04" w:rsidRPr="007E4D04" w:rsidRDefault="007E4D04" w:rsidP="007E4D04">
      <w:r w:rsidRPr="007E4D04">
        <w:br/>
      </w:r>
    </w:p>
    <w:p w14:paraId="6FD7B74B" w14:textId="77777777" w:rsidR="007E4D04" w:rsidRPr="007E4D04" w:rsidRDefault="007E4D04" w:rsidP="007E4D04">
      <w:pPr>
        <w:numPr>
          <w:ilvl w:val="1"/>
          <w:numId w:val="2"/>
        </w:numPr>
      </w:pPr>
      <w:r w:rsidRPr="007E4D04">
        <w:rPr>
          <w:i/>
          <w:iCs/>
        </w:rPr>
        <w:t>Достоинства:</w:t>
      </w:r>
      <w:r w:rsidRPr="007E4D04">
        <w:t xml:space="preserve"> Доступная цена, эргономичная форма софт-</w:t>
      </w:r>
      <w:proofErr w:type="spellStart"/>
      <w:r w:rsidRPr="007E4D04">
        <w:t>тач</w:t>
      </w:r>
      <w:proofErr w:type="spellEnd"/>
      <w:r w:rsidRPr="007E4D04">
        <w:t xml:space="preserve"> пластика.</w:t>
      </w:r>
    </w:p>
    <w:p w14:paraId="419FA39E" w14:textId="77777777" w:rsidR="007E4D04" w:rsidRPr="007E4D04" w:rsidRDefault="007E4D04" w:rsidP="007E4D04"/>
    <w:p w14:paraId="2454C97B" w14:textId="77777777" w:rsidR="007E4D04" w:rsidRPr="007E4D04" w:rsidRDefault="007E4D04" w:rsidP="007E4D04">
      <w:pPr>
        <w:numPr>
          <w:ilvl w:val="1"/>
          <w:numId w:val="2"/>
        </w:numPr>
      </w:pPr>
      <w:r w:rsidRPr="007E4D04">
        <w:rPr>
          <w:i/>
          <w:iCs/>
        </w:rPr>
        <w:t>Недостатки:</w:t>
      </w:r>
      <w:r w:rsidRPr="007E4D04">
        <w:t xml:space="preserve"> Упрощенный дизайн, быстрый износ резиновых и пластиковых элементов покрытия, отсутствие кастомизации модулей.</w:t>
      </w:r>
    </w:p>
    <w:p w14:paraId="63C2286E" w14:textId="77777777" w:rsidR="007E4D04" w:rsidRPr="007E4D04" w:rsidRDefault="007E4D04" w:rsidP="007E4D04"/>
    <w:p w14:paraId="2A95FF5F" w14:textId="77777777" w:rsidR="007E4D04" w:rsidRPr="007E4D04" w:rsidRDefault="007E4D04" w:rsidP="007E4D04">
      <w:r w:rsidRPr="007E4D04">
        <w:rPr>
          <w:i/>
          <w:iCs/>
        </w:rPr>
        <w:t>Вывод по анализу:</w:t>
      </w:r>
      <w:r w:rsidRPr="007E4D04">
        <w:t xml:space="preserve"> Существующие аналоги обладают хорошей эргономикой, но страдают главным недостатком современной электроники — одноразовостью и закрытостью конструкции. Проектируемый «Studio </w:t>
      </w:r>
      <w:proofErr w:type="spellStart"/>
      <w:r w:rsidRPr="007E4D04">
        <w:t>Pen</w:t>
      </w:r>
      <w:proofErr w:type="spellEnd"/>
      <w:r w:rsidRPr="007E4D04">
        <w:t xml:space="preserve"> Concept» решает эту проблему за счет полностью разборного металлического корпуса, ремонтопригодности и расширенного функционала управления.</w:t>
      </w:r>
    </w:p>
    <w:p w14:paraId="57729935" w14:textId="77777777" w:rsidR="007E4D04" w:rsidRPr="007E4D04" w:rsidRDefault="007E4D04" w:rsidP="007E4D04">
      <w:r w:rsidRPr="007E4D04">
        <w:br/>
      </w:r>
    </w:p>
    <w:p w14:paraId="626C5AD9" w14:textId="77777777" w:rsidR="007E4D04" w:rsidRPr="007E4D04" w:rsidRDefault="007E4D04" w:rsidP="007E4D04">
      <w:pPr>
        <w:rPr>
          <w:b/>
          <w:bCs/>
        </w:rPr>
      </w:pPr>
      <w:r w:rsidRPr="007E4D04">
        <w:rPr>
          <w:b/>
          <w:bCs/>
        </w:rPr>
        <w:t>4. Выбор конструкции собственного изделия</w:t>
      </w:r>
    </w:p>
    <w:p w14:paraId="71E61371" w14:textId="77777777" w:rsidR="007E4D04" w:rsidRPr="007E4D04" w:rsidRDefault="007E4D04" w:rsidP="007E4D04">
      <w:r w:rsidRPr="007E4D04">
        <w:t xml:space="preserve">Конструирование изделия базируется на трех аспектах: </w:t>
      </w:r>
      <w:r w:rsidRPr="007E4D04">
        <w:rPr>
          <w:i/>
          <w:iCs/>
        </w:rPr>
        <w:t>функциональном, конструктивном и эстетическом</w:t>
      </w:r>
      <w:r w:rsidRPr="007E4D04">
        <w:t>.</w:t>
      </w:r>
    </w:p>
    <w:p w14:paraId="2284C360" w14:textId="77777777" w:rsidR="007E4D04" w:rsidRPr="007E4D04" w:rsidRDefault="007E4D04" w:rsidP="007E4D04">
      <w:r w:rsidRPr="007E4D04">
        <w:br/>
      </w:r>
    </w:p>
    <w:p w14:paraId="5A47EDF3" w14:textId="77777777" w:rsidR="007E4D04" w:rsidRPr="007E4D04" w:rsidRDefault="007E4D04" w:rsidP="007E4D04">
      <w:pPr>
        <w:numPr>
          <w:ilvl w:val="0"/>
          <w:numId w:val="3"/>
        </w:numPr>
      </w:pPr>
      <w:r w:rsidRPr="007E4D04">
        <w:rPr>
          <w:b/>
          <w:bCs/>
        </w:rPr>
        <w:t>Конструктивное исполнение:</w:t>
      </w:r>
      <w:r w:rsidRPr="007E4D04">
        <w:t xml:space="preserve"> Корпус выполнен из цилиндрического металлического профиля с гранями (предотвращающими скатывание со стола). Внутри корпуса располагается жесткая монтажная рама, несущая </w:t>
      </w:r>
      <w:r w:rsidRPr="007E4D04">
        <w:lastRenderedPageBreak/>
        <w:t>печатную плату (</w:t>
      </w:r>
      <w:proofErr w:type="spellStart"/>
      <w:r w:rsidRPr="007E4D04">
        <w:t>Mainboard</w:t>
      </w:r>
      <w:proofErr w:type="spellEnd"/>
      <w:r w:rsidRPr="007E4D04">
        <w:t>), литий-ионный аккумулятор, вибромотор тактильной отдачи и коннекторы с прецизионной резьбой.</w:t>
      </w:r>
    </w:p>
    <w:p w14:paraId="14806656" w14:textId="77777777" w:rsidR="007E4D04" w:rsidRPr="007E4D04" w:rsidRDefault="007E4D04" w:rsidP="007E4D04"/>
    <w:p w14:paraId="1CE2A9AA" w14:textId="77777777" w:rsidR="007E4D04" w:rsidRPr="007E4D04" w:rsidRDefault="007E4D04" w:rsidP="007E4D04">
      <w:pPr>
        <w:numPr>
          <w:ilvl w:val="0"/>
          <w:numId w:val="3"/>
        </w:numPr>
      </w:pPr>
      <w:r w:rsidRPr="007E4D04">
        <w:rPr>
          <w:b/>
          <w:bCs/>
        </w:rPr>
        <w:t>Эргономика:</w:t>
      </w:r>
      <w:r w:rsidRPr="007E4D04">
        <w:t xml:space="preserve"> Верхняя часть оснащена поворотным энкодером (</w:t>
      </w:r>
      <w:proofErr w:type="spellStart"/>
      <w:r w:rsidRPr="007E4D04">
        <w:t>Programmable</w:t>
      </w:r>
      <w:proofErr w:type="spellEnd"/>
      <w:r w:rsidRPr="007E4D04">
        <w:t xml:space="preserve"> </w:t>
      </w:r>
      <w:proofErr w:type="spellStart"/>
      <w:r w:rsidRPr="007E4D04">
        <w:t>Knob</w:t>
      </w:r>
      <w:proofErr w:type="spellEnd"/>
      <w:r w:rsidRPr="007E4D04">
        <w:t>), боковая грань — тактильной панелью (</w:t>
      </w:r>
      <w:proofErr w:type="spellStart"/>
      <w:r w:rsidRPr="007E4D04">
        <w:t>Haptic</w:t>
      </w:r>
      <w:proofErr w:type="spellEnd"/>
      <w:r w:rsidRPr="007E4D04">
        <w:t xml:space="preserve"> Control), а нижняя часть — сменными наконечниками различной степени жесткости и фактуры.</w:t>
      </w:r>
    </w:p>
    <w:p w14:paraId="3E93AFFB" w14:textId="77777777" w:rsidR="007E4D04" w:rsidRPr="007E4D04" w:rsidRDefault="007E4D04" w:rsidP="007E4D04"/>
    <w:p w14:paraId="42D30620" w14:textId="77777777" w:rsidR="007E4D04" w:rsidRPr="007E4D04" w:rsidRDefault="007E4D04" w:rsidP="007E4D04">
      <w:pPr>
        <w:rPr>
          <w:b/>
          <w:bCs/>
        </w:rPr>
      </w:pPr>
      <w:r w:rsidRPr="007E4D04">
        <w:rPr>
          <w:b/>
          <w:bCs/>
        </w:rPr>
        <w:t>5. Выбор материала и его обоснование</w:t>
      </w:r>
    </w:p>
    <w:p w14:paraId="349EE094" w14:textId="77777777" w:rsidR="007E4D04" w:rsidRPr="007E4D04" w:rsidRDefault="007E4D04" w:rsidP="007E4D04">
      <w:r w:rsidRPr="007E4D04">
        <w:t xml:space="preserve">Для изготовления корпуса и несущих элементов пера выбран </w:t>
      </w:r>
      <w:r w:rsidRPr="007E4D04">
        <w:rPr>
          <w:b/>
          <w:bCs/>
        </w:rPr>
        <w:t>анодированный алюминиевый сплав (марки Д16Т / АД31)</w:t>
      </w:r>
      <w:r w:rsidRPr="007E4D04">
        <w:t xml:space="preserve">, а для сменных модульных наконечников — </w:t>
      </w:r>
      <w:r w:rsidRPr="007E4D04">
        <w:rPr>
          <w:b/>
          <w:bCs/>
        </w:rPr>
        <w:t>титановый сплав ВТ1-0</w:t>
      </w:r>
      <w:r w:rsidRPr="007E4D04">
        <w:t xml:space="preserve"> и износостойкий технический полимер.</w:t>
      </w:r>
    </w:p>
    <w:p w14:paraId="4E1A5745" w14:textId="77777777" w:rsidR="007E4D04" w:rsidRPr="007E4D04" w:rsidRDefault="007E4D04" w:rsidP="007E4D04"/>
    <w:p w14:paraId="6392D32C" w14:textId="77777777" w:rsidR="007E4D04" w:rsidRPr="007E4D04" w:rsidRDefault="007E4D04" w:rsidP="007E4D04">
      <w:r w:rsidRPr="007E4D04">
        <w:rPr>
          <w:b/>
          <w:bCs/>
        </w:rPr>
        <w:t>Таблица сравнения материалов корпуса:</w:t>
      </w:r>
    </w:p>
    <w:p w14:paraId="12BC2869" w14:textId="77777777" w:rsidR="007E4D04" w:rsidRPr="007E4D04" w:rsidRDefault="007E4D04" w:rsidP="007E4D0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5"/>
        <w:gridCol w:w="2211"/>
        <w:gridCol w:w="2049"/>
        <w:gridCol w:w="2434"/>
      </w:tblGrid>
      <w:tr w:rsidR="007E4D04" w:rsidRPr="007E4D04" w14:paraId="1D3A40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70D6C" w14:textId="77777777" w:rsidR="007E4D04" w:rsidRPr="007E4D04" w:rsidRDefault="007E4D04" w:rsidP="007E4D04">
            <w:r w:rsidRPr="007E4D04">
              <w:rPr>
                <w:b/>
                <w:bCs/>
              </w:rPr>
              <w:t>Показатель / Свойство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ADACD" w14:textId="77777777" w:rsidR="007E4D04" w:rsidRPr="007E4D04" w:rsidRDefault="007E4D04" w:rsidP="007E4D04">
            <w:r w:rsidRPr="007E4D04">
              <w:rPr>
                <w:b/>
                <w:bCs/>
              </w:rPr>
              <w:t>Анодированный алюминий (Д16Т)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8B9E6" w14:textId="77777777" w:rsidR="007E4D04" w:rsidRPr="007E4D04" w:rsidRDefault="007E4D04" w:rsidP="007E4D04">
            <w:r w:rsidRPr="007E4D04">
              <w:rPr>
                <w:b/>
                <w:bCs/>
              </w:rPr>
              <w:t>Нержавеющая сталь (12Х18Н10Т)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074B6" w14:textId="77777777" w:rsidR="007E4D04" w:rsidRPr="007E4D04" w:rsidRDefault="007E4D04" w:rsidP="007E4D04">
            <w:r w:rsidRPr="007E4D04">
              <w:rPr>
                <w:b/>
                <w:bCs/>
              </w:rPr>
              <w:t>Конструкционный пластик (ABS)</w:t>
            </w:r>
          </w:p>
        </w:tc>
      </w:tr>
      <w:tr w:rsidR="007E4D04" w:rsidRPr="007E4D04" w14:paraId="035A13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804FA" w14:textId="77777777" w:rsidR="007E4D04" w:rsidRPr="007E4D04" w:rsidRDefault="007E4D04" w:rsidP="007E4D04">
            <w:r w:rsidRPr="007E4D04">
              <w:rPr>
                <w:b/>
                <w:bCs/>
              </w:rPr>
              <w:t>Плотность, кг/м³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3D3B9" w14:textId="77777777" w:rsidR="007E4D04" w:rsidRPr="007E4D04" w:rsidRDefault="007E4D04" w:rsidP="007E4D04">
            <w:r w:rsidRPr="007E4D04">
              <w:t>2770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E1F12" w14:textId="77777777" w:rsidR="007E4D04" w:rsidRPr="007E4D04" w:rsidRDefault="007E4D04" w:rsidP="007E4D04">
            <w:r w:rsidRPr="007E4D04">
              <w:t>7900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ADE97" w14:textId="77777777" w:rsidR="007E4D04" w:rsidRPr="007E4D04" w:rsidRDefault="007E4D04" w:rsidP="007E4D04">
            <w:r w:rsidRPr="007E4D04">
              <w:t>1050</w:t>
            </w:r>
          </w:p>
        </w:tc>
      </w:tr>
      <w:tr w:rsidR="007E4D04" w:rsidRPr="007E4D04" w14:paraId="5D4F3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0F4D7" w14:textId="77777777" w:rsidR="007E4D04" w:rsidRPr="007E4D04" w:rsidRDefault="007E4D04" w:rsidP="007E4D04">
            <w:r w:rsidRPr="007E4D04">
              <w:rPr>
                <w:b/>
                <w:bCs/>
              </w:rPr>
              <w:t>Предел прочности при растяжении, МПа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DA9A7" w14:textId="77777777" w:rsidR="007E4D04" w:rsidRPr="007E4D04" w:rsidRDefault="007E4D04" w:rsidP="007E4D04">
            <w:r w:rsidRPr="007E4D04">
              <w:t>450–470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26BCB" w14:textId="77777777" w:rsidR="007E4D04" w:rsidRPr="007E4D04" w:rsidRDefault="007E4D04" w:rsidP="007E4D04">
            <w:r w:rsidRPr="007E4D04">
              <w:t>520–600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E3BF7" w14:textId="77777777" w:rsidR="007E4D04" w:rsidRPr="007E4D04" w:rsidRDefault="007E4D04" w:rsidP="007E4D04">
            <w:r w:rsidRPr="007E4D04">
              <w:t>40–50</w:t>
            </w:r>
          </w:p>
        </w:tc>
      </w:tr>
      <w:tr w:rsidR="007E4D04" w:rsidRPr="007E4D04" w14:paraId="4296A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1289" w14:textId="77777777" w:rsidR="007E4D04" w:rsidRPr="007E4D04" w:rsidRDefault="007E4D04" w:rsidP="007E4D04">
            <w:r w:rsidRPr="007E4D04">
              <w:rPr>
                <w:b/>
                <w:bCs/>
              </w:rPr>
              <w:t>Модуль упругости, ГПа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CE1CB" w14:textId="77777777" w:rsidR="007E4D04" w:rsidRPr="007E4D04" w:rsidRDefault="007E4D04" w:rsidP="007E4D04">
            <w:r w:rsidRPr="007E4D04">
              <w:t>71–72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F0248" w14:textId="77777777" w:rsidR="007E4D04" w:rsidRPr="007E4D04" w:rsidRDefault="007E4D04" w:rsidP="007E4D04">
            <w:r w:rsidRPr="007E4D04">
              <w:t>190–200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786AF" w14:textId="77777777" w:rsidR="007E4D04" w:rsidRPr="007E4D04" w:rsidRDefault="007E4D04" w:rsidP="007E4D04">
            <w:r w:rsidRPr="007E4D04">
              <w:t>2.1–2.4</w:t>
            </w:r>
          </w:p>
        </w:tc>
      </w:tr>
      <w:tr w:rsidR="007E4D04" w:rsidRPr="007E4D04" w14:paraId="62C57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3F776" w14:textId="77777777" w:rsidR="007E4D04" w:rsidRPr="007E4D04" w:rsidRDefault="007E4D04" w:rsidP="007E4D04">
            <w:r w:rsidRPr="007E4D04">
              <w:rPr>
                <w:b/>
                <w:bCs/>
              </w:rPr>
              <w:t>Технологичность (обрабатываемость)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93B77" w14:textId="77777777" w:rsidR="007E4D04" w:rsidRPr="007E4D04" w:rsidRDefault="007E4D04" w:rsidP="007E4D04">
            <w:r w:rsidRPr="007E4D04">
              <w:t>Высокая (отлично фрезеруется и точится)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B16A6" w14:textId="77777777" w:rsidR="007E4D04" w:rsidRPr="007E4D04" w:rsidRDefault="007E4D04" w:rsidP="007E4D04">
            <w:r w:rsidRPr="007E4D04">
              <w:t>Средняя (высокий износ инструмента)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0D703" w14:textId="77777777" w:rsidR="007E4D04" w:rsidRPr="007E4D04" w:rsidRDefault="007E4D04" w:rsidP="007E4D04">
            <w:r w:rsidRPr="007E4D04">
              <w:t>Высокая (литье / 3D-печать)</w:t>
            </w:r>
          </w:p>
        </w:tc>
      </w:tr>
      <w:tr w:rsidR="007E4D04" w:rsidRPr="007E4D04" w14:paraId="58079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8BDBF" w14:textId="77777777" w:rsidR="007E4D04" w:rsidRPr="007E4D04" w:rsidRDefault="007E4D04" w:rsidP="007E4D04">
            <w:r w:rsidRPr="007E4D04">
              <w:rPr>
                <w:b/>
                <w:bCs/>
              </w:rPr>
              <w:t>Эстетические качества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439C1" w14:textId="77777777" w:rsidR="007E4D04" w:rsidRPr="007E4D04" w:rsidRDefault="007E4D04" w:rsidP="007E4D04">
            <w:r w:rsidRPr="007E4D04">
              <w:t xml:space="preserve">Превосходные (анодирование в разные цвета, </w:t>
            </w:r>
            <w:r w:rsidRPr="007E4D04">
              <w:lastRenderedPageBreak/>
              <w:t>благородная фактура)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87422" w14:textId="77777777" w:rsidR="007E4D04" w:rsidRPr="007E4D04" w:rsidRDefault="007E4D04" w:rsidP="007E4D04">
            <w:r w:rsidRPr="007E4D04">
              <w:lastRenderedPageBreak/>
              <w:t>Высокие (полировка, но большой вес)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C2015" w14:textId="77777777" w:rsidR="007E4D04" w:rsidRPr="007E4D04" w:rsidRDefault="007E4D04" w:rsidP="007E4D04">
            <w:r w:rsidRPr="007E4D04">
              <w:t>Низкие (ощущается дешево)</w:t>
            </w:r>
          </w:p>
        </w:tc>
      </w:tr>
      <w:tr w:rsidR="007E4D04" w:rsidRPr="007E4D04" w14:paraId="61275A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49FC9" w14:textId="77777777" w:rsidR="007E4D04" w:rsidRPr="007E4D04" w:rsidRDefault="007E4D04" w:rsidP="007E4D04">
            <w:r w:rsidRPr="007E4D04">
              <w:rPr>
                <w:b/>
                <w:bCs/>
              </w:rPr>
              <w:t>Коррозионная стойкость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2B737" w14:textId="77777777" w:rsidR="007E4D04" w:rsidRPr="007E4D04" w:rsidRDefault="007E4D04" w:rsidP="007E4D04">
            <w:r w:rsidRPr="007E4D04">
              <w:t>Высокая (благодаря анодному оксидному слою)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B809E" w14:textId="77777777" w:rsidR="007E4D04" w:rsidRPr="007E4D04" w:rsidRDefault="007E4D04" w:rsidP="007E4D04">
            <w:r w:rsidRPr="007E4D04">
              <w:t>Очень высокая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1D363" w14:textId="77777777" w:rsidR="007E4D04" w:rsidRPr="007E4D04" w:rsidRDefault="007E4D04" w:rsidP="007E4D04">
            <w:r w:rsidRPr="007E4D04">
              <w:t>Абсолютная</w:t>
            </w:r>
          </w:p>
        </w:tc>
      </w:tr>
      <w:tr w:rsidR="007E4D04" w:rsidRPr="007E4D04" w14:paraId="4B50E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1086E" w14:textId="77777777" w:rsidR="007E4D04" w:rsidRPr="007E4D04" w:rsidRDefault="007E4D04" w:rsidP="007E4D04">
            <w:r w:rsidRPr="007E4D04">
              <w:rPr>
                <w:b/>
                <w:bCs/>
              </w:rPr>
              <w:t>Вывод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D3B7A" w14:textId="77777777" w:rsidR="007E4D04" w:rsidRPr="007E4D04" w:rsidRDefault="007E4D04" w:rsidP="007E4D04">
            <w:r w:rsidRPr="007E4D04">
              <w:rPr>
                <w:b/>
                <w:bCs/>
              </w:rPr>
              <w:t>Выбран</w:t>
            </w:r>
            <w:r w:rsidRPr="007E4D04">
              <w:t xml:space="preserve"> (оптимальный баланс веса, прочности и тактильных качеств)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F9727" w14:textId="77777777" w:rsidR="007E4D04" w:rsidRPr="007E4D04" w:rsidRDefault="007E4D04" w:rsidP="007E4D04">
            <w:r w:rsidRPr="007E4D04">
              <w:t>Избыточный вес для ручного инструмента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69939" w14:textId="77777777" w:rsidR="007E4D04" w:rsidRPr="007E4D04" w:rsidRDefault="007E4D04" w:rsidP="007E4D04">
            <w:r w:rsidRPr="007E4D04">
              <w:t>Не соответствует премиальному статусу</w:t>
            </w:r>
          </w:p>
        </w:tc>
      </w:tr>
    </w:tbl>
    <w:p w14:paraId="7907299E" w14:textId="77777777" w:rsidR="007E4D04" w:rsidRPr="007E4D04" w:rsidRDefault="007E4D04" w:rsidP="007E4D04">
      <w:pPr>
        <w:rPr>
          <w:b/>
          <w:bCs/>
        </w:rPr>
      </w:pPr>
      <w:r w:rsidRPr="007E4D04">
        <w:rPr>
          <w:b/>
          <w:bCs/>
        </w:rPr>
        <w:t>6. Анализ напряжений в CAD (CAE-модуль)</w:t>
      </w:r>
    </w:p>
    <w:p w14:paraId="22D49DB1" w14:textId="77777777" w:rsidR="007E4D04" w:rsidRPr="007E4D04" w:rsidRDefault="007E4D04" w:rsidP="007E4D04">
      <w:r w:rsidRPr="007E4D04">
        <w:t>В рамках инженерной подготовки производства был проведен виртуальный статический анализ напряжений (</w:t>
      </w:r>
      <w:proofErr w:type="spellStart"/>
      <w:r w:rsidRPr="007E4D04">
        <w:t>Finite</w:t>
      </w:r>
      <w:proofErr w:type="spellEnd"/>
      <w:r w:rsidRPr="007E4D04">
        <w:t xml:space="preserve"> </w:t>
      </w:r>
      <w:proofErr w:type="spellStart"/>
      <w:r w:rsidRPr="007E4D04">
        <w:t>Element</w:t>
      </w:r>
      <w:proofErr w:type="spellEnd"/>
      <w:r w:rsidRPr="007E4D04">
        <w:t xml:space="preserve"> </w:t>
      </w:r>
      <w:proofErr w:type="spellStart"/>
      <w:r w:rsidRPr="007E4D04">
        <w:t>Method</w:t>
      </w:r>
      <w:proofErr w:type="spellEnd"/>
      <w:r w:rsidRPr="007E4D04">
        <w:t xml:space="preserve"> — метод конечных элементов) в CAE-модуле CAD-системы.</w:t>
      </w:r>
    </w:p>
    <w:p w14:paraId="51B25C8D" w14:textId="77777777" w:rsidR="007E4D04" w:rsidRPr="007E4D04" w:rsidRDefault="007E4D04" w:rsidP="007E4D04">
      <w:r w:rsidRPr="007E4D04">
        <w:br/>
      </w:r>
    </w:p>
    <w:p w14:paraId="4295717A" w14:textId="77777777" w:rsidR="007E4D04" w:rsidRPr="007E4D04" w:rsidRDefault="007E4D04" w:rsidP="007E4D04">
      <w:pPr>
        <w:numPr>
          <w:ilvl w:val="0"/>
          <w:numId w:val="4"/>
        </w:numPr>
      </w:pPr>
      <w:r w:rsidRPr="007E4D04">
        <w:rPr>
          <w:b/>
          <w:bCs/>
        </w:rPr>
        <w:t>Сценарий нагрузки</w:t>
      </w:r>
      <w:proofErr w:type="gramStart"/>
      <w:r w:rsidRPr="007E4D04">
        <w:rPr>
          <w:b/>
          <w:bCs/>
        </w:rPr>
        <w:t>:</w:t>
      </w:r>
      <w:r w:rsidRPr="007E4D04">
        <w:t xml:space="preserve"> Моделировалось</w:t>
      </w:r>
      <w:proofErr w:type="gramEnd"/>
      <w:r w:rsidRPr="007E4D04">
        <w:t xml:space="preserve"> усилие точечного изгиба до 50 Н (эквивалентно сильному непреднамеренному нажатию или падению пера на твердый пол под углом).</w:t>
      </w:r>
    </w:p>
    <w:p w14:paraId="7A2F3081" w14:textId="77777777" w:rsidR="007E4D04" w:rsidRPr="007E4D04" w:rsidRDefault="007E4D04" w:rsidP="007E4D04"/>
    <w:p w14:paraId="7F64C73C" w14:textId="77777777" w:rsidR="007E4D04" w:rsidRPr="007E4D04" w:rsidRDefault="007E4D04" w:rsidP="007E4D04">
      <w:pPr>
        <w:numPr>
          <w:ilvl w:val="0"/>
          <w:numId w:val="4"/>
        </w:numPr>
      </w:pPr>
      <w:r w:rsidRPr="007E4D04">
        <w:rPr>
          <w:b/>
          <w:bCs/>
        </w:rPr>
        <w:t>Результаты анализа:</w:t>
      </w:r>
    </w:p>
    <w:p w14:paraId="583C4B19" w14:textId="77777777" w:rsidR="007E4D04" w:rsidRPr="007E4D04" w:rsidRDefault="007E4D04" w:rsidP="007E4D04">
      <w:r w:rsidRPr="007E4D04">
        <w:br/>
      </w:r>
    </w:p>
    <w:p w14:paraId="1C19D321" w14:textId="77777777" w:rsidR="007E4D04" w:rsidRPr="007E4D04" w:rsidRDefault="007E4D04" w:rsidP="007E4D04">
      <w:pPr>
        <w:numPr>
          <w:ilvl w:val="1"/>
          <w:numId w:val="4"/>
        </w:numPr>
      </w:pPr>
      <w:r w:rsidRPr="007E4D04">
        <w:t>Максимальные эквивалентные напряжения по Мизесу составили порядка 85 МПа, что значительно ниже предела текучести алюминиевого сплава Д16Т (280–320 МПа). Запас прочности превышает 3.0.</w:t>
      </w:r>
    </w:p>
    <w:p w14:paraId="25C552AF" w14:textId="77777777" w:rsidR="007E4D04" w:rsidRPr="007E4D04" w:rsidRDefault="007E4D04" w:rsidP="007E4D04"/>
    <w:p w14:paraId="1E01D82C" w14:textId="77777777" w:rsidR="007E4D04" w:rsidRPr="007E4D04" w:rsidRDefault="007E4D04" w:rsidP="007E4D04">
      <w:pPr>
        <w:numPr>
          <w:ilvl w:val="1"/>
          <w:numId w:val="4"/>
        </w:numPr>
      </w:pPr>
      <w:r w:rsidRPr="007E4D04">
        <w:t>Критические зоны сосредоточены в области резьбовых соединений модулей; конструкция резьбы имеет достаточный шаг и толщину стенки для предотвращения деформаций.</w:t>
      </w:r>
    </w:p>
    <w:p w14:paraId="47CEC63B" w14:textId="77777777" w:rsidR="007E4D04" w:rsidRPr="007E4D04" w:rsidRDefault="007E4D04" w:rsidP="007E4D04"/>
    <w:p w14:paraId="6297B2C1" w14:textId="77777777" w:rsidR="007E4D04" w:rsidRPr="007E4D04" w:rsidRDefault="007E4D04" w:rsidP="007E4D04">
      <w:pPr>
        <w:numPr>
          <w:ilvl w:val="0"/>
          <w:numId w:val="4"/>
        </w:numPr>
      </w:pPr>
      <w:r w:rsidRPr="007E4D04">
        <w:rPr>
          <w:i/>
          <w:iCs/>
        </w:rPr>
        <w:t>Вывод по анализу:</w:t>
      </w:r>
      <w:r w:rsidRPr="007E4D04">
        <w:t xml:space="preserve"> Конструкция обладает достаточной жесткостью и надежностью при эксплуатации.</w:t>
      </w:r>
    </w:p>
    <w:p w14:paraId="70B17079" w14:textId="77777777" w:rsidR="007E4D04" w:rsidRPr="007E4D04" w:rsidRDefault="007E4D04" w:rsidP="007E4D04"/>
    <w:p w14:paraId="6234D468" w14:textId="77777777" w:rsidR="007E4D04" w:rsidRPr="007E4D04" w:rsidRDefault="007E4D04" w:rsidP="007E4D04">
      <w:pPr>
        <w:rPr>
          <w:b/>
          <w:bCs/>
        </w:rPr>
      </w:pPr>
      <w:r w:rsidRPr="007E4D04">
        <w:rPr>
          <w:b/>
          <w:bCs/>
        </w:rPr>
        <w:t>7. Маршрут обработки изделия</w:t>
      </w:r>
    </w:p>
    <w:p w14:paraId="1FC57CC4" w14:textId="77777777" w:rsidR="007E4D04" w:rsidRPr="007E4D04" w:rsidRDefault="007E4D04" w:rsidP="007E4D04">
      <w:r w:rsidRPr="007E4D04">
        <w:t>Технологический процесс изготовления основного корпуса (детали «Цилиндрический кожух») включает следующие этапы:</w:t>
      </w:r>
    </w:p>
    <w:p w14:paraId="76501CA7" w14:textId="77777777" w:rsidR="007E4D04" w:rsidRPr="007E4D04" w:rsidRDefault="007E4D04" w:rsidP="007E4D04">
      <w:r w:rsidRPr="007E4D04">
        <w:br/>
      </w:r>
    </w:p>
    <w:p w14:paraId="7A682E5F" w14:textId="77777777" w:rsidR="007E4D04" w:rsidRPr="007E4D04" w:rsidRDefault="007E4D04" w:rsidP="007E4D04">
      <w:pPr>
        <w:numPr>
          <w:ilvl w:val="0"/>
          <w:numId w:val="5"/>
        </w:numPr>
      </w:pPr>
      <w:r w:rsidRPr="007E4D04">
        <w:rPr>
          <w:b/>
          <w:bCs/>
        </w:rPr>
        <w:t>Заготовительная операция:</w:t>
      </w:r>
      <w:r w:rsidRPr="007E4D04">
        <w:t xml:space="preserve"> Получение штучной заготовки — пруток круглого сечения из алюминиевого сплава Д16Т (резка на ленточнопильном станке).</w:t>
      </w:r>
    </w:p>
    <w:p w14:paraId="09C7EE86" w14:textId="77777777" w:rsidR="007E4D04" w:rsidRPr="007E4D04" w:rsidRDefault="007E4D04" w:rsidP="007E4D04"/>
    <w:p w14:paraId="56162F78" w14:textId="77777777" w:rsidR="007E4D04" w:rsidRPr="007E4D04" w:rsidRDefault="007E4D04" w:rsidP="007E4D04">
      <w:pPr>
        <w:numPr>
          <w:ilvl w:val="0"/>
          <w:numId w:val="5"/>
        </w:numPr>
      </w:pPr>
      <w:r w:rsidRPr="007E4D04">
        <w:rPr>
          <w:b/>
          <w:bCs/>
        </w:rPr>
        <w:t>Токарная обработка с ЧПУ:</w:t>
      </w:r>
      <w:r w:rsidRPr="007E4D04">
        <w:t xml:space="preserve"> Подрезка </w:t>
      </w:r>
      <w:proofErr w:type="spellStart"/>
      <w:r w:rsidRPr="007E4D04">
        <w:t>торцев</w:t>
      </w:r>
      <w:proofErr w:type="spellEnd"/>
      <w:r w:rsidRPr="007E4D04">
        <w:t>, черновое и чистовое точение наружного диаметра, растачивание внутреннего канала под электронные компоненты, нарезание внутренней соединительной резьбы.</w:t>
      </w:r>
    </w:p>
    <w:p w14:paraId="2C27EF8D" w14:textId="77777777" w:rsidR="007E4D04" w:rsidRPr="007E4D04" w:rsidRDefault="007E4D04" w:rsidP="007E4D04"/>
    <w:p w14:paraId="131DCFB7" w14:textId="77777777" w:rsidR="007E4D04" w:rsidRPr="007E4D04" w:rsidRDefault="007E4D04" w:rsidP="007E4D04">
      <w:pPr>
        <w:numPr>
          <w:ilvl w:val="0"/>
          <w:numId w:val="5"/>
        </w:numPr>
      </w:pPr>
      <w:r w:rsidRPr="007E4D04">
        <w:rPr>
          <w:b/>
          <w:bCs/>
        </w:rPr>
        <w:t>Фрезерная обработка с ЧПУ:</w:t>
      </w:r>
      <w:r w:rsidRPr="007E4D04">
        <w:t xml:space="preserve"> Формирование эргономичных граней корпуса, выборка паза под тактильную кнопку (</w:t>
      </w:r>
      <w:proofErr w:type="spellStart"/>
      <w:r w:rsidRPr="007E4D04">
        <w:t>Haptic</w:t>
      </w:r>
      <w:proofErr w:type="spellEnd"/>
      <w:r w:rsidRPr="007E4D04">
        <w:t xml:space="preserve"> Control).</w:t>
      </w:r>
    </w:p>
    <w:p w14:paraId="79B64AA3" w14:textId="77777777" w:rsidR="007E4D04" w:rsidRPr="007E4D04" w:rsidRDefault="007E4D04" w:rsidP="007E4D04"/>
    <w:p w14:paraId="615A4107" w14:textId="77777777" w:rsidR="007E4D04" w:rsidRPr="007E4D04" w:rsidRDefault="007E4D04" w:rsidP="007E4D04">
      <w:pPr>
        <w:numPr>
          <w:ilvl w:val="0"/>
          <w:numId w:val="5"/>
        </w:numPr>
      </w:pPr>
      <w:r w:rsidRPr="007E4D04">
        <w:rPr>
          <w:b/>
          <w:bCs/>
        </w:rPr>
        <w:t>Слесарная обработка:</w:t>
      </w:r>
      <w:r w:rsidRPr="007E4D04">
        <w:t xml:space="preserve"> Удаление заусенцев, калибровка резьбовых соединений, шлифовка поверхностей.</w:t>
      </w:r>
    </w:p>
    <w:p w14:paraId="5E7DA672" w14:textId="77777777" w:rsidR="007E4D04" w:rsidRPr="007E4D04" w:rsidRDefault="007E4D04" w:rsidP="007E4D04"/>
    <w:p w14:paraId="15675BC0" w14:textId="77777777" w:rsidR="007E4D04" w:rsidRPr="007E4D04" w:rsidRDefault="007E4D04" w:rsidP="007E4D04">
      <w:pPr>
        <w:numPr>
          <w:ilvl w:val="0"/>
          <w:numId w:val="5"/>
        </w:numPr>
      </w:pPr>
      <w:r w:rsidRPr="007E4D04">
        <w:rPr>
          <w:b/>
          <w:bCs/>
        </w:rPr>
        <w:t>Химико-термическая обработка (анодирование):</w:t>
      </w:r>
      <w:r w:rsidRPr="007E4D04">
        <w:t xml:space="preserve"> Создание защитно-декоративного оксидного покрытия на поверхности алюминия с окрашиванием в графитовый цвет.</w:t>
      </w:r>
    </w:p>
    <w:p w14:paraId="3937A3A6" w14:textId="77777777" w:rsidR="007E4D04" w:rsidRPr="007E4D04" w:rsidRDefault="007E4D04" w:rsidP="007E4D04"/>
    <w:p w14:paraId="268DFB69" w14:textId="77777777" w:rsidR="007E4D04" w:rsidRPr="007E4D04" w:rsidRDefault="007E4D04" w:rsidP="007E4D04">
      <w:pPr>
        <w:numPr>
          <w:ilvl w:val="0"/>
          <w:numId w:val="5"/>
        </w:numPr>
      </w:pPr>
      <w:r w:rsidRPr="007E4D04">
        <w:rPr>
          <w:b/>
          <w:bCs/>
        </w:rPr>
        <w:t>Сборочная операция:</w:t>
      </w:r>
      <w:r w:rsidRPr="007E4D04">
        <w:t xml:space="preserve"> Монтаж печатной платы, аккумулятора, вибромотора, закрутка резьбовых модулей, установка наконечника.</w:t>
      </w:r>
    </w:p>
    <w:p w14:paraId="2FF2B866" w14:textId="77777777" w:rsidR="007E4D04" w:rsidRPr="007E4D04" w:rsidRDefault="007E4D04" w:rsidP="007E4D04"/>
    <w:p w14:paraId="0D98DEF3" w14:textId="77777777" w:rsidR="007E4D04" w:rsidRPr="007E4D04" w:rsidRDefault="007E4D04" w:rsidP="007E4D04">
      <w:pPr>
        <w:numPr>
          <w:ilvl w:val="0"/>
          <w:numId w:val="5"/>
        </w:numPr>
      </w:pPr>
      <w:r w:rsidRPr="007E4D04">
        <w:rPr>
          <w:b/>
          <w:bCs/>
        </w:rPr>
        <w:lastRenderedPageBreak/>
        <w:t>Контроль и испытания:</w:t>
      </w:r>
      <w:r w:rsidRPr="007E4D04">
        <w:t xml:space="preserve"> Проверка электрических цепей, калибровка датчиков давления и тактильной отдачи, упаковка.</w:t>
      </w:r>
    </w:p>
    <w:p w14:paraId="3CADC51A" w14:textId="77777777" w:rsidR="007E4D04" w:rsidRPr="007E4D04" w:rsidRDefault="007E4D04" w:rsidP="007E4D04"/>
    <w:p w14:paraId="716F5274" w14:textId="77777777" w:rsidR="007E4D04" w:rsidRPr="007E4D04" w:rsidRDefault="007E4D04" w:rsidP="007E4D04">
      <w:pPr>
        <w:rPr>
          <w:b/>
          <w:bCs/>
        </w:rPr>
      </w:pPr>
      <w:r w:rsidRPr="007E4D04">
        <w:rPr>
          <w:b/>
          <w:bCs/>
        </w:rPr>
        <w:t>8. Выводы</w:t>
      </w:r>
    </w:p>
    <w:p w14:paraId="56BB2E71" w14:textId="77777777" w:rsidR="007E4D04" w:rsidRPr="007E4D04" w:rsidRDefault="007E4D04" w:rsidP="007E4D04">
      <w:r w:rsidRPr="007E4D04">
        <w:t xml:space="preserve">В ходе выполнения лабораторной работы был полностью пройден процесс дизайн-проектирования современного изделия промышленного дизайна — профессионального графического пера «Studio </w:t>
      </w:r>
      <w:proofErr w:type="spellStart"/>
      <w:r w:rsidRPr="007E4D04">
        <w:t>Pen</w:t>
      </w:r>
      <w:proofErr w:type="spellEnd"/>
      <w:r w:rsidRPr="007E4D04">
        <w:t xml:space="preserve"> Concept». Проведен анализ существующих аналогов, разработана модульная конструкция, обоснован выбор материала (анодированный алюминий), выполнен CAE-анализ напряжений, подтвердивший высокую прочность изделия, а также составлен технологический маршрут его изготовления.</w:t>
      </w:r>
    </w:p>
    <w:p w14:paraId="65F17A18" w14:textId="77777777" w:rsidR="007E4D04" w:rsidRPr="007E4D04" w:rsidRDefault="007E4D04" w:rsidP="007E4D04">
      <w:r w:rsidRPr="007E4D04">
        <w:br/>
      </w:r>
    </w:p>
    <w:p w14:paraId="7BE5CAC6" w14:textId="77777777" w:rsidR="007E4D04" w:rsidRPr="007E4D04" w:rsidRDefault="007E4D04" w:rsidP="007E4D04">
      <w:pPr>
        <w:rPr>
          <w:b/>
          <w:bCs/>
        </w:rPr>
      </w:pPr>
      <w:r w:rsidRPr="007E4D04">
        <w:rPr>
          <w:b/>
          <w:bCs/>
        </w:rPr>
        <w:t>2.8 Контрольные вопросы и ответы</w:t>
      </w:r>
    </w:p>
    <w:p w14:paraId="39A108E3" w14:textId="77777777" w:rsidR="007E4D04" w:rsidRPr="007E4D04" w:rsidRDefault="007E4D04" w:rsidP="007E4D04">
      <w:pPr>
        <w:numPr>
          <w:ilvl w:val="0"/>
          <w:numId w:val="6"/>
        </w:numPr>
      </w:pPr>
      <w:r w:rsidRPr="007E4D04">
        <w:rPr>
          <w:b/>
          <w:bCs/>
        </w:rPr>
        <w:t>Дайте определение, что такое изделие?</w:t>
      </w:r>
    </w:p>
    <w:p w14:paraId="71DEC926" w14:textId="77777777" w:rsidR="007E4D04" w:rsidRPr="007E4D04" w:rsidRDefault="007E4D04" w:rsidP="007E4D04">
      <w:r w:rsidRPr="007E4D04">
        <w:br/>
      </w:r>
    </w:p>
    <w:p w14:paraId="0AD7AB19" w14:textId="77777777" w:rsidR="007E4D04" w:rsidRPr="007E4D04" w:rsidRDefault="007E4D04" w:rsidP="007E4D04">
      <w:pPr>
        <w:numPr>
          <w:ilvl w:val="1"/>
          <w:numId w:val="6"/>
        </w:numPr>
      </w:pPr>
      <w:r w:rsidRPr="007E4D04">
        <w:rPr>
          <w:i/>
          <w:iCs/>
        </w:rPr>
        <w:t>Ответ:</w:t>
      </w:r>
      <w:r w:rsidRPr="007E4D04">
        <w:t xml:space="preserve"> Изделие — это предмет или совокупность предметов, подлежащих изготовлению на производстве (предприятии), представляющий собой результат производственного процесса с определенным назначением и формой.</w:t>
      </w:r>
    </w:p>
    <w:p w14:paraId="0ECB8DF7" w14:textId="77777777" w:rsidR="007E4D04" w:rsidRPr="007E4D04" w:rsidRDefault="007E4D04" w:rsidP="007E4D04"/>
    <w:p w14:paraId="3211F2D4" w14:textId="77777777" w:rsidR="007E4D04" w:rsidRPr="007E4D04" w:rsidRDefault="007E4D04" w:rsidP="007E4D04">
      <w:pPr>
        <w:numPr>
          <w:ilvl w:val="0"/>
          <w:numId w:val="6"/>
        </w:numPr>
      </w:pPr>
      <w:r w:rsidRPr="007E4D04">
        <w:rPr>
          <w:b/>
          <w:bCs/>
        </w:rPr>
        <w:t>Дайте определение, что такое инновационность изделия?</w:t>
      </w:r>
    </w:p>
    <w:p w14:paraId="759D8E65" w14:textId="77777777" w:rsidR="007E4D04" w:rsidRPr="007E4D04" w:rsidRDefault="007E4D04" w:rsidP="007E4D04">
      <w:r w:rsidRPr="007E4D04">
        <w:br/>
      </w:r>
    </w:p>
    <w:p w14:paraId="386CC1A9" w14:textId="77777777" w:rsidR="007E4D04" w:rsidRPr="007E4D04" w:rsidRDefault="007E4D04" w:rsidP="007E4D04">
      <w:pPr>
        <w:numPr>
          <w:ilvl w:val="1"/>
          <w:numId w:val="6"/>
        </w:numPr>
      </w:pPr>
      <w:r w:rsidRPr="007E4D04">
        <w:rPr>
          <w:i/>
          <w:iCs/>
        </w:rPr>
        <w:t>Ответ:</w:t>
      </w:r>
      <w:r w:rsidRPr="007E4D04">
        <w:t xml:space="preserve"> Инновационность изделия — это наличие в его конструкции, технологиях или функционале принципиально новых решений, которые качественно превосходят существующие аналоги и привносят дополнительную полезность для пользователя или производства.</w:t>
      </w:r>
    </w:p>
    <w:p w14:paraId="3F4E4BBC" w14:textId="77777777" w:rsidR="007E4D04" w:rsidRPr="007E4D04" w:rsidRDefault="007E4D04" w:rsidP="007E4D04"/>
    <w:p w14:paraId="39BC2EE2" w14:textId="77777777" w:rsidR="007E4D04" w:rsidRPr="007E4D04" w:rsidRDefault="007E4D04" w:rsidP="007E4D04">
      <w:pPr>
        <w:numPr>
          <w:ilvl w:val="0"/>
          <w:numId w:val="6"/>
        </w:numPr>
      </w:pPr>
      <w:r w:rsidRPr="007E4D04">
        <w:rPr>
          <w:b/>
          <w:bCs/>
        </w:rPr>
        <w:t>Дайте определение, что такое аналог изделия?</w:t>
      </w:r>
    </w:p>
    <w:p w14:paraId="035F67CD" w14:textId="77777777" w:rsidR="007E4D04" w:rsidRPr="007E4D04" w:rsidRDefault="007E4D04" w:rsidP="007E4D04">
      <w:r w:rsidRPr="007E4D04">
        <w:br/>
      </w:r>
    </w:p>
    <w:p w14:paraId="7E1DD2D3" w14:textId="77777777" w:rsidR="007E4D04" w:rsidRPr="007E4D04" w:rsidRDefault="007E4D04" w:rsidP="007E4D04">
      <w:pPr>
        <w:numPr>
          <w:ilvl w:val="1"/>
          <w:numId w:val="6"/>
        </w:numPr>
      </w:pPr>
      <w:r w:rsidRPr="007E4D04">
        <w:rPr>
          <w:i/>
          <w:iCs/>
        </w:rPr>
        <w:lastRenderedPageBreak/>
        <w:t>Ответ:</w:t>
      </w:r>
      <w:r w:rsidRPr="007E4D04">
        <w:t xml:space="preserve"> Аналог изделия — это существующий продукт, наиболее близкий к проектируемому по своему назначению, принципу действия, конструкции и условиям эксплуатации.</w:t>
      </w:r>
    </w:p>
    <w:p w14:paraId="592DE110" w14:textId="77777777" w:rsidR="007E4D04" w:rsidRPr="007E4D04" w:rsidRDefault="007E4D04" w:rsidP="007E4D04"/>
    <w:p w14:paraId="501FF8C1" w14:textId="77777777" w:rsidR="007E4D04" w:rsidRPr="007E4D04" w:rsidRDefault="007E4D04" w:rsidP="007E4D04">
      <w:pPr>
        <w:numPr>
          <w:ilvl w:val="0"/>
          <w:numId w:val="6"/>
        </w:numPr>
      </w:pPr>
      <w:r w:rsidRPr="007E4D04">
        <w:rPr>
          <w:b/>
          <w:bCs/>
        </w:rPr>
        <w:t>Дайте определение, что такое функциональное сходство изделия?</w:t>
      </w:r>
    </w:p>
    <w:p w14:paraId="7596EB10" w14:textId="77777777" w:rsidR="007E4D04" w:rsidRPr="007E4D04" w:rsidRDefault="007E4D04" w:rsidP="007E4D04">
      <w:r w:rsidRPr="007E4D04">
        <w:br/>
      </w:r>
    </w:p>
    <w:p w14:paraId="39C4B4AE" w14:textId="77777777" w:rsidR="007E4D04" w:rsidRPr="007E4D04" w:rsidRDefault="007E4D04" w:rsidP="007E4D04">
      <w:pPr>
        <w:numPr>
          <w:ilvl w:val="1"/>
          <w:numId w:val="6"/>
        </w:numPr>
      </w:pPr>
      <w:r w:rsidRPr="007E4D04">
        <w:rPr>
          <w:i/>
          <w:iCs/>
        </w:rPr>
        <w:t>Ответ:</w:t>
      </w:r>
      <w:r w:rsidRPr="007E4D04">
        <w:t xml:space="preserve"> Функциональное сходство заключается в идентичности главной целевой функции, выполняемой сравниваемыми объектами (например, оба изделия предназначены для точного ввода графических данных).</w:t>
      </w:r>
    </w:p>
    <w:p w14:paraId="4A545865" w14:textId="77777777" w:rsidR="007E4D04" w:rsidRPr="007E4D04" w:rsidRDefault="007E4D04" w:rsidP="007E4D04"/>
    <w:p w14:paraId="20CFE4B9" w14:textId="77777777" w:rsidR="007E4D04" w:rsidRPr="007E4D04" w:rsidRDefault="007E4D04" w:rsidP="007E4D04">
      <w:pPr>
        <w:numPr>
          <w:ilvl w:val="0"/>
          <w:numId w:val="6"/>
        </w:numPr>
      </w:pPr>
      <w:r w:rsidRPr="007E4D04">
        <w:rPr>
          <w:b/>
          <w:bCs/>
        </w:rPr>
        <w:t>Перечислите главные принципы выбора материала изделия:</w:t>
      </w:r>
    </w:p>
    <w:p w14:paraId="6286525D" w14:textId="77777777" w:rsidR="007E4D04" w:rsidRPr="007E4D04" w:rsidRDefault="007E4D04" w:rsidP="007E4D04">
      <w:r w:rsidRPr="007E4D04">
        <w:br/>
      </w:r>
    </w:p>
    <w:p w14:paraId="5612ACB9" w14:textId="77777777" w:rsidR="007E4D04" w:rsidRPr="007E4D04" w:rsidRDefault="007E4D04" w:rsidP="007E4D04">
      <w:pPr>
        <w:numPr>
          <w:ilvl w:val="1"/>
          <w:numId w:val="6"/>
        </w:numPr>
      </w:pPr>
      <w:r w:rsidRPr="007E4D04">
        <w:rPr>
          <w:i/>
          <w:iCs/>
        </w:rPr>
        <w:t>Ответ:</w:t>
      </w:r>
    </w:p>
    <w:p w14:paraId="2579277A" w14:textId="77777777" w:rsidR="007E4D04" w:rsidRPr="007E4D04" w:rsidRDefault="007E4D04" w:rsidP="007E4D04">
      <w:r w:rsidRPr="007E4D04">
        <w:br/>
      </w:r>
    </w:p>
    <w:p w14:paraId="33EC26DF" w14:textId="77777777" w:rsidR="007E4D04" w:rsidRPr="007E4D04" w:rsidRDefault="007E4D04" w:rsidP="007E4D04">
      <w:pPr>
        <w:numPr>
          <w:ilvl w:val="2"/>
          <w:numId w:val="6"/>
        </w:numPr>
      </w:pPr>
      <w:r w:rsidRPr="007E4D04">
        <w:t>Соответствие эксплуатационным требованиям (прочность, надежность, износостойкость).</w:t>
      </w:r>
    </w:p>
    <w:p w14:paraId="059C11A8" w14:textId="77777777" w:rsidR="007E4D04" w:rsidRPr="007E4D04" w:rsidRDefault="007E4D04" w:rsidP="007E4D04"/>
    <w:p w14:paraId="4F5E08F0" w14:textId="77777777" w:rsidR="007E4D04" w:rsidRPr="007E4D04" w:rsidRDefault="007E4D04" w:rsidP="007E4D04">
      <w:pPr>
        <w:numPr>
          <w:ilvl w:val="2"/>
          <w:numId w:val="6"/>
        </w:numPr>
      </w:pPr>
      <w:r w:rsidRPr="007E4D04">
        <w:t>Экономическая эффективность (минимальная стоимость материала и обработки).</w:t>
      </w:r>
    </w:p>
    <w:p w14:paraId="6589ADC9" w14:textId="77777777" w:rsidR="007E4D04" w:rsidRPr="007E4D04" w:rsidRDefault="007E4D04" w:rsidP="007E4D04"/>
    <w:p w14:paraId="6DDCE69C" w14:textId="77777777" w:rsidR="007E4D04" w:rsidRPr="007E4D04" w:rsidRDefault="007E4D04" w:rsidP="007E4D04">
      <w:pPr>
        <w:numPr>
          <w:ilvl w:val="2"/>
          <w:numId w:val="6"/>
        </w:numPr>
      </w:pPr>
      <w:r w:rsidRPr="007E4D04">
        <w:t>Технологичность (обрабатываемость резанием, давление, свариваемость, нанесение покрытий).</w:t>
      </w:r>
    </w:p>
    <w:p w14:paraId="4E87F2C5" w14:textId="77777777" w:rsidR="007E4D04" w:rsidRPr="007E4D04" w:rsidRDefault="007E4D04" w:rsidP="007E4D04"/>
    <w:p w14:paraId="50795265" w14:textId="77777777" w:rsidR="007E4D04" w:rsidRPr="007E4D04" w:rsidRDefault="007E4D04" w:rsidP="007E4D04">
      <w:pPr>
        <w:numPr>
          <w:ilvl w:val="2"/>
          <w:numId w:val="6"/>
        </w:numPr>
      </w:pPr>
      <w:r w:rsidRPr="007E4D04">
        <w:t>Экологичность и безопасность для человека.</w:t>
      </w:r>
    </w:p>
    <w:p w14:paraId="595ADCEF" w14:textId="77777777" w:rsidR="007E4D04" w:rsidRPr="007E4D04" w:rsidRDefault="007E4D04" w:rsidP="007E4D04"/>
    <w:p w14:paraId="0DDA9A6A" w14:textId="77777777" w:rsidR="007E4D04" w:rsidRPr="007E4D04" w:rsidRDefault="007E4D04" w:rsidP="007E4D04">
      <w:pPr>
        <w:numPr>
          <w:ilvl w:val="0"/>
          <w:numId w:val="6"/>
        </w:numPr>
      </w:pPr>
      <w:r w:rsidRPr="007E4D04">
        <w:rPr>
          <w:b/>
          <w:bCs/>
        </w:rPr>
        <w:t>Сущность анализ изделия в CAE-модуле:</w:t>
      </w:r>
    </w:p>
    <w:p w14:paraId="166282F7" w14:textId="77777777" w:rsidR="007E4D04" w:rsidRPr="007E4D04" w:rsidRDefault="007E4D04" w:rsidP="007E4D04">
      <w:r w:rsidRPr="007E4D04">
        <w:br/>
      </w:r>
    </w:p>
    <w:p w14:paraId="5C4708E2" w14:textId="77777777" w:rsidR="007E4D04" w:rsidRPr="007E4D04" w:rsidRDefault="007E4D04" w:rsidP="007E4D04">
      <w:pPr>
        <w:numPr>
          <w:ilvl w:val="1"/>
          <w:numId w:val="6"/>
        </w:numPr>
      </w:pPr>
      <w:r w:rsidRPr="007E4D04">
        <w:rPr>
          <w:i/>
          <w:iCs/>
        </w:rPr>
        <w:lastRenderedPageBreak/>
        <w:t>Ответ:</w:t>
      </w:r>
      <w:r w:rsidRPr="007E4D04">
        <w:t xml:space="preserve"> CAE (Computer-</w:t>
      </w:r>
      <w:proofErr w:type="spellStart"/>
      <w:r w:rsidRPr="007E4D04">
        <w:t>Aided</w:t>
      </w:r>
      <w:proofErr w:type="spellEnd"/>
      <w:r w:rsidRPr="007E4D04">
        <w:t xml:space="preserve"> Engineering) — это инженерный анализ цифровой модели изделия методом конечных элементов (или объемов), позволяющий оценить прочность, жесткость, распределение напряжений и деформаций под нагрузкой без изготовления физических прототипов.</w:t>
      </w:r>
    </w:p>
    <w:p w14:paraId="2C2CA70F" w14:textId="77777777" w:rsidR="007E4D04" w:rsidRPr="007E4D04" w:rsidRDefault="007E4D04" w:rsidP="007E4D04"/>
    <w:p w14:paraId="4811C5F0" w14:textId="77777777" w:rsidR="007E4D04" w:rsidRPr="007E4D04" w:rsidRDefault="007E4D04" w:rsidP="007E4D04">
      <w:pPr>
        <w:numPr>
          <w:ilvl w:val="0"/>
          <w:numId w:val="6"/>
        </w:numPr>
      </w:pPr>
      <w:r w:rsidRPr="007E4D04">
        <w:rPr>
          <w:b/>
          <w:bCs/>
        </w:rPr>
        <w:t>Перечислите виды дизайнерских продуктов:</w:t>
      </w:r>
    </w:p>
    <w:p w14:paraId="6CE359B5" w14:textId="77777777" w:rsidR="007E4D04" w:rsidRPr="007E4D04" w:rsidRDefault="007E4D04" w:rsidP="007E4D04">
      <w:r w:rsidRPr="007E4D04">
        <w:br/>
      </w:r>
    </w:p>
    <w:p w14:paraId="68F56691" w14:textId="77777777" w:rsidR="007E4D04" w:rsidRPr="007E4D04" w:rsidRDefault="007E4D04" w:rsidP="007E4D04">
      <w:pPr>
        <w:numPr>
          <w:ilvl w:val="1"/>
          <w:numId w:val="6"/>
        </w:numPr>
      </w:pPr>
      <w:r w:rsidRPr="007E4D04">
        <w:rPr>
          <w:i/>
          <w:iCs/>
        </w:rPr>
        <w:t>Ответ:</w:t>
      </w:r>
      <w:r w:rsidRPr="007E4D04">
        <w:t xml:space="preserve"> Промышленные изделия (бытовая техника, электроника, транспорт), объекты графического дизайна (упаковка, айдентика, интерфейсы), элементы среды и интерьера (мебель, освещение, архитектурная среда), а также концептуальный и арт-дизайн.</w:t>
      </w:r>
    </w:p>
    <w:p w14:paraId="0532AF49" w14:textId="77777777" w:rsidR="00D821CD" w:rsidRDefault="00D821CD"/>
    <w:sectPr w:rsidR="00D821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704"/>
    <w:multiLevelType w:val="multilevel"/>
    <w:tmpl w:val="6C14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F3D8F"/>
    <w:multiLevelType w:val="multilevel"/>
    <w:tmpl w:val="A544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24AFE"/>
    <w:multiLevelType w:val="multilevel"/>
    <w:tmpl w:val="9324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E71D1"/>
    <w:multiLevelType w:val="multilevel"/>
    <w:tmpl w:val="7CE0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41CB5"/>
    <w:multiLevelType w:val="multilevel"/>
    <w:tmpl w:val="2272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54735"/>
    <w:multiLevelType w:val="multilevel"/>
    <w:tmpl w:val="EA4A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997502">
    <w:abstractNumId w:val="4"/>
  </w:num>
  <w:num w:numId="2" w16cid:durableId="887375611">
    <w:abstractNumId w:val="2"/>
  </w:num>
  <w:num w:numId="3" w16cid:durableId="1575778078">
    <w:abstractNumId w:val="5"/>
  </w:num>
  <w:num w:numId="4" w16cid:durableId="1816289172">
    <w:abstractNumId w:val="1"/>
  </w:num>
  <w:num w:numId="5" w16cid:durableId="249587519">
    <w:abstractNumId w:val="0"/>
  </w:num>
  <w:num w:numId="6" w16cid:durableId="1936011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3A6"/>
    <w:rsid w:val="00071C23"/>
    <w:rsid w:val="00671DE3"/>
    <w:rsid w:val="007B03A6"/>
    <w:rsid w:val="007E4D04"/>
    <w:rsid w:val="00D821CD"/>
    <w:rsid w:val="00F6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08D0A5-8A72-4A8F-BBDC-0E8590CAC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0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0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03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03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0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0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0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0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0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0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0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0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0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03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0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03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0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1448</Words>
  <Characters>8259</Characters>
  <Application>Microsoft Office Word</Application>
  <DocSecurity>0</DocSecurity>
  <Lines>68</Lines>
  <Paragraphs>19</Paragraphs>
  <ScaleCrop>false</ScaleCrop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Golishev uc</dc:creator>
  <cp:keywords/>
  <dc:description/>
  <cp:lastModifiedBy>Golishev uc</cp:lastModifiedBy>
  <cp:revision>2</cp:revision>
  <dcterms:created xsi:type="dcterms:W3CDTF">2026-10-12T05:48:00Z</dcterms:created>
  <dcterms:modified xsi:type="dcterms:W3CDTF">2026-10-12T05:48:00Z</dcterms:modified>
</cp:coreProperties>
</file>