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Voice Activity Logging - Implementation Plan (Website)</w:t>
      </w:r>
    </w:p>
    <w:p>
      <w:r>
        <w:t>Status: DRAFT for review. Audience: all users (not only older adults). Platform: website (responsive, installable optional), not a native app.</w:t>
      </w:r>
    </w:p>
    <w:p>
      <w:pPr>
        <w:pStyle w:val="Heading1"/>
      </w:pPr>
      <w:r>
        <w:t>1. Goal</w:t>
      </w:r>
    </w:p>
    <w:p>
      <w:r>
        <w:t>Let any user log a workout by speaking one sentence (e.g. "I walked 2 km in 15 minutes"). The site turns it into a structured record with no typing and no technical steps. Processing happens on the user's device by default; the cloud is used only if the user declines the on-device helper.</w:t>
      </w:r>
    </w:p>
    <w:p>
      <w:pPr>
        <w:pStyle w:val="Heading1"/>
      </w:pPr>
      <w:r>
        <w:t>2. Design Principles (all ages)</w:t>
      </w:r>
    </w:p>
    <w:p>
      <w:pPr>
        <w:pStyle w:val="ListBullet"/>
      </w:pPr>
      <w:r>
        <w:t>Simple for everyone: one big mic button, plain words, no settings to configure.</w:t>
      </w:r>
    </w:p>
    <w:p>
      <w:pPr>
        <w:pStyle w:val="ListBullet"/>
      </w:pPr>
      <w:r>
        <w:t>Accessibility: WCAG 2.2 AA minimum (AAA contrast where feasible), body text 16-18px+, touch targets 48px+, full keyboard and screen-reader support, respects reduced-motion and OS dark mode.</w:t>
      </w:r>
    </w:p>
    <w:p>
      <w:pPr>
        <w:pStyle w:val="ListBullet"/>
      </w:pPr>
      <w:r>
        <w:t>No jargon in the UI: never say AI, LLM, cache, model, quantized. Use "Private Offline Helper".</w:t>
      </w:r>
    </w:p>
    <w:p>
      <w:pPr>
        <w:pStyle w:val="ListBullet"/>
      </w:pPr>
      <w:r>
        <w:t>Always confirm: every log shows a summary card ("We recorded: 2 km Walk (15 mins). Is this right?") with large "Looks Good" and "Try Again" buttons.</w:t>
      </w:r>
    </w:p>
    <w:p>
      <w:pPr>
        <w:pStyle w:val="ListBullet"/>
      </w:pPr>
      <w:r>
        <w:t>Always give feedback: pulsing mic while listening, friendly progress text while setting up ("Setting up your private helper... 45%"), clear error messages with a typed-entry alternative.</w:t>
      </w:r>
    </w:p>
    <w:p>
      <w:pPr>
        <w:pStyle w:val="ListBullet"/>
      </w:pPr>
      <w:r>
        <w:t>Typing fallback: if speech is unsupported or denied, show a text box that feeds the same pipeline.</w:t>
      </w:r>
    </w:p>
    <w:p>
      <w:pPr>
        <w:pStyle w:val="Heading1"/>
      </w:pPr>
      <w:r>
        <w:t>3.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Choice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Vite web app, responsive. Reuse the existing frontend (currently vanilla JS + Tailwind) unless a React migration is approved - see Open Decisions.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Tailwind CSS with accessibility tokens (sizes, contrast, focus rings).</w:t>
            </w:r>
          </w:p>
        </w:tc>
      </w:tr>
      <w:tr>
        <w:tc>
          <w:tcPr>
            <w:tcW w:type="dxa" w:w="4320"/>
          </w:tcPr>
          <w:p>
            <w:r>
              <w:t>Speech-to-text</w:t>
            </w:r>
          </w:p>
        </w:tc>
        <w:tc>
          <w:tcPr>
            <w:tcW w:type="dxa" w:w="4320"/>
          </w:tcPr>
          <w:p>
            <w:r>
              <w:t>Browser Web Speech API (SpeechRecognition / webkitSpeechRecognition).</w:t>
            </w:r>
          </w:p>
        </w:tc>
      </w:tr>
      <w:tr>
        <w:tc>
          <w:tcPr>
            <w:tcW w:type="dxa" w:w="4320"/>
          </w:tcPr>
          <w:p>
            <w:r>
              <w:t>Local database</w:t>
            </w:r>
          </w:p>
        </w:tc>
        <w:tc>
          <w:tcPr>
            <w:tcW w:type="dxa" w:w="4320"/>
          </w:tcPr>
          <w:p>
            <w:r>
              <w:t>Dexie.js (IndexedDB).</w:t>
            </w:r>
          </w:p>
        </w:tc>
      </w:tr>
      <w:tr>
        <w:tc>
          <w:tcPr>
            <w:tcW w:type="dxa" w:w="4320"/>
          </w:tcPr>
          <w:p>
            <w:r>
              <w:t>Local extraction</w:t>
            </w:r>
          </w:p>
        </w:tc>
        <w:tc>
          <w:tcPr>
            <w:tcW w:type="dxa" w:w="4320"/>
          </w:tcPr>
          <w:p>
            <w:r>
              <w:t>Transformers.js in a Web Worker, model Xenova/LaMini-Flan-T5-77M (~80MB), plus a rule-based parser as validator/fallback.</w:t>
            </w:r>
          </w:p>
        </w:tc>
      </w:tr>
      <w:tr>
        <w:tc>
          <w:tcPr>
            <w:tcW w:type="dxa" w:w="4320"/>
          </w:tcPr>
          <w:p>
            <w:r>
              <w:t>Cloud extraction</w:t>
            </w:r>
          </w:p>
        </w:tc>
        <w:tc>
          <w:tcPr>
            <w:tcW w:type="dxa" w:w="4320"/>
          </w:tcPr>
          <w:p>
            <w:r>
              <w:t>Gemini API with structured (JSON-schema) output, called only from our backend.</w:t>
            </w:r>
          </w:p>
        </w:tc>
      </w:tr>
      <w:tr>
        <w:tc>
          <w:tcPr>
            <w:tcW w:type="dxa" w:w="4320"/>
          </w:tcPr>
          <w:p>
            <w:r>
              <w:t>Cloud database</w:t>
            </w:r>
          </w:p>
        </w:tc>
        <w:tc>
          <w:tcPr>
            <w:tcW w:type="dxa" w:w="4320"/>
          </w:tcPr>
          <w:p>
            <w:r>
              <w:t>Supabase Postgres with Row Level Security (or the existing backend DB - see Open Decisions).</w:t>
            </w:r>
          </w:p>
        </w:tc>
      </w:tr>
      <w:tr>
        <w:tc>
          <w:tcPr>
            <w:tcW w:type="dxa" w:w="4320"/>
          </w:tcPr>
          <w:p>
            <w:r>
              <w:t>Offline / caching</w:t>
            </w:r>
          </w:p>
        </w:tc>
        <w:tc>
          <w:tcPr>
            <w:tcW w:type="dxa" w:w="4320"/>
          </w:tcPr>
          <w:p>
            <w:r>
              <w:t>Service Worker (Workbox) for app shell and sync trigger; optional install prompt.</w:t>
            </w:r>
          </w:p>
        </w:tc>
      </w:tr>
    </w:tbl>
    <w:p>
      <w:pPr>
        <w:pStyle w:val="Heading1"/>
      </w:pPr>
      <w:r>
        <w:t>4. Core Flow (on mic tap)</w:t>
      </w:r>
    </w:p>
    <w:p>
      <w:pPr>
        <w:pStyle w:val="ListNumber"/>
      </w:pPr>
      <w:r>
        <w:t>Capture: Web Speech API converts voice to a raw text string. Show live transcript.</w:t>
      </w:r>
    </w:p>
    <w:p>
      <w:pPr>
        <w:pStyle w:val="ListNumber"/>
      </w:pPr>
      <w:r>
        <w:t>Check Dexie user_settings.model_downloaded.</w:t>
      </w:r>
    </w:p>
    <w:p>
      <w:pPr>
        <w:pStyle w:val="ListNumber"/>
      </w:pPr>
      <w:r>
        <w:t>If true: send text to the Web Worker, get JSON, save to Dexie as status "parsed_local", show confirmation card instantly.</w:t>
      </w:r>
    </w:p>
    <w:p>
      <w:pPr>
        <w:pStyle w:val="ListNumber"/>
      </w:pPr>
      <w:r>
        <w:t>If false and no prior choice: pause and show the Helper Download popup.</w:t>
      </w:r>
    </w:p>
    <w:p>
      <w:pPr>
        <w:pStyle w:val="ListNumber"/>
      </w:pPr>
      <w:r>
        <w:t>Popup text: "To make your voice logging private and instant (even without Wi-Fi), we need to download a secure, one-time helper file to your device." Buttons: Accept / No thanks.</w:t>
      </w:r>
    </w:p>
    <w:p>
      <w:pPr>
        <w:pStyle w:val="ListNumber"/>
      </w:pPr>
      <w:r>
        <w:t>Accept: download ~80MB with progress %, then immediately call navigator.storage.persist() so the browser does not evict it; save model_downloaded and storage_persisted; process the pending log locally.</w:t>
      </w:r>
    </w:p>
    <w:p>
      <w:pPr>
        <w:pStyle w:val="ListNumber"/>
      </w:pPr>
      <w:r>
        <w:t>Reject: save cloud_fallback_accepted = true so we never ask again; continue to cloud path.</w:t>
      </w:r>
    </w:p>
    <w:p>
      <w:pPr>
        <w:pStyle w:val="ListNumber"/>
      </w:pPr>
      <w:r>
        <w:t>Cloud path (online): POST raw text to backend, Gemini returns JSON, save as "parsed_cloud", show confirmation card.</w:t>
      </w:r>
    </w:p>
    <w:p>
      <w:pPr>
        <w:pStyle w:val="ListNumber"/>
      </w:pPr>
      <w:r>
        <w:t>Cloud path (offline): save raw text as "pending_cloud_parse" and show "Recorded. Totals will update when Wi-Fi returns."</w:t>
      </w:r>
    </w:p>
    <w:p>
      <w:pPr>
        <w:pStyle w:val="ListNumber"/>
      </w:pPr>
      <w:r>
        <w:t>Confirmation card: Looks Good keeps the record; Try Again discards it and restarts capture.</w:t>
      </w:r>
    </w:p>
    <w:p>
      <w:pPr>
        <w:pStyle w:val="ListNumber"/>
      </w:pPr>
      <w:r>
        <w:t>Background sync: on the online event (and app start), push parsed_local / parsed_cloud records to the cloud DB; for pending_cloud_parse send text to backend, update Dexie, then push; mark all pushed records "synced".</w:t>
      </w:r>
    </w:p>
    <w:p>
      <w:pPr>
        <w:pStyle w:val="Heading1"/>
      </w:pPr>
      <w:r>
        <w:t>5. Data Schemas</w:t>
      </w:r>
    </w:p>
    <w:p>
      <w:pPr>
        <w:pStyle w:val="Heading2"/>
      </w:pPr>
      <w:r>
        <w:t>Dexie: activities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auto-increment int</w:t>
            </w:r>
          </w:p>
        </w:tc>
      </w:tr>
      <w:tr>
        <w:tc>
          <w:tcPr>
            <w:tcW w:type="dxa" w:w="4320"/>
          </w:tcPr>
          <w:p>
            <w:r>
              <w:t>raw_text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structured_data</w:t>
            </w:r>
          </w:p>
        </w:tc>
        <w:tc>
          <w:tcPr>
            <w:tcW w:type="dxa" w:w="4320"/>
          </w:tcPr>
          <w:p>
            <w:r>
              <w:t>{ activity: string, distance: number|null, unit: string|null, duration_minutes: number|null }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parsed_local | parsed_cloud | pending_cloud_parse | synced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</w:tbl>
    <w:p>
      <w:pPr>
        <w:pStyle w:val="Heading2"/>
      </w:pPr>
      <w:r>
        <w:t>Dexie: user_settings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string, e.g. "config"</w:t>
            </w:r>
          </w:p>
        </w:tc>
      </w:tr>
      <w:tr>
        <w:tc>
          <w:tcPr>
            <w:tcW w:type="dxa" w:w="4320"/>
          </w:tcPr>
          <w:p>
            <w:r>
              <w:t>model_downloaded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t>storage_persisted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t>cloud_fallback_accepted</w:t>
            </w:r>
          </w:p>
        </w:tc>
        <w:tc>
          <w:tcPr>
            <w:tcW w:type="dxa" w:w="4320"/>
          </w:tcPr>
          <w:p>
            <w:r>
              <w:t>boolean - true once the user declined the local helper</w:t>
            </w:r>
          </w:p>
        </w:tc>
      </w:tr>
    </w:tbl>
    <w:p>
      <w:pPr>
        <w:pStyle w:val="Heading2"/>
      </w:pPr>
      <w:r>
        <w:t>Cloud: user_activities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UUID, FK to auth user</w:t>
            </w:r>
          </w:p>
        </w:tc>
      </w:tr>
      <w:tr>
        <w:tc>
          <w:tcPr>
            <w:tcW w:type="dxa" w:w="4320"/>
          </w:tcPr>
          <w:p>
            <w:r>
              <w:t>activity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distance</w:t>
            </w:r>
          </w:p>
        </w:tc>
        <w:tc>
          <w:tcPr>
            <w:tcW w:type="dxa" w:w="4320"/>
          </w:tcPr>
          <w:p>
            <w:r>
              <w:t>numeric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duration_minutes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  <w:tr>
        <w:tc>
          <w:tcPr>
            <w:tcW w:type="dxa" w:w="4320"/>
          </w:tcPr>
          <w:p>
            <w:r>
              <w:t>logged_at</w:t>
            </w:r>
          </w:p>
        </w:tc>
        <w:tc>
          <w:tcPr>
            <w:tcW w:type="dxa" w:w="4320"/>
          </w:tcPr>
          <w:p>
            <w:r>
              <w:t>timestamp</w:t>
            </w:r>
          </w:p>
        </w:tc>
      </w:tr>
    </w:tbl>
    <w:p>
      <w:r>
        <w:t>Recommended additions: a client-generated UUID on each local record and a unique constraint on the cloud table so retried syncs never create duplicates; RLS policy user_id = auth.uid().</w:t>
      </w:r>
    </w:p>
    <w:p>
      <w:pPr>
        <w:pStyle w:val="Heading1"/>
      </w:pPr>
      <w:r>
        <w:t>6. Implementation Phases (review gate after each)</w:t>
      </w:r>
    </w:p>
    <w:p>
      <w:pPr>
        <w:pStyle w:val="Heading2"/>
      </w:pPr>
      <w:r>
        <w:t>Phase 1 - Foundation</w:t>
      </w:r>
    </w:p>
    <w:p>
      <w:pPr>
        <w:pStyle w:val="ListBullet"/>
      </w:pPr>
      <w:r>
        <w:t>Scaffold/extend the Vite web app, Tailwind accessibility tokens, Workbox service worker.</w:t>
      </w:r>
    </w:p>
    <w:p>
      <w:pPr>
        <w:pStyle w:val="ListBullet"/>
      </w:pPr>
      <w:r>
        <w:t>Dexie schema (activities, user_settings) and a settings helper module.</w:t>
      </w:r>
    </w:p>
    <w:p>
      <w:pPr>
        <w:pStyle w:val="ListBullet"/>
      </w:pPr>
      <w:r>
        <w:t>Stop and review.</w:t>
      </w:r>
    </w:p>
    <w:p>
      <w:pPr>
        <w:pStyle w:val="Heading2"/>
      </w:pPr>
      <w:r>
        <w:t>Phase 2 - Capture and UI</w:t>
      </w:r>
    </w:p>
    <w:p>
      <w:pPr>
        <w:pStyle w:val="ListBullet"/>
      </w:pPr>
      <w:r>
        <w:t>Web Speech capture with pulsing mic, live transcript, permission and unsupported-browser handling, typing fallback.</w:t>
      </w:r>
    </w:p>
    <w:p>
      <w:pPr>
        <w:pStyle w:val="ListBullet"/>
      </w:pPr>
      <w:r>
        <w:t>Dashboard (today's and recent logs), confirmation card, Helper Download popup (UI only).</w:t>
      </w:r>
    </w:p>
    <w:p>
      <w:pPr>
        <w:pStyle w:val="ListBullet"/>
      </w:pPr>
      <w:r>
        <w:t>Stop and review.</w:t>
      </w:r>
    </w:p>
    <w:p>
      <w:pPr>
        <w:pStyle w:val="Heading2"/>
      </w:pPr>
      <w:r>
        <w:t>Phase 3 - Local helper</w:t>
      </w:r>
    </w:p>
    <w:p>
      <w:pPr>
        <w:pStyle w:val="ListBullet"/>
      </w:pPr>
      <w:r>
        <w:t>Web Worker running Transformers.js: load, progress events, extract JSON, validate against schema.</w:t>
      </w:r>
    </w:p>
    <w:p>
      <w:pPr>
        <w:pStyle w:val="ListBullet"/>
      </w:pPr>
      <w:r>
        <w:t>Download flow with progress, navigator.storage.persist(), settings updates, resume on interrupted download.</w:t>
      </w:r>
    </w:p>
    <w:p>
      <w:pPr>
        <w:pStyle w:val="ListBullet"/>
      </w:pPr>
      <w:r>
        <w:t>Stop and review.</w:t>
      </w:r>
    </w:p>
    <w:p>
      <w:pPr>
        <w:pStyle w:val="Heading2"/>
      </w:pPr>
      <w:r>
        <w:t>Phase 4 - Cloud and sync</w:t>
      </w:r>
    </w:p>
    <w:p>
      <w:pPr>
        <w:pStyle w:val="ListBullet"/>
      </w:pPr>
      <w:r>
        <w:t>Backend endpoint for Gemini structured extraction (auth required, rate limited, API key server-side only).</w:t>
      </w:r>
    </w:p>
    <w:p>
      <w:pPr>
        <w:pStyle w:val="ListBullet"/>
      </w:pPr>
      <w:r>
        <w:t>Cloud tables with RLS, sync engine on online event, status transitions, retry with backoff.</w:t>
      </w:r>
    </w:p>
    <w:p>
      <w:pPr>
        <w:pStyle w:val="ListBullet"/>
      </w:pPr>
      <w:r>
        <w:t>Stop and review.</w:t>
      </w:r>
    </w:p>
    <w:p>
      <w:pPr>
        <w:pStyle w:val="Heading2"/>
      </w:pPr>
      <w:r>
        <w:t>Phase 5 - Hardening</w:t>
      </w:r>
    </w:p>
    <w:p>
      <w:pPr>
        <w:pStyle w:val="ListBullet"/>
      </w:pPr>
      <w:r>
        <w:t>Accessibility audit (screen reader, keyboard, 200% zoom), cross-browser tests, offline tests, error and empty states, privacy copy.</w:t>
      </w:r>
    </w:p>
    <w:p>
      <w:pPr>
        <w:pStyle w:val="Heading1"/>
      </w:pPr>
      <w:r>
        <w:t>7. Risks and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Web Speech API is not in every browser (weak in Firefox) and Chrome may send audio to Google's servers.</w:t>
            </w:r>
          </w:p>
        </w:tc>
        <w:tc>
          <w:tcPr>
            <w:tcW w:type="dxa" w:w="4320"/>
          </w:tcPr>
          <w:p>
            <w:r>
              <w:t>Feature-detect, show typing fallback; do not claim audio never leaves the device - say only that the extracted activity is processed on-device.</w:t>
            </w:r>
          </w:p>
        </w:tc>
      </w:tr>
      <w:tr>
        <w:tc>
          <w:tcPr>
            <w:tcW w:type="dxa" w:w="4320"/>
          </w:tcPr>
          <w:p>
            <w:r>
              <w:t>A 77M-parameter model may extract numbers/units unreliably.</w:t>
            </w:r>
          </w:p>
        </w:tc>
        <w:tc>
          <w:tcPr>
            <w:tcW w:type="dxa" w:w="4320"/>
          </w:tcPr>
          <w:p>
            <w:r>
              <w:t>Rule-based parser cross-checks the output; confirmation card catches errors; test on a phrase set before shipping; keep cloud as upgrade path.</w:t>
            </w:r>
          </w:p>
        </w:tc>
      </w:tr>
      <w:tr>
        <w:tc>
          <w:tcPr>
            <w:tcW w:type="dxa" w:w="4320"/>
          </w:tcPr>
          <w:p>
            <w:r>
              <w:t>80MB download on mobile data; storage may be evicted or denied.</w:t>
            </w:r>
          </w:p>
        </w:tc>
        <w:tc>
          <w:tcPr>
            <w:tcW w:type="dxa" w:w="4320"/>
          </w:tcPr>
          <w:p>
            <w:r>
              <w:t>Warn on mobile data, show progress, allow resume, re-prompt gracefully if the model is missing; persist() may be refused - handle it.</w:t>
            </w:r>
          </w:p>
        </w:tc>
      </w:tr>
      <w:tr>
        <w:tc>
          <w:tcPr>
            <w:tcW w:type="dxa" w:w="4320"/>
          </w:tcPr>
          <w:p>
            <w:r>
              <w:t>iOS Safari limits storage and background sync.</w:t>
            </w:r>
          </w:p>
        </w:tc>
        <w:tc>
          <w:tcPr>
            <w:tcW w:type="dxa" w:w="4320"/>
          </w:tcPr>
          <w:p>
            <w:r>
              <w:t>Sync on page open and online event, not only the service worker.</w:t>
            </w:r>
          </w:p>
        </w:tc>
      </w:tr>
      <w:tr>
        <w:tc>
          <w:tcPr>
            <w:tcW w:type="dxa" w:w="4320"/>
          </w:tcPr>
          <w:p>
            <w:r>
              <w:t>Duplicate or lost records during sync.</w:t>
            </w:r>
          </w:p>
        </w:tc>
        <w:tc>
          <w:tcPr>
            <w:tcW w:type="dxa" w:w="4320"/>
          </w:tcPr>
          <w:p>
            <w:r>
              <w:t>Client UUIDs, idempotent upserts, status changes only after server confirms.</w:t>
            </w:r>
          </w:p>
        </w:tc>
      </w:tr>
      <w:tr>
        <w:tc>
          <w:tcPr>
            <w:tcW w:type="dxa" w:w="4320"/>
          </w:tcPr>
          <w:p>
            <w:r>
              <w:t>Health-adjacent data privacy.</w:t>
            </w:r>
          </w:p>
        </w:tc>
        <w:tc>
          <w:tcPr>
            <w:tcW w:type="dxa" w:w="4320"/>
          </w:tcPr>
          <w:p>
            <w:r>
              <w:t>RLS, HTTPS, no raw audio stored, clear privacy text, delete-my-data option.</w:t>
            </w:r>
          </w:p>
        </w:tc>
      </w:tr>
    </w:tbl>
    <w:p>
      <w:pPr>
        <w:pStyle w:val="Heading1"/>
      </w:pPr>
      <w:r>
        <w:t>8. Open Decisions for Review</w:t>
      </w:r>
    </w:p>
    <w:p>
      <w:pPr>
        <w:pStyle w:val="ListNumber"/>
      </w:pPr>
      <w:r>
        <w:t>Frontend stack: the existing site is vanilla JS + Vite + Tailwind with no React. Keep it, or migrate to React for this feature?</w:t>
      </w:r>
    </w:p>
    <w:p>
      <w:pPr>
        <w:pStyle w:val="ListNumber"/>
      </w:pPr>
      <w:r>
        <w:t>Backend: use our existing Flask backend (auth, rate limiting, Postgres) for the Gemini endpoint and storage instead of a separate serverless route plus Supabase? Recommended, to avoid two auth systems.</w:t>
      </w:r>
    </w:p>
    <w:p>
      <w:pPr>
        <w:pStyle w:val="ListNumber"/>
      </w:pPr>
      <w:r>
        <w:t>Install prompt: installable web app wanted, or plain website only?</w:t>
      </w:r>
    </w:p>
    <w:p>
      <w:pPr>
        <w:pStyle w:val="ListNumber"/>
      </w:pPr>
      <w:r>
        <w:t>Languages: English only at launch, or more?</w:t>
      </w:r>
    </w:p>
    <w:p>
      <w:pPr>
        <w:pStyle w:val="ListNumber"/>
      </w:pPr>
      <w:r>
        <w:t>Activity scope: free-form (walking, yoga, gym...) or a fixed list?</w:t>
      </w:r>
    </w:p>
    <w:p>
      <w:pPr>
        <w:pStyle w:val="Heading1"/>
      </w:pPr>
      <w:r>
        <w:t>9. Definition of Done</w:t>
      </w:r>
    </w:p>
    <w:p>
      <w:pPr>
        <w:pStyle w:val="ListBullet"/>
      </w:pPr>
      <w:r>
        <w:t>User can log a workout by voice or typing in under 10 seconds, online or offline.</w:t>
      </w:r>
    </w:p>
    <w:p>
      <w:pPr>
        <w:pStyle w:val="ListBullet"/>
      </w:pPr>
      <w:r>
        <w:t>Every log is confirmed by the user before it counts.</w:t>
      </w:r>
    </w:p>
    <w:p>
      <w:pPr>
        <w:pStyle w:val="ListBullet"/>
      </w:pPr>
      <w:r>
        <w:t>Records reach the cloud exactly once after connectivity returns.</w:t>
      </w:r>
    </w:p>
    <w:p>
      <w:pPr>
        <w:pStyle w:val="ListBullet"/>
      </w:pPr>
      <w:r>
        <w:t>Passes accessibility checks and works on current Chrome, Edge, Safari and Android/iOS browsers.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