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F92BC7">
      <w:pPr>
        <w:spacing w:after="0" w:line="240" w:lineRule="auto"/>
        <w:rPr>
          <w:rFonts w:ascii="Arial" w:hAnsi="Arial" w:cs="Arial"/>
        </w:rPr>
      </w:pPr>
    </w:p>
    <w:p w:rsidR="00B11357" w:rsidRDefault="00F75949" w:rsidP="00B11357">
      <w:pPr>
        <w:spacing w:after="0" w:line="240" w:lineRule="auto"/>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B11357">
      <w:pPr>
        <w:spacing w:after="0" w:line="240" w:lineRule="auto"/>
        <w:rPr>
          <w:rFonts w:ascii="Arial" w:hAnsi="Arial" w:cs="Arial"/>
        </w:rPr>
      </w:pPr>
    </w:p>
    <w:p w:rsidR="00B11357" w:rsidRPr="00D5403F" w:rsidRDefault="00B11357" w:rsidP="00B11357">
      <w:pPr>
        <w:spacing w:after="0" w:line="240" w:lineRule="auto"/>
        <w:rPr>
          <w:rFonts w:ascii="Arial" w:hAnsi="Arial" w:cs="Arial"/>
          <w:b/>
        </w:rPr>
      </w:pPr>
      <w:r w:rsidRPr="00D5403F">
        <w:rPr>
          <w:rFonts w:ascii="Arial" w:hAnsi="Arial" w:cs="Arial"/>
          <w:b/>
        </w:rPr>
        <w:t>Feldbeschreibungen</w:t>
      </w:r>
    </w:p>
    <w:p w:rsidR="00F92BC7" w:rsidRPr="00F92BC7" w:rsidRDefault="009604D2" w:rsidP="00F75949">
      <w:pPr>
        <w:spacing w:after="0" w:line="240" w:lineRule="auto"/>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Kommandos -&gt;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D5403F" w:rsidRDefault="00D55D3D" w:rsidP="00D55D3D">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Pr="00F92BC7" w:rsidRDefault="00D55D3D" w:rsidP="00D55D3D">
      <w:pPr>
        <w:spacing w:after="0" w:line="240" w:lineRule="auto"/>
        <w:rPr>
          <w:rFonts w:ascii="Arial" w:hAnsi="Arial" w:cs="Arial"/>
        </w:rPr>
      </w:pPr>
    </w:p>
    <w:p w:rsidR="00D55D3D" w:rsidRDefault="00C42255" w:rsidP="00D55D3D">
      <w:pPr>
        <w:spacing w:after="0" w:line="240" w:lineRule="auto"/>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Buchung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„Neue Buchung“ spezifiziert. Der Ablauf ist sehr ähnlich wie zum formulierten Anwendungsfallen „Online-Buchung“.</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Feldbeschreibungen</w:t>
      </w:r>
    </w:p>
    <w:p w:rsidR="00D55D3D" w:rsidRPr="00F92BC7" w:rsidRDefault="00D55D3D" w:rsidP="00D55D3D">
      <w:pPr>
        <w:spacing w:after="0" w:line="240" w:lineRule="auto"/>
        <w:rPr>
          <w:rFonts w:ascii="Arial" w:hAnsi="Arial" w:cs="Arial"/>
        </w:rPr>
      </w:pPr>
      <w:r>
        <w:rPr>
          <w:rFonts w:ascii="Arial" w:hAnsi="Arial" w:cs="Arial"/>
        </w:rPr>
        <w:t>Im Hauptbildschirm gibt es nur eine Übersicht aber keine Felder. Die Prüfung und Validierung der Felder entfällt daher.</w:t>
      </w:r>
    </w:p>
    <w:p w:rsidR="00D548C1" w:rsidRPr="00F92BC7" w:rsidRDefault="00D548C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p w:rsidR="00D548C1" w:rsidRPr="00F92BC7" w:rsidRDefault="00D548C1" w:rsidP="00D548C1">
      <w:pPr>
        <w:spacing w:after="0" w:line="240" w:lineRule="auto"/>
        <w:rPr>
          <w:rFonts w:ascii="Arial" w:hAnsi="Arial" w:cs="Arial"/>
        </w:rPr>
      </w:pPr>
      <w:r>
        <w:rPr>
          <w:rFonts w:ascii="Arial" w:hAnsi="Arial" w:cs="Arial"/>
        </w:rPr>
        <w:t>Im Hauptbildschirm gibt es nur eine Übersicht aber keine Felder. Die Prüfung und Validierung der Felder entfällt daher.</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D55D3D" w:rsidP="00CE4F95">
            <w:pPr>
              <w:rPr>
                <w:rFonts w:ascii="Arial" w:hAnsi="Arial" w:cs="Arial"/>
              </w:rPr>
            </w:pPr>
            <w:r>
              <w:rPr>
                <w:rFonts w:ascii="Arial" w:hAnsi="Arial" w:cs="Arial"/>
              </w:rPr>
              <w:t>Benutzer hovert mit der Maus über ein Zimmer</w:t>
            </w:r>
          </w:p>
        </w:tc>
        <w:tc>
          <w:tcPr>
            <w:tcW w:w="4606" w:type="dxa"/>
          </w:tcPr>
          <w:p w:rsidR="00D55D3D" w:rsidRDefault="00D55D3D" w:rsidP="00CE4F95">
            <w:pPr>
              <w:rPr>
                <w:rFonts w:ascii="Arial" w:hAnsi="Arial" w:cs="Arial"/>
              </w:rPr>
            </w:pPr>
            <w:r>
              <w:rPr>
                <w:rFonts w:ascii="Arial" w:hAnsi="Arial" w:cs="Arial"/>
              </w:rPr>
              <w:t>ZimmerID, Zustand, und ggf. Belegende Gäste und deren Ids werden angezeigt</w:t>
            </w:r>
          </w:p>
        </w:tc>
      </w:tr>
      <w:tr w:rsidR="00D55D3D" w:rsidTr="00CE4F95">
        <w:tc>
          <w:tcPr>
            <w:tcW w:w="4214" w:type="dxa"/>
          </w:tcPr>
          <w:p w:rsidR="00D55D3D" w:rsidRDefault="00D55D3D" w:rsidP="00CE4F95">
            <w:pPr>
              <w:rPr>
                <w:rFonts w:ascii="Arial" w:hAnsi="Arial" w:cs="Arial"/>
              </w:rPr>
            </w:pPr>
            <w:r>
              <w:rPr>
                <w:rFonts w:ascii="Arial" w:hAnsi="Arial" w:cs="Arial"/>
              </w:rPr>
              <w:t>Benutzer klickt auf „Aktion“ (unten Rechts)</w:t>
            </w:r>
          </w:p>
        </w:tc>
        <w:tc>
          <w:tcPr>
            <w:tcW w:w="4606" w:type="dxa"/>
          </w:tcPr>
          <w:p w:rsidR="00D55D3D" w:rsidRDefault="00D55D3D" w:rsidP="00CE4F95">
            <w:pPr>
              <w:rPr>
                <w:rFonts w:ascii="Arial" w:hAnsi="Arial" w:cs="Arial"/>
              </w:rPr>
            </w:pPr>
            <w:r>
              <w:rPr>
                <w:rFonts w:ascii="Arial" w:hAnsi="Arial" w:cs="Arial"/>
              </w:rPr>
              <w:t>Es wird zum „Aktionsblidshirm“ gewechselt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„Aktion“</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zweiten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ersten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Erdgeschoß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Fokus auf aktuellen Zeitpunkt auf der Timeline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zweit-niedrigsten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dritt-niedrigsten Raumnummer</w:t>
      </w:r>
    </w:p>
    <w:p w:rsidR="00D55D3D" w:rsidRPr="001D20C2" w:rsidRDefault="00D55D3D" w:rsidP="00D548C1">
      <w:pPr>
        <w:pStyle w:val="ListParagraph"/>
        <w:numPr>
          <w:ilvl w:val="0"/>
          <w:numId w:val="4"/>
        </w:numPr>
        <w:spacing w:after="0" w:line="240" w:lineRule="auto"/>
        <w:rPr>
          <w:rFonts w:ascii="Arial" w:hAnsi="Arial" w:cs="Arial"/>
        </w:rPr>
      </w:pPr>
      <w:r>
        <w:rPr>
          <w:rFonts w:ascii="Arial" w:hAnsi="Arial" w:cs="Arial"/>
        </w:rPr>
        <w:t>Etc...</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Das Erdgeschoss ist gewählt</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D55D3D" w:rsidRPr="00CA5525" w:rsidRDefault="00D55D3D" w:rsidP="00D55D3D">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Kommandos -&gt; Anwendungsfälle</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D55D3D" w:rsidP="00CE4F95">
            <w:pPr>
              <w:rPr>
                <w:rFonts w:ascii="Arial" w:hAnsi="Arial" w:cs="Arial"/>
              </w:rPr>
            </w:pPr>
            <w:r>
              <w:rPr>
                <w:rFonts w:ascii="Arial" w:hAnsi="Arial" w:cs="Arial"/>
              </w:rPr>
              <w:t>Klick auf eines der ungewählten Stockwerke</w:t>
            </w:r>
          </w:p>
        </w:tc>
        <w:tc>
          <w:tcPr>
            <w:tcW w:w="4606" w:type="dxa"/>
          </w:tcPr>
          <w:p w:rsidR="00D55D3D" w:rsidRDefault="00D55D3D" w:rsidP="00CE4F95">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D55D3D" w:rsidTr="00CE4F95">
        <w:tc>
          <w:tcPr>
            <w:tcW w:w="4214" w:type="dxa"/>
          </w:tcPr>
          <w:p w:rsidR="00D55D3D" w:rsidRDefault="00D55D3D" w:rsidP="00CE4F95">
            <w:pPr>
              <w:rPr>
                <w:rFonts w:ascii="Arial" w:hAnsi="Arial" w:cs="Arial"/>
              </w:rPr>
            </w:pPr>
            <w:r>
              <w:rPr>
                <w:rFonts w:ascii="Arial" w:hAnsi="Arial" w:cs="Arial"/>
              </w:rPr>
              <w:t>Klick auf einen Zeitpunkt auf der Timeline</w:t>
            </w:r>
          </w:p>
        </w:tc>
        <w:tc>
          <w:tcPr>
            <w:tcW w:w="4606" w:type="dxa"/>
          </w:tcPr>
          <w:p w:rsidR="00D55D3D" w:rsidRDefault="00D55D3D" w:rsidP="00CE4F95">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1D20C2"/>
    <w:rsid w:val="00263EF8"/>
    <w:rsid w:val="003626A8"/>
    <w:rsid w:val="00957F90"/>
    <w:rsid w:val="009604D2"/>
    <w:rsid w:val="009D7522"/>
    <w:rsid w:val="00A27013"/>
    <w:rsid w:val="00B11357"/>
    <w:rsid w:val="00BF74B9"/>
    <w:rsid w:val="00C14F60"/>
    <w:rsid w:val="00C42255"/>
    <w:rsid w:val="00CA5525"/>
    <w:rsid w:val="00D5403F"/>
    <w:rsid w:val="00D548C1"/>
    <w:rsid w:val="00D55D3D"/>
    <w:rsid w:val="00F75949"/>
    <w:rsid w:val="00F92B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13</cp:revision>
  <dcterms:created xsi:type="dcterms:W3CDTF">2013-11-17T18:36:00Z</dcterms:created>
  <dcterms:modified xsi:type="dcterms:W3CDTF">2013-11-17T19:42:00Z</dcterms:modified>
</cp:coreProperties>
</file>