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практическая-работа-2"/>
    <w:p>
      <w:pPr>
        <w:pStyle w:val="Heading1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Практическая работа №2</w:t>
      </w:r>
    </w:p>
    <w:bookmarkStart w:id="9" w:name="X08e6410b3f990d80d74f456d28c383ee36a4b97"/>
    <w:p>
      <w:pPr>
        <w:pStyle w:val="Heading2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Тема: Определение целей и задач внедрения программного обеспечения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b/>
          <w:bCs/>
          <w:sz w:val="28"/>
        </w:rPr>
        <w:t xml:space="preserve">Продолжительность:</w:t>
      </w: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ascii="Times New Roman" w:hAnsi="Times New Roman" w:eastAsia="Times New Roman"/>
          <w:sz w:val="28"/>
        </w:rPr>
        <w:t xml:space="preserve">2 академических часа</w:t>
      </w:r>
    </w:p>
    <w:p>
      <w:pPr>
        <w:pStyle w:val="BodyText"/>
        <w:spacing w:line="360" w:lineRule="auto"/>
      </w:pPr>
      <w:r>
        <w:rPr>
          <w:rFonts w:ascii="Times New Roman" w:hAnsi="Times New Roman" w:eastAsia="Times New Roman"/>
          <w:b/>
          <w:bCs/>
          <w:sz w:val="28"/>
        </w:rPr>
        <w:t xml:space="preserve">Учебная практика:</w:t>
      </w: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ascii="Times New Roman" w:hAnsi="Times New Roman" w:eastAsia="Times New Roman"/>
          <w:sz w:val="28"/>
        </w:rPr>
        <w:t xml:space="preserve">ПМ «Сопровождение и обслуживание программного обеспечения компьютерных систем»</w:t>
      </w:r>
    </w:p>
    <w:p>
      <w:pPr>
        <w:pStyle w:val="BodyText"/>
        <w:spacing w:line="360" w:lineRule="auto"/>
      </w:pPr>
      <w:r>
        <w:rPr>
          <w:rFonts w:ascii="Times New Roman" w:hAnsi="Times New Roman" w:eastAsia="Times New Roman"/>
          <w:b/>
          <w:bCs/>
          <w:sz w:val="28"/>
        </w:rPr>
        <w:t xml:space="preserve">Сквозной проект:</w:t>
      </w: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ascii="Times New Roman" w:hAnsi="Times New Roman" w:eastAsia="Times New Roman"/>
          <w:sz w:val="28"/>
        </w:rPr>
        <w:t xml:space="preserve">информационная система HelpDesk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Студент: Головчан Степан</w:t>
        <w:br/>
        <w:t>Группа: ИСП1151</w:t>
        <w:br/>
        <w:t>Дата выполнения: 25.09.2026</w:t>
      </w:r>
    </w:p>
    <w:bookmarkEnd w:id="9"/>
    <w:bookmarkEnd w:id="10"/>
    <w:bookmarkStart w:id="11" w:name="цель-работы"/>
    <w:p>
      <w:pPr>
        <w:pStyle w:val="Heading1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1. Цель работы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Научиться определять цель внедрения программного обеспечения, формулировать задачи внедрения, определять ожидаемые результаты и критерии успешности внедрения программного продукта.</w:t>
      </w:r>
    </w:p>
    <w:p>
      <w:pPr>
        <w:spacing w:line="360" w:lineRule="auto"/>
      </w:pPr>
      <w:r>
        <w:pict>
          <v:rect style="width:0;height:1.5pt" o:hralign="center" o:hrstd="t" o:hr="t"/>
        </w:pict>
      </w:r>
    </w:p>
    <w:bookmarkEnd w:id="11"/>
    <w:bookmarkStart w:id="12" w:name="результат-практической-работы"/>
    <w:p>
      <w:pPr>
        <w:pStyle w:val="Heading1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2. Результат практической работы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В результате выполнения работы необходимо разработать раздел будущего плана внедрения системы HelpDesk, содержащий:</w:t>
      </w:r>
    </w:p>
    <w:p>
      <w:pPr>
        <w:pStyle w:val="Compact"/>
        <w:numPr>
          <w:ilvl w:val="0"/>
          <w:numId w:val="1001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описание существующей проблемы;</w:t>
      </w:r>
    </w:p>
    <w:p>
      <w:pPr>
        <w:pStyle w:val="Compact"/>
        <w:numPr>
          <w:ilvl w:val="0"/>
          <w:numId w:val="1001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цель внедрения системы;</w:t>
      </w:r>
    </w:p>
    <w:p>
      <w:pPr>
        <w:pStyle w:val="Compact"/>
        <w:numPr>
          <w:ilvl w:val="0"/>
          <w:numId w:val="1001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задачи внедрения;</w:t>
      </w:r>
    </w:p>
    <w:p>
      <w:pPr>
        <w:pStyle w:val="Compact"/>
        <w:numPr>
          <w:ilvl w:val="0"/>
          <w:numId w:val="1001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ожидаемые результаты;</w:t>
      </w:r>
    </w:p>
    <w:p>
      <w:pPr>
        <w:pStyle w:val="Compact"/>
        <w:numPr>
          <w:ilvl w:val="0"/>
          <w:numId w:val="1001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критерии успешного внедрения;</w:t>
      </w:r>
    </w:p>
    <w:p>
      <w:pPr>
        <w:pStyle w:val="Compact"/>
        <w:numPr>
          <w:ilvl w:val="0"/>
          <w:numId w:val="1001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перечень заинтересованных пользователей;</w:t>
      </w:r>
    </w:p>
    <w:p>
      <w:pPr>
        <w:pStyle w:val="Compact"/>
        <w:numPr>
          <w:ilvl w:val="0"/>
          <w:numId w:val="1001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предварительную последовательность действий при внедрении.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Полученные материалы будут использоваться в следующих практических работах и войдут в итоговый</w:t>
      </w: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ascii="Times New Roman" w:hAnsi="Times New Roman" w:eastAsia="Times New Roman"/>
          <w:b/>
          <w:bCs/>
          <w:sz w:val="28"/>
        </w:rPr>
        <w:t xml:space="preserve">план внедрения HelpDesk</w:t>
      </w:r>
      <w:r>
        <w:rPr>
          <w:rFonts w:ascii="Times New Roman" w:hAnsi="Times New Roman" w:eastAsia="Times New Roman"/>
          <w:sz w:val="28"/>
        </w:rPr>
        <w:t xml:space="preserve">.</w:t>
      </w:r>
    </w:p>
    <w:p>
      <w:pPr>
        <w:spacing w:line="360" w:lineRule="auto"/>
      </w:pPr>
      <w:r>
        <w:pict>
          <v:rect style="width:0;height:1.5pt" o:hralign="center" o:hrstd="t" o:hr="t"/>
        </w:pict>
      </w:r>
    </w:p>
    <w:bookmarkEnd w:id="12"/>
    <w:bookmarkStart w:id="13" w:name="исходная-ситуация"/>
    <w:p>
      <w:pPr>
        <w:pStyle w:val="Heading1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3. Исходная ситуация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На предыдущем занятии был проведён первоначальный анализ информационной системы HelpDesk.</w:t>
      </w:r>
    </w:p>
    <w:p>
      <w:pPr>
        <w:pStyle w:val="Body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Напомним ситуацию.</w:t>
      </w:r>
    </w:p>
    <w:p>
      <w:pPr>
        <w:pStyle w:val="Body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В колледже сотрудники и преподаватели сообщают о технических неисправностях различными способами:</w:t>
      </w:r>
    </w:p>
    <w:p>
      <w:pPr>
        <w:pStyle w:val="Compact"/>
        <w:numPr>
          <w:ilvl w:val="0"/>
          <w:numId w:val="1002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через мессенджеры;</w:t>
      </w:r>
    </w:p>
    <w:p>
      <w:pPr>
        <w:pStyle w:val="Compact"/>
        <w:numPr>
          <w:ilvl w:val="0"/>
          <w:numId w:val="1002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по телефону;</w:t>
      </w:r>
    </w:p>
    <w:p>
      <w:pPr>
        <w:pStyle w:val="Compact"/>
        <w:numPr>
          <w:ilvl w:val="0"/>
          <w:numId w:val="1002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лично специалисту;</w:t>
      </w:r>
    </w:p>
    <w:p>
      <w:pPr>
        <w:pStyle w:val="Compact"/>
        <w:numPr>
          <w:ilvl w:val="0"/>
          <w:numId w:val="1002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по электронной почте.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Из-за отсутствия единой системы регистрации обращений возникают проблемы:</w:t>
      </w:r>
    </w:p>
    <w:p>
      <w:pPr>
        <w:pStyle w:val="Compact"/>
        <w:numPr>
          <w:ilvl w:val="0"/>
          <w:numId w:val="1003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отдельные заявки могут теряться;</w:t>
      </w:r>
    </w:p>
    <w:p>
      <w:pPr>
        <w:pStyle w:val="Compact"/>
        <w:numPr>
          <w:ilvl w:val="0"/>
          <w:numId w:val="1003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сложно определить дату поступления обращения;</w:t>
      </w:r>
    </w:p>
    <w:p>
      <w:pPr>
        <w:pStyle w:val="Compact"/>
        <w:numPr>
          <w:ilvl w:val="0"/>
          <w:numId w:val="1003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неизвестно, кто занимается конкретной заявкой;</w:t>
      </w:r>
    </w:p>
    <w:p>
      <w:pPr>
        <w:pStyle w:val="Compact"/>
        <w:numPr>
          <w:ilvl w:val="0"/>
          <w:numId w:val="1003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трудно определить текущий статус обращения;</w:t>
      </w:r>
    </w:p>
    <w:p>
      <w:pPr>
        <w:pStyle w:val="Compact"/>
        <w:numPr>
          <w:ilvl w:val="0"/>
          <w:numId w:val="1003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отсутствует единая история технических проблем;</w:t>
      </w:r>
    </w:p>
    <w:p>
      <w:pPr>
        <w:pStyle w:val="Compact"/>
        <w:numPr>
          <w:ilvl w:val="0"/>
          <w:numId w:val="1003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невозможно быстро найти информацию о ранее выполненных работах.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Для решения этих проблем планируется разработать и внедрить информационную систему</w:t>
      </w: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ascii="Times New Roman" w:hAnsi="Times New Roman" w:eastAsia="Times New Roman"/>
          <w:b/>
          <w:bCs/>
          <w:sz w:val="28"/>
        </w:rPr>
        <w:t xml:space="preserve">HelpDesk</w:t>
      </w:r>
      <w:r>
        <w:rPr>
          <w:rFonts w:ascii="Times New Roman" w:hAnsi="Times New Roman" w:eastAsia="Times New Roman"/>
          <w:sz w:val="28"/>
        </w:rPr>
        <w:t xml:space="preserve">.</w:t>
      </w:r>
    </w:p>
    <w:p>
      <w:pPr>
        <w:pStyle w:val="Body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Программа будет разрабатываться с использованием:</w:t>
      </w:r>
    </w:p>
    <w:p>
      <w:pPr>
        <w:pStyle w:val="Compact"/>
        <w:numPr>
          <w:ilvl w:val="0"/>
          <w:numId w:val="1004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C#;</w:t>
      </w:r>
    </w:p>
    <w:p>
      <w:pPr>
        <w:pStyle w:val="Compact"/>
        <w:numPr>
          <w:ilvl w:val="0"/>
          <w:numId w:val="1004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Windows Forms;</w:t>
      </w:r>
    </w:p>
    <w:p>
      <w:pPr>
        <w:pStyle w:val="Compact"/>
        <w:numPr>
          <w:ilvl w:val="0"/>
          <w:numId w:val="1004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MS SQL Server;</w:t>
      </w:r>
    </w:p>
    <w:p>
      <w:pPr>
        <w:pStyle w:val="Compact"/>
        <w:numPr>
          <w:ilvl w:val="0"/>
          <w:numId w:val="1004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ADO.NET;</w:t>
      </w:r>
    </w:p>
    <w:p>
      <w:pPr>
        <w:pStyle w:val="Compact"/>
        <w:numPr>
          <w:ilvl w:val="0"/>
          <w:numId w:val="1004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SQL.</w:t>
      </w:r>
    </w:p>
    <w:p>
      <w:pPr>
        <w:spacing w:line="360" w:lineRule="auto"/>
      </w:pPr>
      <w:r>
        <w:pict>
          <v:rect style="width:0;height:1.5pt" o:hralign="center" o:hrstd="t" o:hr="t"/>
        </w:pict>
      </w:r>
    </w:p>
    <w:bookmarkEnd w:id="13"/>
    <w:bookmarkStart w:id="15" w:name="краткие-теоретические-сведения"/>
    <w:p>
      <w:pPr>
        <w:pStyle w:val="Heading1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4. Краткие теоретические сведения</w:t>
      </w:r>
    </w:p>
    <w:bookmarkStart w:id="14" w:name="что-такое-цель-внедрения"/>
    <w:p>
      <w:pPr>
        <w:pStyle w:val="Heading2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Что такое цель внедрения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b/>
          <w:bCs/>
          <w:sz w:val="28"/>
        </w:rPr>
        <w:t xml:space="preserve">Цель внедрения программного обеспечения</w:t>
      </w: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ascii="Times New Roman" w:hAnsi="Times New Roman" w:eastAsia="Times New Roman"/>
          <w:sz w:val="28"/>
        </w:rPr>
        <w:t xml:space="preserve">— это основной результат, который необходимо получить после ввода программного продукта в эксплуатацию.</w:t>
      </w:r>
    </w:p>
    <w:p>
      <w:pPr>
        <w:pStyle w:val="Body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Цель отвечает на вопрос:</w:t>
      </w:r>
    </w:p>
    <w:p>
      <w:pPr>
        <w:pStyle w:val="Block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Для чего внедряется программное обеспечение?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Цель должна описывать конечный результат, а не отдельное действие.</w:t>
      </w:r>
    </w:p>
    <w:p>
      <w:pPr>
        <w:pStyle w:val="Body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Например:</w:t>
      </w:r>
    </w:p>
    <w:p>
      <w:pPr>
        <w:pStyle w:val="Body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Неправильно:</w:t>
      </w:r>
    </w:p>
    <w:p>
      <w:pPr>
        <w:pStyle w:val="Block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Установить программу.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Это действие.</w:t>
      </w:r>
    </w:p>
    <w:p>
      <w:pPr>
        <w:pStyle w:val="Body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Правильнее:</w:t>
      </w:r>
    </w:p>
    <w:p>
      <w:pPr>
        <w:pStyle w:val="Block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Организовать централизованную регистрацию и обработку заявок технической поддержки.</w:t>
      </w:r>
    </w:p>
    <w:p>
      <w:pPr>
        <w:spacing w:line="360" w:lineRule="auto"/>
      </w:pPr>
      <w:r>
        <w:pict>
          <v:rect style="width:0;height:1.5pt" o:hralign="center" o:hrstd="t" o:hr="t"/>
        </w:pict>
      </w:r>
    </w:p>
    <w:bookmarkEnd w:id="14"/>
    <w:bookmarkEnd w:id="15"/>
    <w:bookmarkStart w:id="18" w:name="что-такое-задача-внедрения"/>
    <w:p>
      <w:pPr>
        <w:pStyle w:val="Heading1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Что такое задача внедрения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b/>
          <w:bCs/>
          <w:sz w:val="28"/>
        </w:rPr>
        <w:t xml:space="preserve">Задача внедрения</w:t>
      </w: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ascii="Times New Roman" w:hAnsi="Times New Roman" w:eastAsia="Times New Roman"/>
          <w:sz w:val="28"/>
        </w:rPr>
        <w:t xml:space="preserve">— конкретное действие или группа действий, которые необходимо выполнить для достижения поставленной цели.</w:t>
      </w:r>
    </w:p>
    <w:p>
      <w:pPr>
        <w:pStyle w:val="Body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Если цель отвечает на вопрос:</w:t>
      </w:r>
    </w:p>
    <w:p>
      <w:pPr>
        <w:pStyle w:val="Block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Что хотим получить?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то задача отвечает на вопрос:</w:t>
      </w:r>
    </w:p>
    <w:p>
      <w:pPr>
        <w:pStyle w:val="Block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Что необходимо для этого сделать?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Например:</w:t>
      </w:r>
    </w:p>
    <w:bookmarkStart w:id="16" w:name="цель"/>
    <w:p>
      <w:pPr>
        <w:pStyle w:val="Heading3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Цель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Организовать единый учёт обращений технической поддержки.</w:t>
      </w:r>
    </w:p>
    <w:bookmarkEnd w:id="16"/>
    <w:bookmarkStart w:id="17" w:name="задачи"/>
    <w:p>
      <w:pPr>
        <w:pStyle w:val="Heading3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Задачи</w:t>
      </w:r>
    </w:p>
    <w:p>
      <w:pPr>
        <w:pStyle w:val="Compact"/>
        <w:numPr>
          <w:ilvl w:val="0"/>
          <w:numId w:val="1005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подготовить рабочие места;</w:t>
      </w:r>
    </w:p>
    <w:p>
      <w:pPr>
        <w:pStyle w:val="Compact"/>
        <w:numPr>
          <w:ilvl w:val="0"/>
          <w:numId w:val="1005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установить программное обеспечение;</w:t>
      </w:r>
    </w:p>
    <w:p>
      <w:pPr>
        <w:pStyle w:val="Compact"/>
        <w:numPr>
          <w:ilvl w:val="0"/>
          <w:numId w:val="1005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настроить подключение к базе данных;</w:t>
      </w:r>
    </w:p>
    <w:p>
      <w:pPr>
        <w:pStyle w:val="Compact"/>
        <w:numPr>
          <w:ilvl w:val="0"/>
          <w:numId w:val="1005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создать пользователей;</w:t>
      </w:r>
    </w:p>
    <w:p>
      <w:pPr>
        <w:pStyle w:val="Compact"/>
        <w:numPr>
          <w:ilvl w:val="0"/>
          <w:numId w:val="1005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проверить работоспособность системы;</w:t>
      </w:r>
    </w:p>
    <w:p>
      <w:pPr>
        <w:pStyle w:val="Compact"/>
        <w:numPr>
          <w:ilvl w:val="0"/>
          <w:numId w:val="1005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обучить пользователей;</w:t>
      </w:r>
    </w:p>
    <w:p>
      <w:pPr>
        <w:pStyle w:val="Compact"/>
        <w:numPr>
          <w:ilvl w:val="0"/>
          <w:numId w:val="1005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провести контрольный запуск.</w:t>
      </w:r>
    </w:p>
    <w:p>
      <w:pPr>
        <w:spacing w:line="360" w:lineRule="auto"/>
      </w:pPr>
      <w:r>
        <w:pict>
          <v:rect style="width:0;height:1.5pt" o:hralign="center" o:hrstd="t" o:hr="t"/>
        </w:pict>
      </w:r>
    </w:p>
    <w:bookmarkEnd w:id="17"/>
    <w:bookmarkEnd w:id="18"/>
    <w:bookmarkStart w:id="19" w:name="что-такое-результат-внедрения"/>
    <w:p>
      <w:pPr>
        <w:pStyle w:val="Heading1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Что такое результат внедрения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b/>
          <w:bCs/>
          <w:sz w:val="28"/>
        </w:rPr>
        <w:t xml:space="preserve">Результат внедрения</w:t>
      </w: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ascii="Times New Roman" w:hAnsi="Times New Roman" w:eastAsia="Times New Roman"/>
          <w:sz w:val="28"/>
        </w:rPr>
        <w:t xml:space="preserve">— фактическое состояние системы после выполнения необходимых работ.</w:t>
      </w:r>
    </w:p>
    <w:p>
      <w:pPr>
        <w:pStyle w:val="Body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Например:</w:t>
      </w:r>
    </w:p>
    <w:p>
      <w:pPr>
        <w:pStyle w:val="Block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Система HelpDesk установлена, подключена к базе данных MS SQL Server и готова к регистрации обращений пользователей.</w:t>
      </w:r>
    </w:p>
    <w:p>
      <w:pPr>
        <w:spacing w:line="360" w:lineRule="auto"/>
      </w:pPr>
      <w:r>
        <w:pict>
          <v:rect style="width:0;height:1.5pt" o:hralign="center" o:hrstd="t" o:hr="t"/>
        </w:pict>
      </w:r>
    </w:p>
    <w:bookmarkEnd w:id="19"/>
    <w:bookmarkStart w:id="20" w:name="критерий-успешности"/>
    <w:p>
      <w:pPr>
        <w:pStyle w:val="Heading1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Критерий успешности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b/>
          <w:bCs/>
          <w:sz w:val="28"/>
        </w:rPr>
        <w:t xml:space="preserve">Критерий успешности внедрения</w:t>
      </w: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ascii="Times New Roman" w:hAnsi="Times New Roman" w:eastAsia="Times New Roman"/>
          <w:sz w:val="28"/>
        </w:rPr>
        <w:t xml:space="preserve">— показатель, по которому можно определить, достигнут ли необходимый результат.</w:t>
      </w:r>
    </w:p>
    <w:p>
      <w:pPr>
        <w:pStyle w:val="Body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Например:</w:t>
      </w:r>
    </w:p>
    <w:p>
      <w:pPr>
        <w:pStyle w:val="Block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Пользователь может создать заявку, а созданная заявка сохраняется в базе данных и отображается в общем списке.</w:t>
      </w:r>
    </w:p>
    <w:p>
      <w:pPr>
        <w:spacing w:line="360" w:lineRule="auto"/>
      </w:pPr>
      <w:r>
        <w:pict>
          <v:rect style="width:0;height:1.5pt" o:hralign="center" o:hrstd="t" o:hr="t"/>
        </w:pict>
      </w:r>
    </w:p>
    <w:bookmarkEnd w:id="20"/>
    <w:bookmarkStart w:id="22" w:name="ход-выполнения-работы"/>
    <w:p>
      <w:pPr>
        <w:pStyle w:val="Heading1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5. Ход выполнения работы</w:t>
      </w:r>
    </w:p>
    <w:bookmarkStart w:id="21" w:name="задание-1.-анализ-проблемы"/>
    <w:p>
      <w:pPr>
        <w:pStyle w:val="Heading2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Задание 1. Анализ проблемы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Используя результаты Практической работы №1, заполните таблицу.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 xml:space="preserve">Существующая проблема</w:t>
            </w:r>
          </w:p>
        </w:tc>
        <w:tc>
          <w:tcPr>
            <w:vAlign w:val="center"/>
          </w:tcPr>
          <w:p>
            <w:pPr>
              <w:pStyle w:val="Compact"/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 xml:space="preserve">К чему она приводит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Обращения поступают через разные каналы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Информация разбросана по разным источникам, из-за чего заявки могут теряться или обрабатываться несвоевременно.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Отсутствует единый список заявок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Сложно контролировать количество обращений, их состояние и очередь выполнения.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Не фиксируется статус заявки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Невозможно быстро определить, принята ли заявка в работу, выполняется она или уже закрыта.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Нет истории выполненных обращений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Сложно найти сведения о прошлых неисправностях и выполненных работах.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Не всегда известно, кто занимается заявкой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Возникает путаница с ответственными специалистами и задержки при выполнении работ.</w:t>
            </w:r>
          </w:p>
        </w:tc>
      </w:tr>
    </w:tbl>
    <w:p>
      <w:pPr>
        <w:pStyle w:val="Body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Добавьте ещё</w:t>
      </w: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ascii="Times New Roman" w:hAnsi="Times New Roman" w:eastAsia="Times New Roman"/>
          <w:b/>
          <w:bCs/>
          <w:sz w:val="28"/>
        </w:rPr>
        <w:t xml:space="preserve">две проблемы</w:t>
      </w:r>
      <w:r>
        <w:rPr>
          <w:rFonts w:ascii="Times New Roman" w:hAnsi="Times New Roman" w:eastAsia="Times New Roman"/>
          <w:sz w:val="28"/>
        </w:rPr>
        <w:t xml:space="preserve">, которые может решить внедрение HelpDesk.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 xml:space="preserve">Дополнительная проблема</w:t>
            </w:r>
          </w:p>
        </w:tc>
        <w:tc>
          <w:tcPr>
            <w:vAlign w:val="center"/>
          </w:tcPr>
          <w:p>
            <w:pPr>
              <w:pStyle w:val="Compact"/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 xml:space="preserve">Возможное последствие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Неудобный поиск информации о прошлых обращениях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Специалисты тратят больше времени на поиск нужных сведений.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Нет единого контроля сроков выполнения заявок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Заявки могут выполняться дольше необходимого, а просроченные обращения сложнее выявить.</w:t>
            </w:r>
          </w:p>
        </w:tc>
      </w:tr>
    </w:tbl>
    <w:p>
      <w:pPr>
        <w:spacing w:line="360" w:lineRule="auto"/>
      </w:pPr>
      <w:r>
        <w:pict>
          <v:rect style="width:0;height:1.5pt" o:hralign="center" o:hrstd="t" o:hr="t"/>
        </w:pict>
      </w:r>
    </w:p>
    <w:bookmarkEnd w:id="21"/>
    <w:bookmarkEnd w:id="22"/>
    <w:bookmarkStart w:id="24" w:name="X9fbb2a9ec43298c130d4ba133d81763611d5ac3"/>
    <w:p>
      <w:pPr>
        <w:pStyle w:val="Heading1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Задание 2. Сформулировать основную цель внедрения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Сформулируйте</w:t>
      </w: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ascii="Times New Roman" w:hAnsi="Times New Roman" w:eastAsia="Times New Roman"/>
          <w:b/>
          <w:bCs/>
          <w:sz w:val="28"/>
        </w:rPr>
        <w:t xml:space="preserve">одну основную цель внедрения HelpDesk</w:t>
      </w:r>
      <w:r>
        <w:rPr>
          <w:rFonts w:ascii="Times New Roman" w:hAnsi="Times New Roman" w:eastAsia="Times New Roman"/>
          <w:sz w:val="28"/>
        </w:rPr>
        <w:t xml:space="preserve">.</w:t>
      </w:r>
    </w:p>
    <w:p>
      <w:pPr>
        <w:pStyle w:val="Body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Требования к формулировке:</w:t>
      </w:r>
    </w:p>
    <w:p>
      <w:pPr>
        <w:pStyle w:val="Compact"/>
        <w:numPr>
          <w:ilvl w:val="0"/>
          <w:numId w:val="1006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цель должна быть понятной;</w:t>
      </w:r>
    </w:p>
    <w:p>
      <w:pPr>
        <w:pStyle w:val="Compact"/>
        <w:numPr>
          <w:ilvl w:val="0"/>
          <w:numId w:val="1006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не должна состоять из одного действия;</w:t>
      </w:r>
    </w:p>
    <w:p>
      <w:pPr>
        <w:pStyle w:val="Compact"/>
        <w:numPr>
          <w:ilvl w:val="0"/>
          <w:numId w:val="1006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должна описывать конечный результат;</w:t>
      </w:r>
    </w:p>
    <w:p>
      <w:pPr>
        <w:pStyle w:val="Compact"/>
        <w:numPr>
          <w:ilvl w:val="0"/>
          <w:numId w:val="1006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должна быть связана с проблемой заказчика.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Начать можно словами:</w:t>
      </w:r>
    </w:p>
    <w:p>
      <w:pPr>
        <w:pStyle w:val="Block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Целью внедрения системы HelpDesk является…</w:t>
      </w:r>
    </w:p>
    <w:bookmarkStart w:id="23" w:name="ответ"/>
    <w:p>
      <w:pPr>
        <w:pStyle w:val="Heading3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Ответ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Целью внедрения системы HelpDesk является организация единой регистрации, хранения и обработки обращений технической поддержки. Система должна обеспечить контроль статусов заявок, назначение ответственных специалистов и сохранение истории выполненных работ. В результате сотрудники и преподаватели смогут передавать обращения через единую систему, а специалисты — быстрее находить и обрабатывать необходимую информацию. Это позволит уменьшить количество потерянных заявок и упростить контроль работы технической поддержки.</w:t>
      </w:r>
    </w:p>
    <w:p>
      <w:pPr>
        <w:spacing w:line="360" w:lineRule="auto"/>
      </w:pPr>
      <w:r>
        <w:pict>
          <v:rect style="width:0;height:1.5pt" o:hralign="center" o:hrstd="t" o:hr="t"/>
        </w:pict>
      </w:r>
    </w:p>
    <w:p>
      <w:pPr>
        <w:spacing w:line="360" w:lineRule="auto"/>
      </w:pPr>
      <w:r>
        <w:pict>
          <v:rect style="width:0;height:1.5pt" o:hralign="center" o:hrstd="t" o:hr="t"/>
        </w:pict>
      </w:r>
    </w:p>
    <w:p>
      <w:pPr>
        <w:spacing w:line="360" w:lineRule="auto"/>
      </w:pPr>
      <w:r>
        <w:pict>
          <v:rect style="width:0;height:1.5pt" o:hralign="center" o:hrstd="t" o:hr="t"/>
        </w:pict>
      </w:r>
    </w:p>
    <w:bookmarkEnd w:id="23"/>
    <w:bookmarkEnd w:id="24"/>
    <w:bookmarkStart w:id="25" w:name="X3b6edd2e00c7b51ea210aa85042ec94b40daaf4"/>
    <w:p>
      <w:pPr>
        <w:pStyle w:val="Heading1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Задание 3. Определить дополнительные цели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Кроме основной цели определите ещё</w:t>
      </w: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ascii="Times New Roman" w:hAnsi="Times New Roman" w:eastAsia="Times New Roman"/>
          <w:b/>
          <w:bCs/>
          <w:sz w:val="28"/>
        </w:rPr>
        <w:t xml:space="preserve">3 дополнительные цели</w:t>
      </w:r>
      <w:r>
        <w:rPr>
          <w:rFonts w:ascii="Times New Roman" w:hAnsi="Times New Roman" w:eastAsia="Times New Roman"/>
          <w:sz w:val="28"/>
        </w:rPr>
        <w:t xml:space="preserve">.</w:t>
      </w:r>
    </w:p>
    <w:p>
      <w:pPr>
        <w:pStyle w:val="Body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Например, дополнительная цель может быть связана:</w:t>
      </w:r>
    </w:p>
    <w:p>
      <w:pPr>
        <w:pStyle w:val="Compact"/>
        <w:numPr>
          <w:ilvl w:val="0"/>
          <w:numId w:val="1007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с сохранением истории обращений;</w:t>
      </w:r>
    </w:p>
    <w:p>
      <w:pPr>
        <w:pStyle w:val="Compact"/>
        <w:numPr>
          <w:ilvl w:val="0"/>
          <w:numId w:val="1007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с уменьшением количества потерянных заявок;</w:t>
      </w:r>
    </w:p>
    <w:p>
      <w:pPr>
        <w:pStyle w:val="Compact"/>
        <w:numPr>
          <w:ilvl w:val="0"/>
          <w:numId w:val="1007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с контролем состояния обращений;</w:t>
      </w:r>
    </w:p>
    <w:p>
      <w:pPr>
        <w:pStyle w:val="Compact"/>
        <w:numPr>
          <w:ilvl w:val="0"/>
          <w:numId w:val="1007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с удобством поиска информации.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Заполните таблицу.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spacing w:line="360" w:lineRule="auto"/>
              <w:jc w:val="right"/>
            </w:pPr>
            <w:r>
              <w:rPr>
                <w:rFonts w:ascii="Times New Roman" w:hAnsi="Times New Roman" w:eastAsia="Times New Roman"/>
                <w:sz w:val="28"/>
              </w:rPr>
              <w:t xml:space="preserve">№</w:t>
            </w:r>
          </w:p>
        </w:tc>
        <w:tc>
          <w:tcPr>
            <w:vAlign w:val="center"/>
          </w:tcPr>
          <w:p>
            <w:pPr>
              <w:pStyle w:val="Compact"/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 xml:space="preserve">Дополнительная цель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1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Сохранить единую историю обращений и выполненных работ.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2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Сократить количество потерянных и забытых заявок.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3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Упростить контроль текущего состояния и поиск обращений.</w:t>
            </w:r>
          </w:p>
        </w:tc>
      </w:tr>
    </w:tbl>
    <w:p>
      <w:pPr>
        <w:spacing w:line="360" w:lineRule="auto"/>
      </w:pPr>
      <w:r>
        <w:pict>
          <v:rect style="width:0;height:1.5pt" o:hralign="center" o:hrstd="t" o:hr="t"/>
        </w:pict>
      </w:r>
    </w:p>
    <w:bookmarkEnd w:id="25"/>
    <w:bookmarkStart w:id="26" w:name="задание-4.-определить-задачи-внедрения"/>
    <w:p>
      <w:pPr>
        <w:pStyle w:val="Heading1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Задание 4. Определить задачи внедрения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Определите минимум</w:t>
      </w: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ascii="Times New Roman" w:hAnsi="Times New Roman" w:eastAsia="Times New Roman"/>
          <w:b/>
          <w:bCs/>
          <w:sz w:val="28"/>
        </w:rPr>
        <w:t xml:space="preserve">8 задач</w:t>
      </w:r>
      <w:r>
        <w:rPr>
          <w:rFonts w:ascii="Times New Roman" w:hAnsi="Times New Roman" w:eastAsia="Times New Roman"/>
          <w:sz w:val="28"/>
        </w:rPr>
        <w:t xml:space="preserve">, которые необходимо выполнить, чтобы система HelpDesk могла быть введена в эксплуатацию.</w:t>
      </w:r>
    </w:p>
    <w:p>
      <w:pPr>
        <w:pStyle w:val="Body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Обратите внимание: сейчас речь идёт именно о</w:t>
      </w: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ascii="Times New Roman" w:hAnsi="Times New Roman" w:eastAsia="Times New Roman"/>
          <w:b/>
          <w:bCs/>
          <w:sz w:val="28"/>
        </w:rPr>
        <w:t xml:space="preserve">внедрении</w:t>
      </w:r>
      <w:r>
        <w:rPr>
          <w:rFonts w:ascii="Times New Roman" w:hAnsi="Times New Roman" w:eastAsia="Times New Roman"/>
          <w:sz w:val="28"/>
        </w:rPr>
        <w:t xml:space="preserve">, а не о разработке программы.</w:t>
      </w:r>
    </w:p>
    <w:p>
      <w:pPr>
        <w:pStyle w:val="Body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Необходимо подумать о том, что будет происходить после того, как программа уже создана.</w:t>
      </w:r>
    </w:p>
    <w:p>
      <w:pPr>
        <w:pStyle w:val="Body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Заполните таблицу.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spacing w:line="360" w:lineRule="auto"/>
              <w:jc w:val="right"/>
            </w:pPr>
            <w:r>
              <w:rPr>
                <w:rFonts w:ascii="Times New Roman" w:hAnsi="Times New Roman" w:eastAsia="Times New Roman"/>
                <w:sz w:val="28"/>
              </w:rPr>
              <w:t xml:space="preserve">№</w:t>
            </w:r>
          </w:p>
        </w:tc>
        <w:tc>
          <w:tcPr>
            <w:vAlign w:val="center"/>
          </w:tcPr>
          <w:p>
            <w:pPr>
              <w:pStyle w:val="Compact"/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 xml:space="preserve">Задача внедрения</w:t>
            </w:r>
          </w:p>
        </w:tc>
        <w:tc>
          <w:tcPr>
            <w:vAlign w:val="center"/>
          </w:tcPr>
          <w:p>
            <w:pPr>
              <w:pStyle w:val="Compact"/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 xml:space="preserve">Для чего необходима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2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Подготовка необходимых компонентов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Обеспечить рабочие места программными компонентами, необходимыми для запуска системы.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3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Установка HelpDesk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Разместить приложение на рабочих компьютерах пользователей.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4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Настройка MS SQL Server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Подготовить сервер базы данных для работы системы.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5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Создание базы данных HelpDesk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Создать структуру базы данных для хранения заявок и пользователей.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6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Настройка подключения через ADO.NET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Обеспечить взаимодействие приложения с базой данных.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7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Создание учётных записей пользователей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Предоставить пользователям доступ к системе в соответствии с их ролями.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8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Первоначальное заполнение данных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Добавить необходимые начальные сведения, например пользователей и категории заявок.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9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Контрольное тестирование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Проверить основные функции системы и устранить обнаруженные ошибки.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10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Обучение пользователей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Объяснить пользователям порядок входа в систему и работы с заявками.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360" w:lineRule="auto"/>
              <w:jc w:val="right"/>
            </w:pPr>
            <w:r>
              <w:rPr>
                <w:rFonts w:ascii="Times New Roman" w:hAnsi="Times New Roman" w:eastAsia="Times New Roman"/>
                <w:sz w:val="28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spacing w:line="360" w:lineRule="auto"/>
            </w:pPr>
          </w:p>
        </w:tc>
        <w:tc>
          <w:tcPr>
            <w:vAlign w:val="center"/>
          </w:tcPr>
          <w:p>
            <w:pPr>
              <w:pStyle w:val="Compact"/>
              <w:spacing w:line="360" w:lineRule="auto"/>
            </w:pPr>
          </w:p>
        </w:tc>
      </w:tr>
    </w:tbl>
    <w:p>
      <w:pPr>
        <w:pStyle w:val="Body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При выполнении задания можно учитывать следующие направления:</w:t>
      </w:r>
    </w:p>
    <w:p>
      <w:pPr>
        <w:pStyle w:val="Compact"/>
        <w:numPr>
          <w:ilvl w:val="0"/>
          <w:numId w:val="1008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подготовка оборудования;</w:t>
      </w:r>
    </w:p>
    <w:p>
      <w:pPr>
        <w:pStyle w:val="Compact"/>
        <w:numPr>
          <w:ilvl w:val="0"/>
          <w:numId w:val="1008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установка необходимых компонентов;</w:t>
      </w:r>
    </w:p>
    <w:p>
      <w:pPr>
        <w:pStyle w:val="Compact"/>
        <w:numPr>
          <w:ilvl w:val="0"/>
          <w:numId w:val="1008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установка программы;</w:t>
      </w:r>
    </w:p>
    <w:p>
      <w:pPr>
        <w:pStyle w:val="Compact"/>
        <w:numPr>
          <w:ilvl w:val="0"/>
          <w:numId w:val="1008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настройка MS SQL Server;</w:t>
      </w:r>
    </w:p>
    <w:p>
      <w:pPr>
        <w:pStyle w:val="Compact"/>
        <w:numPr>
          <w:ilvl w:val="0"/>
          <w:numId w:val="1008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создание базы данных;</w:t>
      </w:r>
    </w:p>
    <w:p>
      <w:pPr>
        <w:pStyle w:val="Compact"/>
        <w:numPr>
          <w:ilvl w:val="0"/>
          <w:numId w:val="1008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настройка подключения через ADO.NET;</w:t>
      </w:r>
    </w:p>
    <w:p>
      <w:pPr>
        <w:pStyle w:val="Compact"/>
        <w:numPr>
          <w:ilvl w:val="0"/>
          <w:numId w:val="1008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создание пользователей;</w:t>
      </w:r>
    </w:p>
    <w:p>
      <w:pPr>
        <w:pStyle w:val="Compact"/>
        <w:numPr>
          <w:ilvl w:val="0"/>
          <w:numId w:val="1008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первоначальное заполнение данных;</w:t>
      </w:r>
    </w:p>
    <w:p>
      <w:pPr>
        <w:pStyle w:val="Compact"/>
        <w:numPr>
          <w:ilvl w:val="0"/>
          <w:numId w:val="1008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проверка работоспособности;</w:t>
      </w:r>
    </w:p>
    <w:p>
      <w:pPr>
        <w:pStyle w:val="Compact"/>
        <w:numPr>
          <w:ilvl w:val="0"/>
          <w:numId w:val="1008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обучение пользователей;</w:t>
      </w:r>
    </w:p>
    <w:p>
      <w:pPr>
        <w:pStyle w:val="Compact"/>
        <w:numPr>
          <w:ilvl w:val="0"/>
          <w:numId w:val="1008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резервное копирование.</w:t>
      </w:r>
    </w:p>
    <w:p>
      <w:pPr>
        <w:spacing w:line="360" w:lineRule="auto"/>
      </w:pPr>
      <w:r>
        <w:pict>
          <v:rect style="width:0;height:1.5pt" o:hralign="center" o:hrstd="t" o:hr="t"/>
        </w:pict>
      </w:r>
    </w:p>
    <w:bookmarkEnd w:id="26"/>
    <w:bookmarkStart w:id="31" w:name="X872f134f2a08c1d7d7b69330a450ace2a8ec782"/>
    <w:p>
      <w:pPr>
        <w:pStyle w:val="Heading1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Задание 5. Распределение задач по группам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Разделите определённые ранее задачи на четыре группы.</w:t>
      </w:r>
    </w:p>
    <w:bookmarkStart w:id="27" w:name="подготовительные-работы"/>
    <w:p>
      <w:pPr>
        <w:pStyle w:val="Heading2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1. Подготовительные работы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Что необходимо сделать до установки программы?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Проверить компьютеры и сеть, убедиться в наличии необходимых прав доступа, подготовить MS SQL Server и рабочие места.</w:t>
      </w:r>
    </w:p>
    <w:p>
      <w:pPr>
        <w:spacing w:line="360" w:lineRule="auto"/>
      </w:pPr>
      <w:r>
        <w:pict>
          <v:rect style="width:0;height:1.5pt" o:hralign="center" o:hrstd="t" o:hr="t"/>
        </w:pict>
      </w:r>
    </w:p>
    <w:bookmarkEnd w:id="27"/>
    <w:bookmarkStart w:id="28" w:name="установка-и-настройка"/>
    <w:p>
      <w:pPr>
        <w:pStyle w:val="Heading2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2. Установка и настройка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Какие действия необходимо выполнить непосредственно при установке системы?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Установить необходимые компоненты и HelpDesk, создать базу данных, настроить подключение приложения через ADO.NET и создать учётные записи.</w:t>
      </w:r>
    </w:p>
    <w:p>
      <w:pPr>
        <w:spacing w:line="360" w:lineRule="auto"/>
      </w:pPr>
      <w:r>
        <w:pict>
          <v:rect style="width:0;height:1.5pt" o:hralign="center" o:hrstd="t" o:hr="t"/>
        </w:pict>
      </w:r>
    </w:p>
    <w:bookmarkEnd w:id="28"/>
    <w:bookmarkStart w:id="29" w:name="проверка"/>
    <w:p>
      <w:pPr>
        <w:pStyle w:val="Heading2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3. Проверка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Как необходимо проверить систему после установки?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Проверить вход пользователей, создание и сохранение заявок, работу статусов, назначение ответственных и подключение к базе данных.</w:t>
      </w:r>
    </w:p>
    <w:p>
      <w:pPr>
        <w:spacing w:line="360" w:lineRule="auto"/>
      </w:pPr>
      <w:r>
        <w:pict>
          <v:rect style="width:0;height:1.5pt" o:hralign="center" o:hrstd="t" o:hr="t"/>
        </w:pict>
      </w:r>
    </w:p>
    <w:bookmarkEnd w:id="29"/>
    <w:bookmarkStart w:id="30" w:name="ввод-в-эксплуатацию"/>
    <w:p>
      <w:pPr>
        <w:pStyle w:val="Heading2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4. Ввод в эксплуатацию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Что необходимо сделать перед началом полноценного использования программы?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Обучить пользователей, выполнить резервное копирование базы данных, провести контрольный запуск и начать использование системы.</w:t>
      </w:r>
    </w:p>
    <w:p>
      <w:pPr>
        <w:spacing w:line="360" w:lineRule="auto"/>
      </w:pPr>
      <w:r>
        <w:pict>
          <v:rect style="width:0;height:1.5pt" o:hralign="center" o:hrstd="t" o:hr="t"/>
        </w:pict>
      </w:r>
    </w:p>
    <w:p>
      <w:pPr>
        <w:spacing w:line="360" w:lineRule="auto"/>
      </w:pPr>
      <w:r>
        <w:pict>
          <v:rect style="width:0;height:1.5pt" o:hralign="center" o:hrstd="t" o:hr="t"/>
        </w:pict>
      </w:r>
    </w:p>
    <w:bookmarkEnd w:id="30"/>
    <w:bookmarkEnd w:id="31"/>
    <w:bookmarkStart w:id="32" w:name="Xbadea7f9e443f269c101a6e3fb2447d1bfa05e6"/>
    <w:p>
      <w:pPr>
        <w:pStyle w:val="Heading1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Задание 6. Определить заинтересованных участников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Внедрение программного обеспечения затрагивает разных людей.</w:t>
      </w:r>
    </w:p>
    <w:p>
      <w:pPr>
        <w:pStyle w:val="Body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Заполните таблицу.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 xml:space="preserve">Участник</w:t>
            </w:r>
          </w:p>
        </w:tc>
        <w:tc>
          <w:tcPr>
            <w:vAlign w:val="center"/>
          </w:tcPr>
          <w:p>
            <w:pPr>
              <w:pStyle w:val="Compact"/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 xml:space="preserve">Его роль при внедрении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Разработчик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Устанавливает и настраивает приложение, исправляет выявленные ошибки и помогает проверить его работу.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Системный администратор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Подготавливает компьютеры и сеть, настраивает MS SQL Server и права доступа.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Специалист технической поддержки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Проверяет работу системы на практике, принимает и обрабатывает заявки, сообщает о проблемах.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Обычный пользователь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Работает с системой, создаёт заявки и получает информацию об их состоянии.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Администратор HelpDesk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Управляет пользователями, ролями, настройками системы и контролирует её эксплуатацию.</w:t>
            </w:r>
          </w:p>
        </w:tc>
      </w:tr>
    </w:tbl>
    <w:p>
      <w:pPr>
        <w:pStyle w:val="Body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Ответьте на вопрос:</w:t>
      </w:r>
    </w:p>
    <w:p>
      <w:pPr>
        <w:pStyle w:val="BodyText"/>
        <w:spacing w:line="360" w:lineRule="auto"/>
      </w:pPr>
      <w:r>
        <w:rPr>
          <w:rFonts w:ascii="Times New Roman" w:hAnsi="Times New Roman" w:eastAsia="Times New Roman"/>
          <w:b/>
          <w:bCs/>
          <w:sz w:val="28"/>
        </w:rPr>
        <w:t xml:space="preserve">Почему нельзя считать внедрение задачей только программиста?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Внедрение нельзя считать задачей только программиста, потому что для запуска системы требуется подготовить оборудование, сеть и базу данных, настроить доступы, проверить работу программы и обучить пользователей. За разные этапы отвечают разные специалисты. Только совместная работа позволяет подготовить систему к полноценной эксплуатации.</w:t>
      </w:r>
    </w:p>
    <w:p>
      <w:pPr>
        <w:spacing w:line="360" w:lineRule="auto"/>
      </w:pPr>
      <w:r>
        <w:pict>
          <v:rect style="width:0;height:1.5pt" o:hralign="center" o:hrstd="t" o:hr="t"/>
        </w:pict>
      </w:r>
    </w:p>
    <w:p>
      <w:pPr>
        <w:spacing w:line="360" w:lineRule="auto"/>
      </w:pPr>
      <w:r>
        <w:pict>
          <v:rect style="width:0;height:1.5pt" o:hralign="center" o:hrstd="t" o:hr="t"/>
        </w:pict>
      </w:r>
    </w:p>
    <w:p>
      <w:pPr>
        <w:spacing w:line="360" w:lineRule="auto"/>
      </w:pPr>
      <w:r>
        <w:pict>
          <v:rect style="width:0;height:1.5pt" o:hralign="center" o:hrstd="t" o:hr="t"/>
        </w:pict>
      </w:r>
    </w:p>
    <w:bookmarkEnd w:id="32"/>
    <w:bookmarkStart w:id="33" w:name="Xc540e5d265f5705b3a2a3c214421736651b0442"/>
    <w:p>
      <w:pPr>
        <w:pStyle w:val="Heading1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Задание 7. Определить ожидаемые результаты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После успешного внедрения HelpDesk должны быть получены конкретные результаты.</w:t>
      </w:r>
    </w:p>
    <w:p>
      <w:pPr>
        <w:pStyle w:val="Body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Определите минимум</w:t>
      </w: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ascii="Times New Roman" w:hAnsi="Times New Roman" w:eastAsia="Times New Roman"/>
          <w:b/>
          <w:bCs/>
          <w:sz w:val="28"/>
        </w:rPr>
        <w:t xml:space="preserve">6 ожидаемых результатов</w:t>
      </w:r>
      <w:r>
        <w:rPr>
          <w:rFonts w:ascii="Times New Roman" w:hAnsi="Times New Roman" w:eastAsia="Times New Roman"/>
          <w:sz w:val="28"/>
        </w:rP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spacing w:line="360" w:lineRule="auto"/>
              <w:jc w:val="right"/>
            </w:pPr>
            <w:r>
              <w:rPr>
                <w:rFonts w:ascii="Times New Roman" w:hAnsi="Times New Roman" w:eastAsia="Times New Roman"/>
                <w:sz w:val="28"/>
              </w:rPr>
              <w:t xml:space="preserve">№</w:t>
            </w:r>
          </w:p>
        </w:tc>
        <w:tc>
          <w:tcPr>
            <w:vAlign w:val="center"/>
          </w:tcPr>
          <w:p>
            <w:pPr>
              <w:pStyle w:val="Compact"/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 xml:space="preserve">Ожидаемый результат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360" w:lineRule="auto"/>
              <w:jc w:val="right"/>
            </w:pPr>
            <w:r>
              <w:rPr>
                <w:rFonts w:ascii="Times New Roman" w:hAnsi="Times New Roman" w:eastAsia="Times New Roman"/>
                <w:sz w:val="28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 xml:space="preserve">Все обращения регистрируются в единой системе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2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Система подключена к базе данных MS SQL Server.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3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Пользователи имеют созданные учётные записи и необходимые права доступа.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4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Заявки можно создавать, просматривать, изменять и отслеживать по статусам.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5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История обращений и выполненных работ сохраняется в базе данных.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6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Пользователи обучены основным операциям с системой.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7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Создана резервная копия базы данных перед началом эксплуатации.</w:t>
            </w:r>
          </w:p>
        </w:tc>
      </w:tr>
    </w:tbl>
    <w:p>
      <w:pPr>
        <w:spacing w:line="360" w:lineRule="auto"/>
      </w:pPr>
      <w:r>
        <w:pict>
          <v:rect style="width:0;height:1.5pt" o:hralign="center" o:hrstd="t" o:hr="t"/>
        </w:pict>
      </w:r>
    </w:p>
    <w:bookmarkEnd w:id="33"/>
    <w:bookmarkStart w:id="34" w:name="X6c2d9bd5ee7a9afd99492ed5c3b902b39f3ad83"/>
    <w:p>
      <w:pPr>
        <w:pStyle w:val="Heading1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Задание 8. Разработка критериев успешного внедрения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Для каждого результата необходимо определить, как проверить, что он действительно достигнут.</w:t>
      </w:r>
    </w:p>
    <w:p>
      <w:pPr>
        <w:pStyle w:val="Body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Пример: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 xml:space="preserve">Результат</w:t>
            </w:r>
          </w:p>
        </w:tc>
        <w:tc>
          <w:tcPr>
            <w:vAlign w:val="center"/>
          </w:tcPr>
          <w:p>
            <w:pPr>
              <w:pStyle w:val="Compact"/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 xml:space="preserve">Критерий проверки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 xml:space="preserve">Пользователь может создавать заявку</w:t>
            </w:r>
          </w:p>
        </w:tc>
        <w:tc>
          <w:tcPr>
            <w:vAlign w:val="center"/>
          </w:tcPr>
          <w:p>
            <w:pPr>
              <w:pStyle w:val="Compact"/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 xml:space="preserve">Новая заявка успешно сохраняется в базе данных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Система подключается к MS SQL Server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При запуске приложения подключение устанавливается без ошибки.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Заявка сохраняется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Созданная заявка появляется в общем списке и сохраняется после перезапуска.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Работают статусы заявок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Пользователь может изменить статус, а новое значение отображается в системе.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Работают учётные записи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Созданный пользователь может войти с выданными данными и получает нужные права.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История обращений доступна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Ранее созданные заявки можно найти и просмотреть по сохранённым данным.</w:t>
            </w:r>
          </w:p>
        </w:tc>
      </w:tr>
    </w:tbl>
    <w:p>
      <w:pPr>
        <w:pStyle w:val="Body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Необходимо разработать не менее</w:t>
      </w: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ascii="Times New Roman" w:hAnsi="Times New Roman" w:eastAsia="Times New Roman"/>
          <w:b/>
          <w:bCs/>
          <w:sz w:val="28"/>
        </w:rPr>
        <w:t xml:space="preserve">5 критериев</w:t>
      </w:r>
      <w:r>
        <w:rPr>
          <w:rFonts w:ascii="Times New Roman" w:hAnsi="Times New Roman" w:eastAsia="Times New Roman"/>
          <w:sz w:val="28"/>
        </w:rPr>
        <w:t xml:space="preserve">.</w:t>
      </w:r>
    </w:p>
    <w:p>
      <w:pPr>
        <w:spacing w:line="360" w:lineRule="auto"/>
      </w:pPr>
      <w:r>
        <w:pict>
          <v:rect style="width:0;height:1.5pt" o:hralign="center" o:hrstd="t" o:hr="t"/>
        </w:pict>
      </w:r>
    </w:p>
    <w:bookmarkEnd w:id="34"/>
    <w:bookmarkStart w:id="35" w:name="X0b8006ebe2cce94f393580ef70e464140def32f"/>
    <w:p>
      <w:pPr>
        <w:pStyle w:val="Heading1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Задание 9. Определение приоритетов задач внедрения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Не все задачи одинаково важны.</w:t>
      </w:r>
    </w:p>
    <w:p>
      <w:pPr>
        <w:pStyle w:val="Body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Используйте три уровня:</w:t>
      </w:r>
    </w:p>
    <w:p>
      <w:pPr>
        <w:pStyle w:val="BodyText"/>
        <w:spacing w:line="360" w:lineRule="auto"/>
      </w:pPr>
      <w:r>
        <w:rPr>
          <w:rFonts w:ascii="Times New Roman" w:hAnsi="Times New Roman" w:eastAsia="Times New Roman"/>
          <w:b/>
          <w:bCs/>
          <w:sz w:val="28"/>
        </w:rPr>
        <w:t xml:space="preserve">Высокий</w:t>
      </w: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ascii="Times New Roman" w:hAnsi="Times New Roman" w:eastAsia="Times New Roman"/>
          <w:sz w:val="28"/>
        </w:rPr>
        <w:t xml:space="preserve">— без выполнения задачи внедрение невозможно.</w:t>
      </w:r>
    </w:p>
    <w:p>
      <w:pPr>
        <w:pStyle w:val="BodyText"/>
        <w:spacing w:line="360" w:lineRule="auto"/>
      </w:pPr>
      <w:r>
        <w:rPr>
          <w:rFonts w:ascii="Times New Roman" w:hAnsi="Times New Roman" w:eastAsia="Times New Roman"/>
          <w:b/>
          <w:bCs/>
          <w:sz w:val="28"/>
        </w:rPr>
        <w:t xml:space="preserve">Средний</w:t>
      </w: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ascii="Times New Roman" w:hAnsi="Times New Roman" w:eastAsia="Times New Roman"/>
          <w:sz w:val="28"/>
        </w:rPr>
        <w:t xml:space="preserve">— задача важна, но система может временно работать без неё.</w:t>
      </w:r>
    </w:p>
    <w:p>
      <w:pPr>
        <w:pStyle w:val="BodyText"/>
        <w:spacing w:line="360" w:lineRule="auto"/>
      </w:pPr>
      <w:r>
        <w:rPr>
          <w:rFonts w:ascii="Times New Roman" w:hAnsi="Times New Roman" w:eastAsia="Times New Roman"/>
          <w:b/>
          <w:bCs/>
          <w:sz w:val="28"/>
        </w:rPr>
        <w:t xml:space="preserve">Низкий</w:t>
      </w: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ascii="Times New Roman" w:hAnsi="Times New Roman" w:eastAsia="Times New Roman"/>
          <w:sz w:val="28"/>
        </w:rPr>
        <w:t xml:space="preserve">— задача улучшает процесс эксплуатации, но не блокирует запуск.</w:t>
      </w:r>
    </w:p>
    <w:p>
      <w:pPr>
        <w:pStyle w:val="Body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Заполните таблицу.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 xml:space="preserve">Задача</w:t>
            </w:r>
          </w:p>
        </w:tc>
        <w:tc>
          <w:tcPr>
            <w:vAlign w:val="center"/>
          </w:tcPr>
          <w:p>
            <w:pPr>
              <w:pStyle w:val="Compact"/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 xml:space="preserve">Приоритет</w:t>
            </w:r>
          </w:p>
        </w:tc>
        <w:tc>
          <w:tcPr>
            <w:vAlign w:val="center"/>
          </w:tcPr>
          <w:p>
            <w:pPr>
              <w:pStyle w:val="Compact"/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 xml:space="preserve">Обоснование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Настройка подключения к MS SQL Server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Высокий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Без подключения приложение не сможет работать с данными.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Создание учётных записей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Высокий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Без учётных записей пользователи не смогут получить доступ к системе.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Обучение пользователей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Средний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Система может работать, но пользователи должны знать порядок работы с ней.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Резервное копирование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Средний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Важно для сохранности данных, но непосредственно запуск системы без копии возможен.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Проверка системных требований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Высокий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Без соответствующего оборудования и среды корректный запуск не гарантируется.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Оформление ярлыка программы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Низкий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Упрощает запуск приложения, но не влияет на его работоспособность.</w:t>
            </w:r>
          </w:p>
        </w:tc>
      </w:tr>
    </w:tbl>
    <w:p>
      <w:pPr>
        <w:spacing w:line="360" w:lineRule="auto"/>
      </w:pPr>
      <w:r>
        <w:pict>
          <v:rect style="width:0;height:1.5pt" o:hralign="center" o:hrstd="t" o:hr="t"/>
        </w:pict>
      </w:r>
    </w:p>
    <w:bookmarkEnd w:id="35"/>
    <w:bookmarkStart w:id="36" w:name="X705c2113df4983b4dbf8ed1f22efe363d371ecd"/>
    <w:p>
      <w:pPr>
        <w:pStyle w:val="Heading1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Задание 10. Построение предварительной последовательности внедрения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Расположите действия в правильном порядке.</w:t>
      </w:r>
    </w:p>
    <w:p>
      <w:pPr>
        <w:pStyle w:val="Body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Исходный перечень:</w:t>
      </w:r>
    </w:p>
    <w:p>
      <w:pPr>
        <w:pStyle w:val="Compact"/>
        <w:numPr>
          <w:ilvl w:val="0"/>
          <w:numId w:val="1009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провести контрольное тестирование;</w:t>
      </w:r>
    </w:p>
    <w:p>
      <w:pPr>
        <w:pStyle w:val="Compact"/>
        <w:numPr>
          <w:ilvl w:val="0"/>
          <w:numId w:val="1009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установить HelpDesk;</w:t>
      </w:r>
    </w:p>
    <w:p>
      <w:pPr>
        <w:pStyle w:val="Compact"/>
        <w:numPr>
          <w:ilvl w:val="0"/>
          <w:numId w:val="1009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проверить системные требования;</w:t>
      </w:r>
    </w:p>
    <w:p>
      <w:pPr>
        <w:pStyle w:val="Compact"/>
        <w:numPr>
          <w:ilvl w:val="0"/>
          <w:numId w:val="1009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подготовить MS SQL Server;</w:t>
      </w:r>
    </w:p>
    <w:p>
      <w:pPr>
        <w:pStyle w:val="Compact"/>
        <w:numPr>
          <w:ilvl w:val="0"/>
          <w:numId w:val="1009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создать базу данных HelpDesk;</w:t>
      </w:r>
    </w:p>
    <w:p>
      <w:pPr>
        <w:pStyle w:val="Compact"/>
        <w:numPr>
          <w:ilvl w:val="0"/>
          <w:numId w:val="1009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настроить подключение приложения к базе данных;</w:t>
      </w:r>
    </w:p>
    <w:p>
      <w:pPr>
        <w:pStyle w:val="Compact"/>
        <w:numPr>
          <w:ilvl w:val="0"/>
          <w:numId w:val="1009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создать пользователей;</w:t>
      </w:r>
    </w:p>
    <w:p>
      <w:pPr>
        <w:pStyle w:val="Compact"/>
        <w:numPr>
          <w:ilvl w:val="0"/>
          <w:numId w:val="1009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обучить пользователей;</w:t>
      </w:r>
    </w:p>
    <w:p>
      <w:pPr>
        <w:pStyle w:val="Compact"/>
        <w:numPr>
          <w:ilvl w:val="0"/>
          <w:numId w:val="1009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создать резервную копию;</w:t>
      </w:r>
    </w:p>
    <w:p>
      <w:pPr>
        <w:pStyle w:val="Compact"/>
        <w:numPr>
          <w:ilvl w:val="0"/>
          <w:numId w:val="1009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начать эксплуатацию системы.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Запишите правильную последовательность.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1. Проверить системные требования.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2. Подготовить MS SQL Server.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3. Создать базу данных HelpDesk.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4. Установить HelpDesk.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5. Настроить подключение приложения к базе данных.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6. Создать пользователей.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7. Провести контрольное тестирование.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8. Создать резервную копию.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9. Обучить пользователей.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10. Начать эксплуатацию системы.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Последовательность учитывает подготовку среды, настройку базы данных, проверку и только после этого передачу системы пользователям.</w:t>
      </w:r>
    </w:p>
    <w:bookmarkEnd w:id="36"/>
    <w:bookmarkStart w:id="40" w:name="задание-11.-анализ-ситуации"/>
    <w:p>
      <w:pPr>
        <w:pStyle w:val="Heading1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Задание 11. Анализ ситуации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Рассмотрите ситуацию:</w:t>
      </w:r>
    </w:p>
    <w:p>
      <w:pPr>
        <w:pStyle w:val="Block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Программа HelpDesk разработана и запускается на компьютере разработчика. Файл приложения скопировали на компьютер сотрудника. После запуска программа выдаёт ошибку подключения к базе данных. Пользователь не знает логин и пароль для входа. Резервная копия базы данных отсутствует.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Ответьте на вопросы.</w:t>
      </w:r>
    </w:p>
    <w:bookmarkStart w:id="37" w:name="X512566ad26d379e719a70cace41ca6e0824a97f"/>
    <w:p>
      <w:pPr>
        <w:pStyle w:val="Heading3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1. Можно ли считать систему успешно внедрённой?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Нет. Систему нельзя считать успешно внедрённой, потому что на компьютере сотрудника отсутствует рабочее подключение к базе данных, пользователь не имеет данных для входа, а резервная копия базы данных не создана.</w:t>
      </w:r>
    </w:p>
    <w:bookmarkEnd w:id="37"/>
    <w:bookmarkStart w:id="38" w:name="какие-этапы-внедрения-были-пропущены"/>
    <w:p>
      <w:pPr>
        <w:pStyle w:val="Heading3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2. Какие этапы внедрения были пропущены?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Были пропущены настройка подключения к базе данных, создание и выдача учётной записи пользователю, проверка работоспособности системы на рабочем компьютере и резервное копирование базы данных.</w:t>
      </w:r>
    </w:p>
    <w:p>
      <w:pPr>
        <w:spacing w:line="360" w:lineRule="auto"/>
      </w:pPr>
      <w:r>
        <w:pict>
          <v:rect style="width:0;height:1.5pt" o:hralign="center" o:hrstd="t" o:hr="t"/>
        </w:pict>
      </w:r>
    </w:p>
    <w:bookmarkEnd w:id="38"/>
    <w:bookmarkStart w:id="39" w:name="X3cb4d2aa351bf833274cf0efc06527eb0dd807f"/>
    <w:p>
      <w:pPr>
        <w:pStyle w:val="Heading3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3. Что необходимо сделать перед передачей системы пользователю?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Необходимо настроить подключение к MS SQL Server, создать учётную запись и назначить права, проверить основные функции программы на компьютере пользователя, создать резервную копию базы данных и обучить пользователя работе с системой.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Все перечисленные действия должны быть выполнены и проверены до начала полноценной эксплуатации.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Все перечисленные действия должны быть выполнены и проверены до начала полноценной эксплуатации.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Все перечисленные действия должны быть выполнены и проверены до начала полноценной эксплуатации.</w:t>
      </w:r>
    </w:p>
    <w:bookmarkEnd w:id="39"/>
    <w:bookmarkEnd w:id="40"/>
    <w:bookmarkStart w:id="41" w:name="Xb887fa0d6796ee855ddc6081540cb0dc8b26e0d"/>
    <w:p>
      <w:pPr>
        <w:pStyle w:val="Heading1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Задание 12. Разработка мини-плана внедрения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На основании выполненных заданий заполните таблицу.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</w:tcPr>
          <w:p>
            <w:pPr>
              <w:pStyle w:val="Compact"/>
              <w:spacing w:line="360" w:lineRule="auto"/>
              <w:jc w:val="right"/>
            </w:pPr>
            <w:r>
              <w:rPr>
                <w:rFonts w:ascii="Times New Roman" w:hAnsi="Times New Roman" w:eastAsia="Times New Roman"/>
                <w:sz w:val="28"/>
              </w:rPr>
              <w:t xml:space="preserve">№ этапа</w:t>
            </w:r>
          </w:p>
        </w:tc>
        <w:tc>
          <w:tcPr>
            <w:vAlign w:val="center"/>
          </w:tcPr>
          <w:p>
            <w:pPr>
              <w:pStyle w:val="Compact"/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 xml:space="preserve">Этап внедрения</w:t>
            </w:r>
          </w:p>
        </w:tc>
        <w:tc>
          <w:tcPr>
            <w:vAlign w:val="center"/>
          </w:tcPr>
          <w:p>
            <w:pPr>
              <w:pStyle w:val="Compact"/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 xml:space="preserve">Основные действия</w:t>
            </w:r>
          </w:p>
        </w:tc>
        <w:tc>
          <w:tcPr>
            <w:vAlign w:val="center"/>
          </w:tcPr>
          <w:p>
            <w:pPr>
              <w:pStyle w:val="Compact"/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 xml:space="preserve">Ожидаемый результат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1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Подготовка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Проверить рабочие компьютеры, сеть и системные требования.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Оборудование и рабочая среда готовы.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2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Подготовка программной среды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Подготовить MS SQL Server и необходимые компоненты.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Программная среда готова к установке.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3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Установка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Установить HelpDesk на рабочие компьютеры.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Приложение установлено.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4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Настройка базы данных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Создать базу HelpDesk и настроить её параметры.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База данных создана и доступна.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5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Настройка приложения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Настроить подключение через ADO.NET и создать пользователей.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Приложение работает с базой данных, доступ пользователей настроен.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6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Проверка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Провести контрольное тестирование основных функций.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Основные функции работают без критических ошибок.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7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Подготовка пользователей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Обучить пользователей и выдать данные для входа.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Пользователи готовы работать с системой.</w:t>
            </w:r>
          </w:p>
        </w:tc>
      </w:tr>
      <w:tr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8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Ввод в эксплуатацию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Создать резервную копию и начать контрольное использование системы.</w:t>
            </w:r>
          </w:p>
        </w:tc>
        <w:tc>
          <w:tcPr>
            <w:vAlign w:val="center"/>
          </w:tcPr>
          <w:p>
            <w:pPr>
              <w:spacing w:line="360" w:lineRule="auto"/>
            </w:pPr>
            <w:r>
              <w:rPr>
                <w:rFonts w:ascii="Times New Roman" w:hAnsi="Times New Roman" w:eastAsia="Times New Roman"/>
                <w:sz w:val="28"/>
              </w:rPr>
              <w:t>HelpDesk введён в эксплуатацию и готов к работе.</w:t>
            </w:r>
          </w:p>
        </w:tc>
      </w:tr>
    </w:tbl>
    <w:p>
      <w:pPr>
        <w:pStyle w:val="Body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Это пока</w:t>
      </w: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ascii="Times New Roman" w:hAnsi="Times New Roman" w:eastAsia="Times New Roman"/>
          <w:b/>
          <w:bCs/>
          <w:sz w:val="28"/>
        </w:rPr>
        <w:t xml:space="preserve">предварительный вариант плана</w:t>
      </w:r>
      <w:r>
        <w:rPr>
          <w:rFonts w:ascii="Times New Roman" w:hAnsi="Times New Roman" w:eastAsia="Times New Roman"/>
          <w:sz w:val="28"/>
        </w:rPr>
        <w:t xml:space="preserve">.</w:t>
      </w:r>
    </w:p>
    <w:p>
      <w:pPr>
        <w:pStyle w:val="Body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На следующих занятиях он будет дополнен системными требованиями, сроками, ответственными лицами и рисками.</w:t>
      </w:r>
    </w:p>
    <w:p>
      <w:pPr>
        <w:spacing w:line="360" w:lineRule="auto"/>
      </w:pPr>
      <w:r>
        <w:pict>
          <v:rect style="width:0;height:1.5pt" o:hralign="center" o:hrstd="t" o:hr="t"/>
        </w:pict>
      </w:r>
    </w:p>
    <w:bookmarkEnd w:id="41"/>
    <w:bookmarkStart w:id="48" w:name="итоговая-карточка-целей-внедрения"/>
    <w:p>
      <w:pPr>
        <w:pStyle w:val="Heading1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6. Итоговая карточка целей внедрения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Заполните итоговый блок.</w:t>
      </w:r>
    </w:p>
    <w:bookmarkStart w:id="42" w:name="программный-продукт"/>
    <w:p>
      <w:pPr>
        <w:pStyle w:val="Heading2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Программный продукт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b/>
          <w:bCs/>
          <w:sz w:val="28"/>
        </w:rPr>
        <w:t xml:space="preserve">HelpDesk</w:t>
      </w:r>
    </w:p>
    <w:bookmarkEnd w:id="42"/>
    <w:bookmarkStart w:id="43" w:name="основная-проблема"/>
    <w:p>
      <w:pPr>
        <w:pStyle w:val="Heading2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Основная проблема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Разрозненные обращения через мессенджеры, телефон, электронную почту и личные обращения, из-за чего заявки могут теряться, а их статус и история выполнения трудно контролируются.</w:t>
      </w:r>
    </w:p>
    <w:p>
      <w:pPr>
        <w:spacing w:line="360" w:lineRule="auto"/>
      </w:pPr>
      <w:r>
        <w:pict>
          <v:rect style="width:0;height:1.5pt" o:hralign="center" o:hrstd="t" o:hr="t"/>
        </w:pict>
      </w:r>
    </w:p>
    <w:bookmarkEnd w:id="43"/>
    <w:bookmarkStart w:id="44" w:name="основная-цель-внедрения"/>
    <w:p>
      <w:pPr>
        <w:pStyle w:val="Heading2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Основная цель внедрения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Организовать централизованную регистрацию, хранение и обработку заявок технической поддержки с контролем их статусов и ответственных специалистов.</w:t>
      </w:r>
    </w:p>
    <w:p>
      <w:pPr>
        <w:spacing w:line="360" w:lineRule="auto"/>
      </w:pPr>
      <w:r>
        <w:pict>
          <v:rect style="width:0;height:1.5pt" o:hralign="center" o:hrstd="t" o:hr="t"/>
        </w:pict>
      </w:r>
    </w:p>
    <w:bookmarkEnd w:id="44"/>
    <w:bookmarkStart w:id="45" w:name="основные-задачи-внедрения"/>
    <w:p>
      <w:pPr>
        <w:pStyle w:val="Heading2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Основные задачи внедрения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Подготовить рабочие компьютеры и программную среду.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Настроить MS SQL Server и создать базу данных HelpDesk.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Установить приложение и настроить подключение через ADO.NET.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Создать пользователей и назначить необходимые права.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Проверить основные функции и обучить пользователей.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Создать резервную копию и выполнить контрольный запуск.</w:t>
      </w:r>
    </w:p>
    <w:bookmarkEnd w:id="45"/>
    <w:bookmarkStart w:id="46" w:name="основные-ожидаемые-результаты"/>
    <w:p>
      <w:pPr>
        <w:pStyle w:val="Heading2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Основные ожидаемые результаты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Все обращения регистрируются в единой системе.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Заявки сохраняются в базе данных и имеют актуальные статусы.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Пользователи получают доступ согласно своим ролям.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История обращений и выполненных работ сохраняется.</w:t>
      </w:r>
    </w:p>
    <w:bookmarkEnd w:id="46"/>
    <w:bookmarkStart w:id="47" w:name="главный-критерий-успешности-внедрения"/>
    <w:p>
      <w:pPr>
        <w:pStyle w:val="Heading2"/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• Основные функции системы проходят контрольное тестирование.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Главный критерий успешности внедрения: пользователь может войти в HelpDesk, создать заявку, а заявка без ошибок сохраняется в базе данных и отображается в общем списке с корректным статусом.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Дополнительно система должна корректно подключаться к MS SQL Server, а пользователи — иметь необходимые права доступа.</w:t>
      </w:r>
    </w:p>
    <w:p>
      <w:pPr>
        <w:spacing w:line="360" w:lineRule="auto"/>
      </w:pPr>
      <w:r>
        <w:pict>
          <v:rect style="width:0;height:1.5pt" o:hralign="center" o:hrstd="t" o:hr="t"/>
        </w:pict>
      </w:r>
    </w:p>
    <w:bookmarkEnd w:id="47"/>
    <w:bookmarkEnd w:id="48"/>
    <w:bookmarkStart w:id="50" w:name="вывод"/>
    <w:p>
      <w:pPr>
        <w:pStyle w:val="Heading1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7. Вывод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Напишите вывод объёмом</w:t>
      </w: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ascii="Times New Roman" w:hAnsi="Times New Roman" w:eastAsia="Times New Roman"/>
          <w:b/>
          <w:bCs/>
          <w:sz w:val="28"/>
        </w:rPr>
        <w:t xml:space="preserve">5–7 предложений</w:t>
      </w:r>
      <w:r>
        <w:rPr>
          <w:rFonts w:ascii="Times New Roman" w:hAnsi="Times New Roman" w:eastAsia="Times New Roman"/>
          <w:sz w:val="28"/>
        </w:rPr>
        <w:t xml:space="preserve">.</w:t>
      </w:r>
    </w:p>
    <w:p>
      <w:pPr>
        <w:pStyle w:val="Body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В выводе необходимо отразить:</w:t>
      </w:r>
    </w:p>
    <w:p>
      <w:pPr>
        <w:pStyle w:val="Compact"/>
        <w:numPr>
          <w:ilvl w:val="0"/>
          <w:numId w:val="1013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для чего внедряется HelpDesk;</w:t>
      </w:r>
    </w:p>
    <w:p>
      <w:pPr>
        <w:pStyle w:val="Compact"/>
        <w:numPr>
          <w:ilvl w:val="0"/>
          <w:numId w:val="1013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чем цель отличается от задачи;</w:t>
      </w:r>
    </w:p>
    <w:p>
      <w:pPr>
        <w:pStyle w:val="Compact"/>
        <w:numPr>
          <w:ilvl w:val="0"/>
          <w:numId w:val="1013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какие основные задачи необходимо выполнить;</w:t>
      </w:r>
    </w:p>
    <w:p>
      <w:pPr>
        <w:pStyle w:val="Compact"/>
        <w:numPr>
          <w:ilvl w:val="0"/>
          <w:numId w:val="1013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какой результат считается успешным;</w:t>
      </w:r>
    </w:p>
    <w:p>
      <w:pPr>
        <w:pStyle w:val="Compact"/>
        <w:numPr>
          <w:ilvl w:val="0"/>
          <w:numId w:val="1013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почему программу нельзя считать внедрённой сразу после завершения разработки.</w:t>
      </w:r>
    </w:p>
    <w:bookmarkStart w:id="49" w:name="вывод-1"/>
    <w:p>
      <w:pPr>
        <w:pStyle w:val="Heading3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Вывод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В ходе работы были определены цели и задачи внедрения информационной системы HelpDesk. Система внедряется для централизованной регистрации, хранения и обработки обращений технической поддержки. Цель описывает конечный результат внедрения, а задача определяет конкретные действия, необходимые для его достижения. Основными задачами являются подготовка оборудования и программной среды, настройка MS SQL Server, установка приложения, создание пользователей, проверка системы и обучение пользователей. Успешным считается результат, при котором HelpDesk корректно работает с базой данных, пользователи могут создавать заявки, а обращения сохраняются и отслеживаются. Программу нельзя считать внедрённой сразу после разработки, потому что её необходимо установить, настроить, проверить в рабочей среде и подготовить пользователей к эксплуатации.</w:t>
      </w:r>
    </w:p>
    <w:p>
      <w:pPr>
        <w:spacing w:line="360" w:lineRule="auto"/>
      </w:pPr>
      <w:r>
        <w:pict>
          <v:rect style="width:0;height:1.5pt" o:hralign="center" o:hrstd="t" o:hr="t"/>
        </w:pict>
      </w:r>
    </w:p>
    <w:p>
      <w:pPr>
        <w:spacing w:line="360" w:lineRule="auto"/>
      </w:pPr>
      <w:r>
        <w:pict>
          <v:rect style="width:0;height:1.5pt" o:hralign="center" o:hrstd="t" o:hr="t"/>
        </w:pict>
      </w:r>
    </w:p>
    <w:p>
      <w:pPr>
        <w:spacing w:line="360" w:lineRule="auto"/>
      </w:pPr>
      <w:r>
        <w:pict>
          <v:rect style="width:0;height:1.5pt" o:hralign="center" o:hrstd="t" o:hr="t"/>
        </w:pict>
      </w:r>
    </w:p>
    <w:p>
      <w:pPr>
        <w:spacing w:line="360" w:lineRule="auto"/>
      </w:pPr>
      <w:r>
        <w:pict>
          <v:rect style="width:0;height:1.5pt" o:hralign="center" o:hrstd="t" o:hr="t"/>
        </w:pict>
      </w:r>
    </w:p>
    <w:p>
      <w:pPr>
        <w:spacing w:line="360" w:lineRule="auto"/>
      </w:pPr>
      <w:r>
        <w:pict>
          <v:rect style="width:0;height:1.5pt" o:hralign="center" o:hrstd="t" o:hr="t"/>
        </w:pict>
      </w:r>
    </w:p>
    <w:p>
      <w:pPr>
        <w:spacing w:line="360" w:lineRule="auto"/>
      </w:pPr>
      <w:r>
        <w:pict>
          <v:rect style="width:0;height:1.5pt" o:hralign="center" o:hrstd="t" o:hr="t"/>
        </w:pict>
      </w:r>
    </w:p>
    <w:bookmarkEnd w:id="49"/>
    <w:bookmarkEnd w:id="50"/>
    <w:bookmarkStart w:id="51" w:name="что-необходимо-сохранить"/>
    <w:p>
      <w:pPr>
        <w:pStyle w:val="Heading1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8. Что необходимо сохранить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Продолжайте использовать структуру проекта, созданную в Практической работе №1.</w:t>
      </w:r>
    </w:p>
    <w:p>
      <w:pPr>
        <w:pStyle w:val="Body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Пример:</w:t>
      </w:r>
    </w:p>
    <w:p>
      <w:pPr>
        <w:pStyle w:val="Body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Иванов_Иван_ИСП21</w:t>
      </w:r>
      <w:r>
        <w:rPr>
          <w:rFonts w:ascii="Times New Roman" w:hAnsi="Times New Roman" w:eastAsia="Times New Roman"/>
          <w:sz w:val="28"/>
        </w:rPr>
        <w:br/>
      </w:r>
      <w:r>
        <w:rPr>
          <w:rFonts w:ascii="Times New Roman" w:hAnsi="Times New Roman" w:eastAsia="Times New Roman"/>
          <w:sz w:val="28"/>
        </w:rPr>
        <w:t xml:space="preserve">└── Учебная_практика</w:t>
      </w:r>
      <w:r>
        <w:rPr>
          <w:rFonts w:ascii="Times New Roman" w:hAnsi="Times New Roman" w:eastAsia="Times New Roman"/>
          <w:sz w:val="28"/>
        </w:rPr>
        <w:br/>
      </w:r>
      <w:r>
        <w:rPr>
          <w:rFonts w:ascii="Times New Roman" w:hAnsi="Times New Roman" w:eastAsia="Times New Roman"/>
          <w:sz w:val="28"/>
        </w:rPr>
        <w:t xml:space="preserve">    └── HelpDesk</w:t>
      </w:r>
      <w:r>
        <w:rPr>
          <w:rFonts w:ascii="Times New Roman" w:hAnsi="Times New Roman" w:eastAsia="Times New Roman"/>
          <w:sz w:val="28"/>
        </w:rPr>
        <w:br/>
      </w:r>
      <w:r>
        <w:rPr>
          <w:rFonts w:ascii="Times New Roman" w:hAnsi="Times New Roman" w:eastAsia="Times New Roman"/>
          <w:sz w:val="28"/>
        </w:rPr>
        <w:t xml:space="preserve">        ├── Документация</w:t>
      </w:r>
      <w:r>
        <w:rPr>
          <w:rFonts w:ascii="Times New Roman" w:hAnsi="Times New Roman" w:eastAsia="Times New Roman"/>
          <w:sz w:val="28"/>
        </w:rPr>
        <w:br/>
      </w:r>
      <w:r>
        <w:rPr>
          <w:rFonts w:ascii="Times New Roman" w:hAnsi="Times New Roman" w:eastAsia="Times New Roman"/>
          <w:sz w:val="28"/>
        </w:rPr>
        <w:t xml:space="preserve">        │ ├── Практическая_работа_01.docx</w:t>
      </w:r>
      <w:r>
        <w:rPr>
          <w:rFonts w:ascii="Times New Roman" w:hAnsi="Times New Roman" w:eastAsia="Times New Roman"/>
          <w:sz w:val="28"/>
        </w:rPr>
        <w:br/>
      </w:r>
      <w:r>
        <w:rPr>
          <w:rFonts w:ascii="Times New Roman" w:hAnsi="Times New Roman" w:eastAsia="Times New Roman"/>
          <w:sz w:val="28"/>
        </w:rPr>
        <w:t xml:space="preserve">        │ └── Практическая_работа_02.docx</w:t>
      </w:r>
      <w:r>
        <w:rPr>
          <w:rFonts w:ascii="Times New Roman" w:hAnsi="Times New Roman" w:eastAsia="Times New Roman"/>
          <w:sz w:val="28"/>
        </w:rPr>
        <w:br/>
      </w:r>
      <w:r>
        <w:rPr>
          <w:rFonts w:ascii="Times New Roman" w:hAnsi="Times New Roman" w:eastAsia="Times New Roman"/>
          <w:sz w:val="28"/>
        </w:rPr>
        <w:t xml:space="preserve">        ├── База_данных</w:t>
      </w:r>
      <w:r>
        <w:rPr>
          <w:rFonts w:ascii="Times New Roman" w:hAnsi="Times New Roman" w:eastAsia="Times New Roman"/>
          <w:sz w:val="28"/>
        </w:rPr>
        <w:br/>
      </w:r>
      <w:r>
        <w:rPr>
          <w:rFonts w:ascii="Times New Roman" w:hAnsi="Times New Roman" w:eastAsia="Times New Roman"/>
          <w:sz w:val="28"/>
        </w:rPr>
        <w:t xml:space="preserve">        └── Исходный_код</w:t>
      </w:r>
    </w:p>
    <w:p>
      <w:pPr>
        <w:pStyle w:val="BodyText"/>
        <w:spacing w:line="360" w:lineRule="auto"/>
      </w:pPr>
      <w:r>
        <w:rPr>
          <w:rFonts w:ascii="Times New Roman" w:hAnsi="Times New Roman" w:eastAsia="Times New Roman"/>
          <w:b/>
          <w:bCs/>
          <w:sz w:val="28"/>
        </w:rPr>
        <w:t xml:space="preserve">Не создавайте новый проект HelpDesk для каждой практической работы.</w:t>
      </w:r>
    </w:p>
    <w:p>
      <w:pPr>
        <w:pStyle w:val="BodyText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Материалы каждой работы являются частью одного общего проекта.</w:t>
      </w:r>
    </w:p>
    <w:p>
      <w:pPr>
        <w:spacing w:line="360" w:lineRule="auto"/>
      </w:pPr>
      <w:r>
        <w:pict>
          <v:rect style="width:0;height:1.5pt" o:hralign="center" o:hrstd="t" o:hr="t"/>
        </w:pict>
      </w:r>
    </w:p>
    <w:bookmarkEnd w:id="51"/>
    <w:bookmarkStart w:id="52" w:name="требования-к-отчёту"/>
    <w:p>
      <w:pPr>
        <w:pStyle w:val="Heading1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9. Требования к отчёту</w:t>
      </w:r>
    </w:p>
    <w:p>
      <w:pPr>
        <w:pStyle w:val="FirstParagraph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Отчёт должен содержать:</w:t>
      </w:r>
    </w:p>
    <w:p>
      <w:pPr>
        <w:pStyle w:val="Compact"/>
        <w:numPr>
          <w:ilvl w:val="0"/>
          <w:numId w:val="1014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ФИО;</w:t>
      </w:r>
    </w:p>
    <w:p>
      <w:pPr>
        <w:pStyle w:val="Compact"/>
        <w:numPr>
          <w:ilvl w:val="0"/>
          <w:numId w:val="1014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группу;</w:t>
      </w:r>
    </w:p>
    <w:p>
      <w:pPr>
        <w:pStyle w:val="Compact"/>
        <w:numPr>
          <w:ilvl w:val="0"/>
          <w:numId w:val="1014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дату выполнения;</w:t>
      </w:r>
    </w:p>
    <w:p>
      <w:pPr>
        <w:pStyle w:val="Compact"/>
        <w:numPr>
          <w:ilvl w:val="0"/>
          <w:numId w:val="1014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номер практической работы;</w:t>
      </w:r>
    </w:p>
    <w:p>
      <w:pPr>
        <w:pStyle w:val="Compact"/>
        <w:numPr>
          <w:ilvl w:val="0"/>
          <w:numId w:val="1014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тему;</w:t>
      </w:r>
    </w:p>
    <w:p>
      <w:pPr>
        <w:pStyle w:val="Compact"/>
        <w:numPr>
          <w:ilvl w:val="0"/>
          <w:numId w:val="1014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цель;</w:t>
      </w:r>
    </w:p>
    <w:p>
      <w:pPr>
        <w:pStyle w:val="Compact"/>
        <w:numPr>
          <w:ilvl w:val="0"/>
          <w:numId w:val="1014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заполненные таблицы;</w:t>
      </w:r>
    </w:p>
    <w:p>
      <w:pPr>
        <w:pStyle w:val="Compact"/>
        <w:numPr>
          <w:ilvl w:val="0"/>
          <w:numId w:val="1014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ответы на задания;</w:t>
      </w:r>
    </w:p>
    <w:p>
      <w:pPr>
        <w:pStyle w:val="Compact"/>
        <w:numPr>
          <w:ilvl w:val="0"/>
          <w:numId w:val="1014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мини-план внедрения;</w:t>
      </w:r>
    </w:p>
    <w:p>
      <w:pPr>
        <w:pStyle w:val="Compact"/>
        <w:numPr>
          <w:ilvl w:val="0"/>
          <w:numId w:val="1014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итоговую карточку целей внедрения;</w:t>
      </w:r>
    </w:p>
    <w:p>
      <w:pPr>
        <w:pStyle w:val="Compact"/>
        <w:numPr>
          <w:ilvl w:val="0"/>
          <w:numId w:val="1014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вывод.</w:t>
      </w:r>
    </w:p>
    <w:p>
      <w:pPr>
        <w:spacing w:line="360" w:lineRule="auto"/>
      </w:pPr>
      <w:r>
        <w:pict>
          <v:rect style="width:0;height:1.5pt" o:hralign="center" o:hrstd="t" o:hr="t"/>
        </w:pict>
      </w:r>
    </w:p>
    <w:bookmarkEnd w:id="52"/>
    <w:bookmarkStart w:id="53" w:name="требования-к-оформлению"/>
    <w:p>
      <w:pPr>
        <w:pStyle w:val="Heading1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10. Требования к оформлению</w:t>
      </w:r>
    </w:p>
    <w:p>
      <w:pPr>
        <w:pStyle w:val="Compact"/>
        <w:numPr>
          <w:ilvl w:val="0"/>
          <w:numId w:val="1015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шрифт — Times New Roman;</w:t>
      </w:r>
    </w:p>
    <w:p>
      <w:pPr>
        <w:pStyle w:val="Compact"/>
        <w:numPr>
          <w:ilvl w:val="0"/>
          <w:numId w:val="1015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размер — 14 pt;</w:t>
      </w:r>
    </w:p>
    <w:p>
      <w:pPr>
        <w:pStyle w:val="Compact"/>
        <w:numPr>
          <w:ilvl w:val="0"/>
          <w:numId w:val="1015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межстрочный интервал — 1,5;</w:t>
      </w:r>
    </w:p>
    <w:p>
      <w:pPr>
        <w:pStyle w:val="Compact"/>
        <w:numPr>
          <w:ilvl w:val="0"/>
          <w:numId w:val="1015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основной текст — по ширине;</w:t>
      </w:r>
    </w:p>
    <w:p>
      <w:pPr>
        <w:pStyle w:val="Compact"/>
        <w:numPr>
          <w:ilvl w:val="0"/>
          <w:numId w:val="1015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заголовки — полужирным;</w:t>
      </w:r>
    </w:p>
    <w:p>
      <w:pPr>
        <w:pStyle w:val="Compact"/>
        <w:numPr>
          <w:ilvl w:val="0"/>
          <w:numId w:val="1015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таблицы оформить аккуратно;</w:t>
      </w:r>
    </w:p>
    <w:p>
      <w:pPr>
        <w:pStyle w:val="Compact"/>
        <w:numPr>
          <w:ilvl w:val="0"/>
          <w:numId w:val="1015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ответы должны быть сформулированы самостоятельно;</w:t>
      </w:r>
    </w:p>
    <w:p>
      <w:pPr>
        <w:pStyle w:val="Compact"/>
        <w:numPr>
          <w:ilvl w:val="0"/>
          <w:numId w:val="1015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не оставлять пустые пункты.</w:t>
      </w:r>
    </w:p>
    <w:p>
      <w:pPr>
        <w:spacing w:line="360" w:lineRule="auto"/>
      </w:pPr>
      <w:r>
        <w:pict>
          <v:rect style="width:0;height:1.5pt" o:hralign="center" o:hrstd="t" o:hr="t"/>
        </w:pict>
      </w:r>
    </w:p>
    <w:bookmarkEnd w:id="53"/>
    <w:bookmarkStart w:id="58" w:name="критерии-оценивания"/>
    <w:p>
      <w:pPr>
        <w:pStyle w:val="Heading1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11. Критерии оценивания</w:t>
      </w:r>
    </w:p>
    <w:bookmarkStart w:id="54" w:name="оценка-5"/>
    <w:p>
      <w:pPr>
        <w:pStyle w:val="Heading2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Оценка «5»</w:t>
      </w:r>
    </w:p>
    <w:p>
      <w:pPr>
        <w:pStyle w:val="Compact"/>
        <w:numPr>
          <w:ilvl w:val="0"/>
          <w:numId w:val="1016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выполнены все задания;</w:t>
      </w:r>
    </w:p>
    <w:p>
      <w:pPr>
        <w:pStyle w:val="Compact"/>
        <w:numPr>
          <w:ilvl w:val="0"/>
          <w:numId w:val="1016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правильно сформулирована основная цель;</w:t>
      </w:r>
    </w:p>
    <w:p>
      <w:pPr>
        <w:pStyle w:val="Compact"/>
        <w:numPr>
          <w:ilvl w:val="0"/>
          <w:numId w:val="1016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определено не менее 8 задач внедрения;</w:t>
      </w:r>
    </w:p>
    <w:p>
      <w:pPr>
        <w:pStyle w:val="Compact"/>
        <w:numPr>
          <w:ilvl w:val="0"/>
          <w:numId w:val="1016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разработаны ожидаемые результаты;</w:t>
      </w:r>
    </w:p>
    <w:p>
      <w:pPr>
        <w:pStyle w:val="Compact"/>
        <w:numPr>
          <w:ilvl w:val="0"/>
          <w:numId w:val="1016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определены критерии успешности;</w:t>
      </w:r>
    </w:p>
    <w:p>
      <w:pPr>
        <w:pStyle w:val="Compact"/>
        <w:numPr>
          <w:ilvl w:val="0"/>
          <w:numId w:val="1016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правильно построена последовательность внедрения;</w:t>
      </w:r>
    </w:p>
    <w:p>
      <w:pPr>
        <w:pStyle w:val="Compact"/>
        <w:numPr>
          <w:ilvl w:val="0"/>
          <w:numId w:val="1016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составлен мини-план;</w:t>
      </w:r>
    </w:p>
    <w:p>
      <w:pPr>
        <w:pStyle w:val="Compact"/>
        <w:numPr>
          <w:ilvl w:val="0"/>
          <w:numId w:val="1016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студент может объяснить различие между целью, задачей и результатом.</w:t>
      </w:r>
    </w:p>
    <w:bookmarkEnd w:id="54"/>
    <w:bookmarkStart w:id="55" w:name="оценка-4"/>
    <w:p>
      <w:pPr>
        <w:pStyle w:val="Heading2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Оценка «4»</w:t>
      </w:r>
    </w:p>
    <w:p>
      <w:pPr>
        <w:pStyle w:val="Compact"/>
        <w:numPr>
          <w:ilvl w:val="0"/>
          <w:numId w:val="1017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основная часть работы выполнена;</w:t>
      </w:r>
    </w:p>
    <w:p>
      <w:pPr>
        <w:pStyle w:val="Compact"/>
        <w:numPr>
          <w:ilvl w:val="0"/>
          <w:numId w:val="1017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имеются небольшие ошибки или неточности;</w:t>
      </w:r>
    </w:p>
    <w:p>
      <w:pPr>
        <w:pStyle w:val="Compact"/>
        <w:numPr>
          <w:ilvl w:val="0"/>
          <w:numId w:val="1017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отдельные задачи сформулированы недостаточно конкретно;</w:t>
      </w:r>
    </w:p>
    <w:p>
      <w:pPr>
        <w:pStyle w:val="Compact"/>
        <w:numPr>
          <w:ilvl w:val="0"/>
          <w:numId w:val="1017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студент понимает общую последовательность внедрения.</w:t>
      </w:r>
    </w:p>
    <w:bookmarkEnd w:id="55"/>
    <w:bookmarkStart w:id="56" w:name="оценка-3"/>
    <w:p>
      <w:pPr>
        <w:pStyle w:val="Heading2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Оценка «3»</w:t>
      </w:r>
    </w:p>
    <w:p>
      <w:pPr>
        <w:pStyle w:val="Compact"/>
        <w:numPr>
          <w:ilvl w:val="0"/>
          <w:numId w:val="1018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выполнено не менее половины работы;</w:t>
      </w:r>
    </w:p>
    <w:p>
      <w:pPr>
        <w:pStyle w:val="Compact"/>
        <w:numPr>
          <w:ilvl w:val="0"/>
          <w:numId w:val="1018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цель сформулирована неточно;</w:t>
      </w:r>
    </w:p>
    <w:p>
      <w:pPr>
        <w:pStyle w:val="Compact"/>
        <w:numPr>
          <w:ilvl w:val="0"/>
          <w:numId w:val="1018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отсутствует часть задач или критериев;</w:t>
      </w:r>
    </w:p>
    <w:p>
      <w:pPr>
        <w:pStyle w:val="Compact"/>
        <w:numPr>
          <w:ilvl w:val="0"/>
          <w:numId w:val="1018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студент затрудняется объяснить отдельные этапы внедрения.</w:t>
      </w:r>
    </w:p>
    <w:bookmarkEnd w:id="56"/>
    <w:bookmarkStart w:id="57" w:name="оценка-2"/>
    <w:p>
      <w:pPr>
        <w:pStyle w:val="Heading2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Оценка «2»</w:t>
      </w:r>
    </w:p>
    <w:p>
      <w:pPr>
        <w:pStyle w:val="Compact"/>
        <w:numPr>
          <w:ilvl w:val="0"/>
          <w:numId w:val="1019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большая часть заданий отсутствует;</w:t>
      </w:r>
    </w:p>
    <w:p>
      <w:pPr>
        <w:pStyle w:val="Compact"/>
        <w:numPr>
          <w:ilvl w:val="0"/>
          <w:numId w:val="1019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цель и задачи не определены;</w:t>
      </w:r>
    </w:p>
    <w:p>
      <w:pPr>
        <w:pStyle w:val="Compact"/>
        <w:numPr>
          <w:ilvl w:val="0"/>
          <w:numId w:val="1019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мини-план внедрения отсутствует;</w:t>
      </w:r>
    </w:p>
    <w:p>
      <w:pPr>
        <w:pStyle w:val="Compact"/>
        <w:numPr>
          <w:ilvl w:val="0"/>
          <w:numId w:val="1019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студент не понимает назначение выполняемой работы.</w:t>
      </w:r>
    </w:p>
    <w:p>
      <w:pPr>
        <w:spacing w:line="360" w:lineRule="auto"/>
      </w:pPr>
      <w:r>
        <w:pict>
          <v:rect style="width:0;height:1.5pt" o:hralign="center" o:hrstd="t" o:hr="t"/>
        </w:pict>
      </w:r>
    </w:p>
    <w:bookmarkEnd w:id="57"/>
    <w:bookmarkEnd w:id="58"/>
    <w:bookmarkStart w:id="59" w:name="контрольные-вопросы"/>
    <w:p>
      <w:pPr>
        <w:pStyle w:val="Heading1"/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12. Контрольные вопросы</w:t>
      </w:r>
    </w:p>
    <w:p>
      <w:pPr>
        <w:pStyle w:val="Compact"/>
        <w:numPr>
          <w:ilvl w:val="0"/>
          <w:numId w:val="1020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Что называется внедрением программного обеспечения?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Внедрение программного обеспечения — это комплекс работ по подготовке, установке, настройке, проверке и вводу программы в эксплуатацию.</w:t>
      </w:r>
    </w:p>
    <w:p>
      <w:pPr>
        <w:pStyle w:val="Compact"/>
        <w:numPr>
          <w:ilvl w:val="0"/>
          <w:numId w:val="1020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Что такое цель внедрения?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Цель внедрения — основной конечный результат, который необходимо получить после ввода программного продукта в эксплуатацию.</w:t>
      </w:r>
    </w:p>
    <w:p>
      <w:pPr>
        <w:pStyle w:val="Compact"/>
        <w:numPr>
          <w:ilvl w:val="0"/>
          <w:numId w:val="1020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Чем цель отличается от задачи?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Цель описывает то, что необходимо получить в результате, а задача описывает конкретное действие или группу действий для достижения цели.</w:t>
      </w:r>
    </w:p>
    <w:p>
      <w:pPr>
        <w:pStyle w:val="Compact"/>
        <w:numPr>
          <w:ilvl w:val="0"/>
          <w:numId w:val="1020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Приведите пример задачи внедрения HelpDesk.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Например, настроить подключение приложения HelpDesk к базе данных MS SQL Server.</w:t>
      </w:r>
    </w:p>
    <w:p>
      <w:pPr>
        <w:pStyle w:val="Compact"/>
        <w:numPr>
          <w:ilvl w:val="0"/>
          <w:numId w:val="1020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Что называется ожидаемым результатом?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Ожидаемый результат — фактическое состояние системы, которое должно быть получено после выполнения работ по внедрению.</w:t>
      </w:r>
    </w:p>
    <w:p>
      <w:pPr>
        <w:pStyle w:val="Compact"/>
        <w:numPr>
          <w:ilvl w:val="0"/>
          <w:numId w:val="1020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Для чего необходим критерий успешности?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Критерий успешности нужен для проверки того, достигнут ли запланированный результат внедрения.</w:t>
      </w:r>
    </w:p>
    <w:p>
      <w:pPr>
        <w:pStyle w:val="Compact"/>
        <w:numPr>
          <w:ilvl w:val="0"/>
          <w:numId w:val="1020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Почему необходимо проверять системные требования до установки программы?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Чтобы убедиться, что компьютер, операционная система и другие компоненты соответствуют требованиям и программа сможет работать корректно.</w:t>
      </w:r>
    </w:p>
    <w:p>
      <w:pPr>
        <w:pStyle w:val="Compact"/>
        <w:numPr>
          <w:ilvl w:val="0"/>
          <w:numId w:val="1020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Для чего при внедрении необходимо настраивать MS SQL Server?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Для создания и обеспечения работы базы данных, в которой HelpDesk будет хранить заявки, пользователей и другую необходимую информацию.</w:t>
      </w:r>
    </w:p>
    <w:p>
      <w:pPr>
        <w:pStyle w:val="Compact"/>
        <w:numPr>
          <w:ilvl w:val="0"/>
          <w:numId w:val="1020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Какую роль будет выполнять ADO.NET в HelpDesk?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ADO.NET будет обеспечивать взаимодействие приложения на C# с базой данных MS SQL Server.</w:t>
      </w:r>
    </w:p>
    <w:p>
      <w:pPr>
        <w:pStyle w:val="Compact"/>
        <w:numPr>
          <w:ilvl w:val="0"/>
          <w:numId w:val="1020"/>
        </w:numPr>
        <w:spacing w:line="360" w:lineRule="auto"/>
      </w:pPr>
      <w:r>
        <w:rPr>
          <w:rFonts w:ascii="Times New Roman" w:hAnsi="Times New Roman" w:eastAsia="Times New Roman"/>
          <w:sz w:val="28"/>
        </w:rPr>
        <w:t xml:space="preserve">Можно ли считать приложение внедрённым, если оно работает только на компьютере разработчика? Почему?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Нет. Для внедрения необходимо установить и настроить приложение в рабочей среде пользователя, подключить базу данных, проверить работу и подготовить пользователей.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