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73" w:rsidRPr="00B35D1E" w:rsidRDefault="00AD4F34" w:rsidP="001C214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9930E4">
        <w:rPr>
          <w:rFonts w:cs="Times New Roman"/>
          <w:b/>
          <w:szCs w:val="28"/>
        </w:rPr>
        <w:t>5</w:t>
      </w:r>
    </w:p>
    <w:p w:rsidR="00010473" w:rsidRPr="00B35D1E" w:rsidRDefault="00010473" w:rsidP="001C214C">
      <w:pPr>
        <w:spacing w:after="0" w:line="360" w:lineRule="auto"/>
        <w:jc w:val="center"/>
        <w:rPr>
          <w:rFonts w:cs="Times New Roman"/>
          <w:b/>
          <w:szCs w:val="28"/>
        </w:rPr>
      </w:pPr>
      <w:r w:rsidRPr="00B35D1E">
        <w:rPr>
          <w:rFonts w:cs="Times New Roman"/>
          <w:b/>
          <w:szCs w:val="28"/>
        </w:rPr>
        <w:t xml:space="preserve">Тема: </w:t>
      </w:r>
      <w:r w:rsidR="009930E4" w:rsidRPr="009930E4">
        <w:rPr>
          <w:rFonts w:cs="Times New Roman"/>
          <w:b/>
          <w:szCs w:val="28"/>
        </w:rPr>
        <w:t xml:space="preserve">Интеграция C# с </w:t>
      </w:r>
      <w:proofErr w:type="spellStart"/>
      <w:r w:rsidR="009930E4" w:rsidRPr="009930E4">
        <w:rPr>
          <w:rFonts w:cs="Times New Roman"/>
          <w:b/>
          <w:szCs w:val="28"/>
        </w:rPr>
        <w:t>Microsoft.Office</w:t>
      </w:r>
      <w:proofErr w:type="spellEnd"/>
      <w:r w:rsidR="009930E4" w:rsidRPr="009930E4">
        <w:rPr>
          <w:rFonts w:cs="Times New Roman"/>
          <w:b/>
          <w:szCs w:val="28"/>
        </w:rPr>
        <w:t>.</w:t>
      </w:r>
    </w:p>
    <w:p w:rsidR="001C214C" w:rsidRDefault="00010473" w:rsidP="001C214C">
      <w:pPr>
        <w:spacing w:after="0" w:line="360" w:lineRule="auto"/>
        <w:rPr>
          <w:rFonts w:cs="Times New Roman"/>
          <w:szCs w:val="28"/>
        </w:rPr>
      </w:pPr>
      <w:r w:rsidRPr="00B35D1E">
        <w:rPr>
          <w:rFonts w:cs="Times New Roman"/>
          <w:b/>
          <w:szCs w:val="28"/>
          <w:u w:val="single"/>
        </w:rPr>
        <w:t>Цель работы:</w:t>
      </w:r>
      <w:r w:rsidR="009930E4">
        <w:rPr>
          <w:rFonts w:cs="Times New Roman"/>
          <w:szCs w:val="28"/>
        </w:rPr>
        <w:t xml:space="preserve"> Изучить способы создания </w:t>
      </w:r>
      <w:r w:rsidR="00EB5F68">
        <w:rPr>
          <w:rFonts w:cs="Times New Roman"/>
          <w:szCs w:val="28"/>
        </w:rPr>
        <w:t xml:space="preserve">и манипулирование файлами </w:t>
      </w:r>
      <w:r w:rsidR="00EB5F68">
        <w:rPr>
          <w:rFonts w:cs="Times New Roman"/>
          <w:szCs w:val="28"/>
          <w:lang w:val="en-US"/>
        </w:rPr>
        <w:t>Microsoft</w:t>
      </w:r>
      <w:r w:rsidR="00EB5F68" w:rsidRPr="00EB5F68">
        <w:rPr>
          <w:rFonts w:cs="Times New Roman"/>
          <w:szCs w:val="28"/>
        </w:rPr>
        <w:t xml:space="preserve"> </w:t>
      </w:r>
      <w:r w:rsidR="00EB5F68">
        <w:rPr>
          <w:rFonts w:cs="Times New Roman"/>
          <w:szCs w:val="28"/>
          <w:lang w:val="en-US"/>
        </w:rPr>
        <w:t>Word</w:t>
      </w:r>
      <w:r w:rsidR="00EB5F68" w:rsidRPr="00EB5F68">
        <w:rPr>
          <w:rFonts w:cs="Times New Roman"/>
          <w:szCs w:val="28"/>
        </w:rPr>
        <w:t xml:space="preserve"> </w:t>
      </w:r>
      <w:r w:rsidR="00EB5F68">
        <w:rPr>
          <w:rFonts w:cs="Times New Roman"/>
          <w:szCs w:val="28"/>
        </w:rPr>
        <w:t xml:space="preserve">и </w:t>
      </w:r>
      <w:r w:rsidR="00EB5F68">
        <w:rPr>
          <w:rFonts w:cs="Times New Roman"/>
          <w:szCs w:val="28"/>
          <w:lang w:val="en-US"/>
        </w:rPr>
        <w:t>Microsoft</w:t>
      </w:r>
      <w:r w:rsidR="00EB5F68">
        <w:rPr>
          <w:rFonts w:cs="Times New Roman"/>
          <w:szCs w:val="28"/>
        </w:rPr>
        <w:t xml:space="preserve"> </w:t>
      </w:r>
      <w:r w:rsidR="00EB5F68">
        <w:rPr>
          <w:rFonts w:cs="Times New Roman"/>
          <w:szCs w:val="28"/>
          <w:lang w:val="en-US"/>
        </w:rPr>
        <w:t>Excel</w:t>
      </w:r>
      <w:r w:rsidR="00EB5F68">
        <w:rPr>
          <w:rFonts w:cs="Times New Roman"/>
          <w:szCs w:val="28"/>
        </w:rPr>
        <w:t xml:space="preserve"> используя средства инструментальной среды и язык программирования С</w:t>
      </w:r>
      <w:r w:rsidR="00EB5F68" w:rsidRPr="00EB5F68">
        <w:rPr>
          <w:rFonts w:cs="Times New Roman"/>
          <w:szCs w:val="28"/>
        </w:rPr>
        <w:t>#</w:t>
      </w:r>
      <w:r w:rsidRPr="009930E4">
        <w:rPr>
          <w:rFonts w:cs="Times New Roman"/>
          <w:szCs w:val="28"/>
        </w:rPr>
        <w:t>.</w:t>
      </w:r>
    </w:p>
    <w:p w:rsidR="00010473" w:rsidRPr="001C214C" w:rsidRDefault="001C214C" w:rsidP="001C214C">
      <w:pPr>
        <w:spacing w:after="0" w:line="360" w:lineRule="auto"/>
        <w:rPr>
          <w:rFonts w:cs="Times New Roman"/>
          <w:b/>
          <w:szCs w:val="28"/>
        </w:rPr>
      </w:pPr>
      <w:r w:rsidRPr="001C214C">
        <w:rPr>
          <w:rFonts w:cs="Times New Roman"/>
          <w:b/>
          <w:szCs w:val="28"/>
          <w:u w:val="single"/>
        </w:rPr>
        <w:t>Программное обеспечение</w:t>
      </w:r>
      <w:r w:rsidRPr="00B35D1E">
        <w:rPr>
          <w:rFonts w:cs="Times New Roman"/>
          <w:b/>
          <w:szCs w:val="28"/>
        </w:rPr>
        <w:t xml:space="preserve">: </w:t>
      </w:r>
      <w:r w:rsidRPr="001C214C">
        <w:rPr>
          <w:rFonts w:cs="Times New Roman"/>
          <w:szCs w:val="28"/>
          <w:lang w:val="en-US"/>
        </w:rPr>
        <w:t>Windows</w:t>
      </w:r>
      <w:r w:rsidRPr="001C214C">
        <w:rPr>
          <w:rFonts w:cs="Times New Roman"/>
          <w:szCs w:val="28"/>
        </w:rPr>
        <w:t xml:space="preserve"> 7 и выше, </w:t>
      </w:r>
      <w:r w:rsidRPr="001C214C">
        <w:rPr>
          <w:rFonts w:cs="Times New Roman"/>
          <w:szCs w:val="28"/>
          <w:lang w:val="en-US"/>
        </w:rPr>
        <w:t>Microsoft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Office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Word</w:t>
      </w:r>
      <w:r w:rsidRPr="001C214C">
        <w:rPr>
          <w:rFonts w:cs="Times New Roman"/>
          <w:szCs w:val="28"/>
        </w:rPr>
        <w:t xml:space="preserve"> 2010 и выше, </w:t>
      </w:r>
      <w:r w:rsidRPr="001C214C">
        <w:rPr>
          <w:rFonts w:cs="Times New Roman"/>
          <w:szCs w:val="28"/>
          <w:lang w:val="en-US"/>
        </w:rPr>
        <w:t>Visual</w:t>
      </w:r>
      <w:r w:rsidRPr="001C214C">
        <w:rPr>
          <w:rFonts w:cs="Times New Roman"/>
          <w:szCs w:val="28"/>
        </w:rPr>
        <w:t xml:space="preserve"> </w:t>
      </w:r>
      <w:r w:rsidRPr="001C214C">
        <w:rPr>
          <w:rFonts w:cs="Times New Roman"/>
          <w:szCs w:val="28"/>
          <w:lang w:val="en-US"/>
        </w:rPr>
        <w:t>Studio</w:t>
      </w:r>
      <w:r w:rsidRPr="001C214C">
        <w:rPr>
          <w:rFonts w:cs="Times New Roman"/>
          <w:szCs w:val="28"/>
        </w:rPr>
        <w:t xml:space="preserve"> 2015 и выше.</w:t>
      </w:r>
    </w:p>
    <w:p w:rsidR="00010473" w:rsidRPr="00B35D1E" w:rsidRDefault="00010473" w:rsidP="001C214C">
      <w:pPr>
        <w:spacing w:after="0" w:line="360" w:lineRule="auto"/>
        <w:rPr>
          <w:rFonts w:cs="Times New Roman"/>
          <w:b/>
          <w:szCs w:val="28"/>
          <w:u w:val="single"/>
        </w:rPr>
      </w:pPr>
      <w:r w:rsidRPr="00B35D1E">
        <w:rPr>
          <w:rFonts w:cs="Times New Roman"/>
          <w:b/>
          <w:szCs w:val="28"/>
          <w:u w:val="single"/>
        </w:rPr>
        <w:t xml:space="preserve">Теоретические сведения к выполнению </w:t>
      </w:r>
      <w:r w:rsidR="00E614AA">
        <w:rPr>
          <w:rFonts w:cs="Times New Roman"/>
          <w:b/>
          <w:szCs w:val="28"/>
          <w:u w:val="single"/>
        </w:rPr>
        <w:t>лабораторной</w:t>
      </w:r>
      <w:r w:rsidRPr="00B35D1E">
        <w:rPr>
          <w:rFonts w:cs="Times New Roman"/>
          <w:b/>
          <w:szCs w:val="28"/>
          <w:u w:val="single"/>
        </w:rPr>
        <w:t xml:space="preserve"> работы:</w:t>
      </w:r>
    </w:p>
    <w:p w:rsidR="008E7A44" w:rsidRPr="00084265" w:rsidRDefault="00EB5F68" w:rsidP="00084265">
      <w:pPr>
        <w:spacing w:after="0" w:line="360" w:lineRule="auto"/>
        <w:ind w:firstLine="708"/>
      </w:pPr>
      <w:r w:rsidRPr="00084265">
        <w:t xml:space="preserve">Для того чтобы провести интеграцию C# c </w:t>
      </w:r>
      <w:proofErr w:type="spellStart"/>
      <w:r w:rsidRPr="00084265">
        <w:t>Microsoft.Office</w:t>
      </w:r>
      <w:proofErr w:type="spellEnd"/>
      <w:r w:rsidRPr="00084265">
        <w:t xml:space="preserve"> в инструментальной среде программирования </w:t>
      </w:r>
      <w:proofErr w:type="spellStart"/>
      <w:r w:rsidRPr="00084265">
        <w:t>Visual</w:t>
      </w:r>
      <w:proofErr w:type="spellEnd"/>
      <w:r w:rsidRPr="00084265">
        <w:t xml:space="preserve"> </w:t>
      </w:r>
      <w:proofErr w:type="spellStart"/>
      <w:r w:rsidRPr="00084265">
        <w:t>Studio</w:t>
      </w:r>
      <w:proofErr w:type="spellEnd"/>
      <w:r w:rsidRPr="00084265">
        <w:t xml:space="preserve"> необходимо добавить к текущему проекту объектную библиотеку MS </w:t>
      </w:r>
      <w:proofErr w:type="spellStart"/>
      <w:r w:rsidRPr="00084265">
        <w:t>Word</w:t>
      </w:r>
      <w:proofErr w:type="spellEnd"/>
      <w:r w:rsidRPr="00084265">
        <w:t xml:space="preserve"> и MS </w:t>
      </w:r>
      <w:proofErr w:type="spellStart"/>
      <w:r w:rsidRPr="00084265">
        <w:t>Excel</w:t>
      </w:r>
      <w:proofErr w:type="spellEnd"/>
      <w:r w:rsidRPr="00084265">
        <w:t>. Для этого перейдите в меню «</w:t>
      </w:r>
      <w:r w:rsidRPr="00084265">
        <w:rPr>
          <w:b/>
        </w:rPr>
        <w:t>Проект</w:t>
      </w:r>
      <w:r w:rsidRPr="00084265">
        <w:t>» и выберете команду «</w:t>
      </w:r>
      <w:r w:rsidRPr="00084265">
        <w:rPr>
          <w:b/>
        </w:rPr>
        <w:t>Добавить ссылку</w:t>
      </w:r>
      <w:r w:rsidRPr="00084265">
        <w:t>» или в обозревателе решений, найдите пункт «</w:t>
      </w:r>
      <w:r w:rsidRPr="00084265">
        <w:rPr>
          <w:b/>
        </w:rPr>
        <w:t>Ссылки</w:t>
      </w:r>
      <w:r w:rsidRPr="00084265">
        <w:t>» и сделайте клик правой клавишей мыши по нему, после выберите «</w:t>
      </w:r>
      <w:r w:rsidRPr="00084265">
        <w:rPr>
          <w:b/>
        </w:rPr>
        <w:t>Добавить ссылку…</w:t>
      </w:r>
      <w:r w:rsidRPr="00084265">
        <w:t>».</w:t>
      </w:r>
    </w:p>
    <w:p w:rsidR="00EB5F68" w:rsidRPr="00084265" w:rsidRDefault="00EB5F68" w:rsidP="00084265">
      <w:pPr>
        <w:spacing w:after="0" w:line="360" w:lineRule="auto"/>
        <w:ind w:firstLine="708"/>
      </w:pPr>
      <w:r w:rsidRPr="00084265">
        <w:t>В открывшемся окне «Добавить ссылку», перейдите на вкладку «COM» и выберете «</w:t>
      </w:r>
      <w:proofErr w:type="spellStart"/>
      <w:r w:rsidRPr="00084265">
        <w:rPr>
          <w:b/>
        </w:rPr>
        <w:t>Microsoft</w:t>
      </w:r>
      <w:proofErr w:type="spellEnd"/>
      <w:r w:rsidRPr="00084265">
        <w:rPr>
          <w:b/>
        </w:rPr>
        <w:t xml:space="preserve"> </w:t>
      </w:r>
      <w:proofErr w:type="spellStart"/>
      <w:r w:rsidRPr="00084265">
        <w:rPr>
          <w:b/>
        </w:rPr>
        <w:t>Word</w:t>
      </w:r>
      <w:proofErr w:type="spellEnd"/>
      <w:r w:rsidRPr="00084265">
        <w:rPr>
          <w:b/>
        </w:rPr>
        <w:t xml:space="preserve"> 15.0 </w:t>
      </w:r>
      <w:proofErr w:type="spellStart"/>
      <w:r w:rsidRPr="00084265">
        <w:rPr>
          <w:b/>
        </w:rPr>
        <w:t>Object</w:t>
      </w:r>
      <w:proofErr w:type="spellEnd"/>
      <w:r w:rsidRPr="00084265">
        <w:rPr>
          <w:b/>
        </w:rPr>
        <w:t xml:space="preserve"> </w:t>
      </w:r>
      <w:proofErr w:type="spellStart"/>
      <w:r w:rsidRPr="00084265">
        <w:rPr>
          <w:b/>
        </w:rPr>
        <w:t>Library</w:t>
      </w:r>
      <w:proofErr w:type="spellEnd"/>
      <w:r w:rsidRPr="00084265">
        <w:t>» и «</w:t>
      </w:r>
      <w:proofErr w:type="spellStart"/>
      <w:r w:rsidRPr="00084265">
        <w:rPr>
          <w:b/>
        </w:rPr>
        <w:t>Microsoft</w:t>
      </w:r>
      <w:proofErr w:type="spellEnd"/>
      <w:r w:rsidRPr="00084265">
        <w:rPr>
          <w:b/>
        </w:rPr>
        <w:t xml:space="preserve"> </w:t>
      </w:r>
      <w:proofErr w:type="spellStart"/>
      <w:r w:rsidRPr="00084265">
        <w:rPr>
          <w:b/>
        </w:rPr>
        <w:t>Excel</w:t>
      </w:r>
      <w:proofErr w:type="spellEnd"/>
      <w:r w:rsidRPr="00084265">
        <w:rPr>
          <w:b/>
        </w:rPr>
        <w:t xml:space="preserve"> 15.0 </w:t>
      </w:r>
      <w:proofErr w:type="spellStart"/>
      <w:r w:rsidRPr="00084265">
        <w:rPr>
          <w:b/>
        </w:rPr>
        <w:t>Object</w:t>
      </w:r>
      <w:proofErr w:type="spellEnd"/>
      <w:r w:rsidRPr="00084265">
        <w:rPr>
          <w:b/>
        </w:rPr>
        <w:t xml:space="preserve"> </w:t>
      </w:r>
      <w:proofErr w:type="spellStart"/>
      <w:r w:rsidRPr="00084265">
        <w:rPr>
          <w:b/>
        </w:rPr>
        <w:t>Library</w:t>
      </w:r>
      <w:proofErr w:type="spellEnd"/>
      <w:r w:rsidRPr="00084265">
        <w:t xml:space="preserve">» из предложенного списка библиотек (В зависимости от версии </w:t>
      </w:r>
      <w:proofErr w:type="spellStart"/>
      <w:r w:rsidRPr="00084265">
        <w:t>Visual</w:t>
      </w:r>
      <w:proofErr w:type="spellEnd"/>
      <w:r w:rsidRPr="00084265">
        <w:t xml:space="preserve"> </w:t>
      </w:r>
      <w:proofErr w:type="spellStart"/>
      <w:r w:rsidRPr="00084265">
        <w:t>Studio</w:t>
      </w:r>
      <w:proofErr w:type="spellEnd"/>
      <w:r w:rsidRPr="00084265">
        <w:t xml:space="preserve"> версия библиотек может отличаться).</w:t>
      </w:r>
    </w:p>
    <w:p w:rsidR="00EB5F68" w:rsidRPr="00084265" w:rsidRDefault="00EB5F68" w:rsidP="00084265">
      <w:pPr>
        <w:spacing w:after="0" w:line="360" w:lineRule="auto"/>
        <w:ind w:firstLine="708"/>
      </w:pPr>
      <w:r w:rsidRPr="00084265">
        <w:t xml:space="preserve">Чтобы облегчим написание программного кода воспользуйтесь </w:t>
      </w:r>
      <w:r w:rsidR="00084265" w:rsidRPr="00084265">
        <w:t xml:space="preserve">добавлением собственной директорией </w:t>
      </w:r>
      <w:proofErr w:type="spellStart"/>
      <w:r w:rsidR="00084265" w:rsidRPr="00084265">
        <w:rPr>
          <w:b/>
        </w:rPr>
        <w:t>using</w:t>
      </w:r>
      <w:proofErr w:type="spellEnd"/>
      <w:r w:rsidR="00084265" w:rsidRPr="00084265">
        <w:t>.</w:t>
      </w:r>
    </w:p>
    <w:p w:rsidR="00084265" w:rsidRPr="00084265" w:rsidRDefault="00084265" w:rsidP="00084265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42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4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084265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spellEnd"/>
      <w:r w:rsidRPr="00084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4265" w:rsidRPr="00084265" w:rsidRDefault="00084265" w:rsidP="00084265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42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4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 = </w:t>
      </w:r>
      <w:proofErr w:type="spellStart"/>
      <w:r w:rsidRPr="00084265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r w:rsidRPr="000842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0473" w:rsidRPr="00B35D1E" w:rsidRDefault="00010473" w:rsidP="001C214C">
      <w:pPr>
        <w:spacing w:after="0" w:line="360" w:lineRule="auto"/>
        <w:rPr>
          <w:rFonts w:cs="Times New Roman"/>
          <w:b/>
          <w:szCs w:val="28"/>
          <w:u w:val="single"/>
        </w:rPr>
      </w:pPr>
      <w:r w:rsidRPr="00B35D1E">
        <w:rPr>
          <w:rFonts w:cs="Times New Roman"/>
          <w:b/>
          <w:szCs w:val="28"/>
          <w:u w:val="single"/>
        </w:rPr>
        <w:t>Этапы выполнения:</w:t>
      </w:r>
    </w:p>
    <w:p w:rsidR="00010473" w:rsidRDefault="00581618" w:rsidP="001C214C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 w:rsidRPr="00B35D1E">
        <w:rPr>
          <w:szCs w:val="28"/>
        </w:rPr>
        <w:t>Реализовать внешний вид используя следующие компоненты:</w:t>
      </w:r>
    </w:p>
    <w:p w:rsidR="00084265" w:rsidRDefault="00084265" w:rsidP="00084265">
      <w:pPr>
        <w:pStyle w:val="a3"/>
        <w:spacing w:line="360" w:lineRule="auto"/>
        <w:rPr>
          <w:szCs w:val="28"/>
        </w:rPr>
      </w:pPr>
      <w:r>
        <w:rPr>
          <w:szCs w:val="28"/>
        </w:rPr>
        <w:t xml:space="preserve">Для реализации данной программы на форму необходимо добавить два </w:t>
      </w:r>
      <w:r>
        <w:rPr>
          <w:szCs w:val="28"/>
          <w:lang w:val="en-US"/>
        </w:rPr>
        <w:t>Button</w:t>
      </w:r>
      <w:r>
        <w:rPr>
          <w:szCs w:val="28"/>
        </w:rPr>
        <w:t xml:space="preserve"> с названиями:</w:t>
      </w:r>
    </w:p>
    <w:p w:rsidR="00084265" w:rsidRPr="00084265" w:rsidRDefault="00084265" w:rsidP="00084265">
      <w:pPr>
        <w:pStyle w:val="a3"/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t xml:space="preserve">Создание нового документа </w:t>
      </w:r>
      <w:r>
        <w:rPr>
          <w:szCs w:val="28"/>
          <w:lang w:val="en-US"/>
        </w:rPr>
        <w:t>Word;</w:t>
      </w:r>
    </w:p>
    <w:p w:rsidR="00084265" w:rsidRPr="00084265" w:rsidRDefault="00084265" w:rsidP="00084265">
      <w:pPr>
        <w:pStyle w:val="a3"/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t xml:space="preserve">Создание нового документа </w:t>
      </w:r>
      <w:r>
        <w:rPr>
          <w:szCs w:val="28"/>
          <w:lang w:val="en-US"/>
        </w:rPr>
        <w:t>Excel.</w:t>
      </w:r>
    </w:p>
    <w:p w:rsidR="00084265" w:rsidRDefault="002B641F" w:rsidP="001C214C">
      <w:pPr>
        <w:pStyle w:val="a3"/>
        <w:numPr>
          <w:ilvl w:val="0"/>
          <w:numId w:val="2"/>
        </w:numPr>
        <w:spacing w:line="360" w:lineRule="auto"/>
      </w:pPr>
      <w:r>
        <w:t xml:space="preserve">Код создания элементов в </w:t>
      </w:r>
      <w:r>
        <w:rPr>
          <w:lang w:val="en-US"/>
        </w:rPr>
        <w:t>Word</w:t>
      </w:r>
      <w:r w:rsidRPr="002B641F">
        <w:t xml:space="preserve"> </w:t>
      </w:r>
      <w:r>
        <w:t xml:space="preserve">и </w:t>
      </w:r>
      <w:r>
        <w:rPr>
          <w:lang w:val="en-US"/>
        </w:rPr>
        <w:t>Excel</w:t>
      </w:r>
      <w:r w:rsidRPr="002B641F">
        <w:t>;</w:t>
      </w:r>
    </w:p>
    <w:p w:rsidR="002B641F" w:rsidRDefault="002B641F" w:rsidP="002B641F">
      <w:pPr>
        <w:spacing w:line="360" w:lineRule="auto"/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proofErr w:type="spell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winword</w:t>
      </w:r>
      <w:proofErr w:type="spell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proofErr w:type="spell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COM-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Word</w:t>
      </w:r>
    </w:p>
    <w:p w:rsidR="002B641F" w:rsidRDefault="002B641F" w:rsidP="002B641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missing = </w:t>
      </w:r>
      <w:proofErr w:type="spellStart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System.Reflection.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Missing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winword.Visible =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winword.Documents.Application.Caption = 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missing = System.Reflection.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Missing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.Value;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Document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winword.Documents.Add(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missing,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missing,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missing,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missing);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//winword.Selection.InsertNewPage();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верхнего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колонтитула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document.Sections)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headerRange = section.Headers[Word.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WdHeaderFooterIndex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.wdHeaderFooterPrimary].Range;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headerRange.Fields.Add(headerRange,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WdFieldType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.wdFieldPage);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headerRange.ParagraphFormat.Alignment =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WdParagraphAlignment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.wdAlignParagraphCenter;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headerRange.Font.ColorIndex =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WdColorIndex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.wdBlue;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headerRange.Font.Size = 10;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headerRange.Text = 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Верхний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колонтитул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нижнего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колонтитула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wordSection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document.Sections)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footerRange = wordSection.Footers[Word.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WdHeaderFooterIndex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.wdHeaderFooterPrimary].Range;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footerRange.Font.ColorIndex =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WdColorIndex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.wdDarkRed;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//Размер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footerRange.Font.Size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//Установка расположения по центру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footerRange.ParagraphFormat.Alignment =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WdParagraphAlignment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.wdAlignParagraphCenter;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//Установка текста для вывода в нижнем колонтитуле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footerRange.Text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"Нижний колонтитул"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"Тест"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текста в документ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document.Content.SetRange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document.Content.Text = 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.NewLine;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текста со стилем Заголовок 1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Paragraph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para1 = document.Content.Paragraphs.Add(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missing);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styleHeading1 = 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Заголовок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para1.Range.set_Style(styleHeading1);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para1.Range.Text = </w:t>
      </w:r>
      <w:r>
        <w:rPr>
          <w:rFonts w:ascii="Consolas" w:hAnsi="Consolas" w:cs="Consolas"/>
          <w:color w:val="A31515"/>
          <w:sz w:val="19"/>
          <w:szCs w:val="19"/>
        </w:rPr>
        <w:t>"Очень много текста"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para1.Range.InsertParagraphAfter();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5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firstTable = document.Tables.Add(para1.Range, 5, 5,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missing,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missing);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firstTable.Borders.Enable = 1;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firstTable.Rows)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row.Cells)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(cell.RowIndex == 1)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cell.Range.Text = 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Колонка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proofErr w:type="gram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cell.ColumnIndex.ToString();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cell.Range.Font.Bold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//Задаем шрифт и размер текста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cell.Range.Font.Name = 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"verdana"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cell.Range.Font.Size = 10;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cell.Shading.BackgroundPatternColor =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WdColor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.wdColorGray25;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//Выравнивание текста в заголовках столбцов по центру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cell.VerticalAlignment =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WdCellVerticalAlignment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.wdCellAlignVerticalCenter;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cell.Range.ParagraphFormat.Alignment =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Word.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WdParagraphAlignment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.wdAlignParagraphCenter;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ячеек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cell.Range.Text = (cell.RowIndex - 2 + cell.ColumnIndex).ToString();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winword.Visible =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.Show(ex.Message);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приложение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=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Отобразить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Excel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ex.Visible =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листов в рабочей книге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ex.SheetsInNewWorkbook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рабочую книгу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ex.Workbooks.Add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.Missing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//Отключить отображение окон с сообщениями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ex.DisplayAlerts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//Получаем первый лист документа (счет начинается с 1)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Worksheet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sheet = (Excel.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Worksheet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)ex.Worksheets.get_Item(1);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//Название листа (вкладки снизу)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"Отчет за 13.12.2017"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ячеек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9; i++)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9; j++)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sheet.Cells[i, j] =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"Boom {0} {1}"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Захватываем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ячеек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range1 = sheet.get_Range(sheet.Cells[1, 1], sheet.Cells[9, 9]);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Шрифт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диапазона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range1.Cells.Font.Name = 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"Tahoma"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шрифта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диапазона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range1.Cells.Font.Size = 10;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Захватываем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другой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ячеек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range2 = sheet.get_Range(sheet.Cells[1, 1], sheet.Cells[9, 2]);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range2.Cells.Font.Name = 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"Times New Roman"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//Задаем цвет этого диапазона. Необходимо подключить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System.Drawing</w:t>
      </w:r>
      <w:proofErr w:type="spellEnd"/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range2.Cells.Font.Color =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ColorTranslator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.ToOle(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.Green);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Фоновый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range2.Interior.Color =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ColorTranslator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.ToOle(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.FromArgb(0xFF, 0xFF, 0xCC));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Растановка</w:t>
      </w:r>
      <w:proofErr w:type="spellEnd"/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рамок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range2.Borders.get_Item(Excel.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XlBordersIndex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.xlEdgeBottom).LineStyle =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XlLineStyle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.xlContinuous;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range2.Borders.get_Item(Excel.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XlBordersIndex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.xlEdgeRight).LineStyle =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XlLineStyle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.xlContinuous;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range2.Borders.get_Item(Excel.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XlBordersIndex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.xlInsideHorizontal).LineStyle =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XlLineStyle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.xlContinuous;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range2.Borders.get_Item(Excel.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XlBordersIndex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.xlInsideVertical).LineStyle =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XlLineStyle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.xlContinuous;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range2.Borders.get_Item(Excel.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XlBordersIndex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.xlEdgeTop).LineStyle =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XlLineStyle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.xlContinuous;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рамки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range2.Borders.Color =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ColorTranslator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.ToOle(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.Red);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//Формулы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//Для начала снова получим диапазон ячеек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formulaRange = sheet.get_Range(sheet.Cells[4, 1], sheet.Cells[9, 1]);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//Далее получим диапазон вида A4:A10 по адресу ячейки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4,1]; [9;1] ) описанному выше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adder = formulaRange.get_Address(1, 1,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XlReferenceStyle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.xlA1,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.Missing,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.Missing);</w:t>
      </w:r>
    </w:p>
    <w:p w:rsid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//Теперь в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нас хранится строковое значение диапазона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4,1]; [9;1] ), то есть A4:A10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Одна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ячейка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sheet.Cells[10, 1]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Оформления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r.Font.Name = 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"Times New Roman"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r.Font.Bold = </w:t>
      </w:r>
      <w:r w:rsidRPr="002B64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r.Font.Color =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ColorTranslator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.ToOle(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.Blue);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формулу</w:t>
      </w:r>
      <w:r w:rsidRPr="002B6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r.Formula = </w:t>
      </w:r>
      <w:proofErr w:type="gramStart"/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gramEnd"/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"=</w:t>
      </w:r>
      <w:r>
        <w:rPr>
          <w:rFonts w:ascii="Consolas" w:hAnsi="Consolas" w:cs="Consolas"/>
          <w:color w:val="A31515"/>
          <w:sz w:val="19"/>
          <w:szCs w:val="19"/>
        </w:rPr>
        <w:t>СУММ</w:t>
      </w:r>
      <w:r w:rsidRPr="002B641F">
        <w:rPr>
          <w:rFonts w:ascii="Consolas" w:hAnsi="Consolas" w:cs="Consolas"/>
          <w:color w:val="A31515"/>
          <w:sz w:val="19"/>
          <w:szCs w:val="19"/>
          <w:lang w:val="en-US"/>
        </w:rPr>
        <w:t>({0}"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, adder);</w:t>
      </w:r>
    </w:p>
    <w:p w:rsidR="002B641F" w:rsidRPr="008640C7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40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8640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  <w:r w:rsidRPr="008640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640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рабочую</w:t>
      </w:r>
      <w:r w:rsidRPr="008640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книгу</w:t>
      </w:r>
    </w:p>
    <w:p w:rsidR="002B641F" w:rsidRPr="008640C7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40C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4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0C7">
        <w:rPr>
          <w:rFonts w:ascii="Consolas" w:hAnsi="Consolas" w:cs="Consolas"/>
          <w:color w:val="000000"/>
          <w:sz w:val="19"/>
          <w:szCs w:val="19"/>
          <w:lang w:val="en-US"/>
        </w:rPr>
        <w:t>sh</w:t>
      </w:r>
      <w:proofErr w:type="spellEnd"/>
      <w:r w:rsidRPr="00864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40C7">
        <w:rPr>
          <w:rFonts w:ascii="Consolas" w:hAnsi="Consolas" w:cs="Consolas"/>
          <w:color w:val="000000"/>
          <w:sz w:val="19"/>
          <w:szCs w:val="19"/>
          <w:lang w:val="en-US"/>
        </w:rPr>
        <w:t>workBook.Sheets</w:t>
      </w:r>
      <w:proofErr w:type="spellEnd"/>
      <w:r w:rsidRPr="008640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41F" w:rsidRPr="002B641F" w:rsidRDefault="002B641F" w:rsidP="002B64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Worksheet</w:t>
      </w:r>
      <w:proofErr w:type="spell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sheetPivot</w:t>
      </w:r>
      <w:proofErr w:type="spell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Excel.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Worksheet</w:t>
      </w:r>
      <w:proofErr w:type="spellEnd"/>
      <w:proofErr w:type="gramStart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sh.Add</w:t>
      </w:r>
      <w:proofErr w:type="spellEnd"/>
      <w:proofErr w:type="gram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.Missing</w:t>
      </w:r>
      <w:proofErr w:type="spellEnd"/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sh[1],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.Missing, </w:t>
      </w:r>
      <w:r w:rsidRPr="002B641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>.Missing);</w:t>
      </w:r>
    </w:p>
    <w:p w:rsidR="002B641F" w:rsidRPr="002B641F" w:rsidRDefault="002B641F" w:rsidP="002B641F">
      <w:pPr>
        <w:spacing w:line="360" w:lineRule="auto"/>
        <w:rPr>
          <w:lang w:val="en-US"/>
        </w:rPr>
      </w:pPr>
      <w:r w:rsidRPr="002B6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sheetPivot.Name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"Сводная таблица"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7F31" w:rsidRDefault="009B7F31" w:rsidP="009B7F31">
      <w:pPr>
        <w:pStyle w:val="a3"/>
        <w:numPr>
          <w:ilvl w:val="0"/>
          <w:numId w:val="2"/>
        </w:numPr>
        <w:spacing w:line="360" w:lineRule="auto"/>
      </w:pPr>
      <w:r>
        <w:t>Индивидуальное задание, повторите следующие документы (задание необходимо выполнить исходя из номера в журнале)</w:t>
      </w:r>
      <w:r w:rsidR="00F16EA7">
        <w:t xml:space="preserve">. Если не указан шрифт то он по </w:t>
      </w:r>
      <w:r w:rsidR="00F16EA7">
        <w:rPr>
          <w:lang w:val="en-US"/>
        </w:rPr>
        <w:t>Calibri</w:t>
      </w:r>
      <w:r w:rsidR="00F16EA7">
        <w:t>, обычный текст 14 размера, колонтитул 12 размера</w:t>
      </w:r>
      <w:r w:rsidR="00E43587">
        <w:t>:</w:t>
      </w:r>
    </w:p>
    <w:p w:rsidR="00030ECB" w:rsidRDefault="008640C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drawing>
          <wp:inline distT="0" distB="0" distL="0" distR="0" wp14:anchorId="02127E11" wp14:editId="1630C28A">
            <wp:extent cx="6480175" cy="1424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C7" w:rsidRDefault="008640C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lastRenderedPageBreak/>
        <w:drawing>
          <wp:inline distT="0" distB="0" distL="0" distR="0" wp14:anchorId="62B1EE30" wp14:editId="5A5F7C06">
            <wp:extent cx="6480175" cy="191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C7" w:rsidRDefault="008640C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drawing>
          <wp:inline distT="0" distB="0" distL="0" distR="0" wp14:anchorId="76965881" wp14:editId="41C2877D">
            <wp:extent cx="6480175" cy="13112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C7" w:rsidRDefault="008640C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drawing>
          <wp:inline distT="0" distB="0" distL="0" distR="0" wp14:anchorId="3C7B0326" wp14:editId="3A7BA414">
            <wp:extent cx="6480175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C7" w:rsidRDefault="008640C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drawing>
          <wp:inline distT="0" distB="0" distL="0" distR="0" wp14:anchorId="78BFE981" wp14:editId="76F1C992">
            <wp:extent cx="6480175" cy="18230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C7" w:rsidRDefault="008640C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lastRenderedPageBreak/>
        <w:drawing>
          <wp:inline distT="0" distB="0" distL="0" distR="0" wp14:anchorId="4CD0B246" wp14:editId="1DCC82B1">
            <wp:extent cx="588645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C7" w:rsidRDefault="008640C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drawing>
          <wp:inline distT="0" distB="0" distL="0" distR="0" wp14:anchorId="3CE1F001" wp14:editId="57563BC9">
            <wp:extent cx="6480175" cy="2783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C7" w:rsidRDefault="008640C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drawing>
          <wp:inline distT="0" distB="0" distL="0" distR="0" wp14:anchorId="61EEAF30" wp14:editId="1E6EF456">
            <wp:extent cx="6480175" cy="15976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67" w:rsidRDefault="0033636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lastRenderedPageBreak/>
        <w:drawing>
          <wp:inline distT="0" distB="0" distL="0" distR="0" wp14:anchorId="37E95DC8" wp14:editId="3BE55AFB">
            <wp:extent cx="6480175" cy="1552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67" w:rsidRDefault="0033636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drawing>
          <wp:inline distT="0" distB="0" distL="0" distR="0" wp14:anchorId="112B66D6" wp14:editId="185589C6">
            <wp:extent cx="6480175" cy="1570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67" w:rsidRDefault="0033636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drawing>
          <wp:inline distT="0" distB="0" distL="0" distR="0" wp14:anchorId="60825345" wp14:editId="5EB3F384">
            <wp:extent cx="6480175" cy="1276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67" w:rsidRDefault="0033636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drawing>
          <wp:inline distT="0" distB="0" distL="0" distR="0" wp14:anchorId="306AD4BA" wp14:editId="0539B21F">
            <wp:extent cx="6480175" cy="13798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67" w:rsidRDefault="0033636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drawing>
          <wp:inline distT="0" distB="0" distL="0" distR="0" wp14:anchorId="2816B248" wp14:editId="663F82A2">
            <wp:extent cx="6480175" cy="1321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67" w:rsidRDefault="00336367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lastRenderedPageBreak/>
        <w:drawing>
          <wp:inline distT="0" distB="0" distL="0" distR="0" wp14:anchorId="70AB3001" wp14:editId="7250F545">
            <wp:extent cx="6480175" cy="16719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3B" w:rsidRDefault="00A6703B" w:rsidP="00F16EA7">
      <w:pPr>
        <w:pStyle w:val="a3"/>
        <w:numPr>
          <w:ilvl w:val="0"/>
          <w:numId w:val="12"/>
        </w:numPr>
        <w:spacing w:line="360" w:lineRule="auto"/>
        <w:ind w:left="284"/>
      </w:pPr>
      <w:r>
        <w:rPr>
          <w:noProof/>
          <w:lang w:eastAsia="ru-RU"/>
        </w:rPr>
        <w:drawing>
          <wp:inline distT="0" distB="0" distL="0" distR="0" wp14:anchorId="2699D91D" wp14:editId="3F90A733">
            <wp:extent cx="6480175" cy="162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7" w:rsidRDefault="00F16EA7" w:rsidP="00030ECB">
      <w:pPr>
        <w:pStyle w:val="a3"/>
        <w:numPr>
          <w:ilvl w:val="0"/>
          <w:numId w:val="2"/>
        </w:numPr>
        <w:spacing w:line="360" w:lineRule="auto"/>
      </w:pPr>
      <w:r>
        <w:t>Дополнительное задание.</w:t>
      </w:r>
    </w:p>
    <w:p w:rsidR="00F16EA7" w:rsidRDefault="00F16EA7" w:rsidP="00F16EA7">
      <w:pPr>
        <w:pStyle w:val="a3"/>
        <w:numPr>
          <w:ilvl w:val="1"/>
          <w:numId w:val="2"/>
        </w:numPr>
        <w:spacing w:line="360" w:lineRule="auto"/>
      </w:pPr>
      <w:r>
        <w:t>Прокомментировать код;</w:t>
      </w:r>
    </w:p>
    <w:p w:rsidR="00F16EA7" w:rsidRDefault="00F16EA7" w:rsidP="00F16EA7">
      <w:pPr>
        <w:pStyle w:val="a3"/>
        <w:numPr>
          <w:ilvl w:val="1"/>
          <w:numId w:val="2"/>
        </w:numPr>
        <w:spacing w:line="360" w:lineRule="auto"/>
      </w:pPr>
      <w:r>
        <w:t xml:space="preserve"> Выберите любой из этих вариантов </w:t>
      </w:r>
      <w:r>
        <w:rPr>
          <w:lang w:val="en-US"/>
        </w:rPr>
        <w:t>Excel</w:t>
      </w:r>
      <w:r>
        <w:t xml:space="preserve"> и повторите кодом программы.</w:t>
      </w:r>
    </w:p>
    <w:p w:rsidR="00A6703B" w:rsidRDefault="00A6703B" w:rsidP="00F16EA7">
      <w:pPr>
        <w:spacing w:line="360" w:lineRule="auto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30C629B3" wp14:editId="5735FDB1">
            <wp:extent cx="3914775" cy="1628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3B" w:rsidRDefault="00A6703B" w:rsidP="00F16EA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958597D" wp14:editId="2037B4A6">
            <wp:extent cx="5705475" cy="2647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3B" w:rsidRDefault="00F16EA7" w:rsidP="00F16EA7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801BE1" wp14:editId="313D123F">
            <wp:extent cx="6457950" cy="2667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7" w:rsidRDefault="00F16EA7" w:rsidP="00F16EA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A8F3249" wp14:editId="521FBCB6">
            <wp:extent cx="6480175" cy="27901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7" w:rsidRDefault="00F16EA7" w:rsidP="00F16EA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3C03BBB" wp14:editId="1908BCBB">
            <wp:extent cx="5105400" cy="2952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37A44" w:rsidRPr="00242F46" w:rsidRDefault="00437A44" w:rsidP="001C214C">
      <w:pPr>
        <w:spacing w:line="360" w:lineRule="auto"/>
        <w:rPr>
          <w:b/>
          <w:u w:val="single"/>
        </w:rPr>
      </w:pPr>
      <w:r w:rsidRPr="00437A44">
        <w:rPr>
          <w:b/>
          <w:u w:val="single"/>
        </w:rPr>
        <w:lastRenderedPageBreak/>
        <w:t>Вывод:</w:t>
      </w:r>
      <w:r w:rsidRPr="00437A44">
        <w:t xml:space="preserve"> При выполнении лабораторной работы</w:t>
      </w:r>
      <w:r>
        <w:t xml:space="preserve">, в которой </w:t>
      </w:r>
      <w:r w:rsidRPr="00242F46">
        <w:rPr>
          <w:color w:val="FF0000"/>
        </w:rPr>
        <w:t xml:space="preserve">…описываете что </w:t>
      </w:r>
      <w:proofErr w:type="gramStart"/>
      <w:r w:rsidRPr="00242F46">
        <w:rPr>
          <w:color w:val="FF0000"/>
        </w:rPr>
        <w:t>делали</w:t>
      </w:r>
      <w:proofErr w:type="gramEnd"/>
      <w:r w:rsidRPr="00242F46">
        <w:rPr>
          <w:color w:val="FF0000"/>
        </w:rPr>
        <w:t>…</w:t>
      </w:r>
      <w:r>
        <w:t xml:space="preserve"> были использованы следующие компоненты: </w:t>
      </w:r>
      <w:r w:rsidRPr="00242F46">
        <w:rPr>
          <w:color w:val="FF0000"/>
        </w:rPr>
        <w:t>…</w:t>
      </w:r>
      <w:r w:rsidR="009B7F31">
        <w:t xml:space="preserve">, из них дополнительно </w:t>
      </w:r>
      <w:r>
        <w:t>изучения требова</w:t>
      </w:r>
      <w:r w:rsidR="00242F46">
        <w:t xml:space="preserve">ли: </w:t>
      </w:r>
      <w:r w:rsidR="00242F46" w:rsidRPr="00242F46">
        <w:rPr>
          <w:color w:val="FF0000"/>
        </w:rPr>
        <w:t>…</w:t>
      </w:r>
      <w:r w:rsidR="00242F46" w:rsidRPr="00242F46">
        <w:t>;</w:t>
      </w:r>
      <w:r>
        <w:t xml:space="preserve"> для реализации функционала программы необходимо было применить классы: </w:t>
      </w:r>
      <w:r w:rsidRPr="00242F46">
        <w:rPr>
          <w:color w:val="FF0000"/>
        </w:rPr>
        <w:t>…</w:t>
      </w:r>
      <w:r>
        <w:t xml:space="preserve">; </w:t>
      </w:r>
      <w:r w:rsidR="00242F46" w:rsidRPr="00242F46">
        <w:rPr>
          <w:color w:val="1F4E79" w:themeColor="accent1" w:themeShade="80"/>
        </w:rPr>
        <w:t>дополнительно в лабораторной работе было разобрано</w:t>
      </w:r>
      <w:r w:rsidR="00242F46">
        <w:rPr>
          <w:color w:val="1F4E79" w:themeColor="accent1" w:themeShade="80"/>
        </w:rPr>
        <w:t xml:space="preserve"> (применено, изучено)</w:t>
      </w:r>
      <w:r w:rsidR="00242F46" w:rsidRPr="00242F46">
        <w:rPr>
          <w:color w:val="1F4E79" w:themeColor="accent1" w:themeShade="80"/>
        </w:rPr>
        <w:t xml:space="preserve"> …</w:t>
      </w:r>
      <w:r w:rsidR="00242F46">
        <w:t xml:space="preserve">. </w:t>
      </w:r>
      <w:r w:rsidR="00242F46" w:rsidRPr="00242F46">
        <w:rPr>
          <w:color w:val="538135" w:themeColor="accent6" w:themeShade="BF"/>
        </w:rPr>
        <w:t>Основные проблемы при выполнении возникли с …</w:t>
      </w:r>
      <w:r w:rsidR="00242F46" w:rsidRPr="00242F46">
        <w:t>.</w:t>
      </w:r>
    </w:p>
    <w:sectPr w:rsidR="00437A44" w:rsidRPr="00242F46" w:rsidSect="00765B43">
      <w:footerReference w:type="default" r:id="rId2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3DF" w:rsidRDefault="003C63DF" w:rsidP="006E132E">
      <w:pPr>
        <w:spacing w:after="0" w:line="240" w:lineRule="auto"/>
      </w:pPr>
      <w:r>
        <w:separator/>
      </w:r>
    </w:p>
  </w:endnote>
  <w:endnote w:type="continuationSeparator" w:id="0">
    <w:p w:rsidR="003C63DF" w:rsidRDefault="003C63DF" w:rsidP="006E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1063684"/>
      <w:docPartObj>
        <w:docPartGallery w:val="Page Numbers (Bottom of Page)"/>
        <w:docPartUnique/>
      </w:docPartObj>
    </w:sdtPr>
    <w:sdtEndPr/>
    <w:sdtContent>
      <w:p w:rsidR="006E132E" w:rsidRDefault="006E13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EA7">
          <w:rPr>
            <w:noProof/>
          </w:rPr>
          <w:t>10</w:t>
        </w:r>
        <w:r>
          <w:fldChar w:fldCharType="end"/>
        </w:r>
      </w:p>
    </w:sdtContent>
  </w:sdt>
  <w:p w:rsidR="006E132E" w:rsidRDefault="006E132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3DF" w:rsidRDefault="003C63DF" w:rsidP="006E132E">
      <w:pPr>
        <w:spacing w:after="0" w:line="240" w:lineRule="auto"/>
      </w:pPr>
      <w:r>
        <w:separator/>
      </w:r>
    </w:p>
  </w:footnote>
  <w:footnote w:type="continuationSeparator" w:id="0">
    <w:p w:rsidR="003C63DF" w:rsidRDefault="003C63DF" w:rsidP="006E1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1322"/>
    <w:multiLevelType w:val="hybridMultilevel"/>
    <w:tmpl w:val="37BEE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160D"/>
    <w:multiLevelType w:val="hybridMultilevel"/>
    <w:tmpl w:val="295C3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A398D"/>
    <w:multiLevelType w:val="hybridMultilevel"/>
    <w:tmpl w:val="06B2556E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356C6"/>
    <w:multiLevelType w:val="hybridMultilevel"/>
    <w:tmpl w:val="7B4E0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5522D"/>
    <w:multiLevelType w:val="hybridMultilevel"/>
    <w:tmpl w:val="90CA1534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F16E5"/>
    <w:multiLevelType w:val="hybridMultilevel"/>
    <w:tmpl w:val="196CC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D579C7"/>
    <w:multiLevelType w:val="hybridMultilevel"/>
    <w:tmpl w:val="5A1A0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466C6"/>
    <w:multiLevelType w:val="hybridMultilevel"/>
    <w:tmpl w:val="054E04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1FF7A8D"/>
    <w:multiLevelType w:val="hybridMultilevel"/>
    <w:tmpl w:val="4D2E3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01263"/>
    <w:multiLevelType w:val="hybridMultilevel"/>
    <w:tmpl w:val="491ABE90"/>
    <w:lvl w:ilvl="0" w:tplc="F8EC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F75B8"/>
    <w:multiLevelType w:val="hybridMultilevel"/>
    <w:tmpl w:val="ADDA1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11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73"/>
    <w:rsid w:val="00010473"/>
    <w:rsid w:val="00030ECB"/>
    <w:rsid w:val="0007172B"/>
    <w:rsid w:val="00084265"/>
    <w:rsid w:val="00154949"/>
    <w:rsid w:val="001A2048"/>
    <w:rsid w:val="001C214C"/>
    <w:rsid w:val="00242F46"/>
    <w:rsid w:val="00254B22"/>
    <w:rsid w:val="002B641F"/>
    <w:rsid w:val="00336367"/>
    <w:rsid w:val="003C63DF"/>
    <w:rsid w:val="00437A44"/>
    <w:rsid w:val="00561735"/>
    <w:rsid w:val="00581618"/>
    <w:rsid w:val="006E132E"/>
    <w:rsid w:val="00765B43"/>
    <w:rsid w:val="008640C7"/>
    <w:rsid w:val="008E7A44"/>
    <w:rsid w:val="009930E4"/>
    <w:rsid w:val="009B7F31"/>
    <w:rsid w:val="00A153AF"/>
    <w:rsid w:val="00A6703B"/>
    <w:rsid w:val="00AB6467"/>
    <w:rsid w:val="00AD4F34"/>
    <w:rsid w:val="00B35D1E"/>
    <w:rsid w:val="00B37A43"/>
    <w:rsid w:val="00B81F90"/>
    <w:rsid w:val="00BA2E55"/>
    <w:rsid w:val="00CD4879"/>
    <w:rsid w:val="00D44EB6"/>
    <w:rsid w:val="00E43587"/>
    <w:rsid w:val="00E44CE8"/>
    <w:rsid w:val="00E614AA"/>
    <w:rsid w:val="00EB5F68"/>
    <w:rsid w:val="00F1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9E091-04F8-4568-A709-D3D80F9A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048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73"/>
    <w:pPr>
      <w:ind w:left="720"/>
      <w:contextualSpacing/>
    </w:pPr>
  </w:style>
  <w:style w:type="character" w:customStyle="1" w:styleId="FontStyle18">
    <w:name w:val="Font Style18"/>
    <w:rsid w:val="00010473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caption"/>
    <w:basedOn w:val="a"/>
    <w:next w:val="a"/>
    <w:uiPriority w:val="35"/>
    <w:unhideWhenUsed/>
    <w:qFormat/>
    <w:rsid w:val="00B35D1E"/>
    <w:pPr>
      <w:spacing w:line="240" w:lineRule="auto"/>
      <w:jc w:val="center"/>
    </w:pPr>
    <w:rPr>
      <w:iCs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6E1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132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E1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132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10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Ulechka</dc:creator>
  <cp:keywords/>
  <dc:description/>
  <cp:lastModifiedBy>Ulechka</cp:lastModifiedBy>
  <cp:revision>15</cp:revision>
  <dcterms:created xsi:type="dcterms:W3CDTF">2018-09-19T09:02:00Z</dcterms:created>
  <dcterms:modified xsi:type="dcterms:W3CDTF">2018-10-18T07:16:00Z</dcterms:modified>
</cp:coreProperties>
</file>