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51F6A" w14:textId="77777777" w:rsidR="0053481A" w:rsidRPr="0053481A" w:rsidRDefault="0053481A" w:rsidP="0053481A">
      <w:pPr>
        <w:ind w:left="720"/>
        <w:jc w:val="center"/>
        <w:rPr>
          <w:rFonts w:ascii="Lucida Bright" w:hAnsi="Lucida Bright"/>
          <w:b/>
          <w:bCs/>
          <w:sz w:val="96"/>
          <w:szCs w:val="96"/>
          <w:lang w:val="en-US"/>
        </w:rPr>
      </w:pPr>
      <w:r w:rsidRPr="0053481A">
        <w:rPr>
          <w:rFonts w:ascii="Lucida Bright" w:hAnsi="Lucida Bright"/>
          <w:b/>
          <w:bCs/>
          <w:sz w:val="96"/>
          <w:szCs w:val="96"/>
          <w:lang w:val="en-US"/>
        </w:rPr>
        <w:t>FREE FIRE</w:t>
      </w:r>
    </w:p>
    <w:p w14:paraId="71AD5A01" w14:textId="77777777" w:rsidR="0053481A" w:rsidRDefault="0053481A" w:rsidP="0053481A">
      <w:pPr>
        <w:ind w:left="720"/>
        <w:rPr>
          <w:b/>
          <w:bCs/>
          <w:lang w:val="en-US"/>
        </w:rPr>
      </w:pPr>
    </w:p>
    <w:p w14:paraId="1A4F95C2" w14:textId="77777777" w:rsidR="0053481A" w:rsidRDefault="0053481A" w:rsidP="0053481A">
      <w:pPr>
        <w:jc w:val="both"/>
        <w:rPr>
          <w:rFonts w:ascii="Times New Roman" w:hAnsi="Times New Roman" w:cs="Times New Roman"/>
          <w:b/>
          <w:sz w:val="44"/>
          <w:szCs w:val="44"/>
          <w:lang w:val="en-US"/>
        </w:rPr>
      </w:pPr>
      <w:r>
        <w:rPr>
          <w:rFonts w:ascii="Times New Roman" w:hAnsi="Times New Roman" w:cs="Times New Roman"/>
          <w:b/>
          <w:sz w:val="44"/>
          <w:szCs w:val="44"/>
          <w:lang w:val="en-US"/>
        </w:rPr>
        <w:t>STATEMENT:</w:t>
      </w:r>
    </w:p>
    <w:p w14:paraId="7A30F423" w14:textId="549F0363" w:rsidR="0053481A" w:rsidRPr="0053481A" w:rsidRDefault="0053481A" w:rsidP="0053481A">
      <w:pPr>
        <w:jc w:val="both"/>
        <w:rPr>
          <w:rFonts w:ascii="Lucida Bright" w:hAnsi="Lucida Bright" w:cs="Times New Roman"/>
          <w:b/>
          <w:sz w:val="24"/>
          <w:szCs w:val="24"/>
          <w:lang w:val="en-US"/>
        </w:rPr>
      </w:pPr>
      <w:r w:rsidRPr="0053481A">
        <w:rPr>
          <w:rFonts w:ascii="Lucida Bright" w:hAnsi="Lucida Bright" w:cs="Times New Roman"/>
          <w:b/>
          <w:sz w:val="24"/>
          <w:szCs w:val="24"/>
          <w:lang w:val="en-US"/>
        </w:rPr>
        <w:t>The gaming industry relies heavily on in-game purchases, seasonal events, and regional user engagement for revenue growth. Free Fire, as a leading online multiplayer game, generates sales through in-app purchases such as character skins, weapons, passes, and diamonds. However, fluctuations in sales performance across time periods, regions, and product categories make it challenging for management to track revenue trends, evaluate target achievement, and identify profit-driving segments. This dashboard aims to analyze Free Fire’s sales performance using Power BI to provide actionable insights on revenue, profit, regional performance, top-selling items, and sales target achievement, enabling data-driven decision-making and strategic planning</w:t>
      </w:r>
    </w:p>
    <w:p w14:paraId="7351CD78" w14:textId="77777777" w:rsidR="0053481A" w:rsidRDefault="0053481A" w:rsidP="0053481A">
      <w:pPr>
        <w:jc w:val="both"/>
        <w:rPr>
          <w:rFonts w:ascii="Times New Roman" w:hAnsi="Times New Roman" w:cs="Times New Roman"/>
          <w:b/>
          <w:sz w:val="24"/>
          <w:szCs w:val="24"/>
          <w:lang w:val="en-US"/>
        </w:rPr>
      </w:pPr>
    </w:p>
    <w:p w14:paraId="1EBA280B" w14:textId="3855F499"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 xml:space="preserve">what </w:t>
      </w:r>
      <w:proofErr w:type="gramStart"/>
      <w:r w:rsidRPr="0053481A">
        <w:rPr>
          <w:rFonts w:ascii="Lucida Bright" w:hAnsi="Lucida Bright"/>
          <w:b/>
          <w:bCs/>
          <w:sz w:val="24"/>
          <w:szCs w:val="24"/>
          <w:lang w:val="en-US"/>
        </w:rPr>
        <w:t>is</w:t>
      </w:r>
      <w:proofErr w:type="gramEnd"/>
      <w:r w:rsidRPr="0053481A">
        <w:rPr>
          <w:rFonts w:ascii="Lucida Bright" w:hAnsi="Lucida Bright"/>
          <w:b/>
          <w:bCs/>
          <w:sz w:val="24"/>
          <w:szCs w:val="24"/>
          <w:lang w:val="en-US"/>
        </w:rPr>
        <w:t xml:space="preserve"> the total sales, total profit, and total units sold across all regions?</w:t>
      </w:r>
    </w:p>
    <w:p w14:paraId="54955790" w14:textId="77777777" w:rsidR="0053481A" w:rsidRPr="0053481A" w:rsidRDefault="0053481A" w:rsidP="0053481A">
      <w:pPr>
        <w:pStyle w:val="ListParagraph"/>
        <w:ind w:left="2880"/>
        <w:jc w:val="both"/>
        <w:rPr>
          <w:rFonts w:ascii="Lucida Bright" w:hAnsi="Lucida Bright"/>
          <w:sz w:val="24"/>
          <w:szCs w:val="24"/>
        </w:rPr>
      </w:pPr>
    </w:p>
    <w:p w14:paraId="669EFE04" w14:textId="004D222F"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How does monthly sales trend change over time?</w:t>
      </w:r>
    </w:p>
    <w:p w14:paraId="6909AEFA" w14:textId="77777777" w:rsidR="0053481A" w:rsidRPr="0053481A" w:rsidRDefault="0053481A" w:rsidP="0053481A">
      <w:pPr>
        <w:pStyle w:val="ListParagraph"/>
        <w:rPr>
          <w:rFonts w:ascii="Lucida Bright" w:hAnsi="Lucida Bright"/>
          <w:sz w:val="24"/>
          <w:szCs w:val="24"/>
        </w:rPr>
      </w:pPr>
    </w:p>
    <w:p w14:paraId="2A2503A6" w14:textId="77777777" w:rsidR="0053481A" w:rsidRPr="0053481A" w:rsidRDefault="0053481A" w:rsidP="0053481A">
      <w:pPr>
        <w:pStyle w:val="ListParagraph"/>
        <w:ind w:left="2880"/>
        <w:jc w:val="both"/>
        <w:rPr>
          <w:rFonts w:ascii="Lucida Bright" w:hAnsi="Lucida Bright"/>
          <w:sz w:val="24"/>
          <w:szCs w:val="24"/>
        </w:rPr>
      </w:pPr>
    </w:p>
    <w:p w14:paraId="7C83DF5A" w14:textId="1BAB77F8"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Which product category contributes the most to total sales?</w:t>
      </w:r>
    </w:p>
    <w:p w14:paraId="1C26155A" w14:textId="77777777" w:rsidR="0053481A" w:rsidRPr="0053481A" w:rsidRDefault="0053481A" w:rsidP="0053481A">
      <w:pPr>
        <w:pStyle w:val="ListParagraph"/>
        <w:ind w:left="2880"/>
        <w:jc w:val="both"/>
        <w:rPr>
          <w:rFonts w:ascii="Lucida Bright" w:hAnsi="Lucida Bright"/>
          <w:sz w:val="24"/>
          <w:szCs w:val="24"/>
        </w:rPr>
      </w:pPr>
    </w:p>
    <w:p w14:paraId="6A1C8238" w14:textId="7C0DD045"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Which regions perform better in terms of total sales?</w:t>
      </w:r>
    </w:p>
    <w:p w14:paraId="30A24DE2" w14:textId="77777777" w:rsidR="0053481A" w:rsidRPr="0053481A" w:rsidRDefault="0053481A" w:rsidP="0053481A">
      <w:pPr>
        <w:pStyle w:val="ListParagraph"/>
        <w:rPr>
          <w:rFonts w:ascii="Lucida Bright" w:hAnsi="Lucida Bright"/>
          <w:sz w:val="24"/>
          <w:szCs w:val="24"/>
        </w:rPr>
      </w:pPr>
    </w:p>
    <w:p w14:paraId="38FBD835" w14:textId="77777777" w:rsidR="0053481A" w:rsidRPr="0053481A" w:rsidRDefault="0053481A" w:rsidP="0053481A">
      <w:pPr>
        <w:pStyle w:val="ListParagraph"/>
        <w:ind w:left="2880"/>
        <w:jc w:val="both"/>
        <w:rPr>
          <w:rFonts w:ascii="Lucida Bright" w:hAnsi="Lucida Bright"/>
          <w:sz w:val="24"/>
          <w:szCs w:val="24"/>
        </w:rPr>
      </w:pPr>
    </w:p>
    <w:p w14:paraId="62BC885E" w14:textId="79532BD4"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 xml:space="preserve">What </w:t>
      </w:r>
      <w:proofErr w:type="gramStart"/>
      <w:r w:rsidRPr="0053481A">
        <w:rPr>
          <w:rFonts w:ascii="Lucida Bright" w:hAnsi="Lucida Bright"/>
          <w:b/>
          <w:bCs/>
          <w:sz w:val="24"/>
          <w:szCs w:val="24"/>
          <w:lang w:val="en-US"/>
        </w:rPr>
        <w:t>is</w:t>
      </w:r>
      <w:proofErr w:type="gramEnd"/>
      <w:r w:rsidRPr="0053481A">
        <w:rPr>
          <w:rFonts w:ascii="Lucida Bright" w:hAnsi="Lucida Bright"/>
          <w:b/>
          <w:bCs/>
          <w:sz w:val="24"/>
          <w:szCs w:val="24"/>
          <w:lang w:val="en-US"/>
        </w:rPr>
        <w:t xml:space="preserve"> the sales and profit comparison for each product category?</w:t>
      </w:r>
    </w:p>
    <w:p w14:paraId="06C55B61" w14:textId="77777777" w:rsidR="0053481A" w:rsidRPr="0053481A" w:rsidRDefault="0053481A" w:rsidP="0053481A">
      <w:pPr>
        <w:pStyle w:val="ListParagraph"/>
        <w:ind w:left="2880"/>
        <w:jc w:val="both"/>
        <w:rPr>
          <w:rFonts w:ascii="Lucida Bright" w:hAnsi="Lucida Bright"/>
          <w:sz w:val="24"/>
          <w:szCs w:val="24"/>
        </w:rPr>
      </w:pPr>
    </w:p>
    <w:p w14:paraId="75C858CF" w14:textId="5C4F5959"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 xml:space="preserve">How </w:t>
      </w:r>
      <w:proofErr w:type="gramStart"/>
      <w:r w:rsidRPr="0053481A">
        <w:rPr>
          <w:rFonts w:ascii="Lucida Bright" w:hAnsi="Lucida Bright"/>
          <w:b/>
          <w:bCs/>
          <w:sz w:val="24"/>
          <w:szCs w:val="24"/>
          <w:lang w:val="en-US"/>
        </w:rPr>
        <w:t>is</w:t>
      </w:r>
      <w:proofErr w:type="gramEnd"/>
      <w:r w:rsidRPr="0053481A">
        <w:rPr>
          <w:rFonts w:ascii="Lucida Bright" w:hAnsi="Lucida Bright"/>
          <w:b/>
          <w:bCs/>
          <w:sz w:val="24"/>
          <w:szCs w:val="24"/>
          <w:lang w:val="en-US"/>
        </w:rPr>
        <w:t xml:space="preserve"> total sales distributed across different regions?</w:t>
      </w:r>
    </w:p>
    <w:p w14:paraId="519562A8" w14:textId="77777777" w:rsidR="0053481A" w:rsidRPr="0053481A" w:rsidRDefault="0053481A" w:rsidP="0053481A">
      <w:pPr>
        <w:pStyle w:val="ListParagraph"/>
        <w:rPr>
          <w:rFonts w:ascii="Lucida Bright" w:hAnsi="Lucida Bright"/>
          <w:sz w:val="24"/>
          <w:szCs w:val="24"/>
        </w:rPr>
      </w:pPr>
    </w:p>
    <w:p w14:paraId="6B23A59D" w14:textId="77777777" w:rsidR="0053481A" w:rsidRPr="0053481A" w:rsidRDefault="0053481A" w:rsidP="0053481A">
      <w:pPr>
        <w:pStyle w:val="ListParagraph"/>
        <w:ind w:left="2880"/>
        <w:jc w:val="both"/>
        <w:rPr>
          <w:rFonts w:ascii="Lucida Bright" w:hAnsi="Lucida Bright"/>
          <w:sz w:val="24"/>
          <w:szCs w:val="24"/>
        </w:rPr>
      </w:pPr>
    </w:p>
    <w:p w14:paraId="2203F529" w14:textId="00750D09"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 xml:space="preserve">Which products generate </w:t>
      </w:r>
      <w:proofErr w:type="spellStart"/>
      <w:r w:rsidRPr="0053481A">
        <w:rPr>
          <w:rFonts w:ascii="Lucida Bright" w:hAnsi="Lucida Bright"/>
          <w:b/>
          <w:bCs/>
          <w:sz w:val="24"/>
          <w:szCs w:val="24"/>
          <w:lang w:val="en-US"/>
        </w:rPr>
        <w:t>hige</w:t>
      </w:r>
      <w:proofErr w:type="spellEnd"/>
      <w:r w:rsidRPr="0053481A">
        <w:rPr>
          <w:rFonts w:ascii="Lucida Bright" w:hAnsi="Lucida Bright"/>
          <w:b/>
          <w:bCs/>
          <w:sz w:val="24"/>
          <w:szCs w:val="24"/>
          <w:lang w:val="en-US"/>
        </w:rPr>
        <w:t xml:space="preserve"> profit and low profit?</w:t>
      </w:r>
    </w:p>
    <w:p w14:paraId="2581C273" w14:textId="77777777" w:rsidR="0053481A" w:rsidRPr="0053481A" w:rsidRDefault="0053481A" w:rsidP="0053481A">
      <w:pPr>
        <w:pStyle w:val="ListParagraph"/>
        <w:ind w:left="2880"/>
        <w:jc w:val="both"/>
        <w:rPr>
          <w:rFonts w:ascii="Lucida Bright" w:hAnsi="Lucida Bright"/>
          <w:sz w:val="24"/>
          <w:szCs w:val="24"/>
        </w:rPr>
      </w:pPr>
    </w:p>
    <w:p w14:paraId="0CE0F865" w14:textId="77777777" w:rsidR="0053481A" w:rsidRPr="0053481A" w:rsidRDefault="0053481A" w:rsidP="0053481A">
      <w:pPr>
        <w:pStyle w:val="ListParagraph"/>
        <w:numPr>
          <w:ilvl w:val="0"/>
          <w:numId w:val="5"/>
        </w:numPr>
        <w:jc w:val="both"/>
        <w:rPr>
          <w:rFonts w:ascii="Lucida Bright" w:hAnsi="Lucida Bright"/>
          <w:sz w:val="24"/>
          <w:szCs w:val="24"/>
        </w:rPr>
      </w:pPr>
      <w:r w:rsidRPr="0053481A">
        <w:rPr>
          <w:rFonts w:ascii="Lucida Bright" w:hAnsi="Lucida Bright"/>
          <w:b/>
          <w:bCs/>
          <w:sz w:val="24"/>
          <w:szCs w:val="24"/>
          <w:lang w:val="en-US"/>
        </w:rPr>
        <w:t>Is the sales target achieved or not?</w:t>
      </w:r>
    </w:p>
    <w:p w14:paraId="2DA5EDA5" w14:textId="7E0D87BF" w:rsidR="0053481A" w:rsidRPr="0053481A" w:rsidRDefault="0053481A" w:rsidP="0053481A">
      <w:pPr>
        <w:pStyle w:val="ListParagraph"/>
        <w:numPr>
          <w:ilvl w:val="0"/>
          <w:numId w:val="5"/>
        </w:numPr>
        <w:jc w:val="both"/>
        <w:rPr>
          <w:rFonts w:ascii="Lucida Bright" w:hAnsi="Lucida Bright"/>
          <w:sz w:val="24"/>
          <w:szCs w:val="24"/>
        </w:rPr>
      </w:pPr>
      <w:bookmarkStart w:id="0" w:name="_GoBack"/>
      <w:bookmarkEnd w:id="0"/>
      <w:r w:rsidRPr="0053481A">
        <w:rPr>
          <w:rFonts w:ascii="Lucida Bright" w:hAnsi="Lucida Bright"/>
          <w:b/>
          <w:bCs/>
          <w:sz w:val="24"/>
          <w:szCs w:val="24"/>
          <w:lang w:val="en-US"/>
        </w:rPr>
        <w:lastRenderedPageBreak/>
        <w:t>ow does sales performance very when a specific region is selected using slicers?</w:t>
      </w:r>
    </w:p>
    <w:p w14:paraId="519A9A33" w14:textId="77777777" w:rsidR="00B028D8" w:rsidRDefault="0053481A"/>
    <w:sectPr w:rsidR="00B02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5732E"/>
    <w:multiLevelType w:val="hybridMultilevel"/>
    <w:tmpl w:val="D49E373A"/>
    <w:lvl w:ilvl="0" w:tplc="26422560">
      <w:start w:val="1"/>
      <w:numFmt w:val="decimal"/>
      <w:lvlText w:val="%1)"/>
      <w:lvlJc w:val="left"/>
      <w:pPr>
        <w:tabs>
          <w:tab w:val="num" w:pos="720"/>
        </w:tabs>
        <w:ind w:left="720" w:hanging="360"/>
      </w:pPr>
    </w:lvl>
    <w:lvl w:ilvl="1" w:tplc="21BEB914" w:tentative="1">
      <w:start w:val="1"/>
      <w:numFmt w:val="decimal"/>
      <w:lvlText w:val="%2)"/>
      <w:lvlJc w:val="left"/>
      <w:pPr>
        <w:tabs>
          <w:tab w:val="num" w:pos="1440"/>
        </w:tabs>
        <w:ind w:left="1440" w:hanging="360"/>
      </w:pPr>
    </w:lvl>
    <w:lvl w:ilvl="2" w:tplc="EE360C58" w:tentative="1">
      <w:start w:val="1"/>
      <w:numFmt w:val="decimal"/>
      <w:lvlText w:val="%3)"/>
      <w:lvlJc w:val="left"/>
      <w:pPr>
        <w:tabs>
          <w:tab w:val="num" w:pos="2160"/>
        </w:tabs>
        <w:ind w:left="2160" w:hanging="360"/>
      </w:pPr>
    </w:lvl>
    <w:lvl w:ilvl="3" w:tplc="F850AE28" w:tentative="1">
      <w:start w:val="1"/>
      <w:numFmt w:val="decimal"/>
      <w:lvlText w:val="%4)"/>
      <w:lvlJc w:val="left"/>
      <w:pPr>
        <w:tabs>
          <w:tab w:val="num" w:pos="2880"/>
        </w:tabs>
        <w:ind w:left="2880" w:hanging="360"/>
      </w:pPr>
    </w:lvl>
    <w:lvl w:ilvl="4" w:tplc="BB36B694" w:tentative="1">
      <w:start w:val="1"/>
      <w:numFmt w:val="decimal"/>
      <w:lvlText w:val="%5)"/>
      <w:lvlJc w:val="left"/>
      <w:pPr>
        <w:tabs>
          <w:tab w:val="num" w:pos="3600"/>
        </w:tabs>
        <w:ind w:left="3600" w:hanging="360"/>
      </w:pPr>
    </w:lvl>
    <w:lvl w:ilvl="5" w:tplc="CB309AA4" w:tentative="1">
      <w:start w:val="1"/>
      <w:numFmt w:val="decimal"/>
      <w:lvlText w:val="%6)"/>
      <w:lvlJc w:val="left"/>
      <w:pPr>
        <w:tabs>
          <w:tab w:val="num" w:pos="4320"/>
        </w:tabs>
        <w:ind w:left="4320" w:hanging="360"/>
      </w:pPr>
    </w:lvl>
    <w:lvl w:ilvl="6" w:tplc="1E4239E8" w:tentative="1">
      <w:start w:val="1"/>
      <w:numFmt w:val="decimal"/>
      <w:lvlText w:val="%7)"/>
      <w:lvlJc w:val="left"/>
      <w:pPr>
        <w:tabs>
          <w:tab w:val="num" w:pos="5040"/>
        </w:tabs>
        <w:ind w:left="5040" w:hanging="360"/>
      </w:pPr>
    </w:lvl>
    <w:lvl w:ilvl="7" w:tplc="0BAC3C5C" w:tentative="1">
      <w:start w:val="1"/>
      <w:numFmt w:val="decimal"/>
      <w:lvlText w:val="%8)"/>
      <w:lvlJc w:val="left"/>
      <w:pPr>
        <w:tabs>
          <w:tab w:val="num" w:pos="5760"/>
        </w:tabs>
        <w:ind w:left="5760" w:hanging="360"/>
      </w:pPr>
    </w:lvl>
    <w:lvl w:ilvl="8" w:tplc="2958A34C" w:tentative="1">
      <w:start w:val="1"/>
      <w:numFmt w:val="decimal"/>
      <w:lvlText w:val="%9)"/>
      <w:lvlJc w:val="left"/>
      <w:pPr>
        <w:tabs>
          <w:tab w:val="num" w:pos="6480"/>
        </w:tabs>
        <w:ind w:left="6480" w:hanging="360"/>
      </w:pPr>
    </w:lvl>
  </w:abstractNum>
  <w:abstractNum w:abstractNumId="1" w15:restartNumberingAfterBreak="0">
    <w:nsid w:val="3B167CE2"/>
    <w:multiLevelType w:val="hybridMultilevel"/>
    <w:tmpl w:val="8B36078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2F4511"/>
    <w:multiLevelType w:val="hybridMultilevel"/>
    <w:tmpl w:val="AD3EA8D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0341FC"/>
    <w:multiLevelType w:val="hybridMultilevel"/>
    <w:tmpl w:val="352AF1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1">
      <w:start w:val="1"/>
      <w:numFmt w:val="decimal"/>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505396"/>
    <w:multiLevelType w:val="hybridMultilevel"/>
    <w:tmpl w:val="E2EE4006"/>
    <w:lvl w:ilvl="0" w:tplc="40090011">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1A"/>
    <w:rsid w:val="0053481A"/>
    <w:rsid w:val="009A2422"/>
    <w:rsid w:val="00D94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65D5"/>
  <w15:chartTrackingRefBased/>
  <w15:docId w15:val="{732DC047-3347-4688-AFB5-8E9AAF106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285657">
      <w:bodyDiv w:val="1"/>
      <w:marLeft w:val="0"/>
      <w:marRight w:val="0"/>
      <w:marTop w:val="0"/>
      <w:marBottom w:val="0"/>
      <w:divBdr>
        <w:top w:val="none" w:sz="0" w:space="0" w:color="auto"/>
        <w:left w:val="none" w:sz="0" w:space="0" w:color="auto"/>
        <w:bottom w:val="none" w:sz="0" w:space="0" w:color="auto"/>
        <w:right w:val="none" w:sz="0" w:space="0" w:color="auto"/>
      </w:divBdr>
      <w:divsChild>
        <w:div w:id="2128815124">
          <w:marLeft w:val="547"/>
          <w:marRight w:val="0"/>
          <w:marTop w:val="0"/>
          <w:marBottom w:val="0"/>
          <w:divBdr>
            <w:top w:val="none" w:sz="0" w:space="0" w:color="auto"/>
            <w:left w:val="none" w:sz="0" w:space="0" w:color="auto"/>
            <w:bottom w:val="none" w:sz="0" w:space="0" w:color="auto"/>
            <w:right w:val="none" w:sz="0" w:space="0" w:color="auto"/>
          </w:divBdr>
        </w:div>
        <w:div w:id="1483738824">
          <w:marLeft w:val="547"/>
          <w:marRight w:val="0"/>
          <w:marTop w:val="0"/>
          <w:marBottom w:val="0"/>
          <w:divBdr>
            <w:top w:val="none" w:sz="0" w:space="0" w:color="auto"/>
            <w:left w:val="none" w:sz="0" w:space="0" w:color="auto"/>
            <w:bottom w:val="none" w:sz="0" w:space="0" w:color="auto"/>
            <w:right w:val="none" w:sz="0" w:space="0" w:color="auto"/>
          </w:divBdr>
        </w:div>
        <w:div w:id="1013842314">
          <w:marLeft w:val="547"/>
          <w:marRight w:val="0"/>
          <w:marTop w:val="0"/>
          <w:marBottom w:val="0"/>
          <w:divBdr>
            <w:top w:val="none" w:sz="0" w:space="0" w:color="auto"/>
            <w:left w:val="none" w:sz="0" w:space="0" w:color="auto"/>
            <w:bottom w:val="none" w:sz="0" w:space="0" w:color="auto"/>
            <w:right w:val="none" w:sz="0" w:space="0" w:color="auto"/>
          </w:divBdr>
        </w:div>
        <w:div w:id="165291679">
          <w:marLeft w:val="547"/>
          <w:marRight w:val="0"/>
          <w:marTop w:val="0"/>
          <w:marBottom w:val="0"/>
          <w:divBdr>
            <w:top w:val="none" w:sz="0" w:space="0" w:color="auto"/>
            <w:left w:val="none" w:sz="0" w:space="0" w:color="auto"/>
            <w:bottom w:val="none" w:sz="0" w:space="0" w:color="auto"/>
            <w:right w:val="none" w:sz="0" w:space="0" w:color="auto"/>
          </w:divBdr>
        </w:div>
        <w:div w:id="394665198">
          <w:marLeft w:val="547"/>
          <w:marRight w:val="0"/>
          <w:marTop w:val="0"/>
          <w:marBottom w:val="0"/>
          <w:divBdr>
            <w:top w:val="none" w:sz="0" w:space="0" w:color="auto"/>
            <w:left w:val="none" w:sz="0" w:space="0" w:color="auto"/>
            <w:bottom w:val="none" w:sz="0" w:space="0" w:color="auto"/>
            <w:right w:val="none" w:sz="0" w:space="0" w:color="auto"/>
          </w:divBdr>
        </w:div>
        <w:div w:id="1965380667">
          <w:marLeft w:val="547"/>
          <w:marRight w:val="0"/>
          <w:marTop w:val="0"/>
          <w:marBottom w:val="0"/>
          <w:divBdr>
            <w:top w:val="none" w:sz="0" w:space="0" w:color="auto"/>
            <w:left w:val="none" w:sz="0" w:space="0" w:color="auto"/>
            <w:bottom w:val="none" w:sz="0" w:space="0" w:color="auto"/>
            <w:right w:val="none" w:sz="0" w:space="0" w:color="auto"/>
          </w:divBdr>
        </w:div>
        <w:div w:id="865018181">
          <w:marLeft w:val="547"/>
          <w:marRight w:val="0"/>
          <w:marTop w:val="0"/>
          <w:marBottom w:val="0"/>
          <w:divBdr>
            <w:top w:val="none" w:sz="0" w:space="0" w:color="auto"/>
            <w:left w:val="none" w:sz="0" w:space="0" w:color="auto"/>
            <w:bottom w:val="none" w:sz="0" w:space="0" w:color="auto"/>
            <w:right w:val="none" w:sz="0" w:space="0" w:color="auto"/>
          </w:divBdr>
        </w:div>
        <w:div w:id="1371147947">
          <w:marLeft w:val="547"/>
          <w:marRight w:val="0"/>
          <w:marTop w:val="0"/>
          <w:marBottom w:val="0"/>
          <w:divBdr>
            <w:top w:val="none" w:sz="0" w:space="0" w:color="auto"/>
            <w:left w:val="none" w:sz="0" w:space="0" w:color="auto"/>
            <w:bottom w:val="none" w:sz="0" w:space="0" w:color="auto"/>
            <w:right w:val="none" w:sz="0" w:space="0" w:color="auto"/>
          </w:divBdr>
        </w:div>
        <w:div w:id="1638610239">
          <w:marLeft w:val="547"/>
          <w:marRight w:val="0"/>
          <w:marTop w:val="0"/>
          <w:marBottom w:val="0"/>
          <w:divBdr>
            <w:top w:val="none" w:sz="0" w:space="0" w:color="auto"/>
            <w:left w:val="none" w:sz="0" w:space="0" w:color="auto"/>
            <w:bottom w:val="none" w:sz="0" w:space="0" w:color="auto"/>
            <w:right w:val="none" w:sz="0" w:space="0" w:color="auto"/>
          </w:divBdr>
        </w:div>
      </w:divsChild>
    </w:div>
    <w:div w:id="105619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ANUDIP</cp:lastModifiedBy>
  <cp:revision>1</cp:revision>
  <dcterms:created xsi:type="dcterms:W3CDTF">2026-02-10T11:07:00Z</dcterms:created>
  <dcterms:modified xsi:type="dcterms:W3CDTF">2026-02-10T11:16:00Z</dcterms:modified>
</cp:coreProperties>
</file>