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6BC" w:rsidRDefault="008626BC" w:rsidP="008626BC">
      <w:r>
        <w:t>Assignment:</w:t>
      </w:r>
    </w:p>
    <w:p w:rsidR="008626BC" w:rsidRDefault="008626BC" w:rsidP="008626BC">
      <w:r>
        <w:t xml:space="preserve">Install the </w:t>
      </w:r>
      <w:proofErr w:type="spellStart"/>
      <w:r>
        <w:t>mongodb</w:t>
      </w:r>
      <w:proofErr w:type="spellEnd"/>
      <w:r>
        <w:t xml:space="preserve"> MCP in VS code extension by searching type </w:t>
      </w:r>
      <w:proofErr w:type="gramStart"/>
      <w:r>
        <w:t>@</w:t>
      </w:r>
      <w:proofErr w:type="spellStart"/>
      <w:r>
        <w:t>mcp</w:t>
      </w:r>
      <w:proofErr w:type="spellEnd"/>
      <w:proofErr w:type="gramEnd"/>
      <w:r>
        <w:t xml:space="preserve"> </w:t>
      </w:r>
      <w:proofErr w:type="spellStart"/>
      <w:r>
        <w:t>Mongodb</w:t>
      </w:r>
      <w:proofErr w:type="spellEnd"/>
    </w:p>
    <w:p w:rsidR="008626BC" w:rsidRDefault="008626BC" w:rsidP="008626BC">
      <w:r>
        <w:t xml:space="preserve">Use </w:t>
      </w:r>
      <w:proofErr w:type="spellStart"/>
      <w:r>
        <w:t>mongoDB</w:t>
      </w:r>
      <w:proofErr w:type="spellEnd"/>
      <w:r>
        <w:t xml:space="preserve"> MCP and perform below actions</w:t>
      </w:r>
    </w:p>
    <w:p w:rsidR="008626BC" w:rsidRDefault="008626BC" w:rsidP="008626BC">
      <w:proofErr w:type="gramStart"/>
      <w:r>
        <w:t>1.Connect</w:t>
      </w:r>
      <w:proofErr w:type="gramEnd"/>
      <w:r>
        <w:t xml:space="preserve"> to MongoDB</w:t>
      </w:r>
    </w:p>
    <w:p w:rsidR="008626BC" w:rsidRDefault="008626BC" w:rsidP="008626BC">
      <w:proofErr w:type="gramStart"/>
      <w:r>
        <w:t>2.Create</w:t>
      </w:r>
      <w:proofErr w:type="gramEnd"/>
      <w:r>
        <w:t xml:space="preserve"> a collection</w:t>
      </w:r>
    </w:p>
    <w:p w:rsidR="008626BC" w:rsidRDefault="008626BC" w:rsidP="008626BC">
      <w:proofErr w:type="gramStart"/>
      <w:r>
        <w:t>3.Drop</w:t>
      </w:r>
      <w:proofErr w:type="gramEnd"/>
      <w:r>
        <w:t xml:space="preserve"> a collection</w:t>
      </w:r>
    </w:p>
    <w:p w:rsidR="008626BC" w:rsidRDefault="008626BC" w:rsidP="008626BC">
      <w:proofErr w:type="gramStart"/>
      <w:r>
        <w:t>4.List</w:t>
      </w:r>
      <w:proofErr w:type="gramEnd"/>
      <w:r>
        <w:t xml:space="preserve"> a collection </w:t>
      </w:r>
    </w:p>
    <w:p w:rsidR="00114E10" w:rsidRDefault="008626BC" w:rsidP="008626BC">
      <w:proofErr w:type="gramStart"/>
      <w:r>
        <w:t>5.List</w:t>
      </w:r>
      <w:proofErr w:type="gramEnd"/>
      <w:r>
        <w:t xml:space="preserve"> a database</w:t>
      </w:r>
    </w:p>
    <w:p w:rsidR="008626BC" w:rsidRDefault="005D5CD6">
      <w:r>
        <w:t>Connected to Mongo DB in UI, no database exists</w:t>
      </w:r>
      <w:bookmarkStart w:id="0" w:name="_GoBack"/>
      <w:bookmarkEnd w:id="0"/>
    </w:p>
    <w:p w:rsidR="008626BC" w:rsidRDefault="008626BC">
      <w:r w:rsidRPr="008626BC">
        <w:drawing>
          <wp:inline distT="0" distB="0" distL="0" distR="0" wp14:anchorId="305B24B8" wp14:editId="474582AD">
            <wp:extent cx="5731510" cy="2559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8626BC">
      <w:r>
        <w:lastRenderedPageBreak/>
        <w:t xml:space="preserve">Installed Mongo DB MCP and connected to </w:t>
      </w:r>
      <w:proofErr w:type="spellStart"/>
      <w:r>
        <w:t>db</w:t>
      </w:r>
      <w:proofErr w:type="spellEnd"/>
      <w:r>
        <w:t xml:space="preserve"> with help of connection string</w:t>
      </w:r>
      <w:r w:rsidRPr="008626BC">
        <w:drawing>
          <wp:inline distT="0" distB="0" distL="0" distR="0" wp14:anchorId="50AF571F" wp14:editId="3B6A7D55">
            <wp:extent cx="5731510" cy="36163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5D5CD6">
      <w:r>
        <w:t xml:space="preserve">With Mongo DB </w:t>
      </w:r>
      <w:proofErr w:type="spellStart"/>
      <w:proofErr w:type="gramStart"/>
      <w:r>
        <w:t>mcp</w:t>
      </w:r>
      <w:proofErr w:type="spellEnd"/>
      <w:proofErr w:type="gramEnd"/>
      <w:r>
        <w:t>,</w:t>
      </w:r>
    </w:p>
    <w:p w:rsidR="008626BC" w:rsidRDefault="008626BC">
      <w:r w:rsidRPr="008626BC">
        <w:drawing>
          <wp:inline distT="0" distB="0" distL="0" distR="0" wp14:anchorId="5292203B" wp14:editId="448AAEB5">
            <wp:extent cx="2768742" cy="1187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8626BC"/>
    <w:p w:rsidR="008626BC" w:rsidRDefault="008626BC">
      <w:r w:rsidRPr="008626BC">
        <w:lastRenderedPageBreak/>
        <w:drawing>
          <wp:inline distT="0" distB="0" distL="0" distR="0" wp14:anchorId="31D69991" wp14:editId="50AB3828">
            <wp:extent cx="2616334" cy="389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8626BC">
      <w:r>
        <w:t xml:space="preserve">In UI, a database is created with </w:t>
      </w:r>
      <w:proofErr w:type="spellStart"/>
      <w:r>
        <w:t>db_testcaserepo</w:t>
      </w:r>
      <w:proofErr w:type="spellEnd"/>
      <w:r>
        <w:t xml:space="preserve"> and Collection as </w:t>
      </w:r>
      <w:proofErr w:type="spellStart"/>
      <w:r>
        <w:t>collection_tcs</w:t>
      </w:r>
      <w:proofErr w:type="spellEnd"/>
    </w:p>
    <w:p w:rsidR="008626BC" w:rsidRDefault="008626BC">
      <w:r w:rsidRPr="008626BC">
        <w:drawing>
          <wp:inline distT="0" distB="0" distL="0" distR="0" wp14:anchorId="32666588" wp14:editId="68B91763">
            <wp:extent cx="4324572" cy="43055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8626BC">
      <w:r>
        <w:lastRenderedPageBreak/>
        <w:t xml:space="preserve">List the database and collections </w:t>
      </w:r>
    </w:p>
    <w:p w:rsidR="008626BC" w:rsidRDefault="008626BC">
      <w:r w:rsidRPr="008626BC">
        <w:drawing>
          <wp:inline distT="0" distB="0" distL="0" distR="0" wp14:anchorId="27211B5E" wp14:editId="4123AFF0">
            <wp:extent cx="4743694" cy="42166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BC" w:rsidRDefault="008626BC"/>
    <w:p w:rsidR="008626BC" w:rsidRDefault="008626BC">
      <w:pPr>
        <w:rPr>
          <w:noProof/>
          <w:lang w:eastAsia="en-IN"/>
        </w:rPr>
      </w:pPr>
      <w:r>
        <w:t>Drop the collection</w:t>
      </w:r>
      <w:r w:rsidRPr="008626BC">
        <w:rPr>
          <w:noProof/>
          <w:lang w:eastAsia="en-IN"/>
        </w:rPr>
        <w:t xml:space="preserve"> </w:t>
      </w:r>
      <w:r w:rsidRPr="008626BC">
        <w:drawing>
          <wp:inline distT="0" distB="0" distL="0" distR="0" wp14:anchorId="73548E9C" wp14:editId="4882F0D8">
            <wp:extent cx="4788146" cy="3429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CD6" w:rsidRDefault="005D5CD6"/>
    <w:p w:rsidR="008626BC" w:rsidRDefault="008626BC"/>
    <w:sectPr w:rsidR="0086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D9F"/>
    <w:rsid w:val="00036149"/>
    <w:rsid w:val="005D5CD6"/>
    <w:rsid w:val="00665D9F"/>
    <w:rsid w:val="008626BC"/>
    <w:rsid w:val="009B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4EDDDF-82A3-4DFF-A5FA-D9192173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2026-06-30T12:52:00Z</dcterms:created>
  <dcterms:modified xsi:type="dcterms:W3CDTF">2026-06-30T12:52:00Z</dcterms:modified>
</cp:coreProperties>
</file>