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Работа с кассами (КСО/РКУ)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Вертикаль OperMax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2026-07-07 12:23:59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Карточка процесса и термины</w:t>
          </w:r>
          <w:r>
            <w:tab/>
          </w:r>
          <w:r>
            <w:fldChar w:fldCharType="begin"/>
          </w:r>
          <w:r>
            <w:instrText xml:space="preserve"> PAGEREF _Toc256000024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Протокол вводной встречи с ВП</w:t>
          </w:r>
          <w:r>
            <w:tab/>
          </w:r>
          <w:r>
            <w:fldChar w:fldCharType="begin"/>
          </w:r>
          <w:r>
            <w:instrText xml:space="preserve"> PAGEREF _Toc256000025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3. Схема процесса Работа с кассами</w:t>
          </w:r>
          <w:r>
            <w:tab/>
          </w:r>
          <w:r>
            <w:fldChar w:fldCharType="begin"/>
          </w:r>
          <w:r>
            <w:instrText xml:space="preserve"> PAGEREF _Toc256000026 \h </w:instrText>
          </w:r>
          <w:r>
            <w:fldChar w:fldCharType="separate"/>
          </w:r>
          <w:r>
            <w:t>6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Описание процесса Работа с кассами</w:t>
          </w:r>
          <w:r>
            <w:tab/>
          </w:r>
          <w:r>
            <w:fldChar w:fldCharType="begin"/>
          </w:r>
          <w:r>
            <w:instrText xml:space="preserve"> PAGEREF _Toc256000027 \h </w:instrText>
          </w:r>
          <w:r>
            <w:fldChar w:fldCharType="separate"/>
          </w:r>
          <w:r>
            <w:t>7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5. Схема процесса Работа с КСО</w:t>
          </w:r>
          <w:r>
            <w:tab/>
          </w:r>
          <w:r>
            <w:fldChar w:fldCharType="begin"/>
          </w:r>
          <w:r>
            <w:instrText xml:space="preserve"> PAGEREF _Toc256000028 \h </w:instrText>
          </w:r>
          <w:r>
            <w:fldChar w:fldCharType="separate"/>
          </w:r>
          <w:r>
            <w:t>31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Описание процесса Работа с КСО</w:t>
          </w:r>
          <w:r>
            <w:tab/>
          </w:r>
          <w:r>
            <w:fldChar w:fldCharType="begin"/>
          </w:r>
          <w:r>
            <w:instrText xml:space="preserve"> PAGEREF _Toc256000029 \h </w:instrText>
          </w:r>
          <w:r>
            <w:fldChar w:fldCharType="separate"/>
          </w:r>
          <w:r>
            <w:t>32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Карточка процесса и термины</w:t>
          </w:r>
          <w:r>
            <w:tab/>
          </w:r>
          <w:r>
            <w:fldChar w:fldCharType="begin"/>
          </w:r>
          <w:r>
            <w:instrText xml:space="preserve"> PAGEREF _Toc256000030 \h </w:instrText>
          </w:r>
          <w:r>
            <w:fldChar w:fldCharType="separate"/>
          </w:r>
          <w:r>
            <w:t>39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Протокол вводной встречи с ВП</w:t>
          </w:r>
          <w:r>
            <w:tab/>
          </w:r>
          <w:r>
            <w:fldChar w:fldCharType="begin"/>
          </w:r>
          <w:r>
            <w:instrText xml:space="preserve"> PAGEREF _Toc256000031 \h </w:instrText>
          </w:r>
          <w:r>
            <w:fldChar w:fldCharType="separate"/>
          </w:r>
          <w:r>
            <w:t>40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3. Схема процесса Работа с кассами</w:t>
          </w:r>
          <w:r>
            <w:tab/>
          </w:r>
          <w:r>
            <w:fldChar w:fldCharType="begin"/>
          </w:r>
          <w:r>
            <w:instrText xml:space="preserve"> PAGEREF _Toc256000032 \h </w:instrText>
          </w:r>
          <w:r>
            <w:fldChar w:fldCharType="separate"/>
          </w:r>
          <w:r>
            <w:t>41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Описание процесса Работа с кассами</w:t>
          </w:r>
          <w:r>
            <w:tab/>
          </w:r>
          <w:r>
            <w:fldChar w:fldCharType="begin"/>
          </w:r>
          <w:r>
            <w:instrText xml:space="preserve"> PAGEREF _Toc256000033 \h </w:instrText>
          </w:r>
          <w:r>
            <w:fldChar w:fldCharType="separate"/>
          </w:r>
          <w:r>
            <w:t>42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5. Схема процесса Работа с КСО</w:t>
          </w:r>
          <w:r>
            <w:tab/>
          </w:r>
          <w:r>
            <w:fldChar w:fldCharType="begin"/>
          </w:r>
          <w:r>
            <w:instrText xml:space="preserve"> PAGEREF _Toc256000034 \h </w:instrText>
          </w:r>
          <w:r>
            <w:fldChar w:fldCharType="separate"/>
          </w:r>
          <w:r>
            <w:t>61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6. Описание процесса Работа с КСО</w:t>
          </w:r>
          <w:r>
            <w:tab/>
          </w:r>
          <w:r>
            <w:fldChar w:fldCharType="begin"/>
          </w:r>
          <w:r>
            <w:instrText xml:space="preserve"> PAGEREF _Toc256000035 \h </w:instrText>
          </w:r>
          <w:r>
            <w:fldChar w:fldCharType="separate"/>
          </w:r>
          <w:r>
            <w:t>62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Карточка процесса и термины</w:t>
          </w:r>
          <w:r>
            <w:tab/>
          </w:r>
          <w:r>
            <w:fldChar w:fldCharType="begin"/>
          </w:r>
          <w:r>
            <w:instrText xml:space="preserve"> PAGEREF _Toc256000036 \h </w:instrText>
          </w:r>
          <w:r>
            <w:fldChar w:fldCharType="separate"/>
          </w:r>
          <w:r>
            <w:t>68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Протокол вводной встречи с ВП</w:t>
          </w:r>
          <w:r>
            <w:tab/>
          </w:r>
          <w:r>
            <w:fldChar w:fldCharType="begin"/>
          </w:r>
          <w:r>
            <w:instrText xml:space="preserve"> PAGEREF _Toc256000037 \h </w:instrText>
          </w:r>
          <w:r>
            <w:fldChar w:fldCharType="separate"/>
          </w:r>
          <w:r>
            <w:t>69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15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3. Схема процесса Работа с кассами</w:t>
          </w:r>
          <w:r>
            <w:tab/>
          </w:r>
          <w:r>
            <w:fldChar w:fldCharType="begin"/>
          </w:r>
          <w:r>
            <w:instrText xml:space="preserve"> PAGEREF _Toc256000038 \h </w:instrText>
          </w:r>
          <w:r>
            <w:fldChar w:fldCharType="separate"/>
          </w:r>
          <w:r>
            <w:t>70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16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Описание процесса Работа с кассами</w:t>
          </w:r>
          <w:r>
            <w:tab/>
          </w:r>
          <w:r>
            <w:fldChar w:fldCharType="begin"/>
          </w:r>
          <w:r>
            <w:instrText xml:space="preserve"> PAGEREF _Toc256000039 \h </w:instrText>
          </w:r>
          <w:r>
            <w:fldChar w:fldCharType="separate"/>
          </w:r>
          <w:r>
            <w:t>71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17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 Cогласование TO BE процесса</w:t>
          </w:r>
          <w:r>
            <w:tab/>
          </w:r>
          <w:r>
            <w:fldChar w:fldCharType="begin"/>
          </w:r>
          <w:r>
            <w:instrText xml:space="preserve"> PAGEREF _Toc256000040 \h </w:instrText>
          </w:r>
          <w:r>
            <w:fldChar w:fldCharType="separate"/>
          </w:r>
          <w:r>
            <w:t>85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18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Гипотезы TO BE процесса</w:t>
          </w:r>
          <w:r>
            <w:tab/>
          </w:r>
          <w:r>
            <w:fldChar w:fldCharType="begin"/>
          </w:r>
          <w:r>
            <w:instrText xml:space="preserve"> PAGEREF _Toc256000041 \h </w:instrText>
          </w:r>
          <w:r>
            <w:fldChar w:fldCharType="separate"/>
          </w:r>
          <w:r>
            <w:t>86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19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3. Схема TO BE процесса</w:t>
          </w:r>
          <w:r>
            <w:tab/>
          </w:r>
          <w:r>
            <w:fldChar w:fldCharType="begin"/>
          </w:r>
          <w:r>
            <w:instrText xml:space="preserve"> PAGEREF _Toc256000042 \h </w:instrText>
          </w:r>
          <w:r>
            <w:fldChar w:fldCharType="separate"/>
          </w:r>
          <w:r>
            <w:t>87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20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Описание TO BE процесса</w:t>
          </w:r>
          <w:r>
            <w:tab/>
          </w:r>
          <w:r>
            <w:fldChar w:fldCharType="begin"/>
          </w:r>
          <w:r>
            <w:instrText xml:space="preserve"> PAGEREF _Toc256000043 \h </w:instrText>
          </w:r>
          <w:r>
            <w:fldChar w:fldCharType="separate"/>
          </w:r>
          <w:r>
            <w:t>88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1. Сравнительный анализ AS IS</w:t>
          </w:r>
          <w:r>
            <w:tab/>
          </w:r>
          <w:r>
            <w:fldChar w:fldCharType="begin"/>
          </w:r>
          <w:r>
            <w:instrText xml:space="preserve"> PAGEREF _Toc256000044 \h </w:instrText>
          </w:r>
          <w:r>
            <w:fldChar w:fldCharType="separate"/>
          </w:r>
          <w:r>
            <w:t>89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2. Метрики по процессу</w:t>
          </w:r>
          <w:r>
            <w:tab/>
          </w:r>
          <w:r>
            <w:fldChar w:fldCharType="begin"/>
          </w:r>
          <w:r>
            <w:instrText xml:space="preserve"> PAGEREF _Toc256000045 \h </w:instrText>
          </w:r>
          <w:r>
            <w:fldChar w:fldCharType="separate"/>
          </w:r>
          <w:r>
            <w:t>91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4. Качественные и количественные исследования</w:t>
          </w:r>
          <w:r>
            <w:tab/>
          </w:r>
          <w:r>
            <w:fldChar w:fldCharType="begin"/>
          </w:r>
          <w:r>
            <w:instrText xml:space="preserve"> PAGEREF _Toc256000046 \h </w:instrText>
          </w:r>
          <w:r>
            <w:fldChar w:fldCharType="separate"/>
          </w:r>
          <w:r>
            <w:t>92</w:t>
          </w:r>
          <w:r>
            <w:fldChar w:fldCharType="end"/>
          </w:r>
        </w:p>
        <w:p>
          <w:pPr>
            <w:pStyle w:val="TOC1"/>
            <w:tabs>
              <w:tab w:val="left" w:pos="6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24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5. Валидация идей</w:t>
          </w:r>
          <w:r>
            <w:tab/>
          </w:r>
          <w:r>
            <w:fldChar w:fldCharType="begin"/>
          </w:r>
          <w:r>
            <w:instrText xml:space="preserve"> PAGEREF _Toc256000047 \h </w:instrText>
          </w:r>
          <w:r>
            <w:fldChar w:fldCharType="separate"/>
          </w:r>
          <w:r>
            <w:t>93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tbl>
      <w:tblPr>
        <w:tblStyle w:val="ScrollTableNormal"/>
        <w:tblW w:w="5000" w:type="pct"/>
        <w:tblLook w:val="0020"/>
      </w:tblPr>
      <w:tblGrid>
        <w:gridCol w:w="889"/>
        <w:gridCol w:w="2751"/>
        <w:gridCol w:w="549"/>
        <w:gridCol w:w="1006"/>
        <w:gridCol w:w="736"/>
        <w:gridCol w:w="721"/>
        <w:gridCol w:w="794"/>
        <w:gridCol w:w="1041"/>
      </w:tblGrid>
      <w:tr>
        <w:tblPrEx>
          <w:tblW w:w="5000" w:type="pct"/>
          <w:tblLook w:val="0020"/>
        </w:tblPrEx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процесса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Ссылка на Кайтен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Статус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Владелец процесса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Эксперты по процессу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Архитектор бизнес-процесса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Цель по сокращению FTE</w:t>
            </w:r>
          </w:p>
        </w:tc>
        <w:tc>
          <w:tcPr>
            <w:shd w:val="solid" w:color="ABF5D1" w:fill="ABF5D1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Физика/Когнитив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Работа с кассами (КСО/РКУ)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https://kaiten.x5.ru/space/17237/boards/card/3235019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Анализ и описание AS IS</w:t>
            </w:r>
          </w:p>
        </w:tc>
        <w:tc>
          <w:tcPr/>
          <w:tbl>
            <w:tblPr>
              <w:tblStyle w:val="ScrollTableNormal"/>
              <w:tblW w:w="5000" w:type="pct"/>
              <w:tblLook w:val="0000"/>
            </w:tblPr>
            <w:tblGrid>
              <w:gridCol w:w="255"/>
              <w:gridCol w:w="681"/>
            </w:tblGrid>
            <w:tr>
              <w:tblPrEx>
                <w:tblW w:w="5000" w:type="pct"/>
                <w:tblLook w:val="000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ТС5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Пузанков Михаил</w:t>
                  </w:r>
                </w:p>
              </w:tc>
            </w:tr>
            <w:tr>
              <w:tblPrEx>
                <w:tblW w:w="5000" w:type="pct"/>
                <w:tblLook w:val="000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ТСХ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Подвальнов Денис</w:t>
                  </w:r>
                </w:p>
              </w:tc>
            </w:tr>
            <w:tr>
              <w:tblPrEx>
                <w:tblW w:w="5000" w:type="pct"/>
                <w:tblLook w:val="0000"/>
              </w:tblPrEx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ТСЧ</w:t>
                  </w:r>
                </w:p>
              </w:tc>
              <w:tc>
                <w:tcPr/>
                <w:p>
                  <w:pPr>
                    <w:numPr>
                      <w:ilvl w:val="0"/>
                      <w:numId w:val="0"/>
                    </w:numPr>
                    <w:spacing w:before="0" w:beforeAutospacing="0" w:after="120" w:afterAutospacing="0" w:line="240" w:lineRule="auto"/>
                    <w:ind w:left="0" w:right="0" w:firstLine="0"/>
                    <w:jc w:val="left"/>
                    <w:outlineLvl w:val="9"/>
                  </w:pPr>
                  <w:r>
                    <w:t>Жуков Максим</w:t>
                  </w:r>
                </w:p>
              </w:tc>
            </w:tr>
          </w:tbl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Емельянеков Игорь от ТСЧ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Бучнев Алексей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296 FTE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50% когнитив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50% физика</w:t>
            </w:r>
          </w:p>
        </w:tc>
      </w:tr>
    </w:tbl>
    <w:p w:rsidR="00740789" w:rsidRPr="00D841F2" w14:paraId="3F67A809" w14:textId="0E32A43E"/>
    <w:p>
      <w:pPr>
        <w:numPr>
          <w:ilvl w:val="0"/>
          <w:numId w:val="33"/>
        </w:numPr>
      </w:pPr>
      <w:hyperlink w:anchor="scroll-bookmark-3" w:history="1">
        <w:r>
          <w:rPr>
            <w:rStyle w:val="Hyperlink"/>
          </w:rPr>
          <w:t>AS IS -ТС5</w:t>
        </w:r>
      </w:hyperlink>
    </w:p>
    <w:p>
      <w:pPr>
        <w:numPr>
          <w:ilvl w:val="0"/>
          <w:numId w:val="33"/>
        </w:numPr>
      </w:pPr>
      <w:hyperlink w:anchor="scroll-bookmark-4" w:history="1">
        <w:r>
          <w:rPr>
            <w:rStyle w:val="Hyperlink"/>
          </w:rPr>
          <w:t>AS IS -ТСХ</w:t>
        </w:r>
      </w:hyperlink>
    </w:p>
    <w:p>
      <w:pPr>
        <w:numPr>
          <w:ilvl w:val="0"/>
          <w:numId w:val="33"/>
        </w:numPr>
      </w:pPr>
      <w:hyperlink w:anchor="scroll-bookmark-5" w:history="1">
        <w:r>
          <w:rPr>
            <w:rStyle w:val="Hyperlink"/>
          </w:rPr>
          <w:t>AS IS -ТСЧ</w:t>
        </w:r>
      </w:hyperlink>
    </w:p>
    <w:p>
      <w:pPr>
        <w:numPr>
          <w:ilvl w:val="0"/>
          <w:numId w:val="33"/>
        </w:numPr>
      </w:pPr>
      <w:hyperlink w:anchor="scroll-bookmark-6" w:history="1">
        <w:r>
          <w:rPr>
            <w:rStyle w:val="Hyperlink"/>
          </w:rPr>
          <w:t>TO BE</w:t>
        </w:r>
      </w:hyperlink>
    </w:p>
    <w:p>
      <w:pPr>
        <w:numPr>
          <w:ilvl w:val="0"/>
          <w:numId w:val="33"/>
        </w:numPr>
      </w:pPr>
      <w:hyperlink w:anchor="scroll-bookmark-7" w:history="1">
        <w:r>
          <w:rPr>
            <w:rStyle w:val="Hyperlink"/>
          </w:rPr>
          <w:t>Презентации</w:t>
        </w:r>
      </w:hyperlink>
    </w:p>
    <w:p>
      <w:pPr>
        <w:numPr>
          <w:ilvl w:val="0"/>
          <w:numId w:val="33"/>
        </w:numPr>
      </w:pPr>
      <w:hyperlink w:anchor="scroll-bookmark-8" w:history="1">
        <w:r>
          <w:rPr>
            <w:rStyle w:val="Hyperlink"/>
          </w:rPr>
          <w:t>Дополнительные материалы</w:t>
        </w:r>
      </w:hyperlink>
    </w:p>
    <w:p>
      <w:pPr>
        <w:pStyle w:val="Heading1"/>
      </w:pPr>
      <w:bookmarkStart w:id="2" w:name="scroll-bookmark-9"/>
      <w:bookmarkStart w:id="3" w:name="_Toc256000024"/>
      <w:r>
        <w:t>1. Карточка процесса и термины</w:t>
      </w:r>
      <w:bookmarkEnd w:id="3"/>
      <w:bookmarkEnd w:id="2"/>
    </w:p>
    <w:p>
      <w:pPr>
        <w:pStyle w:val="ScrollExpandMacroText"/>
      </w:pPr>
      <w:r>
        <w:t>Скрыть/показать</w:t>
      </w:r>
    </w:p>
    <w:p>
      <w:r>
        <w:rPr>
          <w:b/>
        </w:rPr>
        <w:t>Карточка процесса</w:t>
      </w:r>
    </w:p>
    <w:tbl>
      <w:tblPr>
        <w:tblStyle w:val="ScrollTableNormal"/>
        <w:tblW w:w="5000" w:type="pct"/>
        <w:tblLook w:val="0020"/>
      </w:tblPr>
      <w:tblGrid>
        <w:gridCol w:w="188"/>
        <w:gridCol w:w="3001"/>
        <w:gridCol w:w="529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Работа с кассами (КСО/РКУ)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Границы процесса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Работа с кассами: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Продажа товара на кассе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Распечатка чека покупателю по требованию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Административные операции на кассе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Возврат товара от покупателя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Контрольный пересчёт кассира</w:t>
            </w:r>
          </w:p>
          <w:p>
            <w:pPr>
              <w:numPr>
                <w:ilvl w:val="0"/>
                <w:numId w:val="3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Промежуточная инкассация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Работа с КСО: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Продажа товара на КСО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Работа с интервенциями на КСО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ТС5 - Пузанков Михаил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Эксперт по процессу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Архитектор бизнес-процесса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Бучнев Алексей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Согласование ВП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rPr>
          <w:b/>
        </w:rPr>
        <w:t>Термины и определения</w:t>
      </w:r>
    </w:p>
    <w:tbl>
      <w:tblPr>
        <w:tblStyle w:val="ScrollTableNormal"/>
        <w:tblW w:w="5000" w:type="pct"/>
        <w:tblLook w:val="0020"/>
      </w:tblPr>
      <w:tblGrid>
        <w:gridCol w:w="202"/>
        <w:gridCol w:w="2976"/>
        <w:gridCol w:w="530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Термин / Аббревиатура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Определение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расчётный кассовый узел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касса самообслуживания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СБП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быстрых платежей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КИЗ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контрольный идентификационный знак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срок годности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DataMatrix, уникальный цифровой код товара</w:t>
            </w:r>
          </w:p>
        </w:tc>
      </w:tr>
    </w:tbl>
    <w:p>
      <w:pPr>
        <w:pStyle w:val="Heading1"/>
      </w:pPr>
      <w:bookmarkStart w:id="4" w:name="scroll-bookmark-10"/>
      <w:bookmarkStart w:id="5" w:name="_Toc256000025"/>
      <w:r>
        <w:t>2. Протокол вводной встречи с ВП</w:t>
      </w:r>
      <w:bookmarkEnd w:id="5"/>
      <w:bookmarkEnd w:id="4"/>
    </w:p>
    <w:p>
      <w:pPr>
        <w:pStyle w:val="ScrollExpandMacroText"/>
      </w:pPr>
      <w:r>
        <w:t>Скрыть/показать</w:t>
      </w:r>
    </w:p>
    <w:p>
      <w:r>
        <w:t>В магазинах ТС5 расчётный кассовый узел оборудуется обычными классическими кассами и КСО. При этом КСО устанавливают в тех магазинах, где это экономически выгодно. В новых магазинах органики и реконструкции вместо классических касс устанавливают тачевые кассы, которые со временем должны полностью заменить классические кассы с механическими кнопками. Кассы и КСО в магазинах ТС5 имеют встроенную весовую платформу в отличие от магазинов ТСХ, где на кассах и КСО нет весовых платформ. Также в ТС5 идёт проект по реализации поворотных касс, которые могут работать в режиме КСО и режиме классической кассы.</w:t>
      </w:r>
    </w:p>
    <w:p>
      <w:pPr>
        <w:pStyle w:val="Heading1"/>
      </w:pPr>
      <w:bookmarkStart w:id="6" w:name="scroll-bookmark-11"/>
      <w:bookmarkStart w:id="7" w:name="_Toc256000026"/>
      <w:r>
        <w:t>3. Схема процесса Работа с кассами</w:t>
      </w:r>
      <w:bookmarkEnd w:id="7"/>
      <w:bookmarkEnd w:id="6"/>
    </w:p>
    <w:p>
      <w:pPr>
        <w:pStyle w:val="ScrollExpandMacroText"/>
      </w:pPr>
      <w:r>
        <w:t>Скрыть/показать</w:t>
      </w:r>
    </w:p>
    <w:p>
      <w:r>
        <w:t> </w:t>
      </w:r>
    </w:p>
    <w:p>
      <w:pPr>
        <w:jc w:val="center"/>
      </w:pPr>
      <w:r>
        <w:rPr>
          <w:b/>
        </w:rPr>
        <w:t xml:space="preserve">BPMN diagram: </w:t>
      </w:r>
      <w:r>
        <w:t>AS IS_kassa TC5</w:t>
      </w:r>
    </w:p>
    <w:p>
      <w:r>
        <w:drawing>
          <wp:inline>
            <wp:extent cx="5395595" cy="537909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53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8" w:name="scroll-bookmark-12"/>
      <w:bookmarkStart w:id="9" w:name="_Toc256000027"/>
      <w:r>
        <w:t>4. Описание процесса Работа с кассами</w:t>
      </w:r>
      <w:bookmarkEnd w:id="9"/>
      <w:bookmarkEnd w:id="8"/>
    </w:p>
    <w:p>
      <w:pPr>
        <w:pStyle w:val="ScrollExpandMacroText"/>
      </w:pPr>
      <w:r>
        <w:t>Скрыть/показать</w:t>
      </w:r>
    </w:p>
    <w:p>
      <w:r>
        <w:t>Процесс "Работа с кассами" состоит из множества подпроцессов. Ниже приведено описание тех подпроцессов, в которых по мнению Владельца процесса есть потенциал по оптимизации FTE:</w:t>
      </w:r>
    </w:p>
    <w:p>
      <w:pPr>
        <w:numPr>
          <w:ilvl w:val="0"/>
          <w:numId w:val="36"/>
        </w:numPr>
      </w:pPr>
      <w:r>
        <w:t>Продажа товара на кассе</w:t>
      </w:r>
    </w:p>
    <w:p>
      <w:pPr>
        <w:numPr>
          <w:ilvl w:val="0"/>
          <w:numId w:val="36"/>
        </w:numPr>
      </w:pPr>
      <w:r>
        <w:t>Административные операции на кассе</w:t>
      </w:r>
    </w:p>
    <w:p>
      <w:pPr>
        <w:numPr>
          <w:ilvl w:val="0"/>
          <w:numId w:val="36"/>
        </w:numPr>
      </w:pPr>
      <w:r>
        <w:t>Возврат товара от покупателя</w:t>
      </w:r>
    </w:p>
    <w:p>
      <w:pPr>
        <w:numPr>
          <w:ilvl w:val="0"/>
          <w:numId w:val="36"/>
        </w:numPr>
      </w:pPr>
      <w:r>
        <w:t>Контрольный пересчёт кассира</w:t>
      </w:r>
    </w:p>
    <w:p>
      <w:pPr>
        <w:numPr>
          <w:ilvl w:val="0"/>
          <w:numId w:val="36"/>
        </w:numPr>
      </w:pPr>
      <w:r>
        <w:t>Промежуточная инкассация</w:t>
      </w:r>
    </w:p>
    <w:p>
      <w:r>
        <w:t xml:space="preserve">Подпроцесс №1 </w:t>
      </w:r>
      <w:r>
        <w:rPr>
          <w:b/>
        </w:rPr>
        <w:t>"Продажа товара на кассе"</w:t>
      </w:r>
    </w:p>
    <w:tbl>
      <w:tblPr>
        <w:tblStyle w:val="ScrollTableNormal"/>
        <w:tblW w:w="5000" w:type="pct"/>
        <w:tblLook w:val="0000"/>
      </w:tblPr>
      <w:tblGrid>
        <w:gridCol w:w="354"/>
        <w:gridCol w:w="1521"/>
        <w:gridCol w:w="1188"/>
        <w:gridCol w:w="2486"/>
        <w:gridCol w:w="1590"/>
        <w:gridCol w:w="1348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 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Покупатель пришёл на кассу с намерением оплатить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Положить товар на конвейерную ленту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 приходит на кассу и кладёт товар на конвейерную ленту.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Добавить товар в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берёт товар с конвейерной ленты и добавляет товар в чек. Для этого: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товар, кассир на кассе сканирует ШК товара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 и ШК не считывается, кассир вводит на кассе номер ШК товара вручную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с цифровой маркировкой, кассир сканирует DataMatrix или акцизную марку товара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весовой товар, кассир кладёт товар на весовую платформу на кассе и выбирает наименование товара из пик-листа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добавлении товара в чек на кассе автоматически выполняется проверка доступности товара к продаже, к таким проверкам относится: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проверка валидности КИЗа или DataMatrix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проверка истекающего СГ для товара с маркировкой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проверка заблокированного к продаже товара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проверка окна времени продажи товара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при добавлении товара в чек не пройдена проверка доступности товара к продаже, на кассе выводится сообщение о том, что товар не может быть добавлен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10-11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Запросить у покупателя карту лояльности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процессе добавления товаров в чек кассир запрашивает у покупателя карту лояльности и если у покупателя она есть, кассир сканирует между товарами ШК пластиковой карты лояльности или ШК карты лояльности с экрана мобильного приложения. </w:t>
            </w:r>
            <w:r>
              <w:rPr>
                <w:color w:val="000000"/>
              </w:rPr>
              <w:t>Также карта лояльности может быть отсканирована после добавления в чек последнего товара.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12-17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Проверить возраст покупателя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чек добавлен товар категории 18+, на кассе для кассира автоматически отображается диалоговое окно для подтверждения возраста покупателя.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у кассира есть сомнения в достижении покупателем совершеннолетия, кассир запрашивает у покупателя любой документ из перечня Минпромторга: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покупатель готов показать цифровой ID из приложения MAX, кассир на кассе сканирует с экрана телефона покупателя этот цифровой ID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кассир не смог установить, что покупатель достиг совершеннолетия, кассир отказывает покупателю в продаже товара категории 18+, кассир не подтверждает в диалоговом окне возраст, такой товар система в чек не добавляет.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удалось установить, что покупатель достиг совершеннолетия, кассир подтверждает в диалоговом окне возврат покупателя и товар 18+ добавляется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Сложить товары в пакет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Добавленные в чек продажи товар покупатель складывает в пакет/сумку.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19-20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Применить скидки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для чека требуется вручную применить скидку, кассир нажимает кнопку "Скидки" и выбирает нужную скидку: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• Списание баллов карты лояльности</w:t>
            </w:r>
            <w:r>
              <w:br/>
            </w:r>
            <w:r>
              <w:rPr>
                <w:color w:val="000000"/>
              </w:rPr>
              <w:t>• Скидка по VIP карте</w:t>
            </w:r>
            <w:r>
              <w:br/>
            </w:r>
            <w:r>
              <w:rPr>
                <w:color w:val="000000"/>
              </w:rPr>
              <w:t>• Скидка по купону</w:t>
            </w:r>
            <w:r>
              <w:br/>
            </w:r>
            <w:r>
              <w:rPr>
                <w:color w:val="000000"/>
              </w:rPr>
              <w:t>• Региональная социальная карта</w:t>
            </w:r>
            <w:r>
              <w:br/>
            </w:r>
            <w:r>
              <w:rPr>
                <w:color w:val="000000"/>
              </w:rPr>
              <w:t>• Соц. сертификат (это способ оплаты)</w:t>
            </w:r>
            <w:r>
              <w:br/>
            </w:r>
            <w:r>
              <w:rPr>
                <w:color w:val="000000"/>
              </w:rPr>
              <w:t>• Подарочный сертификат (это способ оплаты)</w:t>
            </w:r>
            <w:r>
              <w:br/>
            </w:r>
            <w:r>
              <w:rPr>
                <w:color w:val="000000"/>
              </w:rPr>
              <w:t>Сочетание разных типов скидок в чеке регулируется системой согласно матрице возможных пересечений.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000000"/>
              </w:rPr>
              <w:t xml:space="preserve">Внимание! </w:t>
            </w:r>
            <w:r>
              <w:rPr>
                <w:color w:val="000000"/>
              </w:rPr>
              <w:t>Скидка пенсионера выделена в отдельную кнопку, при этом скидка пенсионера сработает только если в чек добавлена карта лояльности.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21-22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Перейти в оплату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После того, как добавлены в чек все товары и применены скидки, кассир переходит в оплату и касса автоматически выполняет расчёт стоимости чека к оплате с учётом всех скидок и механик по чеку.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нажатии на кнопку «оплата», на кассе параллельно запускается 2 типа оплаты: оплата через банковский терминал и оплата наличными:</w:t>
            </w:r>
            <w:r>
              <w:br/>
            </w:r>
            <w:r>
              <w:rPr>
                <w:color w:val="000000"/>
              </w:rPr>
              <w:t>-если оплата принимается наличными - Кассир вводит сумму</w:t>
            </w:r>
            <w:r>
              <w:br/>
            </w:r>
            <w:r>
              <w:rPr>
                <w:color w:val="000000"/>
              </w:rPr>
              <w:t>-если оплата принимается по карте - покупатель прикладывает карту к терминалу</w:t>
            </w:r>
            <w:r>
              <w:br/>
            </w:r>
            <w:r>
              <w:rPr>
                <w:color w:val="000000"/>
              </w:rPr>
              <w:t>-если оплата принимается через СБП - Кассир нажимает кнопку СБП.</w:t>
            </w:r>
            <w:r>
              <w:br/>
            </w:r>
            <w:r>
              <w:rPr>
                <w:color w:val="000000"/>
              </w:rPr>
              <w:t>Когда включился терминал - покупатель самостоятельно выбирает на терминале оплату улыбкой, мульти QR, вжух.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23-29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Показать диалоговое окно с вопросом о выдаче подарка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при переходе в оплату сработали условия, предполагающие выдачу подарка, в интерфейсе кассы отображается диалоговое окно с вопросом о выдаче подарка: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покупатель не хочет получить подарок, кассир нажимает "нет", состав чека не меняется, PLU подарка в чек не добавляется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кассир нажимает "да", PLU подарка автоматически добавляется в чек и касса переходит в состав чека, далее кассир переходит в оплату и выдаёт покупателю подарок.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Приём оплаты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принимает оплату одним из следующих способов: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наличными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банковской карте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через СБП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улыбкой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смешанного типа оплаты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купоном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соц. сертификатом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карте апельсин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/>
    <w:p>
      <w:r>
        <w:t xml:space="preserve">Подпроцесс №2 </w:t>
      </w:r>
      <w:r>
        <w:rPr>
          <w:b/>
        </w:rPr>
        <w:t>"Административные операции на кассе"</w:t>
      </w:r>
    </w:p>
    <w:tbl>
      <w:tblPr>
        <w:tblStyle w:val="ScrollTableNormal"/>
        <w:tblW w:w="5000" w:type="pct"/>
        <w:tblLook w:val="0000"/>
      </w:tblPr>
      <w:tblGrid>
        <w:gridCol w:w="325"/>
        <w:gridCol w:w="1725"/>
        <w:gridCol w:w="1459"/>
        <w:gridCol w:w="2319"/>
        <w:gridCol w:w="1438"/>
        <w:gridCol w:w="1221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Необходимо доверенным ПК дать права</w:t>
            </w:r>
            <w:r>
              <w:br/>
            </w:r>
            <w:r>
              <w:rPr>
                <w:color w:val="000000"/>
              </w:rPr>
              <w:t>на выполнение административных операций на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магазинах ТС5 на текущий момент действуют 3 схемы управления полномочиями для совершения административных операций на кассе: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схема автоматической выдачи прав кассирам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схема выдачи прав кассирам вручную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схема подтверждения административных операций на кассе с использованием ШК администратора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1-7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Выдача прав кассирам вручную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ДМ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схеме выдачи прав кассирам вручную ДМ в BO GK открывает раздел "Управление доступом кассира":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если ДМ отработал в магазине менее 60 дней, в BO GK отображается сообщение, что сейчас функционал для пользователя недоступен. </w:t>
            </w:r>
            <w:r>
              <w:rPr>
                <w:color w:val="000000"/>
              </w:rPr>
              <w:t xml:space="preserve">По истечении 60 дней с момента трудоустройства в Менеджере заданий сформируется </w:t>
            </w:r>
            <w:r>
              <w:rPr>
                <w:color w:val="000000"/>
              </w:rPr>
              <w:t>уведомление об открытии доступа к функционалу выдачи прав кассиру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ДМ отработал в магазине более 60 дней, в BO GK автоматически выполняется проверка на возможность выдачи прав кассирам: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критерии выдачи прав кассирам не соблюдены, в BO GK блокируется возможность выдачи прав кассирам. ДМ не сможет присвоить дополнительный доступ кассиру, если: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1. Кассир отработал в магазине менее 90 дней;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2. Кассир не привлекался к работе на кассе за последние 90 дней;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3. Кассир имеет превышение по допустимому значению по операциям сторно, аннуляция чека, продажа по цене с ценника и возврат.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критерии выдачи прав кассирам соблюдены, ДМ в BO GK выбирает какие права необходимо выдать кассиру и нажимает кнопку "Сохранить". BO GK автоматически загружает изменения прав по кассирам на кассу.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8-9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Пересчитать статистику по каждому кассиру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Ежедневно в BO GK выполняется автоматический расчёт </w:t>
            </w:r>
            <w:r>
              <w:rPr>
                <w:color w:val="000000"/>
              </w:rPr>
              <w:t>статистики по кассирам на каждую операцию, ниже указаны допустимые значения: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• КЧ со сторно (ср/д) – 3% от общего количества чеков;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КЧ аннуляций (ср/д) – 1% от общего количеств чеков;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КЧ с ПЦЦ (ср/д) – 0,5% от общего количества чеков;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ЧК возвратов (ср/д) – 0,5% от общего количества чеков.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есть хоть один параметр с превышением допустимого значения, в BO GK автоматически отзываются у кассира права на административные операции на кассе. Выдача прав разблокируется, когда допустимое значение по параметру вернется в норматив.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10-13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Автоматическая выдача прав кассирам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схеме с автоматической выдачи прав кассирам ежедневно в BO GK выполняется расчёт </w:t>
            </w:r>
            <w:r>
              <w:rPr>
                <w:color w:val="000000"/>
              </w:rPr>
              <w:t>статистики по кассирам на каждую операцию, ниже указаны допустимые значения: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• КЧ со сторно (ср/д) – 3% от общего количества чеков;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КЧ аннуляций (ср/д) – 1% от общего количеств чеков;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КЧ с ПЦЦ (ср/д) – 0,5% от общего количества чеков;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ЧК возвратов (ср/д) – 0,5% от общего количества чеков.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значения метрик по кассирам попадают под критерии выдачи прав на административные операции на кассе, в BO GK автоматически выдаются кассирам права на административные операции на кассе.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есть хоть один параметр с превышением допустимого значения, в BO GK автоматически отзываются у кассира права на административные операции на кассе.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Распечатать ШК администратора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Функции администратора на кассе (аннуляция чека, сторнирование, возврат товара, продажа по цене ценника и т.д.) можно осуществить с использованием штрих-кода (далее ШК) администратора. ШК администратора- индивидуален для каждого сотрудника администрации магазина и распечатывается из программы GK.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15-24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Выполнение административных операций на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Администратор, 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на кассе нужно </w:t>
            </w:r>
            <w:r>
              <w:rPr>
                <w:color w:val="000000"/>
              </w:rPr>
              <w:t>аннулировать чек, сделать сторно, возврат или продажу по цене с ценника, то: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при наличии у кассир прав на выполнение административных операций на кассе, кассир самостоятельно это делает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у кассир нет соответствующих прав, он зовёт сотрудника из числа администрации магазина, администратор нажимает на кассе кнопку "Админ меню", сканирует на кассе свой ШК администратора, выбирает на кассе нужную опцию и выполняет административную операцию (уменьшает кол-во товара в чеке, делает сторно позиции в чеке, аннулирует весь чек, добавляет товар в чек по цене с ценника).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t xml:space="preserve">Подпроцесс №3 </w:t>
      </w:r>
      <w:r>
        <w:rPr>
          <w:b/>
        </w:rPr>
        <w:t>"Возврат товара"</w:t>
      </w:r>
    </w:p>
    <w:tbl>
      <w:tblPr>
        <w:tblStyle w:val="ScrollTableNormal"/>
        <w:tblW w:w="5000" w:type="pct"/>
        <w:tblLook w:val="0000"/>
      </w:tblPr>
      <w:tblGrid>
        <w:gridCol w:w="340"/>
        <w:gridCol w:w="1493"/>
        <w:gridCol w:w="1479"/>
        <w:gridCol w:w="2382"/>
        <w:gridCol w:w="1511"/>
        <w:gridCol w:w="1282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Покупатель обратился на кассу с просьбой вернуть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Позвать сотрудника из числа администрации магазина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возврате товара покупатель обращается на кассу к первому попавшемуся сотруднику, как правило к кассиру. Поскольку полномочия на оформление возврата товара есть у сотрудников из числа администрации магазина кассир зовёт администратора.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Пригласить покупателя в удобное место для беседы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Администратор приглашает покупателя в удобное для беседы место и принимает от покупателя товар. Если покупатель согласен обменять товар на аналогичный, администратор выполняет обмен товара. </w:t>
            </w:r>
            <w:r>
              <w:rPr>
                <w:color w:val="000000"/>
              </w:rPr>
              <w:t>При обмене товар должен быть одного PLU. Товар с маркировкой (DM и акцизной маркой) не подлежит обмену, необходимо оформить возврат на кассе и продажу нового.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обменять товар не получается, администратор приступает к оформлению возврата товара: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 покупателя есть чек, администратор оформляет возврат по чеку.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Если у покупателя нет чека, администратор уточняет у покупателя детали покупки чтобы найти чек. </w:t>
            </w:r>
            <w:r>
              <w:rPr>
                <w:color w:val="000000"/>
              </w:rPr>
              <w:t xml:space="preserve">Уточняет дату и время покупки, </w:t>
            </w:r>
            <w:r>
              <w:rPr>
                <w:color w:val="000000"/>
              </w:rPr>
              <w:t>какой товар был куплен помимо возвращаемого, п</w:t>
            </w:r>
            <w:r>
              <w:rPr>
                <w:color w:val="000000"/>
              </w:rPr>
              <w:t>роверяет факт продажи (в архиве чеков в программе GK, по видеонаблюдению и т.п.)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по косвенным признакам в архиве чека GK удалось найти чек продажи, то возврат товара осуществляется по найденному чеку. Если чек продажи найти не удалось, то возврат товара оформляется без чека.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7-19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Возврат товара по чеку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того, чтобы оформить возврат товара администратор на РКУ ищет кассу, на которой можно сделать возврат: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Если для оформления возврата выбрана касса, на которой никто не работает, администратор открывает свободную кассу и авторизуется на ней, после нажимает кнопку "Возврат". </w:t>
            </w:r>
            <w:r>
              <w:rPr>
                <w:b/>
              </w:rPr>
              <w:t>Внимание!</w:t>
            </w:r>
            <w:r>
              <w:t xml:space="preserve"> </w:t>
            </w:r>
            <w:r>
              <w:rPr>
                <w:color w:val="000000"/>
              </w:rPr>
              <w:t>При отсутствии суммы выручки на кассе возврат сделать нельзя.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для оформления возврата выбрана касса, на которой сейчас работает кассир, администратор предупреждает покупателей о закрытии кассы, нажимает кнопку "Админ меню", сканирует ШК администратора и выбирает из списка опцию "возврат товара".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Далее администратор на кассе выбирает "возврат по чеку", сканирует QR код на чеке продажи и выбирает на кассе товар к возврату.  П</w:t>
            </w:r>
            <w:r>
              <w:rPr>
                <w:color w:val="000000"/>
              </w:rPr>
              <w:t>ри возврате по чеку мы знаем КИЗ и кассир вручную его выбирает на кассе, если возврат без чека система для маркировки запрашивает сканирование DM</w:t>
            </w:r>
            <w:r>
              <w:t>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п</w:t>
            </w:r>
            <w:r>
              <w:rPr>
                <w:color w:val="000000"/>
              </w:rPr>
              <w:t>оказывает окно, где указано каким способом и какие суммы необходимо вернуть покупателю. Администратор нажатием клавиши "Возврат" завершает операцию.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20-32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Возврат без чека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возврате денежных средств за товар следует ОТКАЗАТЬ в случаях:</w:t>
            </w:r>
            <w:r>
              <w:br/>
            </w:r>
            <w:r>
              <w:rPr>
                <w:color w:val="000000"/>
              </w:rPr>
              <w:t>-Если не удалось установить факт продажи товара в магазине;</w:t>
            </w:r>
            <w:r>
              <w:br/>
            </w:r>
            <w:r>
              <w:rPr>
                <w:color w:val="000000"/>
              </w:rPr>
              <w:t>-Если возвращаемый товар НЕ может быть предъявлен покупателем.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того, чтобы оформить возврат товара без чека, администратор просит покупателя заполнить заявление о возврате денежных средств, уплаченных за товар. Администратор на кассе нажимает кнопку "Возврат" или заходит в "Админ меню" путём сканирования ШК администратора, выбирает на кассе "возврат без чека", сканирует </w:t>
            </w:r>
            <w:r>
              <w:rPr>
                <w:color w:val="000000"/>
              </w:rPr>
              <w:t>ШК товара или вводит код PLU товара вручную</w:t>
            </w:r>
            <w:r>
              <w:t>: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относится к категории маркировки, касса запрашивает сканирование DataMatrix товара, если не получается отсканировать DataMatrix, администратор для продолжения сценария возврата сканирует свой ШК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товар для возврата выбран, система у</w:t>
            </w:r>
            <w:r>
              <w:rPr>
                <w:color w:val="000000"/>
              </w:rPr>
              <w:t>станавливает для товара к возврату текущую цену. Если цену товара к возврату нужно изменить администратор на кассе выбирает товар, на который нужно изменить цену, нажимает кнопку "Изменение цены возврата" и выбирает из списка другую цену (</w:t>
            </w:r>
            <w:r>
              <w:rPr>
                <w:color w:val="000000"/>
              </w:rPr>
              <w:t>диапазон цен можно менять как вверх, так и вниз</w:t>
            </w:r>
            <w:r>
              <w:rPr>
                <w:color w:val="000000"/>
              </w:rPr>
              <w:t>) или вводит цену товара вручную.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Когда нужная цена товар к возврату установлена, администратор нажатием клавиши «Возврат» завершает операцию.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Распечатать чек возврата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 фискальном регистраторе печатается чек возврата, который администратор отдаёт покупателю.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34-35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Возврат денег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наличными, администратор из денежного ящика выдаёт покупателю необходимую сумму.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по карте, администратор просит покупателя приложить к пин-паду банковскую карту.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по СБП, от покупателя и администратора ничего не требуется, деньги автоматически будут возвращены покупателю на карту.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Внимание!</w:t>
            </w:r>
            <w:r>
              <w:t xml:space="preserve"> П</w:t>
            </w:r>
            <w:r>
              <w:rPr>
                <w:color w:val="000000"/>
              </w:rPr>
              <w:t>ри возврате без чека возврат всегда выполняется наличными, при возврате по чеку возврат тем способом, как была оплата.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36-38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Принять возвращаемый товар от покупателя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результатам возврата если товар качественный, администратор возвращает товар в продажу. Если товар не качественный, выполняется списание товара и его утилизация.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r>
        <w:t xml:space="preserve">Подпроцесс №4 </w:t>
      </w:r>
      <w:r>
        <w:rPr>
          <w:b/>
        </w:rPr>
        <w:t>"Контрольный пересчёт кассира"</w:t>
      </w:r>
    </w:p>
    <w:tbl>
      <w:tblPr>
        <w:tblStyle w:val="ScrollTableNormal"/>
        <w:tblW w:w="5000" w:type="pct"/>
        <w:tblLook w:val="0000"/>
      </w:tblPr>
      <w:tblGrid>
        <w:gridCol w:w="347"/>
        <w:gridCol w:w="1549"/>
        <w:gridCol w:w="1510"/>
        <w:gridCol w:w="2222"/>
        <w:gridCol w:w="1543"/>
        <w:gridCol w:w="1316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Необходимо выполнить контрольный пересчёт кассира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Контрольный пересчет кассира - это пересчет фактического наличия денежных средств в денежном ящике кассира и сверка их с данными «Х» - отчета. Осуществляется с целью контроля за работой касс.</w:t>
            </w:r>
            <w:r>
              <w:rPr>
                <w:color w:val="000000"/>
              </w:rPr>
              <w:br/>
            </w:r>
            <w:r>
              <w:rPr>
                <w:color w:val="352C63"/>
              </w:rPr>
              <w:t>Контрольный пересчет проводят АДМ / ЗДМ / ДМ / ДМП.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Периодичность контрольных пересчетов:</w:t>
            </w:r>
            <w:r>
              <w:br/>
            </w:r>
            <w:r>
              <w:rPr>
                <w:color w:val="000000"/>
              </w:rPr>
              <w:t>-Внезапные (для кассиров) – проводятся не менее 2 раз в смену на различных кассах.</w:t>
            </w:r>
            <w:r>
              <w:br/>
            </w:r>
            <w:r>
              <w:rPr>
                <w:color w:val="000000"/>
              </w:rPr>
              <w:t>-При закрытии смены, после расчета касс.</w:t>
            </w:r>
            <w:r>
              <w:br/>
            </w:r>
            <w:r>
              <w:rPr>
                <w:color w:val="000000"/>
              </w:rPr>
              <w:t>-При передаче денежного ящика от кассира другому кассиру в течение рабочего дня (через расчёт кассы).</w:t>
            </w:r>
            <w:r>
              <w:br/>
            </w:r>
            <w:r>
              <w:rPr>
                <w:color w:val="000000"/>
              </w:rPr>
              <w:t>-При неполадках на кассе - проводит АДМ / ЗДМ / ДМ / ДМП / ДГМП.</w:t>
            </w:r>
            <w:r>
              <w:br/>
            </w:r>
            <w:r>
              <w:rPr>
                <w:color w:val="000000"/>
              </w:rPr>
              <w:t>-При конфликте с покупателем о неверно выданной сдаче</w:t>
            </w:r>
            <w:r>
              <w:br/>
            </w:r>
            <w:r>
              <w:rPr>
                <w:color w:val="000000"/>
              </w:rPr>
              <w:t>Также инициаторами проведения контрольного пересчёта могут быть сотрудники безопасности и ДК, при наличии подозрений на нарушения кассовой дисциплины и при проведении контрольных мероприятий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Предупредить покупателей о приостановке работы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 приходит на кассу и предупреждает покупателей, что касса будет временно закрыта и просит не занимать очередь на кассе.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Нажать кнопку "Админ меню"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После того, как последний покупатель из очереди обслужен, администратор на кассе нажимает кнопку "Админ меню", сканирует ШК администратора и в админ меню выбирает "Х-отчет/Контрольный пересчет кассир". По этому событию касса отправляет на ТСД данные по Х-отчёту..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7-9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Извлечь денежный ящик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Кассир извлекает с кассы денежный ящик, ставит кассу на паузу и вместе с администратором проходит в помещение Главной кассы.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10-13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Перейти в раздел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«Главная касса» &gt; «Контрольный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пересчет кассира»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помещении Главной кассы кассир на ТСД/MGK/Аура открывает раздел «Главная касса» &gt; «Контрольный пересчет кассира». Выбирает на ТСД/MGK/Аура кассира, кассу которого нужно пересчитать, выбирает основание для пересчёта "Контрольное подснятие", выбирает должность сотрудника, контролирующего проверку.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ТСД WinCE</w:t>
            </w:r>
            <w:r>
              <w:t>, MGK, Аура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14-16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Запросить у пользователя подтверждение что пересчет проводится под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правильной УЗ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выборе должности сотрудника, контролирующего проверку, ТСД/MGK/Аура автоматически запрашивает подтверждение, что пересчёт проводится под правильной учётной записью: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на ТСД/MGK/Аура авторизован нужный пользователь, кассир подтверждает что пересчёт проводится под собственной учётной записью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на ТСД/MGK/Аура авторизован другой пользователь, кассир авторизуется на ТСД/MGK/Аура под своей учёткой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ТСД WinCE</w:t>
            </w:r>
            <w:r>
              <w:t>, MGK, Аура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Занести инфо о количестве купюр по номиналам в ТСД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Кассир пересчитывает наличные из денежного ящика и указывает на ТСД/MGK/Аура информацию о количестве купюр по номиналам и сумме монет.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ТСД WinCE</w:t>
            </w:r>
            <w:r>
              <w:t>, MGK, Аура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Сверить сумму пересчёта денег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Администратор присутствует при пересчёте денег и сверяет сумму пересчёта.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ТСД WinCE</w:t>
            </w:r>
            <w:r>
              <w:t>, MGK, Аура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Показать сумму расхождений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В случае расхождений перед тем, как нажать кнопку </w:t>
            </w:r>
            <w:r>
              <w:rPr>
                <w:color w:val="000000"/>
              </w:rPr>
              <w:t xml:space="preserve">«Сохранить» необходимо проверить количество купюр </w:t>
            </w:r>
            <w:r>
              <w:rPr>
                <w:color w:val="000000"/>
              </w:rPr>
              <w:t xml:space="preserve">построчно и сумму монет. При необходимости внести </w:t>
            </w:r>
            <w:r>
              <w:rPr>
                <w:color w:val="000000"/>
              </w:rPr>
              <w:t xml:space="preserve">корректировки. Если ошибок нет, то необходимо подтвердить </w:t>
            </w:r>
            <w:r>
              <w:rPr>
                <w:color w:val="000000"/>
              </w:rPr>
              <w:t>сохранение пересчета с расхождением.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ТСД WinCE</w:t>
            </w:r>
            <w:r>
              <w:t>, MGK, Аура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20-21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Добавить в электронный журнал запись о пересчете кассира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 результатам пересчёта в системе автоматически формируется запись в электронном журнале о пересчёте кассира.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Вернуться на кассу для обслуживания покупателей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по результатам пересчёта расхождений нет, процесс контрольного пересчёта завершается.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23-28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Работа с расхождениями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Кассир, 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по результатам контрольного подснятия кассира выявлены излишки, кассир учитывает излишек при расчёте кассы при закрытии смены. На стороне GK автоматически формируется ПКО с основанием «излишки по инвентаризации Главной кассы».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по результатам контрольного подснятия кассира выявлена недостача, кассиру необходимо внести недостающую сумму в кассу согласно подписанному договору об индивидуальной и материальной ответственности в соответствии с которым работник принимает на себя полную материальную ответственность за недостачу вверенного ему имущества, а также за ущерб иным лицам: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кассир отказывается внести деньги в кассу, администратор составляет акт инвентаризации по форме КМ-9, кассир указывает в акте причины возникновения расхождений, администратор сообщает о случившемся ДК и Менеджеру по безопасности.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r>
        <w:t xml:space="preserve">Подпроцесс №5 </w:t>
      </w:r>
      <w:r>
        <w:rPr>
          <w:b/>
        </w:rPr>
        <w:t>"Промежуточная инкассация"</w:t>
      </w:r>
    </w:p>
    <w:tbl>
      <w:tblPr>
        <w:tblStyle w:val="ScrollTableNormal"/>
        <w:tblW w:w="5000" w:type="pct"/>
        <w:tblLook w:val="0000"/>
      </w:tblPr>
      <w:tblGrid>
        <w:gridCol w:w="337"/>
        <w:gridCol w:w="1683"/>
        <w:gridCol w:w="1464"/>
        <w:gridCol w:w="2231"/>
        <w:gridCol w:w="1496"/>
        <w:gridCol w:w="1276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Необходимо сделать промежуточную инкассацию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Промежуточная инкассация проводится с целью изъятия из денежного ящика банкнот крупных номиналов и перемещения их в сейф главной кассы.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Запрещается: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Проведение промежуточных инкассаций без Администратора, а также без участия Кассира, за исключением форс-мажора;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Совмещать инкассации двух и более касс одновременно;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Перемещать денежный ящик с денежными средствами в ГК без крышки.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Предупредить покупателей о закрытии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Кассир, 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При превышении лимита денежных средств в денежном ящике, на кассе появится уведомление о необходимости проведения промежуточной инкассации, кассир об этом сообщает администратору. </w:t>
            </w:r>
            <w:r>
              <w:t>Администратор приходит на кассу и предупреждает покупателей о том, что касса будет закрыта.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Завершить обслуживание всех покупателей, находящихся на данной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Кассир завершает </w:t>
            </w:r>
            <w:r>
              <w:rPr>
                <w:color w:val="000000"/>
              </w:rPr>
              <w:t>обслуживание покупателей на кассе, извлекает денежный ящик и ставит кассу на паузу.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Пройти вместе с администратором в помещение ГК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проходит </w:t>
            </w:r>
            <w:r>
              <w:rPr>
                <w:color w:val="000000"/>
              </w:rPr>
              <w:t>вместе с денежным ящиком и администратором в помещение ГК.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6-10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Пересчёт денег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Кассир, 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в помещении главной кассы достаёт из денежного ящика банкноты крупных номиналов, пересчитывает их и проверяет банкноты на подлинность. Кассир передаёт пересчитанные банкноты администратору.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 повторно пересчитывает банкноты и проверяет их на подлинность, после убирает деньги в сейф главной кассы.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11-14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Выполнить на кассе операцию "Изъятие" на сумму промежуточной инкассации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Кассир вместе с администратором возвращается на кассу, снимает кассу с паузы и выполняет на кассе </w:t>
            </w:r>
            <w:r>
              <w:rPr>
                <w:color w:val="000000"/>
              </w:rPr>
              <w:t>операцию "Изъятие" на сумму промежуточной инкассации. В результате на фискальном регистраторе распечатывается чек о выплате и в системе регистрируется изъятие денег из денежного ящика.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UDMF,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pStyle w:val="Heading1"/>
      </w:pPr>
      <w:bookmarkStart w:id="10" w:name="scroll-bookmark-13"/>
      <w:bookmarkStart w:id="11" w:name="_Toc256000028"/>
      <w:r>
        <w:t>5. Схема процесса Работа с КСО</w:t>
      </w:r>
      <w:bookmarkEnd w:id="11"/>
      <w:bookmarkEnd w:id="10"/>
    </w:p>
    <w:p>
      <w:pPr>
        <w:pStyle w:val="ScrollExpandMacroText"/>
      </w:pPr>
      <w:r>
        <w:t>Скрыть/показать</w:t>
      </w:r>
    </w:p>
    <w:p/>
    <w:p>
      <w:pPr>
        <w:jc w:val="center"/>
      </w:pPr>
      <w:r>
        <w:rPr>
          <w:b/>
        </w:rPr>
        <w:t xml:space="preserve">BPMN diagram: </w:t>
      </w:r>
      <w:r>
        <w:t>AS IS_KCO_TC5</w:t>
      </w:r>
    </w:p>
    <w:p>
      <w:r>
        <w:drawing>
          <wp:inline>
            <wp:extent cx="5395595" cy="1022059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2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12" w:name="scroll-bookmark-14"/>
      <w:bookmarkStart w:id="13" w:name="_Toc256000029"/>
      <w:r>
        <w:t>4. Описание процесса Работа с КСО</w:t>
      </w:r>
      <w:bookmarkEnd w:id="13"/>
      <w:bookmarkEnd w:id="12"/>
    </w:p>
    <w:p>
      <w:pPr>
        <w:pStyle w:val="ScrollExpandMacroText"/>
      </w:pPr>
      <w:r>
        <w:t>Скрыть/показать</w:t>
      </w:r>
    </w:p>
    <w:p>
      <w:r>
        <w:t>Процесс "Работа с КСО" состоит из множества подпроцессов. Ниже приведено описание тех подпроцессов, в которых по мнению Владельца процесса есть потенциал по оптимизации FTE:</w:t>
      </w:r>
    </w:p>
    <w:p>
      <w:pPr>
        <w:numPr>
          <w:ilvl w:val="0"/>
          <w:numId w:val="52"/>
        </w:numPr>
      </w:pPr>
      <w:r>
        <w:t>Продажа товара на КСО</w:t>
      </w:r>
    </w:p>
    <w:p>
      <w:pPr>
        <w:numPr>
          <w:ilvl w:val="0"/>
          <w:numId w:val="52"/>
        </w:numPr>
      </w:pPr>
      <w:r>
        <w:t>Работа с интервенциями на КСО</w:t>
      </w:r>
    </w:p>
    <w:p>
      <w:r>
        <w:t xml:space="preserve">Подпроцесс №1 </w:t>
      </w:r>
      <w:r>
        <w:rPr>
          <w:b/>
        </w:rPr>
        <w:t>"Продажа товара на КСО"</w:t>
      </w:r>
    </w:p>
    <w:tbl>
      <w:tblPr>
        <w:tblStyle w:val="ScrollTableNormal"/>
        <w:tblW w:w="5000" w:type="pct"/>
        <w:tblLook w:val="0000"/>
      </w:tblPr>
      <w:tblGrid>
        <w:gridCol w:w="309"/>
        <w:gridCol w:w="1296"/>
        <w:gridCol w:w="1062"/>
        <w:gridCol w:w="3317"/>
        <w:gridCol w:w="1354"/>
        <w:gridCol w:w="1149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Покупатель пришёл на кассу с намерением оплатить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1-13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Добавить товар в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 добавляет товар в чек. Для этого: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товар, покупатель на КСО сканирует ШК товара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 и ШК не считывается, покупатель нажимает на лупу и вводит номер ШК товара вручную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с цифровой маркировкой, покупатель сканирует DataMatrix или акцизную марку товара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весовой товар, покупатель кладёт товар на весовую платформу на КСО, выбирает опцию "Весовой товар" и выбирает наименование товара из пик-листа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без ШК (выпечка, напитки), покупатель выбирает на КСО "товар без ШК" и выбирает наименование товара из пик-листа.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добавлении товара в чек на КСО автоматически выполняется проверка доступности товара к продаже, к таким проверкам относится: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валидности КИЗа или DataMatrix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истекающего СГ для товара с маркировкой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заблокированного к продаже товара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окна времени продажи товара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Если при добавлении товара в чек проверка доступности товара к продаже не пройдена, на КСО выводится сообщение о том, что товар не может быть добавлен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Позвать ассистента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у покупателя возникли сложности при добавлении товара в чек, он обращается к ассистенту КСО.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15-20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Помочь покупателю на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покупатель не может найти весовой товар или товар без ШК, ассистент КСО помогает выбрать нужное наименование товара из пик-листа.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у покупателя не получается отсканировать DataMatrix товара, ассистент КСО сканирует ШК этого товара, КСО запрашивает сканирование DM, ассистент КСО сканирует свой ШК и товар в рамках лимита добавляется в чек.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u w:val="single"/>
              </w:rPr>
              <w:t>Внимание!</w:t>
            </w:r>
            <w:r>
              <w:t xml:space="preserve"> В системе действует лимит на кол-во продаж товаров с цифровой маркировкой по ШК. Если лимит исчерпан, продать по ШК маркированный товар не получится.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Отсканировать ШК карты лояльности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чек нужно добавить карту лояльности, покупатель сканирует ШК карты лояльности из мобильного приложения.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Применение карты лояльности возможно на любом этапе совершения покупки путем </w:t>
            </w:r>
            <w:r>
              <w:rPr>
                <w:color w:val="000000"/>
              </w:rPr>
              <w:t>сканирования самой карты, либо штрихкода из мобильного приложения.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22-31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Перейти в ПОДЫТОГ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переходе от корзины в подытог выполняются проверки на корректировки в чеке и наличие товаров 18+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в чеке была корректировка, на КСО срабатывает интервенция, которая гасится ассистентом КСО удалённо или путём сканирования ШК ассистента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в чеке есть товары 18+, на КСО тоже срабатывает интервенция:</w:t>
            </w:r>
          </w:p>
          <w:p>
            <w:pPr>
              <w:numPr>
                <w:ilvl w:val="1"/>
                <w:numId w:val="5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color w:val="000000"/>
              </w:rPr>
              <w:t>если покупатель может погасить интервенцию через приложение MAX, он сканирует на КСО свой цифровой ID</w:t>
            </w:r>
          </w:p>
          <w:p>
            <w:pPr>
              <w:numPr>
                <w:ilvl w:val="1"/>
                <w:numId w:val="56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color w:val="000000"/>
              </w:rPr>
              <w:t>если покупатель не может погасить интервенцию через приложение MAX, он зовёт ассистента КСО, который если покупатель совершеннолетний гасит интервенцию удалённо или путём сканирования ШК ассистента</w:t>
            </w:r>
          </w:p>
          <w:p>
            <w:pPr>
              <w:numPr>
                <w:ilvl w:val="2"/>
                <w:numId w:val="57"/>
              </w:numPr>
              <w:spacing w:before="0" w:beforeAutospacing="0" w:after="120" w:afterAutospacing="0" w:line="240" w:lineRule="auto"/>
              <w:ind w:left="2160" w:right="0" w:hanging="360"/>
              <w:jc w:val="left"/>
              <w:outlineLvl w:val="9"/>
            </w:pPr>
            <w:r>
              <w:rPr>
                <w:color w:val="000000"/>
              </w:rPr>
              <w:t>если покупатель не совершеннолетний, ассистент КСО отказывает покупателю в продаже товара 18+, гасит интервенцию, удаляет товар из чека и переходит в подытог.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 экране подытога показать напоминание о количестве доступных подарков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чеке выполнены условия предполагающие выдачу подарка, то при переходе в подытог на экране КСО отображается напоминание о необходимости выдать покупателю подарок. Для получения подарка покупатель обращается к ассистенту КСО.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Реализованы 2 сценария выдачи подарка:</w:t>
            </w:r>
            <w:r>
              <w:br/>
            </w:r>
            <w:r>
              <w:rPr>
                <w:color w:val="000000"/>
              </w:rPr>
              <w:t>1й сценарий когда остаток PLU подарков положительный</w:t>
            </w:r>
            <w:r>
              <w:br/>
            </w:r>
            <w:r>
              <w:rPr>
                <w:color w:val="000000"/>
              </w:rPr>
              <w:t>• При переходе в подытог появляется ЭФ что вам положены подарки, и две кнопки «отказаться» и «забрать», при нажатии на "отказаться" находимся в оплате и завершаем чек, при нажатии "забрать" в чек система не возвращается, распечатывается чек с кол-вом подарков которые нужно забрать, покупатель приходит с чеком к кассиру и кассир выдает подарки. PLU подарка добавляется в чек с нулевой стоимостью, клиент это не видит.</w:t>
            </w:r>
            <w:r>
              <w:br/>
            </w:r>
            <w:r>
              <w:br/>
            </w:r>
            <w:r>
              <w:rPr>
                <w:color w:val="000000"/>
              </w:rPr>
              <w:t>2й сценарий когда остаток PLU подарков 0 или меньше нуля</w:t>
            </w:r>
            <w:r>
              <w:br/>
            </w:r>
            <w:r>
              <w:rPr>
                <w:color w:val="000000"/>
              </w:rPr>
              <w:t>• При переходе в подытог появляется пуш, что вам положены падки, обратитесь к администратору, админ подходит, возвращается в открытый чек, добавляет PLU игрушек в чек и далее выполняется оплата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Рассчитать стоимость чека к оплате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При переходе к подытог на КСО выполняется </w:t>
            </w:r>
            <w:r>
              <w:rPr>
                <w:color w:val="000000"/>
              </w:rPr>
              <w:t>расчёт стоимости к оплате с учётом всех всех скидок и механик по чеку.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34-38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Применить доп.скидки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Покупатель, ассистент КСО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для чека требуется применить дополнительные скидки, покупатель в подытоге нажимает "</w:t>
            </w:r>
            <w:r>
              <w:rPr>
                <w:color w:val="000000"/>
              </w:rPr>
              <w:t>Скидки пенсионерам и другие" или "Списать баллы" и выбирает соответствующий вид скидки. Для выбора доступны: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-списать баллы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-скидка пенсионерам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-скидка по VIP карте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-скидка сотрудникам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выбрана скидка, требующая интервенции, на КСО активируется интервенция, покупатель зовёт ассистента КСО, который гасит интервенцию.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После применения доп. скидки ан КСО выполняется пересчёт стоимости чека к оплате. Если сумма пересчиталась, то пользователя возвращают на форму подытога.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39-40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Оплата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переходе к оплате покупатель выбирает способ оплаты, для выбора доступны: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банковской карте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через СБП</w:t>
            </w:r>
          </w:p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карте апельсин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r>
        <w:t xml:space="preserve">Подпроцесс №2 </w:t>
      </w:r>
      <w:r>
        <w:rPr>
          <w:b/>
        </w:rPr>
        <w:t>"Работа с интервенциями на КСО"</w:t>
      </w:r>
    </w:p>
    <w:tbl>
      <w:tblPr>
        <w:tblStyle w:val="ScrollTableNormal"/>
        <w:tblW w:w="5000" w:type="pct"/>
        <w:tblLook w:val="0000"/>
      </w:tblPr>
      <w:tblGrid>
        <w:gridCol w:w="299"/>
        <w:gridCol w:w="1560"/>
        <w:gridCol w:w="1025"/>
        <w:gridCol w:w="2700"/>
        <w:gridCol w:w="1571"/>
        <w:gridCol w:w="1332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Необходимо получить доступ к удалённому управлению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ТС5 реализована возможность снимать интервенцию на КСО путём сканирования ШК ассистента КСО или удалённо через MGK.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1-3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Авторизоваться в приложении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того, чтобы снимать интервенции на КСО удалённо, ассистент КСО а</w:t>
            </w:r>
            <w:r>
              <w:rPr>
                <w:color w:val="000000"/>
              </w:rPr>
              <w:t>вторизуется в приложении MGK под своей учётной записью. На главном экране выбирает раздел «Зона КСО» и подтверждает согласие стать ответственным за удаленное управление КСО.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000000"/>
              </w:rPr>
              <w:t>Внимание!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Для доступа к этой функции в BO GK ДМ должен присвоить соответствующие полномочия сотруднику, без полномочий пользователь после авторизации не увидит кнопку "Зона КСО".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Показать уведомление об интервенции на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на КСО сработала интервенция, в MGK отображается уведомление об интервенции на КСО. Ассистент КСО н</w:t>
            </w:r>
            <w:r>
              <w:rPr>
                <w:color w:val="000000"/>
              </w:rPr>
              <w:t>ажимает на уведомление или открывает раздел «Зона КСО». В разделе «Зона КСО» на вкладке «В работе» отображаются активные КСО. Если КСО отключена, то информация по ней отображаться не будет.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5-10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Работа с интервенциями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</w:t>
            </w:r>
            <w:r>
              <w:rPr>
                <w:color w:val="000000"/>
              </w:rPr>
              <w:t>интервенция доступна для удалённого выполнения</w:t>
            </w:r>
            <w:r>
              <w:br/>
            </w:r>
            <w:r>
              <w:rPr>
                <w:color w:val="000000"/>
              </w:rPr>
              <w:t>через MGK и ее можно подтвердить (к таким интервенциям относятся к таким интервенциям относятся:  подтверждение возраст 18+ и подтверждение скидки пенсионера), ассистент КСО на MGK нажимает "Подтвердить" и на КСО удаленно снимается интервенция.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интервенцию нельзя подтвердить, ассистент КСО на MGK нажимает "Закрыть, подойду к КСО", после чего он подходит к КСО и снимает интервенцию путём сканирования своего ШК.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 текущий момент следующие интервенции не доступны для удалённого снятия через MGK: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• удаление товара на КСО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вызов ассистента КСО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замена чековой ленты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t>• отмена чека на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MGK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pStyle w:val="Heading1"/>
      </w:pPr>
      <w:bookmarkStart w:id="14" w:name="scroll-bookmark-15"/>
      <w:bookmarkStart w:id="15" w:name="_Toc256000030"/>
      <w:r>
        <w:t>1. Карточка процесса и термины</w:t>
      </w:r>
      <w:bookmarkEnd w:id="15"/>
      <w:bookmarkEnd w:id="14"/>
    </w:p>
    <w:p>
      <w:pPr>
        <w:pStyle w:val="ScrollExpandMacroText"/>
      </w:pPr>
      <w:r>
        <w:t>Скрыть/показать</w:t>
      </w:r>
    </w:p>
    <w:p>
      <w:r>
        <w:rPr>
          <w:b/>
        </w:rPr>
        <w:t>Паспорт процесса</w:t>
      </w:r>
    </w:p>
    <w:tbl>
      <w:tblPr>
        <w:tblStyle w:val="ScrollTableNormal"/>
        <w:tblW w:w="5000" w:type="pct"/>
        <w:tblLook w:val="0020"/>
      </w:tblPr>
      <w:tblGrid>
        <w:gridCol w:w="188"/>
        <w:gridCol w:w="3001"/>
        <w:gridCol w:w="529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Работа с кассами (КСО/РКУ)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Границы процесса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Работа с кассами: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Продажа товара на кассе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Распечатка чека покупателю по требованию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Административные операции на кассе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Возврат товара от покупателя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Контрольный пересчёт кассира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Промежуточная инкассация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Работа с КСО: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Продажа товара на КСО</w:t>
            </w:r>
          </w:p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Работа с интервенциями на КСО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ТСХ - Подвальнов Денис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Эксперт по процессу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Архитектор бизнес-процесса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Бучнев Алексей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Согласование ВП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rPr>
          <w:b/>
        </w:rPr>
        <w:t>Термины и определения</w:t>
      </w:r>
    </w:p>
    <w:tbl>
      <w:tblPr>
        <w:tblStyle w:val="ScrollTableNormal"/>
        <w:tblW w:w="5000" w:type="pct"/>
        <w:tblLook w:val="0020"/>
      </w:tblPr>
      <w:tblGrid>
        <w:gridCol w:w="202"/>
        <w:gridCol w:w="2976"/>
        <w:gridCol w:w="530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Термин / Аббревиатура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Определение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расчётный кассовый узел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касса самообслуживания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СБП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быстрых платежей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КИЗ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контрольный идентификационный знак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срок годности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DataMatrix, уникальный цифровой код товара</w:t>
            </w:r>
          </w:p>
        </w:tc>
      </w:tr>
    </w:tbl>
    <w:p>
      <w:pPr>
        <w:pStyle w:val="Heading1"/>
      </w:pPr>
      <w:bookmarkStart w:id="16" w:name="scroll-bookmark-16"/>
      <w:bookmarkStart w:id="17" w:name="_Toc256000031"/>
      <w:r>
        <w:t>2. Протокол вводной встречи с ВП</w:t>
      </w:r>
      <w:bookmarkEnd w:id="17"/>
      <w:bookmarkEnd w:id="16"/>
    </w:p>
    <w:p>
      <w:pPr>
        <w:pStyle w:val="ScrollExpandMacroText"/>
      </w:pPr>
      <w:r>
        <w:t>Скрыть/показать</w:t>
      </w:r>
    </w:p>
    <w:p>
      <w:r>
        <w:rPr>
          <w:color w:val="172B4D"/>
        </w:rPr>
        <w:t>В магазинах ТСХ расчётный кассовый узел оборудуется обычными классическими кассами и КСО. При этом КСО устанавливают в тех магазинах, где это экономически выгодно. Кассы и КСО в магазинах ТСХ не имеют встроенной весовой платформы в отличие от магазинов ТС5, где на кассах и КСО есть весовые платформы. Также в ТСХ идёт проект по реализации сенсорных кассы с двумя экранами, которые могут работать в режиме КСО и режиме классической кассы.</w:t>
      </w:r>
    </w:p>
    <w:p>
      <w:pPr>
        <w:pStyle w:val="Heading1"/>
      </w:pPr>
      <w:bookmarkStart w:id="18" w:name="scroll-bookmark-17"/>
      <w:bookmarkStart w:id="19" w:name="_Toc256000032"/>
      <w:r>
        <w:t>3. Схема процесса Работа с кассами</w:t>
      </w:r>
      <w:bookmarkEnd w:id="19"/>
      <w:bookmarkEnd w:id="18"/>
    </w:p>
    <w:p>
      <w:pPr>
        <w:pStyle w:val="ScrollExpandMacroText"/>
      </w:pPr>
      <w:r>
        <w:t>Скрыть/показать</w:t>
      </w:r>
    </w:p>
    <w:p>
      <w:r>
        <w:t> </w:t>
      </w:r>
    </w:p>
    <w:p>
      <w:pPr>
        <w:jc w:val="center"/>
      </w:pPr>
      <w:r>
        <w:rPr>
          <w:b/>
        </w:rPr>
        <w:t xml:space="preserve">BPMN diagram: </w:t>
      </w:r>
      <w:r>
        <w:t>AS IS</w:t>
      </w:r>
    </w:p>
    <w:p>
      <w:r>
        <w:drawing>
          <wp:inline>
            <wp:extent cx="5395596" cy="50055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596" cy="5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20" w:name="scroll-bookmark-18"/>
      <w:bookmarkStart w:id="21" w:name="_Toc256000033"/>
      <w:r>
        <w:t>4. Описание процесса Работа с кассами</w:t>
      </w:r>
      <w:bookmarkEnd w:id="21"/>
      <w:bookmarkEnd w:id="20"/>
    </w:p>
    <w:p>
      <w:pPr>
        <w:pStyle w:val="ScrollExpandMacroText"/>
      </w:pPr>
      <w:r>
        <w:t>Скрыть/показать</w:t>
      </w:r>
    </w:p>
    <w:p>
      <w:pPr>
        <w:jc w:val="left"/>
      </w:pPr>
      <w:r>
        <w:t>Процесс "Работа с кассами" состоит из множества подпроцессов. Ниже приведено описание тех подпроцессов, в которых по мнению Владельца процесса есть потенциал по оптимизации FTE:</w:t>
      </w:r>
    </w:p>
    <w:p>
      <w:pPr>
        <w:numPr>
          <w:ilvl w:val="0"/>
          <w:numId w:val="61"/>
        </w:numPr>
      </w:pPr>
      <w:r>
        <w:t>Продажа товара на кассе</w:t>
      </w:r>
    </w:p>
    <w:p>
      <w:pPr>
        <w:numPr>
          <w:ilvl w:val="0"/>
          <w:numId w:val="61"/>
        </w:numPr>
      </w:pPr>
      <w:r>
        <w:t>Распечатка чека покупателю по требованию</w:t>
      </w:r>
    </w:p>
    <w:p>
      <w:pPr>
        <w:numPr>
          <w:ilvl w:val="0"/>
          <w:numId w:val="61"/>
        </w:numPr>
      </w:pPr>
      <w:r>
        <w:t>Административные операции на кассе</w:t>
      </w:r>
    </w:p>
    <w:p>
      <w:pPr>
        <w:numPr>
          <w:ilvl w:val="0"/>
          <w:numId w:val="61"/>
        </w:numPr>
      </w:pPr>
      <w:r>
        <w:t>Возврат товара от покупателя</w:t>
      </w:r>
    </w:p>
    <w:p>
      <w:pPr>
        <w:numPr>
          <w:ilvl w:val="0"/>
          <w:numId w:val="61"/>
        </w:numPr>
      </w:pPr>
      <w:r>
        <w:t>Контрольный пересчёт кассира</w:t>
      </w:r>
    </w:p>
    <w:p>
      <w:pPr>
        <w:numPr>
          <w:ilvl w:val="0"/>
          <w:numId w:val="61"/>
        </w:numPr>
      </w:pPr>
      <w:r>
        <w:t>Промежуточная инкассация</w:t>
      </w:r>
    </w:p>
    <w:p>
      <w:pPr>
        <w:jc w:val="left"/>
      </w:pPr>
      <w:r>
        <w:t>Подпроцесс №1</w:t>
      </w:r>
      <w:r>
        <w:t> </w:t>
      </w:r>
      <w:r>
        <w:rPr>
          <w:b/>
        </w:rPr>
        <w:t>"Продажа товара на кассе"</w:t>
      </w:r>
    </w:p>
    <w:tbl>
      <w:tblPr>
        <w:tblStyle w:val="ScrollTableNormal"/>
        <w:tblW w:w="5000" w:type="pct"/>
        <w:tblLook w:val="0000"/>
      </w:tblPr>
      <w:tblGrid>
        <w:gridCol w:w="354"/>
        <w:gridCol w:w="1521"/>
        <w:gridCol w:w="1188"/>
        <w:gridCol w:w="2486"/>
        <w:gridCol w:w="1590"/>
        <w:gridCol w:w="1348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 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Покупатель пришёл на кассу с намерением оплатить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Положить товар на конвейерную ленту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 приходит на кассу и кладёт товар на конвейерную ленту.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Добавить товар в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берёт товар с конвейерной ленты и добавляет товар в чек. Для этого: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товар, кассир на кассе сканирует ШК товара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 и ШК не считывается, кассир вводит на кассе номер ШК товара вручную</w:t>
            </w:r>
          </w:p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с цифровой маркировкой, кассир сканирует DataMatrix или акцизную марку товара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добавлении товара в чек на кассе автоматически выполняется проверка доступности товара к продаже, к таким проверкам относится: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валидности КИЗа или DataMatrix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истекающего СГ для товара с маркировкой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заблокированного к продаже товара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окна времени продажи товара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Если при добавлении товара в чек не пройдена проверка доступности товара к продаже, на кассе выводится сообщение о том, что товар не может быть добавлен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8-9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Запросить у покупателя карту лояльности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процессе добавления товаров в чек кассир запрашивает у покупателя карту лояльности и если у покупателя она есть, кассир сканирует ШК карты лояльности между товарами.</w:t>
            </w:r>
            <w:r>
              <w:t> </w:t>
            </w:r>
            <w:r>
              <w:rPr>
                <w:color w:val="172B4D"/>
              </w:rPr>
              <w:t>Также карта лояльности может быть отсканирована после добавления в чек последнего товара.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10-15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Проверить возраст покупателя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чек добавлен товар категории 18+, на кассе для кассира автоматически отображается диалоговое окно для подтверждения возраста покупателя.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у кассира есть сомнения в достижении покупателем совершеннолетия, кассир запрашивает у покупателя любой документ из перечня Минпромторга: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покупатель готов показать цифровой ID из приложения MAX, кассир на кассе сканирует с экрана телефона покупателя этот цифровой ID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кассир не смог установить, что покупатель достиг совершеннолетия, кассир отказывает покупателю в продаже товара категории 18+, кассир не подтверждает в диалоговом окне возраст, такой товар система в чек не добавляет.</w:t>
            </w:r>
          </w:p>
          <w:p>
            <w:pPr>
              <w:numPr>
                <w:ilvl w:val="0"/>
                <w:numId w:val="6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удалось установить, что покупатель достиг совершеннолетия, кассир подтверждает в диалоговом окне возврат покупателя и товар 18+ добавляется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16-17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Добавить товар по цене с ценника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</w:t>
            </w:r>
            <w:r>
              <w:t>ля продажи товара по цене с ценника не требуется ШК администратора, в этом случае кассир сам нажимает на кнопку</w:t>
            </w:r>
            <w:r>
              <w:t xml:space="preserve"> добавления товара по цене с ценника</w:t>
            </w:r>
            <w:r>
              <w:t xml:space="preserve"> и выбирает из</w:t>
            </w:r>
            <w:r>
              <w:t xml:space="preserve"> </w:t>
            </w:r>
            <w:r>
              <w:t>списка нужную цену из загруженных на кассу</w:t>
            </w:r>
            <w:r>
              <w:t>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Сложить товары в пакет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Добавленные в чек продажи товары покупатель складывает в пакет/сумку.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19-20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Применить скидки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для чека требуется вручную применить скидку, кассир нажимает кнопку "Скидки" и выбирает нужную скидку: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• Списание баллов карты лояльности</w:t>
            </w:r>
            <w:r>
              <w:br/>
            </w:r>
            <w:r>
              <w:rPr>
                <w:color w:val="172B4D"/>
              </w:rPr>
              <w:t>• Скидка по VIP карте</w:t>
            </w:r>
            <w:r>
              <w:br/>
            </w:r>
            <w:r>
              <w:rPr>
                <w:color w:val="172B4D"/>
              </w:rPr>
              <w:t>• Скидка по купону</w:t>
            </w:r>
            <w:r>
              <w:br/>
            </w:r>
            <w:r>
              <w:rPr>
                <w:color w:val="172B4D"/>
              </w:rPr>
              <w:t>• Региональная социальная карта</w:t>
            </w:r>
            <w:r>
              <w:br/>
            </w:r>
            <w:r>
              <w:rPr>
                <w:color w:val="172B4D"/>
              </w:rPr>
              <w:t>• Соц. сертификат (это способ оплаты)</w:t>
            </w:r>
            <w:r>
              <w:br/>
            </w:r>
            <w:r>
              <w:rPr>
                <w:color w:val="172B4D"/>
              </w:rPr>
              <w:t>• Подарочный сертификат (это способ оплаты)</w:t>
            </w:r>
            <w:r>
              <w:br/>
            </w:r>
            <w:r>
              <w:rPr>
                <w:color w:val="172B4D"/>
              </w:rPr>
              <w:t>Сочетание разных типов скидок в чеке регулируется системой согласно матрице возможных пересечений.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Внимание!</w:t>
            </w:r>
            <w:r>
              <w:rPr>
                <w:b/>
                <w:color w:val="172B4D"/>
              </w:rPr>
              <w:t> </w:t>
            </w:r>
            <w:r>
              <w:rPr>
                <w:color w:val="172B4D"/>
              </w:rPr>
              <w:t>Скидка пенсионера выделена в отдельную кнопку.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21-22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Перейти в оплату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После того, как добавлены в чек все товары и применены скидки, кассир переходит в оплату и касса автоматически выполняет расчёт стоимости чека к оплате с учётом всех скидок и механик по чеку.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</w:t>
            </w:r>
            <w:r>
              <w:t xml:space="preserve">ри нажатии на кнопку </w:t>
            </w:r>
            <w:r>
              <w:t>«</w:t>
            </w:r>
            <w:r>
              <w:t>оплата</w:t>
            </w:r>
            <w:r>
              <w:t>»</w:t>
            </w:r>
            <w:r>
              <w:t xml:space="preserve">, на кассе параллельно запускается 2 типа оплаты: </w:t>
            </w:r>
            <w:r>
              <w:t xml:space="preserve">через </w:t>
            </w:r>
            <w:r>
              <w:t>банковский терминал и оплата наличными:</w:t>
            </w:r>
            <w:r>
              <w:br/>
            </w:r>
            <w:r>
              <w:t xml:space="preserve">-если </w:t>
            </w:r>
            <w:r>
              <w:t xml:space="preserve">оплата принимается наличными </w:t>
            </w:r>
            <w:r>
              <w:t>- Кассир вводит сумму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-если </w:t>
            </w:r>
            <w:r>
              <w:t>оплата принимается по</w:t>
            </w:r>
            <w:r>
              <w:t xml:space="preserve"> карте - покупатель прикладывает карту к терминалу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-если</w:t>
            </w:r>
            <w:r>
              <w:t xml:space="preserve"> оплата принимае</w:t>
            </w:r>
            <w:r>
              <w:t xml:space="preserve">тся через </w:t>
            </w:r>
            <w:r>
              <w:t>СБП - Кассир нажимает кнопку СБП.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включился терминал - покупатель самостоятельно выбирает на терминале оплату улыбкой, мульти QR</w:t>
            </w:r>
            <w:r>
              <w:t xml:space="preserve"> </w:t>
            </w:r>
            <w:r>
              <w:t xml:space="preserve">или </w:t>
            </w:r>
            <w:r>
              <w:t>вжух.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23-29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Показать диалоговое окно с вопросом о выдаче подарка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при переходе в оплату сработали условия, предполагающие выдачу подарка, в интерфейсе кассы отображается диалоговое окно с вопросом о выдаче подарка: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покупатель не хочет получить подарок, кассир нажимает "нет", состав чека не меняется, PLU подарка в чек не добавляется</w:t>
            </w:r>
          </w:p>
          <w:p>
            <w:pPr>
              <w:numPr>
                <w:ilvl w:val="0"/>
                <w:numId w:val="6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кассир нажимает "да", PLU подарка автоматически добавляется в чек и касса переходит в состав чека, далее кассир переходит в оплату и выдаёт покупателю подарок.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Приём оплаты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принимает оплату одним из следующих способов: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наличными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банковской карте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через СБП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улыбкой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смешанного типа оплаты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купоном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соц. сертификатом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карте апельсин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№2</w:t>
      </w:r>
      <w:r>
        <w:t> </w:t>
      </w:r>
      <w:r>
        <w:rPr>
          <w:b/>
        </w:rPr>
        <w:t>"Распечатка чека покупателю по требованию"</w:t>
      </w:r>
    </w:p>
    <w:tbl>
      <w:tblPr>
        <w:tblStyle w:val="ScrollTableNormal"/>
        <w:tblW w:w="5000" w:type="pct"/>
        <w:tblLook w:val="0000"/>
      </w:tblPr>
      <w:tblGrid>
        <w:gridCol w:w="328"/>
        <w:gridCol w:w="1794"/>
        <w:gridCol w:w="802"/>
        <w:gridCol w:w="2312"/>
        <w:gridCol w:w="1762"/>
        <w:gridCol w:w="1489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 обратился на кассу с просьбой распечатать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Позвать сотрудника из числа администрации магазина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зовёт сотрудника из числа администрации магазина.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2-3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Уточнить у покупателя детали покупки чтобы найти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 уточняет у покупателя детали покупки, у</w:t>
            </w:r>
            <w:r>
              <w:rPr>
                <w:color w:val="172B4D"/>
              </w:rPr>
              <w:t>точняет дату и время покупки,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какой товар был куплен помимо возвращаемого, проверяет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факт продажи (в программе GK, по видеонаблюдению и т.п.)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4-5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Распечатать чек продажи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 в архиве чеков </w:t>
            </w:r>
            <w:r>
              <w:rPr>
                <w:color w:val="172B4D"/>
              </w:rPr>
              <w:t>по косвенным признакам ищет чек продажи и распечатывает его из BO GK.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/>
    <w:p>
      <w:pPr>
        <w:jc w:val="left"/>
      </w:pPr>
      <w:r>
        <w:t>Подпроцесс №3</w:t>
      </w:r>
      <w:r>
        <w:t> </w:t>
      </w:r>
      <w:r>
        <w:rPr>
          <w:b/>
        </w:rPr>
        <w:t>"Административные операции на кассе"</w:t>
      </w:r>
    </w:p>
    <w:tbl>
      <w:tblPr>
        <w:tblStyle w:val="ScrollTableNormal"/>
        <w:tblW w:w="5000" w:type="pct"/>
        <w:tblLook w:val="0000"/>
      </w:tblPr>
      <w:tblGrid>
        <w:gridCol w:w="277"/>
        <w:gridCol w:w="1735"/>
        <w:gridCol w:w="1468"/>
        <w:gridCol w:w="2332"/>
        <w:gridCol w:w="1447"/>
        <w:gridCol w:w="1228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Необходимо доверенным ПК дать права</w:t>
            </w:r>
            <w:r>
              <w:br/>
            </w:r>
            <w:r>
              <w:rPr>
                <w:color w:val="172B4D"/>
              </w:rPr>
              <w:t>на выполнение административных операций на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магазинах ТСХ на текущий момент действуют 2 схемы управления полномочиями для совершения административных операций на кассе: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схема выдачи прав кассирам вручную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схема подтверждения административных операций на кассе с использованием ШК администратора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1-4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Выдача прав кассирам вручную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ДМ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схеме выдачи прав кассирам вручную ДМ в BO GK открывает раздел "Управление доступом кассира":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ДМ в BO GK выбирает кассира для выдачи прав и нажимает кнопку "Сохранить". BO GK автоматически загружает изменения прав по кассирам на кассу.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Внимание! П</w:t>
            </w:r>
            <w:r>
              <w:rPr>
                <w:color w:val="000000"/>
              </w:rPr>
              <w:t>рава выдаются в целом на все операции с ШК, отдельно выбрать операцию нельзя.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Распечатать ШК администратора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Функции администратора на кассе (аннуляция чека, сторнирование, возврат товара) можно осуществить с использованием штрих-кода (далее ШК) администратора. ШК администратора- индивидуален для каждого сотрудника администрации магазина и распечатывается из программы GK.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 xml:space="preserve">Внимание! </w:t>
            </w:r>
            <w:r>
              <w:rPr>
                <w:color w:val="172B4D"/>
              </w:rPr>
              <w:t>Для продажи товара по цене с ценника не требуется ШК администратора, в этом случае кассир сам нажимает на кнопку и выбирает из списка последнюю цену из загруженных на кассу.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6-15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Выполнение административных операций на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Администратор, 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на кассе нужно </w:t>
            </w:r>
            <w:r>
              <w:rPr>
                <w:color w:val="172B4D"/>
              </w:rPr>
              <w:t>аннулировать чек, сделать сторно, возврат или продажу по цене с ценника, то: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при наличии у кассир прав на выполнение административных операций на кассе, кассир самостоятельно это делает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если у кассир нет соответствующих прав, он зовёт сотрудника из числа администрации магазина, администратор нажимает на кассе кнопку "Админ меню", сканирует на кассе свой ШК администратора, выбирает на кассе нужную опцию и выполняет административную операцию (уменьшает кол-во товара в чеке, делает сторно позиции в чеке, аннулирует весь чек, добавляет товар в чек по цене с ценника).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№4</w:t>
      </w:r>
      <w:r>
        <w:t> </w:t>
      </w:r>
      <w:r>
        <w:rPr>
          <w:b/>
        </w:rPr>
        <w:t>"Возврат товара"</w:t>
      </w:r>
    </w:p>
    <w:tbl>
      <w:tblPr>
        <w:tblStyle w:val="ScrollTableNormal"/>
        <w:tblW w:w="5000" w:type="pct"/>
        <w:tblLook w:val="0000"/>
      </w:tblPr>
      <w:tblGrid>
        <w:gridCol w:w="340"/>
        <w:gridCol w:w="1493"/>
        <w:gridCol w:w="1479"/>
        <w:gridCol w:w="2382"/>
        <w:gridCol w:w="1511"/>
        <w:gridCol w:w="1282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Покупатель обратился на кассу с просьбой вернуть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Позвать сотрудника из числа администрации магазина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возврате товара покупатель обращается на кассу к первому попавшемуся сотруднику, как правило к кассиру. Поскольку полномочия на оформление возврата товара есть у сотрудников из числа администрации магазина кассир зовёт администратора.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Пригласить покупателя в удобное место для беседы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 приглашает покупателя в удобное для беседы место и принимает от покупателя товар. Если покупатель согласен обменять товар на аналогичный, администратор выполняет обмен товара.</w:t>
            </w:r>
            <w:r>
              <w:t> </w:t>
            </w:r>
            <w:r>
              <w:rPr>
                <w:color w:val="172B4D"/>
              </w:rPr>
              <w:t>При обмене товар должен быть одного PLU. Товар с маркировкой (DM и акцизной маркой) не подлежит обмену, необходимо оформить возврат на кассе и продажу нового.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обменять товар не получается, администратор приступает к оформлению возврата товара: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 покупателя есть чек, администратор оформляет возврат по чеку.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 покупателя нет чека, администратор уточняет у покупателя детали покупки чтобы найти чек.</w:t>
            </w:r>
            <w:r>
              <w:t> </w:t>
            </w:r>
            <w:r>
              <w:rPr>
                <w:color w:val="172B4D"/>
              </w:rPr>
              <w:t>Уточняет дату и время покупки,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какой товар был куплен помимо возвращаемого, п</w:t>
            </w:r>
            <w:r>
              <w:rPr>
                <w:color w:val="172B4D"/>
              </w:rPr>
              <w:t>роверяет факт продажи (в архиве чеков в программе GK, по видеонаблюдению и т.п.)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Если по косвенным признакам в архиве чека GK удалось найти чек продажи, то возврат товара осуществляется по найденному чеку. Если чек продажи найти не удалось, то возврат товара оформляется без чека.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7-19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Возврат товара по чеку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того, чтобы оформить возврат товара администратор на РКУ ищет кассу, на которой можно сделать возврат: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для оформления возврата выбрана касса, на которой никто не работает, администратор открывает свободную кассу и авторизуется на ней, после нажимает кнопку "Возврат". 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для оформления возврата выбрана касса, на которой сейчас работает кассир, администратор предупреждает покупателей о закрытии кассы, нажимает кнопку "Админ меню", сканирует ШК администратора и выбирает из списка опцию "возврат товара".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Далее администратор на кассе выбирает "возврат по чеку", сканирует QR код на чеке продажи и выбирает на кассе товар к возврату.  П</w:t>
            </w:r>
            <w:r>
              <w:rPr>
                <w:color w:val="172B4D"/>
              </w:rPr>
              <w:t>ри возврате по чеку мы знаем КИЗ и кассир вручную его выбирает на кассе, если возврат без чека система для маркировки запрашивает сканирование DM</w:t>
            </w:r>
            <w:r>
              <w:t>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п</w:t>
            </w:r>
            <w:r>
              <w:rPr>
                <w:color w:val="172B4D"/>
              </w:rPr>
              <w:t>оказывает окно, где указано каким способом и какие суммы необходимо вернуть покупателю. Администратор нажатием клавиши "Возврат" завершает операцию.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20-32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Возврат без чека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 возврате денежных средств за товар следует ОТКАЗАТЬ в случаях:</w:t>
            </w:r>
            <w:r>
              <w:br/>
            </w:r>
            <w:r>
              <w:rPr>
                <w:color w:val="172B4D"/>
              </w:rPr>
              <w:t>-Если не удалось установить факт продажи товара в магазине;</w:t>
            </w:r>
            <w:r>
              <w:br/>
            </w:r>
            <w:r>
              <w:rPr>
                <w:color w:val="172B4D"/>
              </w:rPr>
              <w:t>-Если возвращаемый товар НЕ может быть предъявлен покупателем.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того, чтобы оформить возврат товара без чека, администратор просит покупателя заполнить заявление о возврате денежных средств, уплаченных за товар. Администратор на кассе нажимает кнопку "Возврат" или заходит в "Админ меню" путём сканирования ШК администратора, выбирает на кассе "возврат без чека", сканирует </w:t>
            </w:r>
            <w:r>
              <w:rPr>
                <w:color w:val="172B4D"/>
              </w:rPr>
              <w:t>ШК товара или вводит код PLU товара вручную</w:t>
            </w:r>
            <w:r>
              <w:t>:</w:t>
            </w:r>
          </w:p>
          <w:p>
            <w:pPr>
              <w:numPr>
                <w:ilvl w:val="0"/>
                <w:numId w:val="7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относится к категории маркировки, касса запрашивает сканирование DataMatrix товара, если не получается отсканировать DataMatrix, администратор для продолжения сценария возврата сканирует свой ШК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товар для возврата выбран, система у</w:t>
            </w:r>
            <w:r>
              <w:rPr>
                <w:color w:val="172B4D"/>
              </w:rPr>
              <w:t>станавливает для товара к возврату текущую цену. Если цену товара к возврату нужно изменить администратор на кассе выбирает товар, на который нужно изменить цену, нажимает кнопку "Изменение цены возврата" и выбирает из списка другую цену (диапазон цен можно менять как вверх, так и вниз).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Когда нужная цена товар к возврату установлена, администратор нажатием клавиши «Возврат» завершает операцию.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Распечатать чек возврата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 фискальном регистраторе печатается чек возврата, который администратор отдаёт покупателю.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34-35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Возврат денег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наличными, администратор из денежного ящика выдаёт покупателю необходимую сумму.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по карте, администратор просит покупателя приложить к пин-паду банковскую карту.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по СБП, от покупателя и администратора ничего не требуется, деньги автоматически будут возвращены покупателю на карту.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36-38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Принять возвращаемый товар от покупателя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результатам возврата если товар качественный, администратор возвращает товар в продажу. Если товар не качественный, выполняется списание товара и его утилизация.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№5</w:t>
      </w:r>
      <w:r>
        <w:t> </w:t>
      </w:r>
      <w:r>
        <w:rPr>
          <w:b/>
        </w:rPr>
        <w:t>"Контрольный пересчёт кассира"</w:t>
      </w:r>
    </w:p>
    <w:tbl>
      <w:tblPr>
        <w:tblStyle w:val="ScrollTableNormal"/>
        <w:tblW w:w="5000" w:type="pct"/>
        <w:tblLook w:val="0000"/>
      </w:tblPr>
      <w:tblGrid>
        <w:gridCol w:w="296"/>
        <w:gridCol w:w="1559"/>
        <w:gridCol w:w="1519"/>
        <w:gridCol w:w="2236"/>
        <w:gridCol w:w="1553"/>
        <w:gridCol w:w="1324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Необходимо выполнить контрольный пересчёт кассира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Контрольный пересчет кассира - это пересчет фактического наличия денежных средств в денежном ящике кассира и сверка их с данными «Х» - отчета. Осуществляется с целью контроля за работой касс.</w:t>
            </w:r>
            <w:r>
              <w:rPr>
                <w:color w:val="172B4D"/>
              </w:rPr>
              <w:br/>
            </w:r>
            <w:r>
              <w:rPr>
                <w:color w:val="352C63"/>
              </w:rPr>
              <w:t>Контрольный пересчет проводят АДМ / ЗДМ / ДМ / ДМП.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Периодичность контрольных пересчетов:</w:t>
            </w:r>
            <w:r>
              <w:br/>
            </w:r>
            <w:r>
              <w:rPr>
                <w:color w:val="172B4D"/>
              </w:rPr>
              <w:t>-Внезапные (для кассиров) – проводятся внепланово на различных кассах.</w:t>
            </w:r>
            <w:r>
              <w:br/>
            </w:r>
            <w:r>
              <w:rPr>
                <w:color w:val="172B4D"/>
              </w:rPr>
              <w:t>-При закрытии смены, после расчета касс.</w:t>
            </w:r>
            <w:r>
              <w:br/>
            </w:r>
            <w:r>
              <w:rPr>
                <w:color w:val="172B4D"/>
              </w:rPr>
              <w:t>-При передаче денежного ящика от кассира другому кассиру в течение рабочего дня (через расчёт кассы).</w:t>
            </w:r>
            <w:r>
              <w:br/>
            </w:r>
            <w:r>
              <w:rPr>
                <w:color w:val="172B4D"/>
              </w:rPr>
              <w:t>-При неполадках на кассе - проводит АДМ / ЗДМ / ДМ / ДМП / ДГМП.</w:t>
            </w:r>
            <w:r>
              <w:br/>
            </w:r>
            <w:r>
              <w:rPr>
                <w:color w:val="172B4D"/>
              </w:rPr>
              <w:t>-При конфликте с покупателем о неверно выданной сдаче</w:t>
            </w:r>
            <w:r>
              <w:br/>
            </w:r>
            <w:r>
              <w:rPr>
                <w:color w:val="172B4D"/>
              </w:rPr>
              <w:t>Также инициаторами проведения контрольного пересчёта могут быть сотрудники безопасности и ДК, при наличии подозрений на нарушения кассовой дисциплины и при проведении контрольных мероприятий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Предупредить покупателей о приостановке работы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 приходит на кассу и предупреждает покупателей, что касса будет временно закрыта и просит не занимать очередь на кассе.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Открыть на кассе форму декларации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на кассе открывает форму декларации</w:t>
            </w:r>
            <w:r>
              <w:t>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Занести инфо о количестве купюр по номиналам в форму декларации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Кассир открывает денежный ящик, пересчитывает деньги в ящике и заносит информацию </w:t>
            </w:r>
            <w:r>
              <w:t>о кол-ве купюр по номиналам в форму декларации.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Сверить сумму пересчёта денег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Администратор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Администратор присутствует при пересчёте денег и сверяет сумму пересчёта. </w:t>
            </w:r>
            <w:r>
              <w:t>Если по результатам пересчёта расхождений нет, процесс контрольного пересчёта завершается.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  <w:r>
              <w:t>-</w:t>
            </w:r>
            <w:r>
              <w:t>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Работа с расхождениями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Кассир, Администратор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по результатам контрольного подснятия кассира выявлены излишки, кассир учитывает излишек при расчёте кассы при закрытии смены. На стороне GK автоматически формируется ПКО с основанием «излишки по инвентаризации Главной кассы».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по результатам контрольного подснятия кассира выявлена недостача, кассиру необходимо внести недостающую сумму в кассу согласно подписанному договору об индивидуальной и материальной ответственности в соответствии с которым работник принимает на себя полную материальную ответственность за недостачу вверенного ему имущества, а также за ущерб иным лицам:</w:t>
            </w:r>
          </w:p>
          <w:p>
            <w:pPr>
              <w:numPr>
                <w:ilvl w:val="0"/>
                <w:numId w:val="7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кассир отказывается внести деньги в кассу, администратор составляет акт инвентаризации по форме КМ-9, кассир указывает в акте причины возникновения расхождений, администратор сообщает о случившемся ДК и Менеджеру по безопасности.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№6</w:t>
      </w:r>
      <w:r>
        <w:t> </w:t>
      </w:r>
      <w:r>
        <w:rPr>
          <w:b/>
        </w:rPr>
        <w:t>"Промежуточная инкассация"</w:t>
      </w:r>
    </w:p>
    <w:tbl>
      <w:tblPr>
        <w:tblStyle w:val="ScrollTableNormal"/>
        <w:tblW w:w="5000" w:type="pct"/>
        <w:tblLook w:val="0000"/>
      </w:tblPr>
      <w:tblGrid>
        <w:gridCol w:w="314"/>
        <w:gridCol w:w="1709"/>
        <w:gridCol w:w="966"/>
        <w:gridCol w:w="2386"/>
        <w:gridCol w:w="1680"/>
        <w:gridCol w:w="1432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Необходимо сделать промежуточную инкассацию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Промежуточная инкассация проводится с целью изъятия из денежного ящика банкнот крупных номиналов и перемещения их в сейф главной кассы.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Запрещается:</w:t>
            </w:r>
          </w:p>
          <w:p>
            <w:pPr>
              <w:numPr>
                <w:ilvl w:val="0"/>
                <w:numId w:val="7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Проведение промежуточных инкассаций без Старшего кассира, а также без участия Кассира, за исключением форс-мажора;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Предупредить покупателей о приостановке работы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Кассир, </w:t>
            </w:r>
            <w:r>
              <w:t>Старший 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превышении лимита денежных средств в денежном ящике, на кассе появится уведомление о необходимости проведения промежуточной инкассации, кассир об этом сообщает старшему кассиру. Старший кассир</w:t>
            </w:r>
            <w:r>
              <w:t xml:space="preserve"> приходит на кассу и предупреждает покупателей о том, что касса будет </w:t>
            </w:r>
            <w:r>
              <w:t>временно</w:t>
            </w:r>
            <w:r>
              <w:t xml:space="preserve"> закрыта.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Выполнить на кассе операцию "Изъятие" на сумму промежуточной инкассации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Кассир </w:t>
            </w:r>
            <w:r>
              <w:t>завершает обслуживание покупателей на кассе, достаёт из денежного ящика банкноты крупных номиналов, пересчитывает их, проверяет на подлинность</w:t>
            </w:r>
            <w:r>
              <w:t xml:space="preserve"> и выполняет на кассе операцию "Изъятие" на сумму промежуточной инкассации. В результате на фискальном регистраторе распечатывается чек о выплате и в системе регистрируется изъятие денег из денежного ящика.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UDMF,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Передать слип-чек и банкноты инкассации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передаёт слип чек и деньги в размере суммы инкассации старшему кассиру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8-10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Отнести деньги в сейф Главной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Старший 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Старший кассир относит инкассированные деньги в помещение Главной кассы, повторно их пересчитывает и убирает в сейф.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pStyle w:val="Heading1"/>
      </w:pPr>
      <w:bookmarkStart w:id="22" w:name="scroll-bookmark-19"/>
      <w:bookmarkStart w:id="23" w:name="_Toc256000034"/>
      <w:r>
        <w:t>5. Схема процесса Работа с КСО</w:t>
      </w:r>
      <w:bookmarkEnd w:id="23"/>
      <w:bookmarkEnd w:id="22"/>
    </w:p>
    <w:p>
      <w:pPr>
        <w:pStyle w:val="ScrollExpandMacroText"/>
      </w:pPr>
      <w:r>
        <w:t>Скрыть/показать</w:t>
      </w:r>
    </w:p>
    <w:p>
      <w:r>
        <w:t> </w:t>
      </w:r>
    </w:p>
    <w:p>
      <w:pPr>
        <w:jc w:val="center"/>
      </w:pPr>
      <w:r>
        <w:rPr>
          <w:b/>
        </w:rPr>
        <w:t xml:space="preserve">BPMN diagram: </w:t>
      </w:r>
      <w:r>
        <w:t>AS IS_kso</w:t>
      </w:r>
    </w:p>
    <w:p>
      <w:r>
        <w:drawing>
          <wp:inline>
            <wp:extent cx="5395595" cy="102472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02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24" w:name="scroll-bookmark-20"/>
      <w:bookmarkStart w:id="25" w:name="_Toc256000035"/>
      <w:r>
        <w:t>6. Описание процесса Работа с КСО</w:t>
      </w:r>
      <w:bookmarkEnd w:id="25"/>
      <w:bookmarkEnd w:id="24"/>
    </w:p>
    <w:p>
      <w:pPr>
        <w:pStyle w:val="ScrollExpandMacroText"/>
      </w:pPr>
      <w:r>
        <w:t>Скрыть/показать</w:t>
      </w:r>
    </w:p>
    <w:p>
      <w:pPr>
        <w:jc w:val="left"/>
      </w:pPr>
      <w:r>
        <w:t>Процесс "Работа с КСО" состоит из множества подпроцессов. Ниже приведено описание тех подпроцессов, в которых по мнению Владельца процесса есть потенциал по оптимизации FTE:</w:t>
      </w:r>
    </w:p>
    <w:p>
      <w:pPr>
        <w:numPr>
          <w:ilvl w:val="0"/>
          <w:numId w:val="74"/>
        </w:numPr>
      </w:pPr>
      <w:r>
        <w:t>Продажа товара на КСО</w:t>
      </w:r>
    </w:p>
    <w:p>
      <w:pPr>
        <w:numPr>
          <w:ilvl w:val="0"/>
          <w:numId w:val="74"/>
        </w:numPr>
      </w:pPr>
      <w:r>
        <w:t>Работа с интервенциями на КСО</w:t>
      </w:r>
    </w:p>
    <w:p>
      <w:pPr>
        <w:jc w:val="left"/>
      </w:pPr>
      <w:r>
        <w:t>Подпроцесс №1</w:t>
      </w:r>
      <w:r>
        <w:t> </w:t>
      </w:r>
      <w:r>
        <w:rPr>
          <w:b/>
        </w:rPr>
        <w:t>"Продажа товара на КСО"</w:t>
      </w:r>
    </w:p>
    <w:tbl>
      <w:tblPr>
        <w:tblStyle w:val="ScrollTableNormal"/>
        <w:tblW w:w="5000" w:type="pct"/>
        <w:tblLook w:val="0000"/>
      </w:tblPr>
      <w:tblGrid>
        <w:gridCol w:w="309"/>
        <w:gridCol w:w="1296"/>
        <w:gridCol w:w="1062"/>
        <w:gridCol w:w="3317"/>
        <w:gridCol w:w="1354"/>
        <w:gridCol w:w="1149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Покупатель пришёл на кассу с намерением оплатить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1-8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Добавить товар в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 добавляет товар в чек. Для этого: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товар, покупатель на КСО сканирует ШК товара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 и ШК не считывается, покупатель нажимает на лупу и вводит номер ШК товара вручную</w:t>
            </w:r>
          </w:p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с цифровой маркировкой, покупатель сканирует DataMatrix или акцизную марку товара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добавлении товара в чек на КСО автоматически выполняется проверка доступности товара к продаже, к таким проверкам относится:</w:t>
            </w:r>
          </w:p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валидности КИЗа или DataMatrix</w:t>
            </w:r>
          </w:p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истекающего СГ для товара с маркировкой</w:t>
            </w:r>
          </w:p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заблокированного к продаже товара</w:t>
            </w:r>
          </w:p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окна времени продажи товара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Если при добавлении товара в чек проверка доступности товара к продаже не пройдена, на КСО выводится сообщение о том, что товар не может быть добавлен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Позвать ассистента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у покупателя возникли сложности при добавлении товара в чек, он обращается к ассистенту КСО.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10-15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Помочь покупателю на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покупатель не может найти весовой товар или товар без ШК, ассистент КСО помогает выбрать нужное наименование товара из пик-листа.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у покупателя не получается отсканировать DataMatrix товара, ассистент КСО сканирует ШК этого товара, КСО запрашивает сканирование DM, ассистент КСО сканирует свой ШК и товар в рамках лимита добавляется в чек.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u w:val="single"/>
              </w:rPr>
              <w:t>Внимание!</w:t>
            </w:r>
            <w:r>
              <w:t> </w:t>
            </w:r>
            <w:r>
              <w:t>В системе действует лимит на кол-во продаж товаров с цифровой маркировкой по ШК. Если лимит исчерпан, продать по ШК маркированный товар не получится.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Отсканировать ШК карты лояльности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чек нужно добавить карту лояльности, покупатель сканирует ШК карты лояльности из мобильного приложения или с пластиковой карты.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Применение карты лояльности возможно на любом этапе совершения покупки путем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сканирования самой карты, либо штрихкода из мобильного приложения.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17-27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Перейти в ПОДЫТОГ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 переходе от корзины в подытог выполняются проверки на корректировки в чеке, наличие товаров 18+ и весовой товар для проверки.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color w:val="172B4D"/>
              </w:rPr>
              <w:t>Внимание!</w:t>
            </w:r>
            <w:r>
              <w:rPr>
                <w:color w:val="172B4D"/>
              </w:rPr>
              <w:t xml:space="preserve"> </w:t>
            </w:r>
            <w:r>
              <w:rPr>
                <w:color w:val="000000"/>
              </w:rPr>
              <w:t>В ТСХ есть умные весы. Если покупатель на весах взвесил один товар, а выбрал другой товар, при сканировании этого товара на КСО сработает интервенция.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если в чеке есть весовой товар для проверки, на КСО срабатывает интервенция, которая гасится ассистентом КСО путём сканирования ШК ассистента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если в чеке была корректировка, на КСО срабатывает интервенция, которая гасится ассистентом КСО удалённо или путём сканирования ШК ассистента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если в чеке есть товары 18+, на КСО тоже срабатывает интервенция:</w:t>
            </w:r>
          </w:p>
          <w:p>
            <w:pPr>
              <w:numPr>
                <w:ilvl w:val="1"/>
                <w:numId w:val="78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color w:val="172B4D"/>
              </w:rPr>
              <w:t>если покупатель может погасить интервенцию через приложение MAX, он сканирует на КСО свой цифровой ID</w:t>
            </w:r>
          </w:p>
          <w:p>
            <w:pPr>
              <w:numPr>
                <w:ilvl w:val="1"/>
                <w:numId w:val="78"/>
              </w:numPr>
              <w:spacing w:before="0" w:beforeAutospacing="0" w:after="120" w:afterAutospacing="0" w:line="240" w:lineRule="auto"/>
              <w:ind w:left="1440" w:right="0" w:hanging="360"/>
              <w:jc w:val="left"/>
              <w:outlineLvl w:val="9"/>
            </w:pPr>
            <w:r>
              <w:rPr>
                <w:color w:val="172B4D"/>
              </w:rPr>
              <w:t>если покупатель не может погасить интервенцию через приложение MAX, он зовёт ассистента КСО, который если покупатель совершеннолетний гасит интервенцию удалённо или путём сканирования ШК ассистента</w:t>
            </w:r>
          </w:p>
          <w:p>
            <w:pPr>
              <w:numPr>
                <w:ilvl w:val="2"/>
                <w:numId w:val="79"/>
              </w:numPr>
              <w:spacing w:before="0" w:beforeAutospacing="0" w:after="120" w:afterAutospacing="0" w:line="240" w:lineRule="auto"/>
              <w:ind w:left="2160" w:right="0" w:hanging="360"/>
              <w:jc w:val="left"/>
              <w:outlineLvl w:val="9"/>
            </w:pPr>
            <w:r>
              <w:rPr>
                <w:color w:val="172B4D"/>
              </w:rPr>
              <w:t>если покупатель не совершеннолетний, ассистент КСО отказывает покупателю в продаже товара 18+, гасит интервенцию, удаляет товар из чека и переходит в подытог.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На экране подытога показать напоминание о количестве доступных подарков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чеке выполнены условия предполагающие выдачу подарка, то при переходе в подытог на экране КСО отображается напоминание о необходимости выдать покупателю подарок. Для получения подарка покупатель обращается к ассистенту КСО.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Рассчитать стоимость чека к оплате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переходе к подытог на КСО выполняется</w:t>
            </w:r>
            <w:r>
              <w:t> </w:t>
            </w:r>
            <w:r>
              <w:rPr>
                <w:color w:val="172B4D"/>
              </w:rPr>
              <w:t>расчёт стоимости к оплате с учётом всех всех скидок и механик по чеку.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30-34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Применить доп.скидки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Покупатель, ассистент КСО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для чека требуется применить дополнительные скидки, покупатель в подытоге нажимает "</w:t>
            </w:r>
            <w:r>
              <w:rPr>
                <w:color w:val="172B4D"/>
              </w:rPr>
              <w:t>Скидки пенсионерам и другие" или "Списать баллы" и выбирает соответствующий вид скидки. Для выбора доступны:</w:t>
            </w:r>
            <w:r>
              <w:rPr>
                <w:color w:val="172B4D"/>
              </w:rPr>
              <w:br/>
            </w:r>
            <w:r>
              <w:rPr>
                <w:color w:val="172B4D"/>
              </w:rPr>
              <w:t>-списать баллы (для списания баллов с физической карты ее надо прокатать)</w:t>
            </w:r>
            <w:r>
              <w:rPr>
                <w:color w:val="172B4D"/>
              </w:rPr>
              <w:br/>
            </w:r>
            <w:r>
              <w:rPr>
                <w:color w:val="172B4D"/>
              </w:rPr>
              <w:t>-скидка пенсионерам</w:t>
            </w:r>
            <w:r>
              <w:rPr>
                <w:color w:val="172B4D"/>
              </w:rPr>
              <w:br/>
            </w:r>
            <w:r>
              <w:rPr>
                <w:color w:val="172B4D"/>
              </w:rPr>
              <w:t>-скидка по VIP карте</w:t>
            </w:r>
            <w:r>
              <w:rPr>
                <w:color w:val="172B4D"/>
              </w:rPr>
              <w:br/>
            </w:r>
            <w:r>
              <w:rPr>
                <w:color w:val="172B4D"/>
              </w:rPr>
              <w:t>-скидка сотрудникам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Если выбрана скидка, требующая интервенции, на КСО активируется интервенция, покупатель зовёт ассистента КСО, который гасит интервенцию.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После применения доп. скидки ан КСО выполняется пересчёт стоимости чека к оплате. Если сумма пересчиталась, то пользователя возвращают на форму подытога.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35-36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Оплата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переходе к оплате покупатель выбирает способ оплаты, для выбора доступны:</w:t>
            </w:r>
          </w:p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банковской карте</w:t>
            </w:r>
          </w:p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через СБП</w:t>
            </w:r>
          </w:p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карте апельсин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№2</w:t>
      </w:r>
      <w:r>
        <w:t> </w:t>
      </w:r>
      <w:r>
        <w:rPr>
          <w:b/>
        </w:rPr>
        <w:t>"Работа с интервенциями на КСО"</w:t>
      </w:r>
    </w:p>
    <w:tbl>
      <w:tblPr>
        <w:tblStyle w:val="ScrollTableNormal"/>
        <w:tblW w:w="5000" w:type="pct"/>
        <w:tblLook w:val="0000"/>
      </w:tblPr>
      <w:tblGrid>
        <w:gridCol w:w="329"/>
        <w:gridCol w:w="1801"/>
        <w:gridCol w:w="1150"/>
        <w:gridCol w:w="1957"/>
        <w:gridCol w:w="1761"/>
        <w:gridCol w:w="1489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Необходимо получить доступ к удалённому управлению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 ТСХ есть отдельное устройство в виде планшета в зоне КСО, на котором можно подтверждать абсолютно все интервенции.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1-3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Авторизоваться в приложении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того, чтобы снимать интервенции на КСО удалённо, ассистент КСО а</w:t>
            </w:r>
            <w:r>
              <w:rPr>
                <w:color w:val="172B4D"/>
              </w:rPr>
              <w:t>вторизуется в на РМА КСО путём сканирования своего ШК. После авторизации на РМА КСО отображается экранная форма с текущим статусом КСО.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РМА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Показать статус интервенции по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на КСО сработала интервенция, в РМА КСО отображается статус интервенции по КСО.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РМА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Выбрать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 выбирает на РМА КСО нужную КСО.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возникли подозрение в ФРОДе  со стороны покупателя, ассистент КСО может нажать кнопку интервенции, чтобы принудительно вызвать интервенцию на КСО.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РМА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6-7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Выбрать "Да" чтобы снять интервенцию на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Если интервенцию можно подтвердить, ассистент КСО выбирает на РМА КСО </w:t>
            </w:r>
            <w:r>
              <w:rPr>
                <w:color w:val="000000"/>
              </w:rPr>
              <w:t>"Да" чтобы снять интервенцию на КСО, после чего на КСО снимается интервенция.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РМА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8-10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Выбрать "Нет" чтобы оставить интервенцию на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Ассистент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интервенцию нельзя подтвердить, ассистент КСО выбирает на РМА КСО "Нет", подходит к КСО, отрабатывает с покупателем и после снимает интервенцию вручную путём сканирования своего ШК.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РМА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/>
    <w:p>
      <w:pPr>
        <w:pStyle w:val="Heading1"/>
      </w:pPr>
      <w:bookmarkStart w:id="26" w:name="scroll-bookmark-21"/>
      <w:bookmarkStart w:id="27" w:name="_Toc256000036"/>
      <w:r>
        <w:t>1. Карточка процесса и термины</w:t>
      </w:r>
      <w:bookmarkEnd w:id="27"/>
      <w:bookmarkEnd w:id="26"/>
    </w:p>
    <w:p>
      <w:pPr>
        <w:pStyle w:val="ScrollExpandMacroText"/>
      </w:pPr>
      <w:r>
        <w:t>Скрыть/показать</w:t>
      </w:r>
    </w:p>
    <w:p>
      <w:r>
        <w:rPr>
          <w:b/>
        </w:rPr>
        <w:t>Паспорт процесса</w:t>
      </w:r>
    </w:p>
    <w:tbl>
      <w:tblPr>
        <w:tblStyle w:val="ScrollTableNormal"/>
        <w:tblW w:w="5000" w:type="pct"/>
        <w:tblLook w:val="0020"/>
      </w:tblPr>
      <w:tblGrid>
        <w:gridCol w:w="188"/>
        <w:gridCol w:w="3001"/>
        <w:gridCol w:w="5298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Наименование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Работа с кассами (КСО/РКУ)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Границы процесса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Работа с кассами: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Продажа товара на кассе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Распечатка чека покупателю по требованию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Административные операции на кассе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Возврат товара от покупателя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Контрольный пересчёт кассира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Промежуточная инкассация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ТСЧ - Жуков Максим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Эксперт по процессу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Емельяненков Игорь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Архитектор бизнес-процесса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Бучнев Алексей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Согласование ВП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r>
        <w:rPr>
          <w:b/>
        </w:rPr>
        <w:t>Термины и определения</w:t>
      </w:r>
    </w:p>
    <w:tbl>
      <w:tblPr>
        <w:tblStyle w:val="ScrollTableNormal"/>
        <w:tblW w:w="5000" w:type="pct"/>
        <w:tblLook w:val="0020"/>
      </w:tblPr>
      <w:tblGrid>
        <w:gridCol w:w="202"/>
        <w:gridCol w:w="2976"/>
        <w:gridCol w:w="5309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Термин / Аббревиатура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Определение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расчётный кассовый узел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СБП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быстрых платежей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КИЗ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контрольный идентификационный знак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срок годности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DM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DataMatrix, уникальный цифровой код товара</w:t>
            </w:r>
          </w:p>
        </w:tc>
      </w:tr>
    </w:tbl>
    <w:p>
      <w:pPr>
        <w:pStyle w:val="Heading1"/>
      </w:pPr>
      <w:bookmarkStart w:id="28" w:name="scroll-bookmark-22"/>
      <w:bookmarkStart w:id="29" w:name="_Toc256000037"/>
      <w:r>
        <w:t>2. Протокол вводной встречи с ВП</w:t>
      </w:r>
      <w:bookmarkEnd w:id="29"/>
      <w:bookmarkEnd w:id="28"/>
    </w:p>
    <w:p>
      <w:pPr>
        <w:pStyle w:val="ScrollExpandMacroText"/>
      </w:pPr>
      <w:r>
        <w:t>Скрыть/показать</w:t>
      </w:r>
    </w:p>
    <w:p>
      <w:r>
        <w:t xml:space="preserve">В магазинах ТСЧ расчётный кассовый узел на текущий момент оборудуется только обычными классическими кассами. КСО в ТСЧ находится на этапе пилота и решение о масштабировании КСО во все ТСЧ ещё не принято. Также в ТСЧ нет карт лояльности и акционных механик с выдачей покупателям подарков. В ТСЧ отмена позиции и сторно чека доступно всем кассирам без подтверждения по ШК администратора. В ТСЧ нет дополнительных скидок по </w:t>
      </w:r>
      <w:r>
        <w:rPr>
          <w:color w:val="172B4D"/>
        </w:rPr>
        <w:t xml:space="preserve">Соц. сертификатам, </w:t>
      </w:r>
      <w:r>
        <w:rPr>
          <w:color w:val="172B4D"/>
        </w:rPr>
        <w:t>Подарочным сертификатам и Скидки пенсионерам, также нет возможности оплатить покупку картой апельсин.</w:t>
      </w:r>
    </w:p>
    <w:p>
      <w:pPr>
        <w:pStyle w:val="Heading1"/>
      </w:pPr>
      <w:bookmarkStart w:id="30" w:name="scroll-bookmark-23"/>
      <w:bookmarkStart w:id="31" w:name="_Toc256000038"/>
      <w:r>
        <w:t>3. Схема процесса Работа с кассами</w:t>
      </w:r>
      <w:bookmarkEnd w:id="31"/>
      <w:bookmarkEnd w:id="30"/>
    </w:p>
    <w:p>
      <w:pPr>
        <w:pStyle w:val="ScrollExpandMacroText"/>
      </w:pPr>
      <w:r>
        <w:t>Скрыть/показать</w:t>
      </w:r>
    </w:p>
    <w:p/>
    <w:p>
      <w:pPr>
        <w:jc w:val="center"/>
      </w:pPr>
      <w:r>
        <w:rPr>
          <w:b/>
        </w:rPr>
        <w:t xml:space="preserve">BPMN diagram: </w:t>
      </w:r>
      <w:r>
        <w:t>AS IS_kassa_TCH</w:t>
      </w:r>
    </w:p>
    <w:p>
      <w:r>
        <w:drawing>
          <wp:inline>
            <wp:extent cx="5395595" cy="628333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62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bookmarkStart w:id="32" w:name="scroll-bookmark-24"/>
      <w:bookmarkStart w:id="33" w:name="_Toc256000039"/>
      <w:r>
        <w:t>4. Описание процесса Работа с кассами</w:t>
      </w:r>
      <w:bookmarkEnd w:id="33"/>
      <w:bookmarkEnd w:id="32"/>
    </w:p>
    <w:p>
      <w:pPr>
        <w:pStyle w:val="ScrollExpandMacroText"/>
      </w:pPr>
      <w:r>
        <w:t>Скрыть/показать</w:t>
      </w:r>
    </w:p>
    <w:p>
      <w:pPr>
        <w:jc w:val="left"/>
      </w:pPr>
      <w:r>
        <w:t>Процесс "Работа с кассами" состоит из множества подпроцессов. Ниже приведено описание тех подпроцессов, в которых по мнению Владельца процесса есть потенциал по оптимизации FTE:</w:t>
      </w:r>
    </w:p>
    <w:p>
      <w:pPr>
        <w:numPr>
          <w:ilvl w:val="0"/>
          <w:numId w:val="82"/>
        </w:numPr>
      </w:pPr>
      <w:r>
        <w:t>Продажа товара на кассе</w:t>
      </w:r>
    </w:p>
    <w:p>
      <w:pPr>
        <w:numPr>
          <w:ilvl w:val="0"/>
          <w:numId w:val="82"/>
        </w:numPr>
      </w:pPr>
      <w:r>
        <w:t>Распечатка чека покупателю по требованию</w:t>
      </w:r>
    </w:p>
    <w:p>
      <w:pPr>
        <w:numPr>
          <w:ilvl w:val="0"/>
          <w:numId w:val="82"/>
        </w:numPr>
      </w:pPr>
      <w:r>
        <w:t>Возврат товара от покупателя</w:t>
      </w:r>
    </w:p>
    <w:p>
      <w:pPr>
        <w:numPr>
          <w:ilvl w:val="0"/>
          <w:numId w:val="82"/>
        </w:numPr>
      </w:pPr>
      <w:r>
        <w:t>Контрольный пересчёт кассира</w:t>
      </w:r>
    </w:p>
    <w:p>
      <w:pPr>
        <w:numPr>
          <w:ilvl w:val="0"/>
          <w:numId w:val="82"/>
        </w:numPr>
      </w:pPr>
      <w:r>
        <w:t>Промежуточная инкассация</w:t>
      </w:r>
    </w:p>
    <w:p>
      <w:pPr>
        <w:jc w:val="left"/>
      </w:pPr>
      <w:r>
        <w:t>Подпроцесс №1</w:t>
      </w:r>
      <w:r>
        <w:t> </w:t>
      </w:r>
      <w:r>
        <w:rPr>
          <w:b/>
        </w:rPr>
        <w:t>"Продажа товара на кассе"</w:t>
      </w:r>
    </w:p>
    <w:tbl>
      <w:tblPr>
        <w:tblStyle w:val="ScrollTableNormal"/>
        <w:tblW w:w="5000" w:type="pct"/>
        <w:tblLook w:val="0000"/>
      </w:tblPr>
      <w:tblGrid>
        <w:gridCol w:w="354"/>
        <w:gridCol w:w="1521"/>
        <w:gridCol w:w="1188"/>
        <w:gridCol w:w="2486"/>
        <w:gridCol w:w="1590"/>
        <w:gridCol w:w="1348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 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Покупатель пришёл на кассу с намерением оплатить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Положить товар на конвейерную ленту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 приходит на кассу и кладёт товар на конвейерную ленту.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Добавить товар в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берёт товар с конвейерной ленты и добавляет товар в чек. Для этого: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товар, кассир на кассе сканирует ШК товара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обычный товар и ШК не считывается, кассир вводит на кассе номер ШК товара вручную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с цифровой маркировкой, кассир сканирует DataMatrix или акцизную марку товара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весовой товар, кассир кладёт товар на весовую платформу на кассе и выбирает наименование товара из пик-листа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добавлении товара в чек на кассе автоматически выполняется проверка доступности товара к продаже, к таким проверкам относится: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валидности КИЗа или DataMatrix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истекающего СГ для товара с маркировкой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заблокированного к продаже товара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проверка окна времени продажи товара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Если при добавлении товара в чек не пройдена проверка доступности товара к продаже, на кассе выводится сообщение о том, что товар не может быть добавлен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Отсканировать ШК купона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покупатель на кассе предъявил ШК купона из мобильного приложения Чижик, кассир сканирует этот ШК между товарами или</w:t>
            </w:r>
            <w:r>
              <w:rPr>
                <w:color w:val="172B4D"/>
              </w:rPr>
              <w:t> после добавления в чек последнего товара.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11-16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Проверить возраст покупателя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 чек добавлен товар категории 18+, на кассе для кассира автоматически отображается диалоговое окно для подтверждения возраста покупателя.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у кассира есть сомнения в достижении покупателем совершеннолетия, кассир запрашивает у покупателя любой документ из перечня Минпромторга:</w:t>
            </w:r>
          </w:p>
          <w:p>
            <w:pPr>
              <w:numPr>
                <w:ilvl w:val="0"/>
                <w:numId w:val="8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покупатель готов показать цифровой ID из приложения MAX, кассир на кассе сканирует с экрана телефона покупателя этот цифровой ID</w:t>
            </w:r>
          </w:p>
          <w:p>
            <w:pPr>
              <w:numPr>
                <w:ilvl w:val="0"/>
                <w:numId w:val="8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кассир не смог установить, что покупатель достиг совершеннолетия, кассир отказывает покупателю в продаже товара категории 18+, кассир не подтверждает в диалоговом окне возраст, такой товар система в чек не добавляет.</w:t>
            </w:r>
          </w:p>
          <w:p>
            <w:pPr>
              <w:numPr>
                <w:ilvl w:val="0"/>
                <w:numId w:val="8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удалось установить, что покупатель достиг совершеннолетия, кассир подтверждает в диалоговом окне возврат покупателя и товар 18+ добавляется в чек.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17-18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Добавить товар по цене с ценника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</w:t>
            </w:r>
            <w:r>
              <w:t>ля продажи товара по цене с ценника не требуется ШК администратора, кассир сканирует ШК ценника и товар по цене ценника добавляется в чек.</w:t>
            </w:r>
          </w:p>
          <w:p>
            <w:pPr>
              <w:numPr>
                <w:ilvl w:val="0"/>
                <w:numId w:val="8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добавлен в чек по не корректной цене, кассир делает сторно позиции и добавляет этот же товар снова в чек только уже по ШК с ценника</w:t>
            </w:r>
          </w:p>
          <w:p>
            <w:pPr>
              <w:numPr>
                <w:ilvl w:val="0"/>
                <w:numId w:val="8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продан по не корректной цене, администратор делает возврат и затем продажу этого же товара по ШК с ценника.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Сложить товары в пакет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Добавленные в чек продажи товар покупатель складывает в пакет/сумку.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20-22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Перейти в оплату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После того, как добавлены в чек все товары и применены скидки, кассир переходит в оплату и касса автоматически выполняет расчёт стоимости чека к оплате с учётом всех скидок и механик по чеку.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</w:t>
            </w:r>
            <w:r>
              <w:t xml:space="preserve">ри нажатии на кнопку </w:t>
            </w:r>
            <w:r>
              <w:t>«</w:t>
            </w:r>
            <w:r>
              <w:t>оплата</w:t>
            </w:r>
            <w:r>
              <w:t>»</w:t>
            </w:r>
            <w:r>
              <w:t xml:space="preserve">, на кассе параллельно запускается 2 типа оплаты: </w:t>
            </w:r>
            <w:r>
              <w:t xml:space="preserve">оплата через </w:t>
            </w:r>
            <w:r>
              <w:t>банковский терминал и оплата наличными:</w:t>
            </w:r>
            <w:r>
              <w:br/>
            </w:r>
            <w:r>
              <w:t>-если</w:t>
            </w:r>
            <w:r>
              <w:t xml:space="preserve"> оплата принимается</w:t>
            </w:r>
            <w:r>
              <w:t xml:space="preserve"> нал</w:t>
            </w:r>
            <w:r>
              <w:t>ичными</w:t>
            </w:r>
            <w:r>
              <w:t xml:space="preserve"> - Кассир вводит сумму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-если </w:t>
            </w:r>
            <w:r>
              <w:t xml:space="preserve">оплата принимается по карте </w:t>
            </w:r>
            <w:r>
              <w:t>- покупатель прикладывает карту к терминалу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-если</w:t>
            </w:r>
            <w:r>
              <w:t xml:space="preserve"> оплата принимается через СБП</w:t>
            </w:r>
            <w:r>
              <w:t xml:space="preserve"> - Кассир нажимает кнопку СБП.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включился терминал - покупатель самостоятельно выбирает на терминале оплату улыбкой, мульти QR.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Приём оплаты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принимает оплату одним из следующих способов:</w:t>
            </w:r>
          </w:p>
          <w:p>
            <w:pPr>
              <w:numPr>
                <w:ilvl w:val="0"/>
                <w:numId w:val="8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наличными</w:t>
            </w:r>
          </w:p>
          <w:p>
            <w:pPr>
              <w:numPr>
                <w:ilvl w:val="0"/>
                <w:numId w:val="8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по банковской карте</w:t>
            </w:r>
          </w:p>
          <w:p>
            <w:pPr>
              <w:numPr>
                <w:ilvl w:val="0"/>
                <w:numId w:val="8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через СБП</w:t>
            </w:r>
          </w:p>
          <w:p>
            <w:pPr>
              <w:numPr>
                <w:ilvl w:val="0"/>
                <w:numId w:val="8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оплаты улыбкой</w:t>
            </w:r>
          </w:p>
          <w:p>
            <w:pPr>
              <w:numPr>
                <w:ilvl w:val="0"/>
                <w:numId w:val="8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приём смешанного типа оплаты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№2</w:t>
      </w:r>
      <w:r>
        <w:t> </w:t>
      </w:r>
      <w:r>
        <w:rPr>
          <w:b/>
        </w:rPr>
        <w:t>"Распечатка чека покупателю по требованию"</w:t>
      </w:r>
    </w:p>
    <w:tbl>
      <w:tblPr>
        <w:tblStyle w:val="ScrollTableNormal"/>
        <w:tblW w:w="5000" w:type="pct"/>
        <w:tblLook w:val="0000"/>
      </w:tblPr>
      <w:tblGrid>
        <w:gridCol w:w="328"/>
        <w:gridCol w:w="1796"/>
        <w:gridCol w:w="802"/>
        <w:gridCol w:w="2310"/>
        <w:gridCol w:w="1762"/>
        <w:gridCol w:w="1489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Покупатель обратился на кассу с просьбой распечатать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Позвать сотрудника из числа администрации магазина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зовёт сотрудника из числа администрации магазина.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2-3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Уточнить у покупателя детали покупки чтобы найти чек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 уточняет у покупателя детали покупки, у</w:t>
            </w:r>
            <w:r>
              <w:rPr>
                <w:color w:val="172B4D"/>
              </w:rPr>
              <w:t>точняет дату и время покупки,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какой товар был куплен помимо возвращаемого, проверяет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факт продажи (в программе GK, по видеонаблюдению и т.п.)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t>4-5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Распечатать чек продажи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УМ/СРТЗ в архиве чеков </w:t>
            </w:r>
            <w:r>
              <w:rPr>
                <w:color w:val="172B4D"/>
              </w:rPr>
              <w:t>по косвенным признакам ищет чек продажи и распечатывает его из BO GK.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BO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№3</w:t>
      </w:r>
      <w:r>
        <w:t> </w:t>
      </w:r>
      <w:r>
        <w:rPr>
          <w:b/>
        </w:rPr>
        <w:t>"Возврат товара"</w:t>
      </w:r>
    </w:p>
    <w:tbl>
      <w:tblPr>
        <w:tblStyle w:val="ScrollTableNormal"/>
        <w:tblW w:w="5000" w:type="pct"/>
        <w:tblLook w:val="0000"/>
      </w:tblPr>
      <w:tblGrid>
        <w:gridCol w:w="364"/>
        <w:gridCol w:w="1618"/>
        <w:gridCol w:w="891"/>
        <w:gridCol w:w="2586"/>
        <w:gridCol w:w="1639"/>
        <w:gridCol w:w="1389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Покупатель обратился на кассу с просьбой вернуть товар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Позвать сотрудника из числа администрации магазина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возврате товара покупатель обращается на кассу к первому попавшемуся сотруднику, как правило к кассиру. Поскольку полномочия на оформление возврата товара есть у сотрудников из числа администрации магазина кассир зовёт администратора.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Пригласить покупателя в удобное место для беседы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 приглашает покупателя в удобное для беседы место, принимает от покупателя товар и приступает к оформлению возврата товара:</w:t>
            </w:r>
          </w:p>
          <w:p>
            <w:pPr>
              <w:numPr>
                <w:ilvl w:val="0"/>
                <w:numId w:val="8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 покупателя есть чек, УМ/СРТЗ оформляет возврат по чеку.</w:t>
            </w:r>
          </w:p>
          <w:p>
            <w:pPr>
              <w:numPr>
                <w:ilvl w:val="0"/>
                <w:numId w:val="8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у покупателя нет чека, УМ/СРТЗ уточняет у покупателя детали покупки чтобы найти чек.</w:t>
            </w:r>
            <w:r>
              <w:t> </w:t>
            </w:r>
            <w:r>
              <w:rPr>
                <w:color w:val="172B4D"/>
              </w:rPr>
              <w:t>Уточняет дату и время покупки,</w:t>
            </w:r>
            <w:r>
              <w:rPr>
                <w:color w:val="172B4D"/>
              </w:rPr>
              <w:t> </w:t>
            </w:r>
            <w:r>
              <w:rPr>
                <w:color w:val="172B4D"/>
              </w:rPr>
              <w:t>какой товар был куплен помимо возвращаемого, п</w:t>
            </w:r>
            <w:r>
              <w:rPr>
                <w:color w:val="172B4D"/>
              </w:rPr>
              <w:t>роверяет факт продажи (в архиве чеков в программе GK, по видеонаблюдению и т.п.)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Если по косвенным признакам в архиве чека GK удалось найти чек продажи, то возврат товара осуществляется по найденному чеку. Если чек продажи найти не удалось, то возврат товара оформляется без чека.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6-18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Возврат товара по чеку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того, чтобы оформить возврат товара УМ/СРТЗ на РКУ ищет кассу, на которой можно сделать возврат:</w:t>
            </w:r>
          </w:p>
          <w:p>
            <w:pPr>
              <w:numPr>
                <w:ilvl w:val="0"/>
                <w:numId w:val="9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Если для оформления возврата выбрана касса, на которой никто не работает, УМ/СРТЗ открывает свободную кассу и авторизуется на ней, после нажимает кнопку "Возврат". </w:t>
            </w:r>
            <w:r>
              <w:rPr>
                <w:b/>
              </w:rPr>
              <w:t>Внимание!</w:t>
            </w:r>
            <w:r>
              <w:t xml:space="preserve"> При отсутствии суммы выручки на кассе возврат сделать нельзя.</w:t>
            </w:r>
          </w:p>
          <w:p>
            <w:pPr>
              <w:numPr>
                <w:ilvl w:val="0"/>
                <w:numId w:val="9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 xml:space="preserve">Если для оформления возврата выбрана касса, на которой сейчас работает кассир, УМ/СРТЗ предупреждает покупателей о закрытии кассы, нажимает кнопку "Админ меню", сканирует ШК администратора и выбирает из списка опцию "возврат товара". </w:t>
            </w:r>
            <w:r>
              <w:rPr>
                <w:b/>
              </w:rPr>
              <w:t xml:space="preserve">Внимание! </w:t>
            </w:r>
            <w:r>
              <w:rPr>
                <w:color w:val="000000"/>
              </w:rPr>
              <w:t>ШК администратора- индивидуален для каждого сотрудника администрации магазина и распечатывается из программы GK.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Далее УМ/СРТЗ на кассе выбирает "возврат по чеку", сканирует QR код на чеке продажи и выбирает на кассе товар к возврату.  П</w:t>
            </w:r>
            <w:r>
              <w:rPr>
                <w:color w:val="172B4D"/>
              </w:rPr>
              <w:t>ри возврате по чеку мы знаем КИЗ и кассир вручную его выбирает на кассе, если возврат без чека система для маркировки запрашивает сканирование DM</w:t>
            </w:r>
            <w:r>
              <w:t>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 п</w:t>
            </w:r>
            <w:r>
              <w:rPr>
                <w:color w:val="172B4D"/>
              </w:rPr>
              <w:t>оказывает окно, где указано каким способом и какие суммы необходимо вернуть покупателю. УМ/СРТЗ нажатием клавиши "Возврат" завершает операцию.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19-30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Возврат без чека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 возврате денежных средств за товар следует ОТКАЗАТЬ в случаях:</w:t>
            </w:r>
            <w:r>
              <w:br/>
            </w:r>
            <w:r>
              <w:rPr>
                <w:color w:val="172B4D"/>
              </w:rPr>
              <w:t>-Если не удалось установить факт продажи товара в магазине;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Для того, чтобы оформить возврат товара без чека, УМ/СРТЗ на кассе нажимает кнопку "Возврат" или заходит в "Админ меню" путём сканирования ШК администратора, выбирает на кассе "возврат без чека", сканирует </w:t>
            </w:r>
            <w:r>
              <w:rPr>
                <w:color w:val="172B4D"/>
              </w:rPr>
              <w:t>ШК товара или вводит код PLU товара вручную</w:t>
            </w:r>
            <w:r>
              <w:t>:</w:t>
            </w:r>
          </w:p>
          <w:p>
            <w:pPr>
              <w:numPr>
                <w:ilvl w:val="0"/>
                <w:numId w:val="9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если товар относится к категории маркировки, касса запрашивает сканирование DataMatrix товара, если не получается отсканировать DataMatrix, УМ/СРТЗ для продолжения сценария возврата сканирует свой ШК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товар для возврата выбран, система у</w:t>
            </w:r>
            <w:r>
              <w:rPr>
                <w:color w:val="172B4D"/>
              </w:rPr>
              <w:t>станавливает для товара к возврату текущую цену. Если цену товара к возврату нужно изменить УМ/СРТЗ на кассе выбирает товар, на который нужно изменить цену, нажимает кнопку "Изменение цены возврата" и выбирает из списка другую цену (диапазон цен можно менять как вверх, так и вниз).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Когда нужна цена товар к возврату установлена, УМ/СРТЗ нажатием клавиши «Возврат» завершает операцию.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Распечатать чек возврата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Система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 фискальном регистраторе печатается чек возврата, который администратор отдаёт покупателю.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32-33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Возврат денег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наличными, УМ/СРТЗ из денежного ящика выдаёт покупателю необходимую сумму.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по карте, УМ/СРТЗ просит покупателя приложить к пин-паду банковскую карту.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возврат осуществляется по СБП, от покупателя и УМ/СРТЗ ничего не требуется, деньги автоматически будут возвращены покупателю на карту.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Внимание!</w:t>
            </w:r>
            <w:r>
              <w:t xml:space="preserve"> При возврате без чека возврат всегда выполняется наличными, при возврате по чеку возврат тем способом, как была оплата.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34-35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Принять возвращаемый товар от покупателя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 результатам возврата если товар качественный, УМ/СРТЗ возвращает товар в продажу. Если товар не качественный, выполняется списание товара и его утилизация.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№4</w:t>
      </w:r>
      <w:r>
        <w:t> </w:t>
      </w:r>
      <w:r>
        <w:rPr>
          <w:b/>
        </w:rPr>
        <w:t>"Контрольный пересчёт кассира"</w:t>
      </w:r>
    </w:p>
    <w:tbl>
      <w:tblPr>
        <w:tblStyle w:val="ScrollTableNormal"/>
        <w:tblW w:w="5000" w:type="pct"/>
        <w:tblLook w:val="0000"/>
      </w:tblPr>
      <w:tblGrid>
        <w:gridCol w:w="317"/>
        <w:gridCol w:w="1698"/>
        <w:gridCol w:w="899"/>
        <w:gridCol w:w="2439"/>
        <w:gridCol w:w="1692"/>
        <w:gridCol w:w="1442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Необходимо выполнить контрольный пересчёт кассира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Контрольный пересчет кассира - это пересчет фактического наличия денежных средств в денежном ящике кассира и сверка их с данными «Х» - отчета. Осуществляется с целью контроля за работой касс.</w:t>
            </w:r>
            <w:r>
              <w:rPr>
                <w:color w:val="000000"/>
              </w:rPr>
              <w:br/>
            </w:r>
            <w:r>
              <w:rPr>
                <w:color w:val="352C63"/>
              </w:rPr>
              <w:t>Контрольный пересчет проводят УМ/СРТЗ.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Периодичность контрольных пересчетов:</w:t>
            </w:r>
            <w:r>
              <w:br/>
            </w:r>
            <w:r>
              <w:rPr>
                <w:color w:val="000000"/>
              </w:rPr>
              <w:t>-При закрытии смены, после расчета касс.</w:t>
            </w:r>
            <w:r>
              <w:br/>
            </w:r>
            <w:r>
              <w:rPr>
                <w:color w:val="000000"/>
              </w:rPr>
              <w:t>-При передаче денежного ящика от кассира другому кассиру в течение рабочего дня (через расчёт кассы).</w:t>
            </w:r>
            <w:r>
              <w:br/>
            </w:r>
            <w:r>
              <w:rPr>
                <w:color w:val="000000"/>
              </w:rPr>
              <w:t>-При неполадках на кассе - проводит УМ/СРТЗ.</w:t>
            </w:r>
            <w:r>
              <w:br/>
            </w:r>
            <w:r>
              <w:rPr>
                <w:color w:val="000000"/>
              </w:rPr>
              <w:t>-При конфликте с покупателем о неверно выданной сдаче</w:t>
            </w:r>
            <w:r>
              <w:br/>
            </w:r>
            <w:r>
              <w:rPr>
                <w:color w:val="000000"/>
              </w:rPr>
              <w:t>Также инициаторами проведения контрольного пересчёта могут быть сотрудники безопасности.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Предупредить покупателей о приостановке работы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 приходит на кассу и предупреждает покупателей, что касса будет временно закрыта и просит не занимать очередь на кассе.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Завершить обслуживание покупателей, находящихся на данной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завершает обслуживать покупателей на кассе, снимает Х-отчет, извлекает денежный ящик и ставит кассу на паузу.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Пройти вместе с УМ/СРТЗ в помещение ГК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Кассир, УМ/СРТЗ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Кассир </w:t>
            </w:r>
            <w:r>
              <w:rPr>
                <w:color w:val="000000"/>
              </w:rPr>
              <w:t>вместе с УМ/СРТЗ проходит в помещение Главной кассы.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Пересчитать деньги в денежном ящике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Кассир пересчитывает наличные из денежного ящика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Сверить сумму пересчёта денег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УМ/СРТЗ присутствует при пересчёте денег и сверяет сумму пересчёта с суммой по Х-отчёту.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по результатам пересчёта расхождений нет, процесс контрольного пересчёта завершается.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52C63"/>
              </w:rP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9-14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Работа с расхождениями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Кассир, УМ/СРТЗ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по результатам контрольного подснятия кассира выявлены излишки, кассир учитывает излишек при расчёте кассы при закрытии смены. На стороне GK автоматически формируется ПКО с основанием «излишки по инвентаризации Главной кассы».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Если по результатам контрольного подснятия кассира выявлена недостача, кассиру необходимо внести недостающую сумму в кассу согласно подписанному договору об индивидуальной и материальной ответственности в соответствии с которым работник принимает на себя полную материальную ответственность за недостачу вверенного ему имущества, а также за ущерб иным лицам:</w:t>
            </w:r>
          </w:p>
          <w:p>
            <w:pPr>
              <w:numPr>
                <w:ilvl w:val="0"/>
                <w:numId w:val="9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000000"/>
              </w:rPr>
              <w:t>если кассир отказывается внести деньги в кассу, УМ/СРТЗ составляет акт инвентаризации по форме КМ-9, кассир указывает в акте причины возникновения расхождений, администратор сообщает о случившемся ДК и Менеджеру по безопасности.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>
      <w:pPr>
        <w:jc w:val="left"/>
      </w:pPr>
      <w:r>
        <w:t>Подпроцесс №5</w:t>
      </w:r>
      <w:r>
        <w:t> </w:t>
      </w:r>
      <w:r>
        <w:rPr>
          <w:b/>
        </w:rPr>
        <w:t>"Промежуточная инкассация"</w:t>
      </w:r>
    </w:p>
    <w:tbl>
      <w:tblPr>
        <w:tblStyle w:val="ScrollTableNormal"/>
        <w:tblW w:w="5000" w:type="pct"/>
        <w:tblLook w:val="0000"/>
      </w:tblPr>
      <w:tblGrid>
        <w:gridCol w:w="317"/>
        <w:gridCol w:w="1724"/>
        <w:gridCol w:w="901"/>
        <w:gridCol w:w="2407"/>
        <w:gridCol w:w="1694"/>
        <w:gridCol w:w="1444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 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Примечание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Необходимо сделать промежуточную инкассацию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Промежуточная инкассация проводится с целью изъятия из денежного ящика банкнот крупных номиналов и перемещения их в сейф главной кассы. 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Запрещается:</w:t>
            </w:r>
          </w:p>
          <w:p>
            <w:pPr>
              <w:numPr>
                <w:ilvl w:val="0"/>
                <w:numId w:val="9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rPr>
                <w:color w:val="172B4D"/>
              </w:rPr>
              <w:t>Проведение промежуточных инкассаций без УМ/СРТЗ, а также без участия Кассира, за исключением форс-мажора;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Предупредить покупателей о приостановке работы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Кассир, УМ/СРТЗ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 превышении лимита денежных средств в денежном ящике, на кассе появится уведомление о необходимости проведения промежуточной инкассации, кассир об этом сообщает УМ/СРТЗ. УМ/СРТЗ</w:t>
            </w:r>
            <w:r>
              <w:t xml:space="preserve"> приходит на кассу и предупреждает покупателей о том, что касса будет </w:t>
            </w:r>
            <w:r>
              <w:t>временно</w:t>
            </w:r>
            <w:r>
              <w:t xml:space="preserve"> закрыта.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2-6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Выполнить на кассе операцию "Изъятие" на сумму промежуточной инкассации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Кассир </w:t>
            </w:r>
            <w:r>
              <w:t>завершает обслуживание покупателей на кассе, достаёт из денежного ящика банкноты крупных номиналов, пересчитывает их, проверяет на подлинность</w:t>
            </w:r>
            <w:r>
              <w:t xml:space="preserve"> и выполняет на кассе операцию "Изъятие" на сумму промежуточной инкассации. В результате на фискальном регистраторе распечатывается чек о выплате и в системе регистрируется изъятие денег из денежного ящика.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UDMF, GK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7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Передать слип-чек и банкноты инкассации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Кассир передаёт слип чек и деньги в размере суммы инкассации УМ/СРТЗ.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8-10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Отнести деньги в сейф Главной кассы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УМ/СРТЗ относит инкассированные деньги в помещение Главной кассы, повторно их пересчитывает и убирает в сейф.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</w:tbl>
    <w:p/>
    <w:p>
      <w:pPr>
        <w:pStyle w:val="Heading1"/>
      </w:pPr>
      <w:bookmarkStart w:id="34" w:name="scroll-bookmark-25"/>
      <w:bookmarkStart w:id="35" w:name="_Toc256000040"/>
      <w:r>
        <w:t>1. Cогласование TO BE процесса</w:t>
      </w:r>
      <w:bookmarkEnd w:id="35"/>
      <w:r>
        <w:t> </w:t>
      </w:r>
      <w:bookmarkEnd w:id="34"/>
    </w:p>
    <w:p>
      <w:pPr>
        <w:pStyle w:val="ScrollExpandMacroText"/>
      </w:pPr>
      <w:r>
        <w:t>Скрыть/показать</w:t>
      </w:r>
    </w:p>
    <w:tbl>
      <w:tblPr>
        <w:tblStyle w:val="ScrollTableNormal"/>
        <w:tblW w:w="5000" w:type="pct"/>
        <w:tblLook w:val="0020"/>
      </w:tblPr>
      <w:tblGrid>
        <w:gridCol w:w="6746"/>
        <w:gridCol w:w="1741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Значение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TO BE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Файл согласования TO BE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333333"/>
              </w:rPr>
              <w:t>Общая заявленная выгода от реализации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pStyle w:val="Heading1"/>
      </w:pPr>
      <w:bookmarkStart w:id="36" w:name="scroll-bookmark-26"/>
      <w:bookmarkStart w:id="37" w:name="_Toc256000041"/>
      <w:r>
        <w:t>2. Гипотезы TO BE процесса</w:t>
      </w:r>
      <w:bookmarkEnd w:id="37"/>
      <w:r>
        <w:t> </w:t>
      </w:r>
      <w:bookmarkEnd w:id="36"/>
    </w:p>
    <w:p>
      <w:pPr>
        <w:pStyle w:val="ScrollExpandMacroText"/>
      </w:pPr>
      <w:r>
        <w:t>Скрыть/показать</w:t>
      </w:r>
    </w:p>
    <w:p/>
    <w:p>
      <w:pPr>
        <w:pStyle w:val="Heading1"/>
      </w:pPr>
      <w:bookmarkStart w:id="38" w:name="scroll-bookmark-27"/>
      <w:bookmarkStart w:id="39" w:name="_Toc256000042"/>
      <w:r>
        <w:t>3. Схема TO BE процесса</w:t>
      </w:r>
      <w:bookmarkEnd w:id="39"/>
      <w:bookmarkEnd w:id="38"/>
    </w:p>
    <w:p>
      <w:pPr>
        <w:pStyle w:val="ScrollExpandMacroText"/>
      </w:pPr>
      <w:r>
        <w:t>Скрыть/показать</w:t>
      </w:r>
    </w:p>
    <w:p/>
    <w:p>
      <w:pPr>
        <w:pStyle w:val="Heading1"/>
      </w:pPr>
      <w:bookmarkStart w:id="40" w:name="scroll-bookmark-28"/>
      <w:bookmarkStart w:id="41" w:name="_Toc256000043"/>
      <w:r>
        <w:t>4. Описание TO BE процесса</w:t>
      </w:r>
      <w:bookmarkEnd w:id="41"/>
      <w:bookmarkEnd w:id="40"/>
    </w:p>
    <w:p>
      <w:pPr>
        <w:pStyle w:val="ScrollExpandMacroText"/>
      </w:pPr>
      <w:r>
        <w:t>Скрыть/показать</w:t>
      </w:r>
    </w:p>
    <w:p>
      <w:pPr>
        <w:jc w:val="left"/>
      </w:pPr>
    </w:p>
    <w:tbl>
      <w:tblPr>
        <w:tblStyle w:val="ScrollTableNormal"/>
        <w:tblW w:w="5000" w:type="pct"/>
        <w:tblLook w:val="0000"/>
      </w:tblPr>
      <w:tblGrid>
        <w:gridCol w:w="228"/>
        <w:gridCol w:w="2286"/>
        <w:gridCol w:w="748"/>
        <w:gridCol w:w="2297"/>
        <w:gridCol w:w="1957"/>
        <w:gridCol w:w="971"/>
      </w:tblGrid>
      <w:tr>
        <w:tblPrEx>
          <w:tblW w:w="5000" w:type="pct"/>
          <w:tblLook w:val="0000"/>
        </w:tblPrEx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#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Название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Актор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Описание шага/события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Используемые ИС</w:t>
            </w:r>
          </w:p>
        </w:tc>
        <w:tc>
          <w:tcPr>
            <w:shd w:val="solid" w:color="F4F5F7" w:fill="F4F5F7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center"/>
              <w:outlineLvl w:val="9"/>
            </w:pPr>
            <w:r>
              <w:rPr>
                <w:b/>
              </w:rPr>
              <w:t>User Story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>
      <w:pPr>
        <w:jc w:val="left"/>
      </w:pPr>
      <w:r>
        <w:br/>
      </w:r>
    </w:p>
    <w:p/>
    <w:p/>
    <w:p/>
    <w:p/>
    <w:p>
      <w:pPr>
        <w:pStyle w:val="Heading1"/>
      </w:pPr>
      <w:bookmarkStart w:id="42" w:name="scroll-bookmark-29"/>
      <w:bookmarkStart w:id="43" w:name="_Toc256000044"/>
      <w:r>
        <w:t>1. Сравнительный анализ AS IS</w:t>
      </w:r>
      <w:bookmarkEnd w:id="43"/>
      <w:bookmarkEnd w:id="42"/>
    </w:p>
    <w:p>
      <w:pPr>
        <w:pStyle w:val="ScrollExpandMacroText"/>
      </w:pPr>
      <w:r>
        <w:t>Скрыть/показать</w:t>
      </w:r>
    </w:p>
    <w:p>
      <w:pPr>
        <w:jc w:val="left"/>
      </w:pPr>
    </w:p>
    <w:tbl>
      <w:tblPr>
        <w:tblStyle w:val="ScrollTableNormal"/>
        <w:tblW w:w="5000" w:type="pct"/>
        <w:tblLook w:val="0000"/>
      </w:tblPr>
      <w:tblGrid>
        <w:gridCol w:w="2184"/>
        <w:gridCol w:w="2041"/>
        <w:gridCol w:w="2135"/>
        <w:gridCol w:w="2127"/>
      </w:tblGrid>
      <w:tr>
        <w:tblPrEx>
          <w:tblW w:w="5000" w:type="pct"/>
          <w:tblLook w:val="0000"/>
        </w:tblPrEx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Критерий сравнения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ТС5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ТСХ</w:t>
            </w:r>
          </w:p>
        </w:tc>
        <w:tc>
          <w:tcPr>
            <w:shd w:val="solid" w:color="C1C7D0" w:fill="C1C7D0"/>
          </w:tcPr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ТСЧ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Наличие КСО на РКУ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КСО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Конфигурация КСО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 с весовой платформой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КСО без весовой платформы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Наличие карт лояльности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карт лояльности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Наличие весов на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только контрольные весы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Административные операции на кассе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схема автоматической выдачи прав кассирам, есть схема выдачи прав кассирам вручную и схема с ШК администратора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схема выдачи прав кассирам вручную и схема с ШК администратора</w:t>
            </w:r>
            <w:r>
              <w:br/>
            </w:r>
            <w:r>
              <w:t>для продажи товара по цене с ценника не требуется ШК администратора (кассир сам нажимает на кнопку и выбирает из списка последнюю цену из загруженных на кассу)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схема с ШК администратора, который используется при оформлении возврата товара</w:t>
            </w:r>
            <w:r>
              <w:br/>
            </w:r>
            <w:r>
              <w:t>отмена позиции, сторно чека, продажа по цене с ценника доступно всем кассирам без подтверждения по ШК администратора 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Заявление при возврате товара от покупателя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Внеплановое подснятие кассира в течение дня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есть, выполняется на </w:t>
            </w:r>
            <w:r>
              <w:rPr>
                <w:color w:val="352C63"/>
              </w:rPr>
              <w:t>ТСД WinCE, MGK, Аура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есть, выполняется на кассе через форму декларации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есть, выполняется на кассе через форму декларации, в ТСЧ в течение дня внеплановое контрольное подснятие кассира не выполняется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Разновидности касс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классическая, КСО, тачевая, поворотная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классическая, КСО, тачевая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классическая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Акционные механики с выдачей игрушек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нет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Дополнительные скидки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• Списание баллов карты лояльности</w:t>
            </w:r>
            <w:r>
              <w:br/>
            </w:r>
            <w:r>
              <w:rPr>
                <w:color w:val="172B4D"/>
              </w:rPr>
              <w:t>• Скидка по VIP карте</w:t>
            </w:r>
            <w:r>
              <w:br/>
            </w:r>
            <w:r>
              <w:rPr>
                <w:color w:val="172B4D"/>
              </w:rPr>
              <w:t>• Скидка по купону</w:t>
            </w:r>
            <w:r>
              <w:br/>
            </w:r>
            <w:r>
              <w:rPr>
                <w:color w:val="172B4D"/>
              </w:rPr>
              <w:t>• Региональная социальная карта</w:t>
            </w:r>
            <w:r>
              <w:br/>
            </w:r>
            <w:r>
              <w:rPr>
                <w:color w:val="172B4D"/>
              </w:rPr>
              <w:t>• Соц. сертификат</w:t>
            </w:r>
            <w:r>
              <w:br/>
            </w:r>
            <w:r>
              <w:rPr>
                <w:color w:val="172B4D"/>
              </w:rPr>
              <w:t>• Подарочный сертификат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• Списание баллов карты лояльности</w:t>
            </w:r>
            <w:r>
              <w:br/>
            </w:r>
            <w:r>
              <w:rPr>
                <w:color w:val="172B4D"/>
              </w:rPr>
              <w:t>• Скидка по VIP карте</w:t>
            </w:r>
            <w:r>
              <w:br/>
            </w:r>
            <w:r>
              <w:rPr>
                <w:color w:val="172B4D"/>
              </w:rPr>
              <w:t>• Скидка по купону</w:t>
            </w:r>
            <w:r>
              <w:br/>
            </w:r>
            <w:r>
              <w:rPr>
                <w:color w:val="172B4D"/>
              </w:rPr>
              <w:t>• Региональная социальная карта</w:t>
            </w:r>
            <w:r>
              <w:br/>
            </w:r>
            <w:r>
              <w:rPr>
                <w:color w:val="172B4D"/>
              </w:rPr>
              <w:t>• Соц. сертификат</w:t>
            </w:r>
            <w:r>
              <w:br/>
            </w:r>
            <w:r>
              <w:rPr>
                <w:color w:val="172B4D"/>
              </w:rPr>
              <w:t>• Подарочный сертификат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• Скидка по купону</w:t>
            </w:r>
          </w:p>
        </w:tc>
      </w:tr>
      <w:tr>
        <w:tblPrEx>
          <w:tblW w:w="5000" w:type="pct"/>
          <w:tblLook w:val="000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Приём оплаты по карте апельсин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нет</w:t>
            </w:r>
          </w:p>
        </w:tc>
      </w:tr>
    </w:tbl>
    <w:p/>
    <w:p>
      <w:pPr>
        <w:pStyle w:val="Heading1"/>
      </w:pPr>
      <w:bookmarkStart w:id="44" w:name="scroll-bookmark-30"/>
      <w:bookmarkStart w:id="45" w:name="_Toc256000045"/>
      <w:r>
        <w:t>2. Метрики по процессу</w:t>
      </w:r>
      <w:bookmarkEnd w:id="45"/>
      <w:bookmarkEnd w:id="44"/>
    </w:p>
    <w:p>
      <w:pPr>
        <w:pStyle w:val="ScrollExpandMacroText"/>
      </w:pPr>
      <w:r>
        <w:t>Скрыть/показать</w:t>
      </w:r>
    </w:p>
    <w:p/>
    <w:p>
      <w:pPr>
        <w:pStyle w:val="Heading1"/>
      </w:pPr>
      <w:bookmarkStart w:id="46" w:name="scroll-bookmark-31"/>
      <w:bookmarkStart w:id="47" w:name="_Toc256000046"/>
      <w:r>
        <w:t>4. Качественные и количественные исследования</w:t>
      </w:r>
      <w:bookmarkEnd w:id="47"/>
      <w:bookmarkEnd w:id="46"/>
    </w:p>
    <w:p>
      <w:pPr>
        <w:pStyle w:val="ScrollExpandMacroText"/>
      </w:pPr>
      <w:r>
        <w:t>Скрыть/показать</w:t>
      </w:r>
    </w:p>
    <w:p/>
    <w:p>
      <w:pPr>
        <w:pStyle w:val="Heading1"/>
      </w:pPr>
      <w:bookmarkStart w:id="48" w:name="scroll-bookmark-32"/>
      <w:bookmarkStart w:id="49" w:name="_Toc256000047"/>
      <w:r>
        <w:t>5. Валидация идей</w:t>
      </w:r>
      <w:bookmarkEnd w:id="49"/>
      <w:bookmarkEnd w:id="48"/>
    </w:p>
    <w:p>
      <w:pPr>
        <w:pStyle w:val="ScrollExpandMacroText"/>
      </w:pPr>
      <w:r>
        <w:t>Скрыть/показать</w:t>
      </w:r>
    </w:p>
    <w:p/>
    <w:p/>
    <w:sectPr w:rsidSect="008B1C6A">
      <w:footerReference w:type="default" r:id="rId17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5. Валидация идей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93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Вертикаль OperMax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Работа с кассами (КСО/РКУ)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hybridMultilevel"/>
    <w:tmpl w:val="7DF6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>
    <w:nsid w:val="7DF627D3"/>
    <w:multiLevelType w:val="hybridMultilevel"/>
    <w:tmpl w:val="7DF627D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8">
    <w:nsid w:val="7DF627D4"/>
    <w:multiLevelType w:val="hybridMultilevel"/>
    <w:tmpl w:val="7DF6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>
    <w:nsid w:val="7DF627D5"/>
    <w:multiLevelType w:val="hybridMultilevel"/>
    <w:tmpl w:val="7DF627D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>
    <w:nsid w:val="7DF627D6"/>
    <w:multiLevelType w:val="hybridMultilevel"/>
    <w:tmpl w:val="7DF6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F627D8"/>
    <w:multiLevelType w:val="hybridMultilevel"/>
    <w:tmpl w:val="7DF6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3">
    <w:nsid w:val="7DF627D9"/>
    <w:multiLevelType w:val="hybridMultilevel"/>
    <w:tmpl w:val="7DF627D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4">
    <w:nsid w:val="7DF627DA"/>
    <w:multiLevelType w:val="hybridMultilevel"/>
    <w:tmpl w:val="7DF6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5">
    <w:nsid w:val="7DF627DB"/>
    <w:multiLevelType w:val="hybridMultilevel"/>
    <w:tmpl w:val="7DF627D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>
    <w:nsid w:val="7DF627DC"/>
    <w:multiLevelType w:val="hybridMultilevel"/>
    <w:tmpl w:val="7DF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>
    <w:nsid w:val="7DF627DD"/>
    <w:multiLevelType w:val="hybridMultilevel"/>
    <w:tmpl w:val="7DF627D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multilevel"/>
    <w:tmpl w:val="7DF627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7DF627E2"/>
    <w:multiLevelType w:val="hybridMultilevel"/>
    <w:tmpl w:val="7DF6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3">
    <w:nsid w:val="7DF627E3"/>
    <w:multiLevelType w:val="hybridMultilevel"/>
    <w:tmpl w:val="7DF627E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multilevel"/>
    <w:tmpl w:val="7DF62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>
    <w:nsid w:val="7DF627E9"/>
    <w:multiLevelType w:val="multilevel"/>
    <w:tmpl w:val="7DF627E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0">
    <w:nsid w:val="7DF627EA"/>
    <w:multiLevelType w:val="multilevel"/>
    <w:tmpl w:val="7DF62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hybridMultilevel"/>
    <w:tmpl w:val="7DF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multilevel"/>
    <w:tmpl w:val="7DF62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>
    <w:nsid w:val="7DF627F1"/>
    <w:multiLevelType w:val="hybridMultilevel"/>
    <w:tmpl w:val="7DF627F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8">
    <w:nsid w:val="7DF627F2"/>
    <w:multiLevelType w:val="hybridMultilevel"/>
    <w:tmpl w:val="7DF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9">
    <w:nsid w:val="7DF627F3"/>
    <w:multiLevelType w:val="hybridMultilevel"/>
    <w:tmpl w:val="7DF627F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0">
    <w:nsid w:val="7DF627F4"/>
    <w:multiLevelType w:val="hybridMultilevel"/>
    <w:tmpl w:val="7DF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1">
    <w:nsid w:val="7DF627F5"/>
    <w:multiLevelType w:val="hybridMultilevel"/>
    <w:tmpl w:val="7DF627F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2">
    <w:nsid w:val="7DF627F6"/>
    <w:multiLevelType w:val="hybridMultilevel"/>
    <w:tmpl w:val="7DF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3">
    <w:nsid w:val="7DF627F7"/>
    <w:multiLevelType w:val="multilevel"/>
    <w:tmpl w:val="7DF627F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>
    <w:nsid w:val="7DF627F8"/>
    <w:multiLevelType w:val="hybridMultilevel"/>
    <w:tmpl w:val="7DF6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5">
    <w:nsid w:val="7DF627F9"/>
    <w:multiLevelType w:val="hybridMultilevel"/>
    <w:tmpl w:val="7DF627F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6">
    <w:nsid w:val="7DF627FA"/>
    <w:multiLevelType w:val="hybridMultilevel"/>
    <w:tmpl w:val="7DF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7">
    <w:nsid w:val="7DF627FB"/>
    <w:multiLevelType w:val="hybridMultilevel"/>
    <w:tmpl w:val="7DF627F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8">
    <w:nsid w:val="7DF627FC"/>
    <w:multiLevelType w:val="hybridMultilevel"/>
    <w:tmpl w:val="7DF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9">
    <w:nsid w:val="7DF627FD"/>
    <w:multiLevelType w:val="hybridMultilevel"/>
    <w:tmpl w:val="7DF627F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0">
    <w:nsid w:val="7DF627FE"/>
    <w:multiLevelType w:val="multilevel"/>
    <w:tmpl w:val="7DF6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7DF627FF"/>
    <w:multiLevelType w:val="multilevel"/>
    <w:tmpl w:val="7DF627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7DF62800"/>
    <w:multiLevelType w:val="hybridMultilevel"/>
    <w:tmpl w:val="7DF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3">
    <w:nsid w:val="7DF62801"/>
    <w:multiLevelType w:val="hybridMultilevel"/>
    <w:tmpl w:val="7DF628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4">
    <w:nsid w:val="7DF62802"/>
    <w:multiLevelType w:val="hybridMultilevel"/>
    <w:tmpl w:val="7DF6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5">
    <w:nsid w:val="7DF62803"/>
    <w:multiLevelType w:val="hybridMultilevel"/>
    <w:tmpl w:val="7DF628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6">
    <w:nsid w:val="7DF62804"/>
    <w:multiLevelType w:val="hybridMultilevel"/>
    <w:tmpl w:val="7DF6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7">
    <w:nsid w:val="7DF62805"/>
    <w:multiLevelType w:val="hybridMultilevel"/>
    <w:tmpl w:val="7DF628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8">
    <w:nsid w:val="7DF62806"/>
    <w:multiLevelType w:val="hybridMultilevel"/>
    <w:tmpl w:val="7DF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9">
    <w:nsid w:val="7DF62807"/>
    <w:multiLevelType w:val="hybridMultilevel"/>
    <w:tmpl w:val="7DF628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0">
    <w:nsid w:val="7DF62808"/>
    <w:multiLevelType w:val="hybridMultilevel"/>
    <w:tmpl w:val="7DF6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1">
    <w:nsid w:val="7DF62809"/>
    <w:multiLevelType w:val="hybridMultilevel"/>
    <w:tmpl w:val="7DF628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2">
    <w:nsid w:val="7DF6280A"/>
    <w:multiLevelType w:val="hybridMultilevel"/>
    <w:tmpl w:val="7DF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  <w:style w:type="paragraph" w:customStyle="1" w:styleId="ScrollExpandMacroText">
    <w:name w:val="Scroll Expand Macro Text"/>
    <w:pPr>
      <w:spacing w:before="240" w:after="60"/>
    </w:pPr>
    <w:rPr>
      <w:rFonts w:ascii="Arial" w:eastAsia="Arial" w:hAnsi="Arial" w:cs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kaiten.x5.ru/space/17237/boards/card/3235019" TargetMode="External" /><Relationship Id="rId12" Type="http://schemas.openxmlformats.org/officeDocument/2006/relationships/image" Target="media/image1.png" /><Relationship Id="rId13" Type="http://schemas.openxmlformats.org/officeDocument/2006/relationships/image" Target="media/image2.png" /><Relationship Id="rId14" Type="http://schemas.openxmlformats.org/officeDocument/2006/relationships/image" Target="media/image3.png" /><Relationship Id="rId15" Type="http://schemas.openxmlformats.org/officeDocument/2006/relationships/image" Target="media/image4.png" /><Relationship Id="rId16" Type="http://schemas.openxmlformats.org/officeDocument/2006/relationships/image" Target="media/image5.png" /><Relationship Id="rId17" Type="http://schemas.openxmlformats.org/officeDocument/2006/relationships/footer" Target="footer4.xml" /><Relationship Id="rId18" Type="http://schemas.openxmlformats.org/officeDocument/2006/relationships/theme" Target="theme/theme1.xml" /><Relationship Id="rId19" Type="http://schemas.openxmlformats.org/officeDocument/2006/relationships/numbering" Target="numbering.xml" /><Relationship Id="rId2" Type="http://schemas.openxmlformats.org/officeDocument/2006/relationships/webSettings" Target="webSettings.xml" /><Relationship Id="rId20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93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2026-07-07T09:24:04Z</dcterms:created>
  <dcterms:modified xsi:type="dcterms:W3CDTF">2026-07-07T09:24:04Z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