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B050D" w14:textId="0FCDC7A9" w:rsidR="008B2A4A" w:rsidRDefault="009F2D77">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CPE 133 </w:t>
      </w:r>
      <w:r w:rsidR="003304A2">
        <w:rPr>
          <w:rFonts w:ascii="Times New Roman" w:eastAsia="Times New Roman" w:hAnsi="Times New Roman" w:cs="Times New Roman"/>
          <w:color w:val="0000FF"/>
          <w:sz w:val="24"/>
          <w:szCs w:val="24"/>
        </w:rPr>
        <w:t>Lab 3 Report</w:t>
      </w:r>
    </w:p>
    <w:p w14:paraId="370EEF34" w14:textId="59D750C7" w:rsidR="009F2D77" w:rsidRDefault="009F2D77">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Prof. John Callenes-Sloan</w:t>
      </w:r>
    </w:p>
    <w:p w14:paraId="3BCD9AA4" w14:textId="77777777" w:rsidR="008B2A4A" w:rsidRDefault="003304A2">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Carson Pepe, Luis Gomez</w:t>
      </w:r>
    </w:p>
    <w:p w14:paraId="59B25407" w14:textId="77777777" w:rsidR="008B2A4A" w:rsidRDefault="008B2A4A">
      <w:pPr>
        <w:contextualSpacing w:val="0"/>
        <w:jc w:val="center"/>
        <w:rPr>
          <w:rFonts w:ascii="Times New Roman" w:eastAsia="Times New Roman" w:hAnsi="Times New Roman" w:cs="Times New Roman"/>
          <w:sz w:val="24"/>
          <w:szCs w:val="24"/>
        </w:rPr>
      </w:pPr>
    </w:p>
    <w:p w14:paraId="294E7134" w14:textId="0A0EBD8F" w:rsidR="008B2A4A" w:rsidRDefault="003304A2">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Experiment 6</w:t>
      </w:r>
      <w:r w:rsidR="009913C6">
        <w:rPr>
          <w:rFonts w:ascii="Times New Roman" w:eastAsia="Times New Roman" w:hAnsi="Times New Roman" w:cs="Times New Roman"/>
          <w:b/>
          <w:sz w:val="24"/>
          <w:szCs w:val="24"/>
          <w:u w:val="single"/>
        </w:rPr>
        <w:t>: BCD to 7-segment Display Decoder</w:t>
      </w:r>
    </w:p>
    <w:p w14:paraId="41599781" w14:textId="77777777" w:rsidR="008B2A4A" w:rsidRDefault="008B2A4A">
      <w:pPr>
        <w:contextualSpacing w:val="0"/>
        <w:jc w:val="center"/>
        <w:rPr>
          <w:rFonts w:ascii="Times New Roman" w:eastAsia="Times New Roman" w:hAnsi="Times New Roman" w:cs="Times New Roman"/>
          <w:sz w:val="24"/>
          <w:szCs w:val="24"/>
        </w:rPr>
      </w:pPr>
    </w:p>
    <w:p w14:paraId="251611DF" w14:textId="77777777" w:rsidR="008B2A4A" w:rsidRDefault="003304A2">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w:t>
      </w:r>
    </w:p>
    <w:p w14:paraId="5AB861F7" w14:textId="55354D22" w:rsidR="008B2A4A" w:rsidRDefault="003304A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experiment 6 we built a BCD to 7-Segment Display Decoder. Using logic engrained in Verilog, we designed the BASYS-3 board to display the numbers one through nine corresponding with the 4-bit BCD number generated by the left-most four switches on the bo</w:t>
      </w:r>
      <w:r>
        <w:rPr>
          <w:rFonts w:ascii="Times New Roman" w:eastAsia="Times New Roman" w:hAnsi="Times New Roman" w:cs="Times New Roman"/>
          <w:sz w:val="24"/>
          <w:szCs w:val="24"/>
        </w:rPr>
        <w:t xml:space="preserve">ard.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our code to work, we had to inverse the zero’s and one’s for each segment</w:t>
      </w:r>
      <w:r w:rsidR="00324810">
        <w:rPr>
          <w:rFonts w:ascii="Times New Roman" w:eastAsia="Times New Roman" w:hAnsi="Times New Roman" w:cs="Times New Roman"/>
          <w:sz w:val="24"/>
          <w:szCs w:val="24"/>
        </w:rPr>
        <w:t xml:space="preserve"> (one-cold-codes).</w:t>
      </w:r>
    </w:p>
    <w:p w14:paraId="6C18C70D" w14:textId="77777777" w:rsidR="007C1809" w:rsidRDefault="007C1809">
      <w:pPr>
        <w:contextualSpacing w:val="0"/>
        <w:jc w:val="both"/>
        <w:rPr>
          <w:rFonts w:ascii="Times New Roman" w:eastAsia="Times New Roman" w:hAnsi="Times New Roman" w:cs="Times New Roman"/>
          <w:sz w:val="24"/>
          <w:szCs w:val="24"/>
        </w:rPr>
      </w:pPr>
    </w:p>
    <w:p w14:paraId="7D0C5A52" w14:textId="49A71191" w:rsidR="009E77F3" w:rsidRDefault="005E533A" w:rsidP="005E533A">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56DC8D" wp14:editId="5E359BCE">
            <wp:extent cx="5934075" cy="1371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14:paraId="52883518" w14:textId="62B0999D" w:rsidR="009E77F3" w:rsidRDefault="009E77F3">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C9D4FD" wp14:editId="4CD356AA">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1E0A3238" w14:textId="2C01FE6B" w:rsidR="008B2A4A" w:rsidRDefault="003304A2" w:rsidP="009E77F3">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802810A" wp14:editId="231D32F4">
            <wp:extent cx="2538413" cy="2827881"/>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t="9735" r="11217" b="16346"/>
                    <a:stretch>
                      <a:fillRect/>
                    </a:stretch>
                  </pic:blipFill>
                  <pic:spPr>
                    <a:xfrm>
                      <a:off x="0" y="0"/>
                      <a:ext cx="2538413" cy="2827881"/>
                    </a:xfrm>
                    <a:prstGeom prst="rect">
                      <a:avLst/>
                    </a:prstGeom>
                    <a:ln/>
                  </pic:spPr>
                </pic:pic>
              </a:graphicData>
            </a:graphic>
          </wp:inline>
        </w:drawing>
      </w:r>
    </w:p>
    <w:p w14:paraId="13888520" w14:textId="77777777" w:rsidR="007120B0" w:rsidRDefault="007120B0" w:rsidP="007C1809">
      <w:pPr>
        <w:contextualSpacing w:val="0"/>
        <w:rPr>
          <w:rFonts w:ascii="Times New Roman" w:eastAsia="Times New Roman" w:hAnsi="Times New Roman" w:cs="Times New Roman"/>
          <w:b/>
          <w:i/>
          <w:sz w:val="24"/>
          <w:szCs w:val="24"/>
        </w:rPr>
      </w:pPr>
    </w:p>
    <w:p w14:paraId="083559F3" w14:textId="491A5DAD" w:rsidR="008B2A4A" w:rsidRDefault="003304A2">
      <w:pPr>
        <w:contextualSpacing w:val="0"/>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Above Figures: One Cold Code conversion &amp; Black Box Diagram</w:t>
      </w:r>
    </w:p>
    <w:p w14:paraId="01C87D52" w14:textId="77777777" w:rsidR="008B2A4A" w:rsidRDefault="003304A2" w:rsidP="002B3F25">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Verification:</w:t>
      </w:r>
    </w:p>
    <w:p w14:paraId="037C758E" w14:textId="1ABEAE2E" w:rsidR="008B2A4A" w:rsidRDefault="00F0702F" w:rsidP="00744211">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B0013D">
        <w:rPr>
          <w:rFonts w:ascii="Times New Roman" w:eastAsia="Times New Roman" w:hAnsi="Times New Roman" w:cs="Times New Roman"/>
          <w:sz w:val="24"/>
          <w:szCs w:val="24"/>
        </w:rPr>
        <w:t>provided a physical board demo exhaustively testing all possible outputs of the decoder circuit.</w:t>
      </w:r>
      <w:r w:rsidR="00A27AF9">
        <w:rPr>
          <w:rFonts w:ascii="Times New Roman" w:eastAsia="Times New Roman" w:hAnsi="Times New Roman" w:cs="Times New Roman"/>
          <w:sz w:val="24"/>
          <w:szCs w:val="24"/>
        </w:rPr>
        <w:t xml:space="preserve"> </w:t>
      </w:r>
      <w:r w:rsidR="00D06099">
        <w:rPr>
          <w:rFonts w:ascii="Times New Roman" w:eastAsia="Times New Roman" w:hAnsi="Times New Roman" w:cs="Times New Roman"/>
          <w:sz w:val="24"/>
          <w:szCs w:val="24"/>
        </w:rPr>
        <w:t>Unfortunately,</w:t>
      </w:r>
      <w:r w:rsidR="00A27AF9">
        <w:rPr>
          <w:rFonts w:ascii="Times New Roman" w:eastAsia="Times New Roman" w:hAnsi="Times New Roman" w:cs="Times New Roman"/>
          <w:sz w:val="24"/>
          <w:szCs w:val="24"/>
        </w:rPr>
        <w:t xml:space="preserve"> we were pressed for time while researching Verilog syntax and troubleshooting code, so were unable to </w:t>
      </w:r>
      <w:r w:rsidR="009059C9">
        <w:rPr>
          <w:rFonts w:ascii="Times New Roman" w:eastAsia="Times New Roman" w:hAnsi="Times New Roman" w:cs="Times New Roman"/>
          <w:sz w:val="24"/>
          <w:szCs w:val="24"/>
        </w:rPr>
        <w:t>provide</w:t>
      </w:r>
      <w:r w:rsidR="00A27AF9">
        <w:rPr>
          <w:rFonts w:ascii="Times New Roman" w:eastAsia="Times New Roman" w:hAnsi="Times New Roman" w:cs="Times New Roman"/>
          <w:sz w:val="24"/>
          <w:szCs w:val="24"/>
        </w:rPr>
        <w:t xml:space="preserve"> a simulation test.</w:t>
      </w:r>
    </w:p>
    <w:p w14:paraId="58B675FE" w14:textId="77777777" w:rsidR="008B2A4A" w:rsidRDefault="003304A2">
      <w:pPr>
        <w:contextualSpacing w:val="0"/>
        <w:jc w:val="center"/>
        <w:rPr>
          <w:rFonts w:ascii="Times New Roman" w:eastAsia="Times New Roman" w:hAnsi="Times New Roman" w:cs="Times New Roman"/>
          <w:sz w:val="24"/>
          <w:szCs w:val="24"/>
        </w:rPr>
      </w:pPr>
      <w:r w:rsidRPr="00561A9C">
        <w:rPr>
          <w:rFonts w:ascii="Times New Roman" w:eastAsia="Times New Roman" w:hAnsi="Times New Roman" w:cs="Times New Roman"/>
          <w:b/>
          <w:i/>
          <w:sz w:val="24"/>
          <w:szCs w:val="24"/>
        </w:rPr>
        <w:t>VIDEO LINK:</w:t>
      </w:r>
      <w:r>
        <w:rPr>
          <w:rFonts w:ascii="Times New Roman" w:eastAsia="Times New Roman" w:hAnsi="Times New Roman" w:cs="Times New Roman"/>
          <w:sz w:val="24"/>
          <w:szCs w:val="24"/>
        </w:rPr>
        <w:t xml:space="preserve"> </w:t>
      </w:r>
      <w:hyperlink r:id="rId9">
        <w:r>
          <w:rPr>
            <w:rFonts w:ascii="Times New Roman" w:eastAsia="Times New Roman" w:hAnsi="Times New Roman" w:cs="Times New Roman"/>
            <w:color w:val="1155CC"/>
            <w:sz w:val="24"/>
            <w:szCs w:val="24"/>
            <w:u w:val="single"/>
          </w:rPr>
          <w:t>https://youtu.be/WgEJ3Ko8c1U</w:t>
        </w:r>
      </w:hyperlink>
    </w:p>
    <w:p w14:paraId="6AD984F3" w14:textId="77777777" w:rsidR="008B2A4A" w:rsidRDefault="008B2A4A">
      <w:pPr>
        <w:contextualSpacing w:val="0"/>
        <w:jc w:val="center"/>
        <w:rPr>
          <w:rFonts w:ascii="Times New Roman" w:eastAsia="Times New Roman" w:hAnsi="Times New Roman" w:cs="Times New Roman"/>
          <w:sz w:val="24"/>
          <w:szCs w:val="24"/>
        </w:rPr>
      </w:pPr>
    </w:p>
    <w:p w14:paraId="35CE6094" w14:textId="77777777" w:rsidR="008B2A4A" w:rsidRDefault="003304A2" w:rsidP="002B3F25">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Answers to Questions:</w:t>
      </w:r>
    </w:p>
    <w:p w14:paraId="495BE2CF" w14:textId="77777777" w:rsidR="008B2A4A" w:rsidRPr="00561A9C" w:rsidRDefault="003304A2" w:rsidP="00744211">
      <w:pPr>
        <w:contextualSpacing w:val="0"/>
        <w:jc w:val="both"/>
        <w:rPr>
          <w:rFonts w:ascii="Times New Roman" w:eastAsia="Times New Roman" w:hAnsi="Times New Roman" w:cs="Times New Roman"/>
          <w:b/>
          <w:i/>
          <w:sz w:val="24"/>
          <w:szCs w:val="24"/>
        </w:rPr>
      </w:pPr>
      <w:r w:rsidRPr="00561A9C">
        <w:rPr>
          <w:rFonts w:ascii="Times New Roman" w:eastAsia="Times New Roman" w:hAnsi="Times New Roman" w:cs="Times New Roman"/>
          <w:b/>
          <w:i/>
          <w:sz w:val="24"/>
          <w:szCs w:val="24"/>
        </w:rPr>
        <w:t xml:space="preserve">1. How many K-maps would you have needed if you implemented this design using equations for each of the segment outputs? How much longer would this design have taken you if you had to implement it using K-maps? </w:t>
      </w:r>
    </w:p>
    <w:p w14:paraId="6518FF41" w14:textId="77777777" w:rsidR="008B2A4A" w:rsidRDefault="008B2A4A">
      <w:pPr>
        <w:contextualSpacing w:val="0"/>
        <w:rPr>
          <w:rFonts w:ascii="Times New Roman" w:eastAsia="Times New Roman" w:hAnsi="Times New Roman" w:cs="Times New Roman"/>
          <w:b/>
          <w:sz w:val="24"/>
          <w:szCs w:val="24"/>
        </w:rPr>
      </w:pPr>
    </w:p>
    <w:p w14:paraId="0B055B93" w14:textId="77BC0982" w:rsidR="008B2A4A" w:rsidRDefault="003304A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We would have needed seven K-maps. If we u</w:t>
      </w:r>
      <w:r>
        <w:rPr>
          <w:rFonts w:ascii="Times New Roman" w:eastAsia="Times New Roman" w:hAnsi="Times New Roman" w:cs="Times New Roman"/>
          <w:sz w:val="24"/>
          <w:szCs w:val="24"/>
        </w:rPr>
        <w:t>sed K-maps instead of “the awesome power of Verilog” it would have taken us much longer.</w:t>
      </w:r>
      <w:r w:rsidR="00744211">
        <w:rPr>
          <w:rFonts w:ascii="Times New Roman" w:eastAsia="Times New Roman" w:hAnsi="Times New Roman" w:cs="Times New Roman"/>
          <w:sz w:val="24"/>
          <w:szCs w:val="24"/>
        </w:rPr>
        <w:t xml:space="preserve"> As we will demonstrate later in exp 7, utilizing K-maps for a 7-segment display considerably longer.</w:t>
      </w:r>
    </w:p>
    <w:p w14:paraId="6796CCA6" w14:textId="77777777" w:rsidR="008B2A4A" w:rsidRDefault="008B2A4A">
      <w:pPr>
        <w:contextualSpacing w:val="0"/>
        <w:rPr>
          <w:rFonts w:ascii="Times New Roman" w:eastAsia="Times New Roman" w:hAnsi="Times New Roman" w:cs="Times New Roman"/>
          <w:sz w:val="24"/>
          <w:szCs w:val="24"/>
        </w:rPr>
      </w:pPr>
    </w:p>
    <w:p w14:paraId="1F35E9A1" w14:textId="77777777" w:rsidR="008B2A4A" w:rsidRPr="00561A9C" w:rsidRDefault="003304A2" w:rsidP="00744211">
      <w:pPr>
        <w:contextualSpacing w:val="0"/>
        <w:jc w:val="both"/>
        <w:rPr>
          <w:rFonts w:ascii="Times New Roman" w:eastAsia="Times New Roman" w:hAnsi="Times New Roman" w:cs="Times New Roman"/>
          <w:b/>
          <w:i/>
          <w:sz w:val="24"/>
          <w:szCs w:val="24"/>
        </w:rPr>
      </w:pPr>
      <w:r w:rsidRPr="00561A9C">
        <w:rPr>
          <w:rFonts w:ascii="Times New Roman" w:eastAsia="Times New Roman" w:hAnsi="Times New Roman" w:cs="Times New Roman"/>
          <w:b/>
          <w:i/>
          <w:sz w:val="24"/>
          <w:szCs w:val="24"/>
        </w:rPr>
        <w:t>2. How many different letters of the English alphabet could be represented with a standard 7-segment display? Which letters could not be displayed? For this question,</w:t>
      </w:r>
      <w:r w:rsidRPr="00561A9C">
        <w:rPr>
          <w:rFonts w:ascii="Times New Roman" w:eastAsia="Times New Roman" w:hAnsi="Times New Roman" w:cs="Times New Roman"/>
          <w:b/>
          <w:i/>
          <w:sz w:val="24"/>
          <w:szCs w:val="24"/>
        </w:rPr>
        <w:t xml:space="preserve"> letters can be displayed in either lower or upper-case formats</w:t>
      </w:r>
    </w:p>
    <w:p w14:paraId="7250797C" w14:textId="77777777" w:rsidR="008B2A4A" w:rsidRDefault="003304A2">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4518C80" w14:textId="77777777" w:rsidR="008B2A4A" w:rsidRDefault="003304A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You could display 18 out of 26 letters in the alphabet with a standard 7-segment display. The letters that could not be displayed are K, M, Q, T, V, W, X, and Z.</w:t>
      </w:r>
    </w:p>
    <w:p w14:paraId="1787C71F" w14:textId="77777777" w:rsidR="008B2A4A" w:rsidRDefault="008B2A4A">
      <w:pPr>
        <w:contextualSpacing w:val="0"/>
        <w:rPr>
          <w:rFonts w:ascii="Times New Roman" w:eastAsia="Times New Roman" w:hAnsi="Times New Roman" w:cs="Times New Roman"/>
          <w:sz w:val="24"/>
          <w:szCs w:val="24"/>
        </w:rPr>
      </w:pPr>
    </w:p>
    <w:p w14:paraId="4EEEA1B7" w14:textId="77777777" w:rsidR="008B2A4A" w:rsidRPr="00561A9C" w:rsidRDefault="003304A2">
      <w:pPr>
        <w:contextualSpacing w:val="0"/>
        <w:rPr>
          <w:rFonts w:ascii="Times New Roman" w:eastAsia="Times New Roman" w:hAnsi="Times New Roman" w:cs="Times New Roman"/>
          <w:i/>
          <w:sz w:val="24"/>
          <w:szCs w:val="24"/>
        </w:rPr>
      </w:pPr>
      <w:r w:rsidRPr="00561A9C">
        <w:rPr>
          <w:rFonts w:ascii="Times New Roman" w:eastAsia="Times New Roman" w:hAnsi="Times New Roman" w:cs="Times New Roman"/>
          <w:b/>
          <w:i/>
          <w:sz w:val="24"/>
          <w:szCs w:val="24"/>
        </w:rPr>
        <w:t xml:space="preserve">3. When representing the </w:t>
      </w:r>
      <w:r w:rsidRPr="00561A9C">
        <w:rPr>
          <w:rFonts w:ascii="Times New Roman" w:eastAsia="Times New Roman" w:hAnsi="Times New Roman" w:cs="Times New Roman"/>
          <w:b/>
          <w:i/>
          <w:sz w:val="24"/>
          <w:szCs w:val="24"/>
        </w:rPr>
        <w:t>decimal digits, what is the least used segment?</w:t>
      </w:r>
      <w:r w:rsidRPr="00561A9C">
        <w:rPr>
          <w:rFonts w:ascii="Times New Roman" w:eastAsia="Times New Roman" w:hAnsi="Times New Roman" w:cs="Times New Roman"/>
          <w:i/>
          <w:sz w:val="24"/>
          <w:szCs w:val="24"/>
        </w:rPr>
        <w:t xml:space="preserve"> </w:t>
      </w:r>
    </w:p>
    <w:p w14:paraId="33BEBED3" w14:textId="77777777" w:rsidR="008B2A4A" w:rsidRDefault="008B2A4A">
      <w:pPr>
        <w:contextualSpacing w:val="0"/>
        <w:rPr>
          <w:rFonts w:ascii="Times New Roman" w:eastAsia="Times New Roman" w:hAnsi="Times New Roman" w:cs="Times New Roman"/>
          <w:sz w:val="24"/>
          <w:szCs w:val="24"/>
        </w:rPr>
      </w:pPr>
    </w:p>
    <w:p w14:paraId="37AB7A39" w14:textId="77777777" w:rsidR="008B2A4A" w:rsidRDefault="003304A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Segment c, or the bottom left segment (orientation of segments is different on board than presented in lab instructions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is the least used segment (not used five times).</w:t>
      </w:r>
    </w:p>
    <w:p w14:paraId="487CA0D1" w14:textId="77777777" w:rsidR="008B2A4A" w:rsidRDefault="008B2A4A">
      <w:pPr>
        <w:contextualSpacing w:val="0"/>
        <w:rPr>
          <w:rFonts w:ascii="Times New Roman" w:eastAsia="Times New Roman" w:hAnsi="Times New Roman" w:cs="Times New Roman"/>
          <w:sz w:val="24"/>
          <w:szCs w:val="24"/>
        </w:rPr>
      </w:pPr>
    </w:p>
    <w:p w14:paraId="70325008" w14:textId="77777777" w:rsidR="008B2A4A" w:rsidRPr="00561A9C" w:rsidRDefault="003304A2">
      <w:pPr>
        <w:contextualSpacing w:val="0"/>
        <w:rPr>
          <w:rFonts w:ascii="Times New Roman" w:eastAsia="Times New Roman" w:hAnsi="Times New Roman" w:cs="Times New Roman"/>
          <w:b/>
          <w:i/>
          <w:sz w:val="24"/>
          <w:szCs w:val="24"/>
        </w:rPr>
      </w:pPr>
      <w:r w:rsidRPr="00561A9C">
        <w:rPr>
          <w:rFonts w:ascii="Times New Roman" w:eastAsia="Times New Roman" w:hAnsi="Times New Roman" w:cs="Times New Roman"/>
          <w:b/>
          <w:i/>
          <w:sz w:val="24"/>
          <w:szCs w:val="24"/>
        </w:rPr>
        <w:t>4. Why would an engineer even ca</w:t>
      </w:r>
      <w:r w:rsidRPr="00561A9C">
        <w:rPr>
          <w:rFonts w:ascii="Times New Roman" w:eastAsia="Times New Roman" w:hAnsi="Times New Roman" w:cs="Times New Roman"/>
          <w:b/>
          <w:i/>
          <w:sz w:val="24"/>
          <w:szCs w:val="24"/>
        </w:rPr>
        <w:t>re about the previous question?</w:t>
      </w:r>
    </w:p>
    <w:p w14:paraId="55354881" w14:textId="77777777" w:rsidR="008B2A4A" w:rsidRDefault="003304A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least used segment in a 7-segment display could be important to an engineer because if their </w:t>
      </w:r>
      <w:proofErr w:type="gramStart"/>
      <w:r>
        <w:rPr>
          <w:rFonts w:ascii="Times New Roman" w:eastAsia="Times New Roman" w:hAnsi="Times New Roman" w:cs="Times New Roman"/>
          <w:sz w:val="24"/>
          <w:szCs w:val="24"/>
        </w:rPr>
        <w:t>particular 7-segment</w:t>
      </w:r>
      <w:proofErr w:type="gramEnd"/>
      <w:r>
        <w:rPr>
          <w:rFonts w:ascii="Times New Roman" w:eastAsia="Times New Roman" w:hAnsi="Times New Roman" w:cs="Times New Roman"/>
          <w:sz w:val="24"/>
          <w:szCs w:val="24"/>
        </w:rPr>
        <w:t xml:space="preserve"> display didn’t need to display the numbers that include that segment, then they could have it always turned off which saves power.</w:t>
      </w:r>
    </w:p>
    <w:p w14:paraId="782B519B" w14:textId="77777777" w:rsidR="008B2A4A" w:rsidRDefault="008B2A4A">
      <w:pPr>
        <w:contextualSpacing w:val="0"/>
        <w:jc w:val="center"/>
        <w:rPr>
          <w:rFonts w:ascii="Times New Roman" w:eastAsia="Times New Roman" w:hAnsi="Times New Roman" w:cs="Times New Roman"/>
          <w:sz w:val="24"/>
          <w:szCs w:val="24"/>
        </w:rPr>
      </w:pPr>
    </w:p>
    <w:p w14:paraId="30E691DC" w14:textId="77777777" w:rsidR="008B2A4A" w:rsidRDefault="003304A2">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Code:</w:t>
      </w:r>
    </w:p>
    <w:p w14:paraId="5EEE4469" w14:textId="1CECE42A" w:rsidR="008B2A4A" w:rsidRDefault="00145C3E" w:rsidP="00474A9A">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76E7DF" wp14:editId="7A23B372">
            <wp:extent cx="2588319" cy="3829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414" cy="3845464"/>
                    </a:xfrm>
                    <a:prstGeom prst="rect">
                      <a:avLst/>
                    </a:prstGeom>
                    <a:noFill/>
                    <a:ln>
                      <a:noFill/>
                    </a:ln>
                  </pic:spPr>
                </pic:pic>
              </a:graphicData>
            </a:graphic>
          </wp:inline>
        </w:drawing>
      </w:r>
    </w:p>
    <w:p w14:paraId="545FEE8A" w14:textId="77777777" w:rsidR="00744211" w:rsidRDefault="00744211">
      <w:pPr>
        <w:contextualSpacing w:val="0"/>
        <w:jc w:val="center"/>
        <w:rPr>
          <w:rFonts w:ascii="Times New Roman" w:eastAsia="Times New Roman" w:hAnsi="Times New Roman" w:cs="Times New Roman"/>
          <w:b/>
          <w:sz w:val="24"/>
          <w:szCs w:val="24"/>
          <w:u w:val="single"/>
        </w:rPr>
      </w:pPr>
    </w:p>
    <w:p w14:paraId="75C3640E" w14:textId="40B29C44" w:rsidR="008B2A4A" w:rsidRDefault="003304A2">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Experiment 7</w:t>
      </w:r>
      <w:r w:rsidR="00694C1D">
        <w:rPr>
          <w:rFonts w:ascii="Times New Roman" w:eastAsia="Times New Roman" w:hAnsi="Times New Roman" w:cs="Times New Roman"/>
          <w:b/>
          <w:sz w:val="24"/>
          <w:szCs w:val="24"/>
          <w:u w:val="single"/>
        </w:rPr>
        <w:t>: BCD to 7-segmnt Decoder (Behavioral Model)</w:t>
      </w:r>
    </w:p>
    <w:p w14:paraId="63E26D36" w14:textId="77777777" w:rsidR="008B2A4A" w:rsidRDefault="008B2A4A">
      <w:pPr>
        <w:contextualSpacing w:val="0"/>
        <w:rPr>
          <w:rFonts w:ascii="Times New Roman" w:eastAsia="Times New Roman" w:hAnsi="Times New Roman" w:cs="Times New Roman"/>
          <w:b/>
          <w:sz w:val="24"/>
          <w:szCs w:val="24"/>
          <w:u w:val="single"/>
        </w:rPr>
      </w:pPr>
    </w:p>
    <w:p w14:paraId="0084A1D7" w14:textId="77777777" w:rsidR="008B2A4A" w:rsidRDefault="003304A2">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w:t>
      </w:r>
    </w:p>
    <w:p w14:paraId="4E24E7D5" w14:textId="7F4EF401" w:rsidR="00553A44" w:rsidRDefault="003304A2" w:rsidP="007C1809">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experiment we built a BCD to 7-Segment Decoder but this time using behavioral modeling. This Decoder includes the use of buttons that can toggle which one of the four 7-segment displays should be tur</w:t>
      </w:r>
      <w:r>
        <w:rPr>
          <w:rFonts w:ascii="Times New Roman" w:eastAsia="Times New Roman" w:hAnsi="Times New Roman" w:cs="Times New Roman"/>
          <w:sz w:val="24"/>
          <w:szCs w:val="24"/>
        </w:rPr>
        <w:t xml:space="preserve">ned on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can toggle all of them off. It essentially works the same way the previous experiment’s decoder does but with an extra feature.</w:t>
      </w:r>
    </w:p>
    <w:p w14:paraId="12F3BC55" w14:textId="33D8E626" w:rsidR="00744211" w:rsidRDefault="00744211" w:rsidP="00744211">
      <w:pPr>
        <w:contextualSpacing w:val="0"/>
        <w:jc w:val="center"/>
        <w:rPr>
          <w:rFonts w:ascii="Times New Roman" w:eastAsia="Times New Roman" w:hAnsi="Times New Roman" w:cs="Times New Roman"/>
          <w:b/>
          <w:i/>
          <w:sz w:val="24"/>
          <w:szCs w:val="24"/>
        </w:rPr>
      </w:pPr>
      <w:r w:rsidRPr="00744211">
        <w:rPr>
          <w:rFonts w:ascii="Times New Roman" w:eastAsia="Times New Roman" w:hAnsi="Times New Roman" w:cs="Times New Roman"/>
          <w:b/>
          <w:i/>
          <w:sz w:val="24"/>
          <w:szCs w:val="24"/>
        </w:rPr>
        <w:t xml:space="preserve">Figures below include BBD, Circuit Diagram, </w:t>
      </w:r>
      <w:r w:rsidR="003A33DB">
        <w:rPr>
          <w:rFonts w:ascii="Times New Roman" w:eastAsia="Times New Roman" w:hAnsi="Times New Roman" w:cs="Times New Roman"/>
          <w:b/>
          <w:i/>
          <w:sz w:val="24"/>
          <w:szCs w:val="24"/>
        </w:rPr>
        <w:t xml:space="preserve">Attempted </w:t>
      </w:r>
      <w:r w:rsidRPr="00744211">
        <w:rPr>
          <w:rFonts w:ascii="Times New Roman" w:eastAsia="Times New Roman" w:hAnsi="Times New Roman" w:cs="Times New Roman"/>
          <w:b/>
          <w:i/>
          <w:sz w:val="24"/>
          <w:szCs w:val="24"/>
        </w:rPr>
        <w:t>Boolean Expressions for 7-Segment Display, &amp; K-Maps</w:t>
      </w:r>
      <w:r w:rsidR="00C242B1">
        <w:rPr>
          <w:rFonts w:ascii="Times New Roman" w:eastAsia="Times New Roman" w:hAnsi="Times New Roman" w:cs="Times New Roman"/>
          <w:b/>
          <w:i/>
          <w:sz w:val="24"/>
          <w:szCs w:val="24"/>
        </w:rPr>
        <w:t xml:space="preserve"> for Buttons and Switches</w:t>
      </w:r>
    </w:p>
    <w:p w14:paraId="109CD738" w14:textId="335CF871" w:rsidR="00553A44" w:rsidRDefault="007C1809" w:rsidP="007C1809">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31A578" wp14:editId="41173BC6">
            <wp:extent cx="593407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37B9F860" w14:textId="62AD2F8B" w:rsidR="00A960CF" w:rsidRDefault="00A960CF" w:rsidP="00170D2C">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C0A8EC" wp14:editId="7F81732D">
            <wp:extent cx="6319520" cy="1617397"/>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6279" cy="1629364"/>
                    </a:xfrm>
                    <a:prstGeom prst="rect">
                      <a:avLst/>
                    </a:prstGeom>
                    <a:noFill/>
                    <a:ln>
                      <a:noFill/>
                    </a:ln>
                  </pic:spPr>
                </pic:pic>
              </a:graphicData>
            </a:graphic>
          </wp:inline>
        </w:drawing>
      </w:r>
    </w:p>
    <w:p w14:paraId="58CD218E" w14:textId="00DA8F24" w:rsidR="0016768D" w:rsidRDefault="0016768D" w:rsidP="000F718D">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569C35" wp14:editId="6BA700E7">
            <wp:extent cx="5162550" cy="2900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5992" cy="2941569"/>
                    </a:xfrm>
                    <a:prstGeom prst="rect">
                      <a:avLst/>
                    </a:prstGeom>
                    <a:noFill/>
                    <a:ln>
                      <a:noFill/>
                    </a:ln>
                  </pic:spPr>
                </pic:pic>
              </a:graphicData>
            </a:graphic>
          </wp:inline>
        </w:drawing>
      </w:r>
    </w:p>
    <w:p w14:paraId="419D907D" w14:textId="66860996" w:rsidR="00561A9C" w:rsidRDefault="00561A9C" w:rsidP="002A4538">
      <w:pPr>
        <w:contextualSpacing w:val="0"/>
        <w:jc w:val="center"/>
        <w:rPr>
          <w:rFonts w:ascii="Times New Roman" w:eastAsia="Times New Roman" w:hAnsi="Times New Roman" w:cs="Times New Roman"/>
          <w:b/>
          <w:i/>
          <w:sz w:val="24"/>
          <w:szCs w:val="24"/>
        </w:rPr>
      </w:pPr>
      <w:r w:rsidRPr="00561A9C">
        <w:rPr>
          <w:rFonts w:ascii="Times New Roman" w:eastAsia="Times New Roman" w:hAnsi="Times New Roman" w:cs="Times New Roman"/>
          <w:b/>
          <w:i/>
          <w:sz w:val="24"/>
          <w:szCs w:val="24"/>
        </w:rPr>
        <w:t>Figures below include K-Maps for 3-bit BTN (push button) input vector &amp; 4-bit SW (switch) inputs</w:t>
      </w:r>
      <w:r w:rsidR="002A4538">
        <w:rPr>
          <w:rFonts w:ascii="Times New Roman" w:eastAsia="Times New Roman" w:hAnsi="Times New Roman" w:cs="Times New Roman"/>
          <w:b/>
          <w:i/>
          <w:sz w:val="24"/>
          <w:szCs w:val="24"/>
        </w:rPr>
        <w:t xml:space="preserve">. </w:t>
      </w:r>
      <w:r w:rsidR="002A4538" w:rsidRPr="002A4538">
        <w:rPr>
          <w:rFonts w:ascii="Times New Roman" w:eastAsia="Times New Roman" w:hAnsi="Times New Roman" w:cs="Times New Roman"/>
          <w:b/>
          <w:i/>
          <w:sz w:val="24"/>
          <w:szCs w:val="24"/>
          <w:u w:val="single"/>
        </w:rPr>
        <w:t>K-MAP NOTE: Light colors are Essential PI, Bold are Implicants</w:t>
      </w:r>
    </w:p>
    <w:p w14:paraId="29107CB9" w14:textId="77777777" w:rsidR="00474A9A" w:rsidRPr="00474A9A" w:rsidRDefault="00474A9A" w:rsidP="00474A9A">
      <w:pPr>
        <w:contextualSpacing w:val="0"/>
        <w:jc w:val="center"/>
        <w:rPr>
          <w:rFonts w:ascii="Times New Roman" w:eastAsia="Times New Roman" w:hAnsi="Times New Roman" w:cs="Times New Roman"/>
          <w:b/>
          <w:i/>
          <w:sz w:val="24"/>
          <w:szCs w:val="24"/>
        </w:rPr>
      </w:pPr>
    </w:p>
    <w:tbl>
      <w:tblPr>
        <w:tblW w:w="7022" w:type="dxa"/>
        <w:jc w:val="center"/>
        <w:tblLook w:val="04A0" w:firstRow="1" w:lastRow="0" w:firstColumn="1" w:lastColumn="0" w:noHBand="0" w:noVBand="1"/>
      </w:tblPr>
      <w:tblGrid>
        <w:gridCol w:w="960"/>
        <w:gridCol w:w="1262"/>
        <w:gridCol w:w="960"/>
        <w:gridCol w:w="960"/>
        <w:gridCol w:w="960"/>
        <w:gridCol w:w="960"/>
        <w:gridCol w:w="960"/>
      </w:tblGrid>
      <w:tr w:rsidR="00474A9A" w:rsidRPr="00145C3E" w14:paraId="3993AA31"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4A9A819E" w14:textId="77777777" w:rsidR="00474A9A" w:rsidRPr="00145C3E" w:rsidRDefault="00474A9A" w:rsidP="00C77A86">
            <w:pPr>
              <w:spacing w:line="240" w:lineRule="auto"/>
              <w:contextualSpacing w:val="0"/>
              <w:rPr>
                <w:rFonts w:ascii="Calibri" w:eastAsia="Times New Roman" w:hAnsi="Calibri" w:cs="Calibri"/>
                <w:b/>
                <w:bCs/>
                <w:color w:val="000000"/>
                <w:lang w:val="en-US"/>
              </w:rPr>
            </w:pPr>
            <w:r w:rsidRPr="00145C3E">
              <w:rPr>
                <w:rFonts w:ascii="Calibri" w:eastAsia="Times New Roman" w:hAnsi="Calibri" w:cs="Calibri"/>
                <w:b/>
                <w:bCs/>
                <w:color w:val="000000"/>
                <w:lang w:val="en-US"/>
              </w:rPr>
              <w:t>Exp7</w:t>
            </w:r>
          </w:p>
        </w:tc>
        <w:tc>
          <w:tcPr>
            <w:tcW w:w="1262" w:type="dxa"/>
            <w:tcBorders>
              <w:top w:val="nil"/>
              <w:left w:val="nil"/>
              <w:bottom w:val="nil"/>
              <w:right w:val="nil"/>
            </w:tcBorders>
            <w:shd w:val="clear" w:color="000000" w:fill="DBDBDB"/>
            <w:noWrap/>
            <w:vAlign w:val="bottom"/>
            <w:hideMark/>
          </w:tcPr>
          <w:p w14:paraId="246B6EE1" w14:textId="77777777" w:rsidR="00474A9A" w:rsidRPr="00145C3E" w:rsidRDefault="00474A9A" w:rsidP="00C77A86">
            <w:pPr>
              <w:spacing w:line="240" w:lineRule="auto"/>
              <w:contextualSpacing w:val="0"/>
              <w:rPr>
                <w:rFonts w:ascii="Calibri" w:eastAsia="Times New Roman" w:hAnsi="Calibri" w:cs="Calibri"/>
                <w:color w:val="000000"/>
                <w:lang w:val="en-US"/>
              </w:rPr>
            </w:pPr>
            <w:r w:rsidRPr="00145C3E">
              <w:rPr>
                <w:rFonts w:ascii="Calibri" w:eastAsia="Times New Roman" w:hAnsi="Calibri" w:cs="Calibri"/>
                <w:color w:val="000000"/>
                <w:lang w:val="en-US"/>
              </w:rPr>
              <w:t>BTN1/BTN0</w:t>
            </w:r>
          </w:p>
        </w:tc>
        <w:tc>
          <w:tcPr>
            <w:tcW w:w="960" w:type="dxa"/>
            <w:tcBorders>
              <w:top w:val="nil"/>
              <w:left w:val="nil"/>
              <w:bottom w:val="nil"/>
              <w:right w:val="nil"/>
            </w:tcBorders>
            <w:shd w:val="clear" w:color="auto" w:fill="auto"/>
            <w:noWrap/>
            <w:vAlign w:val="bottom"/>
            <w:hideMark/>
          </w:tcPr>
          <w:p w14:paraId="48897778" w14:textId="77777777" w:rsidR="00474A9A" w:rsidRPr="00145C3E" w:rsidRDefault="00474A9A" w:rsidP="00C77A86">
            <w:pPr>
              <w:spacing w:line="240" w:lineRule="auto"/>
              <w:contextualSpacing w:val="0"/>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hideMark/>
          </w:tcPr>
          <w:p w14:paraId="5CB9063E" w14:textId="77777777" w:rsidR="00474A9A" w:rsidRPr="00145C3E" w:rsidRDefault="00474A9A" w:rsidP="00C77A86">
            <w:pPr>
              <w:spacing w:line="240" w:lineRule="auto"/>
              <w:contextualSpacing w:val="0"/>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41315596" w14:textId="77777777" w:rsidR="00474A9A" w:rsidRPr="00145C3E" w:rsidRDefault="00474A9A" w:rsidP="00C77A86">
            <w:pPr>
              <w:spacing w:line="240" w:lineRule="auto"/>
              <w:contextualSpacing w:val="0"/>
              <w:rPr>
                <w:rFonts w:ascii="Times New Roman" w:eastAsia="Times New Roman" w:hAnsi="Times New Roman" w:cs="Times New Roman"/>
                <w:sz w:val="20"/>
                <w:szCs w:val="20"/>
                <w:lang w:val="en-US"/>
              </w:rPr>
            </w:pPr>
          </w:p>
        </w:tc>
        <w:tc>
          <w:tcPr>
            <w:tcW w:w="960" w:type="dxa"/>
            <w:tcBorders>
              <w:top w:val="nil"/>
              <w:left w:val="nil"/>
              <w:bottom w:val="nil"/>
              <w:right w:val="nil"/>
            </w:tcBorders>
          </w:tcPr>
          <w:p w14:paraId="7400ADA0" w14:textId="77777777" w:rsidR="00474A9A" w:rsidRPr="00145C3E" w:rsidRDefault="00474A9A" w:rsidP="00C77A86">
            <w:pPr>
              <w:spacing w:line="240" w:lineRule="auto"/>
              <w:contextualSpacing w:val="0"/>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CAD25E6" w14:textId="570EF603" w:rsidR="00474A9A" w:rsidRPr="00145C3E" w:rsidRDefault="00474A9A" w:rsidP="00C77A86">
            <w:pPr>
              <w:spacing w:line="240" w:lineRule="auto"/>
              <w:contextualSpacing w:val="0"/>
              <w:rPr>
                <w:rFonts w:ascii="Times New Roman" w:eastAsia="Times New Roman" w:hAnsi="Times New Roman" w:cs="Times New Roman"/>
                <w:sz w:val="20"/>
                <w:szCs w:val="20"/>
                <w:lang w:val="en-US"/>
              </w:rPr>
            </w:pPr>
          </w:p>
        </w:tc>
      </w:tr>
      <w:tr w:rsidR="00474A9A" w:rsidRPr="00145C3E" w14:paraId="033F4986" w14:textId="77777777" w:rsidTr="0016768D">
        <w:trPr>
          <w:trHeight w:val="300"/>
          <w:jc w:val="center"/>
        </w:trPr>
        <w:tc>
          <w:tcPr>
            <w:tcW w:w="960" w:type="dxa"/>
            <w:tcBorders>
              <w:top w:val="nil"/>
              <w:left w:val="nil"/>
              <w:bottom w:val="nil"/>
              <w:right w:val="nil"/>
            </w:tcBorders>
            <w:shd w:val="clear" w:color="000000" w:fill="DBDBDB"/>
            <w:noWrap/>
            <w:vAlign w:val="bottom"/>
            <w:hideMark/>
          </w:tcPr>
          <w:p w14:paraId="70F4F822" w14:textId="77777777" w:rsidR="00474A9A" w:rsidRPr="00145C3E" w:rsidRDefault="00474A9A" w:rsidP="00C77A86">
            <w:pPr>
              <w:spacing w:line="240" w:lineRule="auto"/>
              <w:contextualSpacing w:val="0"/>
              <w:rPr>
                <w:rFonts w:ascii="Calibri" w:eastAsia="Times New Roman" w:hAnsi="Calibri" w:cs="Calibri"/>
                <w:color w:val="000000"/>
                <w:lang w:val="en-US"/>
              </w:rPr>
            </w:pPr>
            <w:r w:rsidRPr="00145C3E">
              <w:rPr>
                <w:rFonts w:ascii="Calibri" w:eastAsia="Times New Roman" w:hAnsi="Calibri" w:cs="Calibri"/>
                <w:color w:val="000000"/>
                <w:lang w:val="en-US"/>
              </w:rPr>
              <w:t>BTN2</w:t>
            </w:r>
          </w:p>
        </w:tc>
        <w:tc>
          <w:tcPr>
            <w:tcW w:w="1262" w:type="dxa"/>
            <w:tcBorders>
              <w:top w:val="nil"/>
              <w:left w:val="nil"/>
              <w:bottom w:val="nil"/>
              <w:right w:val="nil"/>
            </w:tcBorders>
            <w:shd w:val="clear" w:color="000000" w:fill="DBDBDB"/>
            <w:noWrap/>
            <w:vAlign w:val="bottom"/>
            <w:hideMark/>
          </w:tcPr>
          <w:p w14:paraId="00E0247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31E4BE3B"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2F62A9B7"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77158D02"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tcPr>
          <w:p w14:paraId="18055BF5"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BDBDB"/>
            <w:noWrap/>
            <w:vAlign w:val="bottom"/>
            <w:hideMark/>
          </w:tcPr>
          <w:p w14:paraId="10CF7EC7" w14:textId="5911B97A"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474A9A" w:rsidRPr="00145C3E" w14:paraId="3D0F3228"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2DF45A1F" w14:textId="77777777" w:rsidR="00474A9A" w:rsidRPr="00145C3E" w:rsidRDefault="00474A9A" w:rsidP="00C77A86">
            <w:pPr>
              <w:spacing w:line="240" w:lineRule="auto"/>
              <w:contextualSpacing w:val="0"/>
              <w:rPr>
                <w:rFonts w:ascii="Calibri" w:eastAsia="Times New Roman" w:hAnsi="Calibri" w:cs="Calibri"/>
                <w:color w:val="000000"/>
                <w:lang w:val="en-US"/>
              </w:rPr>
            </w:pPr>
            <w:r w:rsidRPr="00145C3E">
              <w:rPr>
                <w:rFonts w:ascii="Calibri" w:eastAsia="Times New Roman" w:hAnsi="Calibri" w:cs="Calibri"/>
                <w:color w:val="000000"/>
                <w:lang w:val="en-US"/>
              </w:rPr>
              <w:t>digit [0]</w:t>
            </w:r>
          </w:p>
        </w:tc>
        <w:tc>
          <w:tcPr>
            <w:tcW w:w="1262" w:type="dxa"/>
            <w:tcBorders>
              <w:top w:val="nil"/>
              <w:left w:val="nil"/>
              <w:bottom w:val="nil"/>
              <w:right w:val="nil"/>
            </w:tcBorders>
            <w:shd w:val="clear" w:color="000000" w:fill="DBDBDB"/>
            <w:noWrap/>
            <w:vAlign w:val="bottom"/>
            <w:hideMark/>
          </w:tcPr>
          <w:p w14:paraId="123212D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26094F5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FCE4D6"/>
            <w:noWrap/>
            <w:vAlign w:val="bottom"/>
            <w:hideMark/>
          </w:tcPr>
          <w:p w14:paraId="4E36A8C2"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21F4EBA0"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tcPr>
          <w:p w14:paraId="0990BA12"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FCE4D6"/>
            <w:noWrap/>
            <w:vAlign w:val="bottom"/>
            <w:hideMark/>
          </w:tcPr>
          <w:p w14:paraId="4C002819" w14:textId="20A5894B"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474A9A" w:rsidRPr="00145C3E" w14:paraId="3CDE8960"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0B03F1AA"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315AC50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02454EDA"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37EEA23D"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58D2DBF9"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tcPr>
          <w:p w14:paraId="5C97CDC9"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9E1F2"/>
            <w:noWrap/>
            <w:vAlign w:val="bottom"/>
            <w:hideMark/>
          </w:tcPr>
          <w:p w14:paraId="2C4DB9D2" w14:textId="103F0462"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474A9A" w:rsidRPr="00145C3E" w14:paraId="293AB5CF"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40490AC8"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4D2F6B81"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2F3C0D54"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2DD824B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580521B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tcPr>
          <w:p w14:paraId="14A6E52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BDBDB"/>
            <w:noWrap/>
            <w:vAlign w:val="bottom"/>
            <w:hideMark/>
          </w:tcPr>
          <w:p w14:paraId="57EC8F1A" w14:textId="46BE7BF9"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474A9A" w:rsidRPr="00145C3E" w14:paraId="52B2E78F"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4C5D861D" w14:textId="77777777" w:rsidR="00474A9A" w:rsidRPr="00145C3E" w:rsidRDefault="00474A9A" w:rsidP="00C77A86">
            <w:pPr>
              <w:spacing w:line="240" w:lineRule="auto"/>
              <w:contextualSpacing w:val="0"/>
              <w:rPr>
                <w:rFonts w:ascii="Calibri" w:eastAsia="Times New Roman" w:hAnsi="Calibri" w:cs="Calibri"/>
                <w:color w:val="000000"/>
                <w:lang w:val="en-US"/>
              </w:rPr>
            </w:pPr>
            <w:r w:rsidRPr="00145C3E">
              <w:rPr>
                <w:rFonts w:ascii="Calibri" w:eastAsia="Times New Roman" w:hAnsi="Calibri" w:cs="Calibri"/>
                <w:color w:val="000000"/>
                <w:lang w:val="en-US"/>
              </w:rPr>
              <w:t>digit [1]</w:t>
            </w:r>
          </w:p>
        </w:tc>
        <w:tc>
          <w:tcPr>
            <w:tcW w:w="1262" w:type="dxa"/>
            <w:tcBorders>
              <w:top w:val="nil"/>
              <w:left w:val="nil"/>
              <w:bottom w:val="nil"/>
              <w:right w:val="nil"/>
            </w:tcBorders>
            <w:shd w:val="clear" w:color="000000" w:fill="DBDBDB"/>
            <w:noWrap/>
            <w:vAlign w:val="bottom"/>
            <w:hideMark/>
          </w:tcPr>
          <w:p w14:paraId="3AEEDE0D"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78C9788E"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6422C5A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2504E757"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tcPr>
          <w:p w14:paraId="666BA045"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ED7D31"/>
            <w:noWrap/>
            <w:vAlign w:val="bottom"/>
            <w:hideMark/>
          </w:tcPr>
          <w:p w14:paraId="482BC860" w14:textId="61B135D9"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474A9A" w:rsidRPr="00145C3E" w14:paraId="2C9DB4FA"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346A4D3D"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6D21F36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4A8392E1"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34A6A14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7785C49B"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tcPr>
          <w:p w14:paraId="24BE360C"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9E1F2"/>
            <w:noWrap/>
            <w:vAlign w:val="bottom"/>
            <w:hideMark/>
          </w:tcPr>
          <w:p w14:paraId="61D467C4" w14:textId="49F05A1F"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474A9A" w:rsidRPr="00145C3E" w14:paraId="231B19D3"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3934AE71"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3514F3CD"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7FD9D5A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62E5CA12"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2485F81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tcPr>
          <w:p w14:paraId="2BF6991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BDBDB"/>
            <w:noWrap/>
            <w:vAlign w:val="bottom"/>
            <w:hideMark/>
          </w:tcPr>
          <w:p w14:paraId="428C8019" w14:textId="302C3B95"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474A9A" w:rsidRPr="00145C3E" w14:paraId="4CDC91BC"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61BA65DA" w14:textId="77777777" w:rsidR="00474A9A" w:rsidRPr="00145C3E" w:rsidRDefault="00474A9A" w:rsidP="00C77A86">
            <w:pPr>
              <w:spacing w:line="240" w:lineRule="auto"/>
              <w:contextualSpacing w:val="0"/>
              <w:rPr>
                <w:rFonts w:ascii="Calibri" w:eastAsia="Times New Roman" w:hAnsi="Calibri" w:cs="Calibri"/>
                <w:color w:val="000000"/>
                <w:lang w:val="en-US"/>
              </w:rPr>
            </w:pPr>
            <w:r w:rsidRPr="00145C3E">
              <w:rPr>
                <w:rFonts w:ascii="Calibri" w:eastAsia="Times New Roman" w:hAnsi="Calibri" w:cs="Calibri"/>
                <w:color w:val="000000"/>
                <w:lang w:val="en-US"/>
              </w:rPr>
              <w:t>digit [2]</w:t>
            </w:r>
          </w:p>
        </w:tc>
        <w:tc>
          <w:tcPr>
            <w:tcW w:w="1262" w:type="dxa"/>
            <w:tcBorders>
              <w:top w:val="nil"/>
              <w:left w:val="nil"/>
              <w:bottom w:val="nil"/>
              <w:right w:val="nil"/>
            </w:tcBorders>
            <w:shd w:val="clear" w:color="000000" w:fill="DBDBDB"/>
            <w:noWrap/>
            <w:vAlign w:val="bottom"/>
            <w:hideMark/>
          </w:tcPr>
          <w:p w14:paraId="46E250DC"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7344DAA4"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3384B3CC"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FCE4D6"/>
            <w:noWrap/>
            <w:vAlign w:val="bottom"/>
            <w:hideMark/>
          </w:tcPr>
          <w:p w14:paraId="04F27A72"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tcPr>
          <w:p w14:paraId="7B13614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9E1F2"/>
            <w:noWrap/>
            <w:vAlign w:val="bottom"/>
            <w:hideMark/>
          </w:tcPr>
          <w:p w14:paraId="65501904" w14:textId="2E5B2E7E"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474A9A" w:rsidRPr="00145C3E" w14:paraId="56E63D46"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44CFA69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6D380CFB"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1A56F69E"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153FC19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49F1E464"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tcPr>
          <w:p w14:paraId="40267DFB"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4472C4"/>
            <w:noWrap/>
            <w:vAlign w:val="bottom"/>
            <w:hideMark/>
          </w:tcPr>
          <w:p w14:paraId="5FD3AED0" w14:textId="3187C1E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474A9A" w:rsidRPr="00145C3E" w14:paraId="0E2FB916"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59C98CDB"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242D930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036DB1A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22464704"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7D1F2005"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tcPr>
          <w:p w14:paraId="0312D470"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BDBDB"/>
            <w:noWrap/>
            <w:vAlign w:val="bottom"/>
            <w:hideMark/>
          </w:tcPr>
          <w:p w14:paraId="2E1C492B" w14:textId="1FBBCF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474A9A" w:rsidRPr="00145C3E" w14:paraId="6B15F113"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57DC38E3" w14:textId="77777777" w:rsidR="00474A9A" w:rsidRPr="00145C3E" w:rsidRDefault="00474A9A" w:rsidP="00C77A86">
            <w:pPr>
              <w:spacing w:line="240" w:lineRule="auto"/>
              <w:contextualSpacing w:val="0"/>
              <w:rPr>
                <w:rFonts w:ascii="Calibri" w:eastAsia="Times New Roman" w:hAnsi="Calibri" w:cs="Calibri"/>
                <w:color w:val="000000"/>
                <w:lang w:val="en-US"/>
              </w:rPr>
            </w:pPr>
            <w:r w:rsidRPr="00145C3E">
              <w:rPr>
                <w:rFonts w:ascii="Calibri" w:eastAsia="Times New Roman" w:hAnsi="Calibri" w:cs="Calibri"/>
                <w:color w:val="000000"/>
                <w:lang w:val="en-US"/>
              </w:rPr>
              <w:t>digit [3]</w:t>
            </w:r>
          </w:p>
        </w:tc>
        <w:tc>
          <w:tcPr>
            <w:tcW w:w="1262" w:type="dxa"/>
            <w:tcBorders>
              <w:top w:val="nil"/>
              <w:left w:val="nil"/>
              <w:bottom w:val="nil"/>
              <w:right w:val="nil"/>
            </w:tcBorders>
            <w:shd w:val="clear" w:color="000000" w:fill="DBDBDB"/>
            <w:noWrap/>
            <w:vAlign w:val="bottom"/>
            <w:hideMark/>
          </w:tcPr>
          <w:p w14:paraId="367F49A3"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4C38BEA4"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37F67DE8"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6490F71"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FCE4D6"/>
          </w:tcPr>
          <w:p w14:paraId="4FEE0EE8"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FCE4D6"/>
            <w:noWrap/>
            <w:vAlign w:val="bottom"/>
            <w:hideMark/>
          </w:tcPr>
          <w:p w14:paraId="3BE21394" w14:textId="046C75C1"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474A9A" w:rsidRPr="00145C3E" w14:paraId="7D4A2290" w14:textId="77777777" w:rsidTr="0016768D">
        <w:trPr>
          <w:trHeight w:val="300"/>
          <w:jc w:val="center"/>
        </w:trPr>
        <w:tc>
          <w:tcPr>
            <w:tcW w:w="960" w:type="dxa"/>
            <w:tcBorders>
              <w:top w:val="nil"/>
              <w:left w:val="nil"/>
              <w:bottom w:val="nil"/>
              <w:right w:val="nil"/>
            </w:tcBorders>
            <w:shd w:val="clear" w:color="auto" w:fill="auto"/>
            <w:noWrap/>
            <w:vAlign w:val="bottom"/>
            <w:hideMark/>
          </w:tcPr>
          <w:p w14:paraId="43CE5DB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1262" w:type="dxa"/>
            <w:tcBorders>
              <w:top w:val="nil"/>
              <w:left w:val="nil"/>
              <w:bottom w:val="nil"/>
              <w:right w:val="nil"/>
            </w:tcBorders>
            <w:shd w:val="clear" w:color="000000" w:fill="DBDBDB"/>
            <w:noWrap/>
            <w:vAlign w:val="bottom"/>
            <w:hideMark/>
          </w:tcPr>
          <w:p w14:paraId="5EEDFA0A"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4472C4"/>
            <w:noWrap/>
            <w:vAlign w:val="bottom"/>
            <w:hideMark/>
          </w:tcPr>
          <w:p w14:paraId="6A9E3330"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521EA54F"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7CB89E9D"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tcPr>
          <w:p w14:paraId="040D1C86" w14:textId="77777777" w:rsidR="00474A9A" w:rsidRPr="00145C3E" w:rsidRDefault="00474A9A" w:rsidP="00C77A86">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000000" w:fill="D9E1F2"/>
            <w:noWrap/>
            <w:vAlign w:val="bottom"/>
            <w:hideMark/>
          </w:tcPr>
          <w:p w14:paraId="51A9E1D9" w14:textId="7ABEC80A" w:rsidR="00474A9A" w:rsidRPr="00145C3E" w:rsidRDefault="00474A9A" w:rsidP="00C77A86">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bl>
    <w:p w14:paraId="416E96C3" w14:textId="77777777" w:rsidR="00561A9C" w:rsidRDefault="00561A9C">
      <w:pPr>
        <w:contextualSpacing w:val="0"/>
        <w:jc w:val="both"/>
        <w:rPr>
          <w:rFonts w:ascii="Times New Roman" w:eastAsia="Times New Roman" w:hAnsi="Times New Roman" w:cs="Times New Roman"/>
          <w:sz w:val="24"/>
          <w:szCs w:val="24"/>
        </w:rPr>
      </w:pPr>
    </w:p>
    <w:p w14:paraId="498D3F74" w14:textId="77777777" w:rsidR="00145C3E" w:rsidRDefault="00145C3E" w:rsidP="00145C3E">
      <w:pPr>
        <w:contextualSpacing w:val="0"/>
        <w:jc w:val="center"/>
        <w:rPr>
          <w:rFonts w:ascii="Times New Roman" w:eastAsia="Times New Roman" w:hAnsi="Times New Roman" w:cs="Times New Roman"/>
          <w:sz w:val="24"/>
          <w:szCs w:val="24"/>
        </w:rPr>
      </w:pPr>
    </w:p>
    <w:tbl>
      <w:tblPr>
        <w:tblW w:w="6000" w:type="dxa"/>
        <w:jc w:val="center"/>
        <w:tblLook w:val="04A0" w:firstRow="1" w:lastRow="0" w:firstColumn="1" w:lastColumn="0" w:noHBand="0" w:noVBand="1"/>
      </w:tblPr>
      <w:tblGrid>
        <w:gridCol w:w="1118"/>
        <w:gridCol w:w="1160"/>
        <w:gridCol w:w="960"/>
        <w:gridCol w:w="960"/>
        <w:gridCol w:w="960"/>
        <w:gridCol w:w="960"/>
      </w:tblGrid>
      <w:tr w:rsidR="00145C3E" w:rsidRPr="00145C3E" w14:paraId="233215CF"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0C837F98" w14:textId="77777777" w:rsidR="00145C3E" w:rsidRPr="00145C3E" w:rsidRDefault="00145C3E" w:rsidP="00145C3E">
            <w:pPr>
              <w:spacing w:line="240" w:lineRule="auto"/>
              <w:contextualSpacing w:val="0"/>
              <w:jc w:val="center"/>
              <w:rPr>
                <w:rFonts w:ascii="Calibri" w:eastAsia="Times New Roman" w:hAnsi="Calibri" w:cs="Calibri"/>
                <w:b/>
                <w:bCs/>
                <w:color w:val="000000"/>
                <w:lang w:val="en-US"/>
              </w:rPr>
            </w:pPr>
            <w:r w:rsidRPr="00145C3E">
              <w:rPr>
                <w:rFonts w:ascii="Calibri" w:eastAsia="Times New Roman" w:hAnsi="Calibri" w:cs="Calibri"/>
                <w:b/>
                <w:bCs/>
                <w:color w:val="000000"/>
                <w:lang w:val="en-US"/>
              </w:rPr>
              <w:lastRenderedPageBreak/>
              <w:t>Exp7</w:t>
            </w:r>
          </w:p>
        </w:tc>
        <w:tc>
          <w:tcPr>
            <w:tcW w:w="1160" w:type="dxa"/>
            <w:tcBorders>
              <w:top w:val="nil"/>
              <w:left w:val="nil"/>
              <w:bottom w:val="nil"/>
              <w:right w:val="nil"/>
            </w:tcBorders>
            <w:shd w:val="clear" w:color="000000" w:fill="DBDBDB"/>
            <w:noWrap/>
            <w:vAlign w:val="bottom"/>
            <w:hideMark/>
          </w:tcPr>
          <w:p w14:paraId="2BC2AF4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SW1/SW0</w:t>
            </w:r>
          </w:p>
        </w:tc>
        <w:tc>
          <w:tcPr>
            <w:tcW w:w="960" w:type="dxa"/>
            <w:tcBorders>
              <w:top w:val="nil"/>
              <w:left w:val="nil"/>
              <w:bottom w:val="nil"/>
              <w:right w:val="nil"/>
            </w:tcBorders>
            <w:shd w:val="clear" w:color="auto" w:fill="auto"/>
            <w:noWrap/>
            <w:vAlign w:val="bottom"/>
            <w:hideMark/>
          </w:tcPr>
          <w:p w14:paraId="66CC08F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hideMark/>
          </w:tcPr>
          <w:p w14:paraId="3C7FFBF0" w14:textId="77777777" w:rsidR="00145C3E" w:rsidRPr="00145C3E" w:rsidRDefault="00145C3E" w:rsidP="00145C3E">
            <w:pPr>
              <w:spacing w:line="240" w:lineRule="auto"/>
              <w:contextualSpacing w:val="0"/>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4F0FFBB" w14:textId="77777777" w:rsidR="00145C3E" w:rsidRPr="00145C3E" w:rsidRDefault="00145C3E" w:rsidP="00145C3E">
            <w:pPr>
              <w:spacing w:line="240" w:lineRule="auto"/>
              <w:contextualSpacing w:val="0"/>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7C8F5EBB" w14:textId="77777777" w:rsidR="00145C3E" w:rsidRPr="00145C3E" w:rsidRDefault="00145C3E" w:rsidP="00145C3E">
            <w:pPr>
              <w:spacing w:line="240" w:lineRule="auto"/>
              <w:contextualSpacing w:val="0"/>
              <w:jc w:val="center"/>
              <w:rPr>
                <w:rFonts w:ascii="Times New Roman" w:eastAsia="Times New Roman" w:hAnsi="Times New Roman" w:cs="Times New Roman"/>
                <w:sz w:val="20"/>
                <w:szCs w:val="20"/>
                <w:lang w:val="en-US"/>
              </w:rPr>
            </w:pPr>
          </w:p>
        </w:tc>
      </w:tr>
      <w:tr w:rsidR="00145C3E" w:rsidRPr="00145C3E" w14:paraId="00020E5A" w14:textId="77777777" w:rsidTr="0016768D">
        <w:trPr>
          <w:trHeight w:val="300"/>
          <w:jc w:val="center"/>
        </w:trPr>
        <w:tc>
          <w:tcPr>
            <w:tcW w:w="1000" w:type="dxa"/>
            <w:tcBorders>
              <w:top w:val="nil"/>
              <w:left w:val="nil"/>
              <w:bottom w:val="nil"/>
              <w:right w:val="nil"/>
            </w:tcBorders>
            <w:shd w:val="clear" w:color="000000" w:fill="DBDBDB"/>
            <w:noWrap/>
            <w:vAlign w:val="bottom"/>
            <w:hideMark/>
          </w:tcPr>
          <w:p w14:paraId="537B730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SW3/SW2</w:t>
            </w:r>
          </w:p>
        </w:tc>
        <w:tc>
          <w:tcPr>
            <w:tcW w:w="1160" w:type="dxa"/>
            <w:tcBorders>
              <w:top w:val="nil"/>
              <w:left w:val="nil"/>
              <w:bottom w:val="nil"/>
              <w:right w:val="nil"/>
            </w:tcBorders>
            <w:shd w:val="clear" w:color="000000" w:fill="DBDBDB"/>
            <w:noWrap/>
            <w:vAlign w:val="bottom"/>
            <w:hideMark/>
          </w:tcPr>
          <w:p w14:paraId="41F7A7C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54ED7DC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35FE088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6D997AA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34035C8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51AC7007"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69ED3B9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[0]</w:t>
            </w:r>
          </w:p>
        </w:tc>
        <w:tc>
          <w:tcPr>
            <w:tcW w:w="1160" w:type="dxa"/>
            <w:tcBorders>
              <w:top w:val="nil"/>
              <w:left w:val="nil"/>
              <w:bottom w:val="nil"/>
              <w:right w:val="nil"/>
            </w:tcBorders>
            <w:shd w:val="clear" w:color="000000" w:fill="DBDBDB"/>
            <w:noWrap/>
            <w:vAlign w:val="bottom"/>
            <w:hideMark/>
          </w:tcPr>
          <w:p w14:paraId="4D1489E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4472C4"/>
            <w:noWrap/>
            <w:vAlign w:val="bottom"/>
            <w:hideMark/>
          </w:tcPr>
          <w:p w14:paraId="27FADCB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5DF195F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1812335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D49577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3C6BC90F"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F529E8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7F99512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ED7D31"/>
            <w:noWrap/>
            <w:vAlign w:val="bottom"/>
            <w:hideMark/>
          </w:tcPr>
          <w:p w14:paraId="37CC0FE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2A8AE1C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2D03F5A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0BF4765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5D94E18A"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0E0D10C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264A65D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9E1F2"/>
            <w:noWrap/>
            <w:vAlign w:val="bottom"/>
            <w:hideMark/>
          </w:tcPr>
          <w:p w14:paraId="0F3182A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796E3E8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156260B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7A244C6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0F26325F"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339D535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3593BD4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FCE4D6"/>
            <w:noWrap/>
            <w:vAlign w:val="bottom"/>
            <w:hideMark/>
          </w:tcPr>
          <w:p w14:paraId="7FD1F46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3499436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76BB53D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B8BD99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0B9569D5"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47671DC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59EF69F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50C1D5F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37395FE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2F20391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023A247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473836FC"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7E09D53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[1]</w:t>
            </w:r>
          </w:p>
        </w:tc>
        <w:tc>
          <w:tcPr>
            <w:tcW w:w="1160" w:type="dxa"/>
            <w:tcBorders>
              <w:top w:val="nil"/>
              <w:left w:val="nil"/>
              <w:bottom w:val="nil"/>
              <w:right w:val="nil"/>
            </w:tcBorders>
            <w:shd w:val="clear" w:color="000000" w:fill="DBDBDB"/>
            <w:noWrap/>
            <w:vAlign w:val="bottom"/>
            <w:hideMark/>
          </w:tcPr>
          <w:p w14:paraId="5A46733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ED7D31"/>
            <w:noWrap/>
            <w:vAlign w:val="bottom"/>
            <w:hideMark/>
          </w:tcPr>
          <w:p w14:paraId="5BBF15D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4CB4D10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4FC4258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D9E1F2"/>
            <w:noWrap/>
            <w:vAlign w:val="bottom"/>
            <w:hideMark/>
          </w:tcPr>
          <w:p w14:paraId="32DF9A8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145C3E" w:rsidRPr="00145C3E" w14:paraId="5BF82493"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2A24AB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371A5C2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ED7D31"/>
            <w:noWrap/>
            <w:vAlign w:val="bottom"/>
            <w:hideMark/>
          </w:tcPr>
          <w:p w14:paraId="094D103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FCE4D6"/>
            <w:noWrap/>
            <w:vAlign w:val="bottom"/>
            <w:hideMark/>
          </w:tcPr>
          <w:p w14:paraId="6C72F61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1158162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7B57377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1C4FE8BF"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9A012E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D0269F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ED7D31"/>
            <w:noWrap/>
            <w:vAlign w:val="bottom"/>
            <w:hideMark/>
          </w:tcPr>
          <w:p w14:paraId="10A8AD4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320B862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7F277E4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2925703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232D071F"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40A0A24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D7E752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ED7D31"/>
            <w:noWrap/>
            <w:vAlign w:val="bottom"/>
            <w:hideMark/>
          </w:tcPr>
          <w:p w14:paraId="2761409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58F6EDF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1414F1A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2877F5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01149D3D"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1176F3E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1B78966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7C2EB5F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2706FE8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525F2D0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284F30E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66300D1D"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0EE0D5E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[2]</w:t>
            </w:r>
          </w:p>
        </w:tc>
        <w:tc>
          <w:tcPr>
            <w:tcW w:w="1160" w:type="dxa"/>
            <w:tcBorders>
              <w:top w:val="nil"/>
              <w:left w:val="nil"/>
              <w:bottom w:val="nil"/>
              <w:right w:val="nil"/>
            </w:tcBorders>
            <w:shd w:val="clear" w:color="000000" w:fill="DBDBDB"/>
            <w:noWrap/>
            <w:vAlign w:val="bottom"/>
            <w:hideMark/>
          </w:tcPr>
          <w:p w14:paraId="627B916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FCE4D6"/>
            <w:noWrap/>
            <w:vAlign w:val="bottom"/>
            <w:hideMark/>
          </w:tcPr>
          <w:p w14:paraId="398528F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4472C4"/>
            <w:noWrap/>
            <w:vAlign w:val="bottom"/>
            <w:hideMark/>
          </w:tcPr>
          <w:p w14:paraId="448265E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598C094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6C4D227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4A10B3E2"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C74024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9892BF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9E1F2"/>
            <w:noWrap/>
            <w:vAlign w:val="bottom"/>
            <w:hideMark/>
          </w:tcPr>
          <w:p w14:paraId="4E68CDC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25ABB28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46EC86F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7B03563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0BAB075C"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7DD1CED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74F859C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ED7D31"/>
            <w:noWrap/>
            <w:vAlign w:val="bottom"/>
            <w:hideMark/>
          </w:tcPr>
          <w:p w14:paraId="769A161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FCE4D6"/>
            <w:noWrap/>
            <w:vAlign w:val="bottom"/>
            <w:hideMark/>
          </w:tcPr>
          <w:p w14:paraId="104D691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4C6366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4322087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4E308D5F"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3B46174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0AF719B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ED7D31"/>
            <w:noWrap/>
            <w:vAlign w:val="bottom"/>
            <w:hideMark/>
          </w:tcPr>
          <w:p w14:paraId="44A25A0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23654CA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003AC21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6935C0C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21E17377"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37AC54E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941B7C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1934E87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1DC6475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5AAC8E7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28E2DA6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6D41F30C"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6117721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[3]</w:t>
            </w:r>
          </w:p>
        </w:tc>
        <w:tc>
          <w:tcPr>
            <w:tcW w:w="1160" w:type="dxa"/>
            <w:tcBorders>
              <w:top w:val="nil"/>
              <w:left w:val="nil"/>
              <w:bottom w:val="nil"/>
              <w:right w:val="nil"/>
            </w:tcBorders>
            <w:shd w:val="clear" w:color="000000" w:fill="DBDBDB"/>
            <w:noWrap/>
            <w:vAlign w:val="bottom"/>
            <w:hideMark/>
          </w:tcPr>
          <w:p w14:paraId="5B81091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ED7D31"/>
            <w:noWrap/>
            <w:vAlign w:val="bottom"/>
            <w:hideMark/>
          </w:tcPr>
          <w:p w14:paraId="00459EC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09E9FF3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70F05AD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4FD9B00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3BCC98C0"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161607A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630418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9E1F2"/>
            <w:noWrap/>
            <w:vAlign w:val="bottom"/>
            <w:hideMark/>
          </w:tcPr>
          <w:p w14:paraId="644F745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572E4D2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4472C4"/>
            <w:noWrap/>
            <w:vAlign w:val="bottom"/>
            <w:hideMark/>
          </w:tcPr>
          <w:p w14:paraId="2653739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6A86433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000C3955"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330CD17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0DCBD82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ED7D31"/>
            <w:noWrap/>
            <w:vAlign w:val="bottom"/>
            <w:hideMark/>
          </w:tcPr>
          <w:p w14:paraId="602F626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14DEB8E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4472C4"/>
            <w:noWrap/>
            <w:vAlign w:val="bottom"/>
            <w:hideMark/>
          </w:tcPr>
          <w:p w14:paraId="3F6915B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3D73017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539CAAF6"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7000121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4DC326F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FCE4D6"/>
            <w:noWrap/>
            <w:vAlign w:val="bottom"/>
            <w:hideMark/>
          </w:tcPr>
          <w:p w14:paraId="52BAD02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63CF929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2D37E72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54AB886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xml:space="preserve">x </w:t>
            </w:r>
            <w:proofErr w:type="spellStart"/>
            <w:r w:rsidRPr="00145C3E">
              <w:rPr>
                <w:rFonts w:ascii="Calibri" w:eastAsia="Times New Roman" w:hAnsi="Calibri" w:cs="Calibri"/>
                <w:color w:val="000000"/>
                <w:lang w:val="en-US"/>
              </w:rPr>
              <w:t>x</w:t>
            </w:r>
            <w:proofErr w:type="spellEnd"/>
          </w:p>
        </w:tc>
      </w:tr>
      <w:tr w:rsidR="00145C3E" w:rsidRPr="00145C3E" w14:paraId="109FC22C"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3C578D8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05DCB4E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7F13F0DA"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3B0BE89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52E6930A"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72A3CA9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1692B742"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BE8D83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[4]</w:t>
            </w:r>
          </w:p>
        </w:tc>
        <w:tc>
          <w:tcPr>
            <w:tcW w:w="1160" w:type="dxa"/>
            <w:tcBorders>
              <w:top w:val="nil"/>
              <w:left w:val="nil"/>
              <w:bottom w:val="nil"/>
              <w:right w:val="nil"/>
            </w:tcBorders>
            <w:shd w:val="clear" w:color="000000" w:fill="DBDBDB"/>
            <w:noWrap/>
            <w:vAlign w:val="bottom"/>
            <w:hideMark/>
          </w:tcPr>
          <w:p w14:paraId="0EBAB13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ED7D31"/>
            <w:noWrap/>
            <w:vAlign w:val="bottom"/>
            <w:hideMark/>
          </w:tcPr>
          <w:p w14:paraId="2B2D1D3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7CC5999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43A2504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44EEC1E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145C3E" w:rsidRPr="00145C3E" w14:paraId="582F1657"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158D12C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0153D4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ED7D31"/>
            <w:noWrap/>
            <w:vAlign w:val="bottom"/>
            <w:hideMark/>
          </w:tcPr>
          <w:p w14:paraId="29DD558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2B2678A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7DF068E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FCE4D6"/>
            <w:noWrap/>
            <w:vAlign w:val="bottom"/>
            <w:hideMark/>
          </w:tcPr>
          <w:p w14:paraId="0AF4460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509B8369"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2178F05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37A9AA5A"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9E1F2"/>
            <w:noWrap/>
            <w:vAlign w:val="bottom"/>
            <w:hideMark/>
          </w:tcPr>
          <w:p w14:paraId="02F909A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26F30B2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4472C4"/>
            <w:noWrap/>
            <w:vAlign w:val="bottom"/>
            <w:hideMark/>
          </w:tcPr>
          <w:p w14:paraId="5500A53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14CE7CE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145C3E" w:rsidRPr="00145C3E" w14:paraId="0BD64F31"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790D41E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0CA58D2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ED7D31"/>
            <w:noWrap/>
            <w:vAlign w:val="bottom"/>
            <w:hideMark/>
          </w:tcPr>
          <w:p w14:paraId="4624524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7A7644F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26408E4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159EE57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1172B9B8"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37A8C46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08430D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4A5348A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78171B9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298B33E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5C53AF2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28204B22"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794B7FD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[5]</w:t>
            </w:r>
          </w:p>
        </w:tc>
        <w:tc>
          <w:tcPr>
            <w:tcW w:w="1160" w:type="dxa"/>
            <w:tcBorders>
              <w:top w:val="nil"/>
              <w:left w:val="nil"/>
              <w:bottom w:val="nil"/>
              <w:right w:val="nil"/>
            </w:tcBorders>
            <w:shd w:val="clear" w:color="000000" w:fill="DBDBDB"/>
            <w:noWrap/>
            <w:vAlign w:val="bottom"/>
            <w:hideMark/>
          </w:tcPr>
          <w:p w14:paraId="607342B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ED7D31"/>
            <w:noWrap/>
            <w:vAlign w:val="bottom"/>
            <w:hideMark/>
          </w:tcPr>
          <w:p w14:paraId="40D2BBD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6F7D401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3311489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3919A6C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083310D0"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79EF103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34E2F6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FCE4D6"/>
            <w:noWrap/>
            <w:vAlign w:val="bottom"/>
            <w:hideMark/>
          </w:tcPr>
          <w:p w14:paraId="497C599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4286601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3820D82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5F101CF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145C3E" w:rsidRPr="00145C3E" w14:paraId="4CE42B6C"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2A18A51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0E81958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9E1F2"/>
            <w:noWrap/>
            <w:vAlign w:val="bottom"/>
            <w:hideMark/>
          </w:tcPr>
          <w:p w14:paraId="1C515A4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7800CBD3"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4472C4"/>
            <w:noWrap/>
            <w:vAlign w:val="bottom"/>
            <w:hideMark/>
          </w:tcPr>
          <w:p w14:paraId="519857C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4472C4"/>
            <w:noWrap/>
            <w:vAlign w:val="bottom"/>
            <w:hideMark/>
          </w:tcPr>
          <w:p w14:paraId="5C6C96DB"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r>
      <w:tr w:rsidR="00145C3E" w:rsidRPr="00145C3E" w14:paraId="051549B3"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68629C3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2A10870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ED7D31"/>
            <w:noWrap/>
            <w:vAlign w:val="bottom"/>
            <w:hideMark/>
          </w:tcPr>
          <w:p w14:paraId="5718301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55F8DBE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471A3EE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54EC376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5A11616D"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1CB91A1E"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042BAC5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 </w:t>
            </w:r>
          </w:p>
        </w:tc>
        <w:tc>
          <w:tcPr>
            <w:tcW w:w="960" w:type="dxa"/>
            <w:tcBorders>
              <w:top w:val="nil"/>
              <w:left w:val="nil"/>
              <w:bottom w:val="nil"/>
              <w:right w:val="nil"/>
            </w:tcBorders>
            <w:shd w:val="clear" w:color="000000" w:fill="DBDBDB"/>
            <w:noWrap/>
            <w:vAlign w:val="bottom"/>
            <w:hideMark/>
          </w:tcPr>
          <w:p w14:paraId="1A7E7AD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DBDBDB"/>
            <w:noWrap/>
            <w:vAlign w:val="bottom"/>
            <w:hideMark/>
          </w:tcPr>
          <w:p w14:paraId="013B54AA"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BDBDB"/>
            <w:noWrap/>
            <w:vAlign w:val="bottom"/>
            <w:hideMark/>
          </w:tcPr>
          <w:p w14:paraId="5C2BA6F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DBDBDB"/>
            <w:noWrap/>
            <w:vAlign w:val="bottom"/>
            <w:hideMark/>
          </w:tcPr>
          <w:p w14:paraId="11B14E31"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r>
      <w:tr w:rsidR="00145C3E" w:rsidRPr="00145C3E" w14:paraId="33016B14"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67D3723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seg [6]</w:t>
            </w:r>
          </w:p>
        </w:tc>
        <w:tc>
          <w:tcPr>
            <w:tcW w:w="1160" w:type="dxa"/>
            <w:tcBorders>
              <w:top w:val="nil"/>
              <w:left w:val="nil"/>
              <w:bottom w:val="nil"/>
              <w:right w:val="nil"/>
            </w:tcBorders>
            <w:shd w:val="clear" w:color="000000" w:fill="DBDBDB"/>
            <w:noWrap/>
            <w:vAlign w:val="bottom"/>
            <w:hideMark/>
          </w:tcPr>
          <w:p w14:paraId="35D12C6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00</w:t>
            </w:r>
          </w:p>
        </w:tc>
        <w:tc>
          <w:tcPr>
            <w:tcW w:w="960" w:type="dxa"/>
            <w:tcBorders>
              <w:top w:val="nil"/>
              <w:left w:val="nil"/>
              <w:bottom w:val="nil"/>
              <w:right w:val="nil"/>
            </w:tcBorders>
            <w:shd w:val="clear" w:color="000000" w:fill="FCE4D6"/>
            <w:noWrap/>
            <w:vAlign w:val="bottom"/>
            <w:hideMark/>
          </w:tcPr>
          <w:p w14:paraId="34A13A6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2849F96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38F1AD8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2A9BB87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58FE4CE2"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875A5A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3461954C"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01</w:t>
            </w:r>
          </w:p>
        </w:tc>
        <w:tc>
          <w:tcPr>
            <w:tcW w:w="960" w:type="dxa"/>
            <w:tcBorders>
              <w:top w:val="nil"/>
              <w:left w:val="nil"/>
              <w:bottom w:val="nil"/>
              <w:right w:val="nil"/>
            </w:tcBorders>
            <w:shd w:val="clear" w:color="000000" w:fill="D9E1F2"/>
            <w:noWrap/>
            <w:vAlign w:val="bottom"/>
            <w:hideMark/>
          </w:tcPr>
          <w:p w14:paraId="1EA947F9"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FCE4D6"/>
            <w:noWrap/>
            <w:vAlign w:val="bottom"/>
            <w:hideMark/>
          </w:tcPr>
          <w:p w14:paraId="5F3ADA3F"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6FD384F7"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20A0EF0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146087CB"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2ED8718A"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4088832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11</w:t>
            </w:r>
          </w:p>
        </w:tc>
        <w:tc>
          <w:tcPr>
            <w:tcW w:w="960" w:type="dxa"/>
            <w:tcBorders>
              <w:top w:val="nil"/>
              <w:left w:val="nil"/>
              <w:bottom w:val="nil"/>
              <w:right w:val="nil"/>
            </w:tcBorders>
            <w:shd w:val="clear" w:color="000000" w:fill="ED7D31"/>
            <w:noWrap/>
            <w:vAlign w:val="bottom"/>
            <w:hideMark/>
          </w:tcPr>
          <w:p w14:paraId="501BC4E8"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545DE766"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31831C35"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DDDE32A"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r w:rsidR="00145C3E" w:rsidRPr="00145C3E" w14:paraId="6DF0A471" w14:textId="77777777" w:rsidTr="0016768D">
        <w:trPr>
          <w:trHeight w:val="300"/>
          <w:jc w:val="center"/>
        </w:trPr>
        <w:tc>
          <w:tcPr>
            <w:tcW w:w="1000" w:type="dxa"/>
            <w:tcBorders>
              <w:top w:val="nil"/>
              <w:left w:val="nil"/>
              <w:bottom w:val="nil"/>
              <w:right w:val="nil"/>
            </w:tcBorders>
            <w:shd w:val="clear" w:color="auto" w:fill="auto"/>
            <w:noWrap/>
            <w:vAlign w:val="bottom"/>
            <w:hideMark/>
          </w:tcPr>
          <w:p w14:paraId="56463FC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p>
        </w:tc>
        <w:tc>
          <w:tcPr>
            <w:tcW w:w="1160" w:type="dxa"/>
            <w:tcBorders>
              <w:top w:val="nil"/>
              <w:left w:val="nil"/>
              <w:bottom w:val="nil"/>
              <w:right w:val="nil"/>
            </w:tcBorders>
            <w:shd w:val="clear" w:color="000000" w:fill="DBDBDB"/>
            <w:noWrap/>
            <w:vAlign w:val="bottom"/>
            <w:hideMark/>
          </w:tcPr>
          <w:p w14:paraId="600A7922"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10</w:t>
            </w:r>
          </w:p>
        </w:tc>
        <w:tc>
          <w:tcPr>
            <w:tcW w:w="960" w:type="dxa"/>
            <w:tcBorders>
              <w:top w:val="nil"/>
              <w:left w:val="nil"/>
              <w:bottom w:val="nil"/>
              <w:right w:val="nil"/>
            </w:tcBorders>
            <w:shd w:val="clear" w:color="000000" w:fill="ED7D31"/>
            <w:noWrap/>
            <w:vAlign w:val="bottom"/>
            <w:hideMark/>
          </w:tcPr>
          <w:p w14:paraId="0CD5E92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ED7D31"/>
            <w:noWrap/>
            <w:vAlign w:val="bottom"/>
            <w:hideMark/>
          </w:tcPr>
          <w:p w14:paraId="055DD11D"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c>
          <w:tcPr>
            <w:tcW w:w="960" w:type="dxa"/>
            <w:tcBorders>
              <w:top w:val="nil"/>
              <w:left w:val="nil"/>
              <w:bottom w:val="nil"/>
              <w:right w:val="nil"/>
            </w:tcBorders>
            <w:shd w:val="clear" w:color="000000" w:fill="D9E1F2"/>
            <w:noWrap/>
            <w:vAlign w:val="bottom"/>
            <w:hideMark/>
          </w:tcPr>
          <w:p w14:paraId="7B2C0080"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0</w:t>
            </w:r>
          </w:p>
        </w:tc>
        <w:tc>
          <w:tcPr>
            <w:tcW w:w="960" w:type="dxa"/>
            <w:tcBorders>
              <w:top w:val="nil"/>
              <w:left w:val="nil"/>
              <w:bottom w:val="nil"/>
              <w:right w:val="nil"/>
            </w:tcBorders>
            <w:shd w:val="clear" w:color="000000" w:fill="ED7D31"/>
            <w:noWrap/>
            <w:vAlign w:val="bottom"/>
            <w:hideMark/>
          </w:tcPr>
          <w:p w14:paraId="621C2CD4" w14:textId="77777777" w:rsidR="00145C3E" w:rsidRPr="00145C3E" w:rsidRDefault="00145C3E" w:rsidP="00145C3E">
            <w:pPr>
              <w:spacing w:line="240" w:lineRule="auto"/>
              <w:contextualSpacing w:val="0"/>
              <w:jc w:val="center"/>
              <w:rPr>
                <w:rFonts w:ascii="Calibri" w:eastAsia="Times New Roman" w:hAnsi="Calibri" w:cs="Calibri"/>
                <w:color w:val="000000"/>
                <w:lang w:val="en-US"/>
              </w:rPr>
            </w:pPr>
            <w:r w:rsidRPr="00145C3E">
              <w:rPr>
                <w:rFonts w:ascii="Calibri" w:eastAsia="Times New Roman" w:hAnsi="Calibri" w:cs="Calibri"/>
                <w:color w:val="000000"/>
                <w:lang w:val="en-US"/>
              </w:rPr>
              <w:t>1</w:t>
            </w:r>
          </w:p>
        </w:tc>
      </w:tr>
    </w:tbl>
    <w:p w14:paraId="046022C4" w14:textId="21667694" w:rsidR="008B2A4A" w:rsidRDefault="008B2A4A" w:rsidP="00145C3E">
      <w:pPr>
        <w:contextualSpacing w:val="0"/>
        <w:jc w:val="center"/>
        <w:rPr>
          <w:rFonts w:ascii="Times New Roman" w:eastAsia="Times New Roman" w:hAnsi="Times New Roman" w:cs="Times New Roman"/>
          <w:sz w:val="24"/>
          <w:szCs w:val="24"/>
        </w:rPr>
      </w:pPr>
    </w:p>
    <w:p w14:paraId="72DFCC20" w14:textId="0D9F1CFC" w:rsidR="00145C3E" w:rsidRDefault="00F5408A" w:rsidP="00F5408A">
      <w:pPr>
        <w:contextualSpacing w:val="0"/>
        <w:jc w:val="center"/>
        <w:rPr>
          <w:rFonts w:ascii="Times New Roman" w:eastAsia="Times New Roman" w:hAnsi="Times New Roman" w:cs="Times New Roman"/>
          <w:b/>
          <w:i/>
          <w:sz w:val="24"/>
          <w:szCs w:val="24"/>
        </w:rPr>
      </w:pPr>
      <w:r w:rsidRPr="00F5408A">
        <w:rPr>
          <w:rFonts w:ascii="Times New Roman" w:eastAsia="Times New Roman" w:hAnsi="Times New Roman" w:cs="Times New Roman"/>
          <w:b/>
          <w:i/>
          <w:sz w:val="24"/>
          <w:szCs w:val="24"/>
        </w:rPr>
        <w:t xml:space="preserve">The K-maps above were generated by mapping the inverted one cold </w:t>
      </w:r>
      <w:r w:rsidR="00C025F0" w:rsidRPr="00F5408A">
        <w:rPr>
          <w:rFonts w:ascii="Times New Roman" w:eastAsia="Times New Roman" w:hAnsi="Times New Roman" w:cs="Times New Roman"/>
          <w:b/>
          <w:i/>
          <w:sz w:val="24"/>
          <w:szCs w:val="24"/>
        </w:rPr>
        <w:t>code</w:t>
      </w:r>
      <w:r w:rsidRPr="00F5408A">
        <w:rPr>
          <w:rFonts w:ascii="Times New Roman" w:eastAsia="Times New Roman" w:hAnsi="Times New Roman" w:cs="Times New Roman"/>
          <w:b/>
          <w:i/>
          <w:sz w:val="24"/>
          <w:szCs w:val="24"/>
        </w:rPr>
        <w:t xml:space="preserve"> resulting from the logic governing the 7-Segment </w:t>
      </w:r>
      <w:proofErr w:type="gramStart"/>
      <w:r w:rsidRPr="00F5408A">
        <w:rPr>
          <w:rFonts w:ascii="Times New Roman" w:eastAsia="Times New Roman" w:hAnsi="Times New Roman" w:cs="Times New Roman"/>
          <w:b/>
          <w:i/>
          <w:sz w:val="24"/>
          <w:szCs w:val="24"/>
        </w:rPr>
        <w:t>four digit</w:t>
      </w:r>
      <w:proofErr w:type="gramEnd"/>
      <w:r w:rsidRPr="00F5408A">
        <w:rPr>
          <w:rFonts w:ascii="Times New Roman" w:eastAsia="Times New Roman" w:hAnsi="Times New Roman" w:cs="Times New Roman"/>
          <w:b/>
          <w:i/>
          <w:sz w:val="24"/>
          <w:szCs w:val="24"/>
        </w:rPr>
        <w:t xml:space="preserve"> display. See below for code inversions.</w:t>
      </w:r>
    </w:p>
    <w:p w14:paraId="6319CD4E" w14:textId="358B0038" w:rsidR="00F5408A" w:rsidRPr="00F5408A" w:rsidRDefault="00F5408A" w:rsidP="00F5408A">
      <w:pPr>
        <w:contextualSpacing w:val="0"/>
        <w:jc w:val="center"/>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0" distB="0" distL="0" distR="0" wp14:anchorId="40B3FF57" wp14:editId="17C479B1">
            <wp:extent cx="2638425" cy="3679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780" cy="3707860"/>
                    </a:xfrm>
                    <a:prstGeom prst="rect">
                      <a:avLst/>
                    </a:prstGeom>
                    <a:noFill/>
                    <a:ln>
                      <a:noFill/>
                    </a:ln>
                  </pic:spPr>
                </pic:pic>
              </a:graphicData>
            </a:graphic>
          </wp:inline>
        </w:drawing>
      </w:r>
    </w:p>
    <w:p w14:paraId="7722724C" w14:textId="77777777" w:rsidR="008B2A4A" w:rsidRDefault="003304A2">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Verification:</w:t>
      </w:r>
    </w:p>
    <w:p w14:paraId="0A241225" w14:textId="24D8CE50" w:rsidR="00C025F0" w:rsidRDefault="00C5289C" w:rsidP="0030165B">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of difficulties in implementing the logic </w:t>
      </w:r>
      <w:r w:rsidR="00DF74F1">
        <w:rPr>
          <w:rFonts w:ascii="Times New Roman" w:eastAsia="Times New Roman" w:hAnsi="Times New Roman" w:cs="Times New Roman"/>
          <w:sz w:val="24"/>
          <w:szCs w:val="24"/>
        </w:rPr>
        <w:t xml:space="preserve">for this lab we were only able to board test by way of a physical demo, found below on </w:t>
      </w:r>
      <w:r w:rsidR="00515264">
        <w:rPr>
          <w:rFonts w:ascii="Times New Roman" w:eastAsia="Times New Roman" w:hAnsi="Times New Roman" w:cs="Times New Roman"/>
          <w:sz w:val="24"/>
          <w:szCs w:val="24"/>
        </w:rPr>
        <w:t>YouTube</w:t>
      </w:r>
      <w:r w:rsidR="00DF74F1">
        <w:rPr>
          <w:rFonts w:ascii="Times New Roman" w:eastAsia="Times New Roman" w:hAnsi="Times New Roman" w:cs="Times New Roman"/>
          <w:sz w:val="24"/>
          <w:szCs w:val="24"/>
        </w:rPr>
        <w:t>.</w:t>
      </w:r>
    </w:p>
    <w:p w14:paraId="148B5D5E" w14:textId="619D6F3B" w:rsidR="008B2A4A" w:rsidRPr="00375B15" w:rsidRDefault="00375B15" w:rsidP="00375B15">
      <w:pPr>
        <w:contextualSpacing w:val="0"/>
        <w:jc w:val="center"/>
        <w:rPr>
          <w:rFonts w:ascii="Times New Roman" w:eastAsia="Times New Roman" w:hAnsi="Times New Roman" w:cs="Times New Roman"/>
          <w:b/>
          <w:i/>
          <w:sz w:val="24"/>
          <w:szCs w:val="24"/>
        </w:rPr>
      </w:pPr>
      <w:r w:rsidRPr="00375B15">
        <w:rPr>
          <w:rFonts w:ascii="Times New Roman" w:eastAsia="Times New Roman" w:hAnsi="Times New Roman" w:cs="Times New Roman"/>
          <w:b/>
          <w:i/>
          <w:sz w:val="24"/>
          <w:szCs w:val="24"/>
        </w:rPr>
        <w:t>VIDEO LINK:</w:t>
      </w:r>
      <w:r>
        <w:rPr>
          <w:rFonts w:ascii="Times New Roman" w:eastAsia="Times New Roman" w:hAnsi="Times New Roman" w:cs="Times New Roman"/>
          <w:b/>
          <w:i/>
          <w:sz w:val="24"/>
          <w:szCs w:val="24"/>
        </w:rPr>
        <w:t xml:space="preserve"> </w:t>
      </w:r>
      <w:hyperlink r:id="rId15" w:history="1">
        <w:r w:rsidR="00657360" w:rsidRPr="00657360">
          <w:rPr>
            <w:rStyle w:val="Hyperlink"/>
            <w:rFonts w:ascii="Times New Roman" w:eastAsia="Times New Roman" w:hAnsi="Times New Roman" w:cs="Times New Roman"/>
            <w:b/>
            <w:i/>
            <w:sz w:val="24"/>
            <w:szCs w:val="24"/>
          </w:rPr>
          <w:t>https://youtu.be/TOBpPBRjJOc</w:t>
        </w:r>
      </w:hyperlink>
      <w:bookmarkStart w:id="0" w:name="_GoBack"/>
      <w:bookmarkEnd w:id="0"/>
    </w:p>
    <w:p w14:paraId="4189AA27" w14:textId="77777777" w:rsidR="008B2A4A" w:rsidRDefault="008B2A4A">
      <w:pPr>
        <w:contextualSpacing w:val="0"/>
        <w:rPr>
          <w:rFonts w:ascii="Times New Roman" w:eastAsia="Times New Roman" w:hAnsi="Times New Roman" w:cs="Times New Roman"/>
          <w:sz w:val="24"/>
          <w:szCs w:val="24"/>
        </w:rPr>
      </w:pPr>
    </w:p>
    <w:p w14:paraId="59516D30" w14:textId="77777777" w:rsidR="008B2A4A" w:rsidRDefault="003304A2">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Answers to Questions:</w:t>
      </w:r>
    </w:p>
    <w:p w14:paraId="23D6AE2B" w14:textId="77777777" w:rsidR="008B2A4A" w:rsidRDefault="003304A2" w:rsidP="0030165B">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 Think for a few minutes about how you would have implemented this project using a dataflow (RTL) model. Briefly describe whether you think the easier appro</w:t>
      </w:r>
      <w:r>
        <w:rPr>
          <w:rFonts w:ascii="Times New Roman" w:eastAsia="Times New Roman" w:hAnsi="Times New Roman" w:cs="Times New Roman"/>
          <w:b/>
          <w:sz w:val="24"/>
          <w:szCs w:val="24"/>
        </w:rPr>
        <w:t>ach would be: dataflow (RTL) or behavioral.</w:t>
      </w:r>
      <w:r>
        <w:rPr>
          <w:rFonts w:ascii="Times New Roman" w:eastAsia="Times New Roman" w:hAnsi="Times New Roman" w:cs="Times New Roman"/>
          <w:sz w:val="24"/>
          <w:szCs w:val="24"/>
        </w:rPr>
        <w:t xml:space="preserve"> </w:t>
      </w:r>
    </w:p>
    <w:p w14:paraId="7DE47864" w14:textId="1E761CFC" w:rsidR="008B2A4A" w:rsidRDefault="003304A2">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our opinion, we think it would be an easier approach to implement this project using behavioral modeling. This is because behavioral modeling is used to describe the function of a design in an algorithmic ma</w:t>
      </w:r>
      <w:r>
        <w:rPr>
          <w:rFonts w:ascii="Times New Roman" w:eastAsia="Times New Roman" w:hAnsi="Times New Roman" w:cs="Times New Roman"/>
          <w:sz w:val="24"/>
          <w:szCs w:val="24"/>
        </w:rPr>
        <w:t>nner.</w:t>
      </w:r>
      <w:r w:rsidR="0030165B">
        <w:rPr>
          <w:rFonts w:ascii="Times New Roman" w:eastAsia="Times New Roman" w:hAnsi="Times New Roman" w:cs="Times New Roman"/>
          <w:sz w:val="24"/>
          <w:szCs w:val="24"/>
        </w:rPr>
        <w:t xml:space="preserve"> We inadvertently began this experiment using an RTL model via Boolean expressions, that was very difficult to troubleshoot</w:t>
      </w:r>
      <w:r w:rsidR="00FC3CEC">
        <w:rPr>
          <w:rFonts w:ascii="Times New Roman" w:eastAsia="Times New Roman" w:hAnsi="Times New Roman" w:cs="Times New Roman"/>
          <w:sz w:val="24"/>
          <w:szCs w:val="24"/>
        </w:rPr>
        <w:t xml:space="preserve"> because of one-cold-codes.</w:t>
      </w:r>
    </w:p>
    <w:p w14:paraId="40EB8D30" w14:textId="77777777" w:rsidR="008B2A4A" w:rsidRDefault="008B2A4A">
      <w:pPr>
        <w:contextualSpacing w:val="0"/>
        <w:rPr>
          <w:rFonts w:ascii="Times New Roman" w:eastAsia="Times New Roman" w:hAnsi="Times New Roman" w:cs="Times New Roman"/>
          <w:sz w:val="24"/>
          <w:szCs w:val="24"/>
        </w:rPr>
      </w:pPr>
    </w:p>
    <w:p w14:paraId="279443D4" w14:textId="77777777" w:rsidR="008B2A4A" w:rsidRDefault="003304A2" w:rsidP="00A548F3">
      <w:pPr>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Provide your well-supported opinion regarding the following statement: “Verilog behavioral models are much more powerful than Verilog </w:t>
      </w:r>
      <w:proofErr w:type="gramStart"/>
      <w:r>
        <w:rPr>
          <w:rFonts w:ascii="Times New Roman" w:eastAsia="Times New Roman" w:hAnsi="Times New Roman" w:cs="Times New Roman"/>
          <w:b/>
          <w:sz w:val="24"/>
          <w:szCs w:val="24"/>
        </w:rPr>
        <w:t>dataflow(</w:t>
      </w:r>
      <w:proofErr w:type="gramEnd"/>
      <w:r>
        <w:rPr>
          <w:rFonts w:ascii="Times New Roman" w:eastAsia="Times New Roman" w:hAnsi="Times New Roman" w:cs="Times New Roman"/>
          <w:b/>
          <w:sz w:val="24"/>
          <w:szCs w:val="24"/>
        </w:rPr>
        <w:t>RTL) models.”</w:t>
      </w:r>
    </w:p>
    <w:p w14:paraId="7DFAEA3D" w14:textId="10352C11" w:rsidR="008B2A4A" w:rsidRDefault="003304A2" w:rsidP="00A548F3">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is true because in general, dataflow models are used for simulations while behavior</w:t>
      </w:r>
      <w:r>
        <w:rPr>
          <w:rFonts w:ascii="Times New Roman" w:eastAsia="Times New Roman" w:hAnsi="Times New Roman" w:cs="Times New Roman"/>
          <w:sz w:val="24"/>
          <w:szCs w:val="24"/>
        </w:rPr>
        <w:t>al modeling in Verilog is used for both simulation and synthesis. Behavioral code is easier to debug and is faster to simulate.</w:t>
      </w:r>
    </w:p>
    <w:p w14:paraId="62E8520E" w14:textId="77777777" w:rsidR="007C2F63" w:rsidRDefault="007C2F63">
      <w:pPr>
        <w:contextualSpacing w:val="0"/>
        <w:jc w:val="both"/>
        <w:rPr>
          <w:rFonts w:ascii="Times New Roman" w:eastAsia="Times New Roman" w:hAnsi="Times New Roman" w:cs="Times New Roman"/>
          <w:sz w:val="24"/>
          <w:szCs w:val="24"/>
        </w:rPr>
      </w:pPr>
    </w:p>
    <w:p w14:paraId="1DF91847" w14:textId="384345D2" w:rsidR="008B2A4A" w:rsidRPr="0016768D" w:rsidRDefault="007C2F63" w:rsidP="0016768D">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Code:</w:t>
      </w:r>
    </w:p>
    <w:p w14:paraId="620CF140" w14:textId="25901877" w:rsidR="0016768D" w:rsidRDefault="0016768D" w:rsidP="0016768D">
      <w:pPr>
        <w:contextualSpacing w:val="0"/>
        <w:rPr>
          <w:rFonts w:ascii="Times New Roman" w:eastAsia="Times New Roman" w:hAnsi="Times New Roman" w:cs="Times New Roman"/>
          <w:b/>
          <w:sz w:val="24"/>
          <w:szCs w:val="24"/>
          <w:u w:val="single"/>
        </w:rPr>
      </w:pPr>
    </w:p>
    <w:p w14:paraId="24075C82" w14:textId="12E6448B" w:rsidR="0016768D" w:rsidRDefault="0016768D">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14:anchorId="26E0517A" wp14:editId="64A8BC0E">
            <wp:extent cx="2662967" cy="3581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7181" cy="3613965"/>
                    </a:xfrm>
                    <a:prstGeom prst="rect">
                      <a:avLst/>
                    </a:prstGeom>
                    <a:noFill/>
                    <a:ln>
                      <a:noFill/>
                    </a:ln>
                  </pic:spPr>
                </pic:pic>
              </a:graphicData>
            </a:graphic>
          </wp:inline>
        </w:drawing>
      </w:r>
    </w:p>
    <w:p w14:paraId="1A62716D" w14:textId="602E0449" w:rsidR="0016768D" w:rsidRDefault="0016768D">
      <w:pPr>
        <w:contextualSpacing w:val="0"/>
        <w:jc w:val="center"/>
        <w:rPr>
          <w:rFonts w:ascii="Times New Roman" w:eastAsia="Times New Roman" w:hAnsi="Times New Roman" w:cs="Times New Roman"/>
          <w:b/>
          <w:sz w:val="24"/>
          <w:szCs w:val="24"/>
          <w:u w:val="single"/>
        </w:rPr>
      </w:pPr>
    </w:p>
    <w:p w14:paraId="5D36FBE5" w14:textId="650BFD90" w:rsidR="0016768D" w:rsidRDefault="0016768D" w:rsidP="0016768D">
      <w:pPr>
        <w:contextualSpacing w:val="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Experiment 8</w:t>
      </w:r>
      <w:r w:rsidR="00694C1D">
        <w:rPr>
          <w:rFonts w:ascii="Times New Roman" w:eastAsia="Times New Roman" w:hAnsi="Times New Roman" w:cs="Times New Roman"/>
          <w:b/>
          <w:sz w:val="24"/>
          <w:szCs w:val="24"/>
          <w:u w:val="single"/>
        </w:rPr>
        <w:t xml:space="preserve"> BCD to 7-Segment Decoder w/ Modification</w:t>
      </w:r>
      <w:r w:rsidR="00752739">
        <w:rPr>
          <w:rFonts w:ascii="Times New Roman" w:eastAsia="Times New Roman" w:hAnsi="Times New Roman" w:cs="Times New Roman"/>
          <w:b/>
          <w:sz w:val="24"/>
          <w:szCs w:val="24"/>
          <w:u w:val="single"/>
        </w:rPr>
        <w:t>s</w:t>
      </w:r>
    </w:p>
    <w:p w14:paraId="7981135D" w14:textId="0A4CFB0D" w:rsidR="0016768D" w:rsidRDefault="0016768D">
      <w:pPr>
        <w:contextualSpacing w:val="0"/>
        <w:jc w:val="center"/>
        <w:rPr>
          <w:rFonts w:ascii="Times New Roman" w:eastAsia="Times New Roman" w:hAnsi="Times New Roman" w:cs="Times New Roman"/>
          <w:sz w:val="24"/>
          <w:szCs w:val="24"/>
          <w:u w:val="single"/>
        </w:rPr>
      </w:pPr>
    </w:p>
    <w:p w14:paraId="5F1743CC" w14:textId="77777777" w:rsidR="00175566" w:rsidRDefault="00FA389E" w:rsidP="00FA389E">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Summary</w:t>
      </w:r>
      <w:r>
        <w:rPr>
          <w:rFonts w:ascii="Times New Roman" w:eastAsia="Times New Roman" w:hAnsi="Times New Roman" w:cs="Times New Roman"/>
          <w:color w:val="0000FF"/>
          <w:sz w:val="24"/>
          <w:szCs w:val="24"/>
        </w:rPr>
        <w:t>:</w:t>
      </w:r>
      <w:r w:rsidR="003A3879">
        <w:rPr>
          <w:rFonts w:ascii="Times New Roman" w:eastAsia="Times New Roman" w:hAnsi="Times New Roman" w:cs="Times New Roman"/>
          <w:color w:val="0000FF"/>
          <w:sz w:val="24"/>
          <w:szCs w:val="24"/>
        </w:rPr>
        <w:t xml:space="preserve"> </w:t>
      </w:r>
    </w:p>
    <w:p w14:paraId="4D68F016" w14:textId="62CEFB53" w:rsidR="00FA389E" w:rsidRPr="003A3879" w:rsidRDefault="003A3879" w:rsidP="00175566">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experiment we constructed a standard decoder utilizing 8-inputs (switches and </w:t>
      </w:r>
      <w:r w:rsidR="00A548F3">
        <w:rPr>
          <w:rFonts w:ascii="Times New Roman" w:eastAsia="Times New Roman" w:hAnsi="Times New Roman" w:cs="Times New Roman"/>
          <w:sz w:val="24"/>
          <w:szCs w:val="24"/>
        </w:rPr>
        <w:t>buttons) outputting</w:t>
      </w:r>
      <w:r>
        <w:rPr>
          <w:rFonts w:ascii="Times New Roman" w:eastAsia="Times New Roman" w:hAnsi="Times New Roman" w:cs="Times New Roman"/>
          <w:sz w:val="24"/>
          <w:szCs w:val="24"/>
        </w:rPr>
        <w:t xml:space="preserve"> an </w:t>
      </w:r>
      <w:proofErr w:type="gramStart"/>
      <w:r>
        <w:rPr>
          <w:rFonts w:ascii="Times New Roman" w:eastAsia="Times New Roman" w:hAnsi="Times New Roman" w:cs="Times New Roman"/>
          <w:sz w:val="24"/>
          <w:szCs w:val="24"/>
        </w:rPr>
        <w:t>8 bit</w:t>
      </w:r>
      <w:proofErr w:type="gramEnd"/>
      <w:r>
        <w:rPr>
          <w:rFonts w:ascii="Times New Roman" w:eastAsia="Times New Roman" w:hAnsi="Times New Roman" w:cs="Times New Roman"/>
          <w:sz w:val="24"/>
          <w:szCs w:val="24"/>
        </w:rPr>
        <w:t xml:space="preserve"> signal to the 7-segment display with radix point. </w:t>
      </w:r>
      <w:r w:rsidR="00535336">
        <w:rPr>
          <w:rFonts w:ascii="Times New Roman" w:eastAsia="Times New Roman" w:hAnsi="Times New Roman" w:cs="Times New Roman"/>
          <w:sz w:val="24"/>
          <w:szCs w:val="24"/>
        </w:rPr>
        <w:t xml:space="preserve">The button &amp; switch inputs worked the same as in experiment 7 except the added button </w:t>
      </w:r>
      <w:r w:rsidR="00A548F3">
        <w:rPr>
          <w:rFonts w:ascii="Times New Roman" w:eastAsia="Times New Roman" w:hAnsi="Times New Roman" w:cs="Times New Roman"/>
          <w:sz w:val="24"/>
          <w:szCs w:val="24"/>
        </w:rPr>
        <w:t>BTN [</w:t>
      </w:r>
      <w:r w:rsidR="00535336">
        <w:rPr>
          <w:rFonts w:ascii="Times New Roman" w:eastAsia="Times New Roman" w:hAnsi="Times New Roman" w:cs="Times New Roman"/>
          <w:sz w:val="24"/>
          <w:szCs w:val="24"/>
        </w:rPr>
        <w:t>3] toggled the hex values of the 7-segment display.</w:t>
      </w:r>
      <w:r w:rsidR="00FC713B">
        <w:rPr>
          <w:rFonts w:ascii="Times New Roman" w:eastAsia="Times New Roman" w:hAnsi="Times New Roman" w:cs="Times New Roman"/>
          <w:sz w:val="24"/>
          <w:szCs w:val="24"/>
        </w:rPr>
        <w:t xml:space="preserve"> The K-Maps for the pushbuttons in experiment 7 were valid here for Buttons 0-2</w:t>
      </w:r>
      <w:r w:rsidR="00F06557">
        <w:rPr>
          <w:rFonts w:ascii="Times New Roman" w:eastAsia="Times New Roman" w:hAnsi="Times New Roman" w:cs="Times New Roman"/>
          <w:sz w:val="24"/>
          <w:szCs w:val="24"/>
        </w:rPr>
        <w:t>. Button 3 worked sedately from these in the logic.</w:t>
      </w:r>
    </w:p>
    <w:p w14:paraId="4751A83B" w14:textId="50863BF1" w:rsidR="007C1809" w:rsidRDefault="007C1809" w:rsidP="00091946">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inline distT="0" distB="0" distL="0" distR="0" wp14:anchorId="48978AB9" wp14:editId="54AE915D">
            <wp:extent cx="59340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14:paraId="48B66E08" w14:textId="19A80ED0" w:rsidR="00091946" w:rsidRDefault="00091946" w:rsidP="00091946">
      <w:pPr>
        <w:contextualSpacing w:val="0"/>
        <w:jc w:val="center"/>
        <w:rPr>
          <w:rFonts w:ascii="Times New Roman" w:eastAsia="Times New Roman" w:hAnsi="Times New Roman" w:cs="Times New Roman"/>
          <w:color w:val="0000FF"/>
          <w:sz w:val="24"/>
          <w:szCs w:val="24"/>
        </w:rPr>
      </w:pPr>
    </w:p>
    <w:p w14:paraId="5F4CF63C" w14:textId="16D496E2" w:rsidR="00091946" w:rsidRDefault="00091946" w:rsidP="00091946">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inline distT="0" distB="0" distL="0" distR="0" wp14:anchorId="0CC19F5B" wp14:editId="0B640305">
            <wp:extent cx="59436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3F0492B9" w14:textId="65711229" w:rsidR="00FA389E" w:rsidRPr="0080122F" w:rsidRDefault="00FA389E" w:rsidP="00FA389E">
      <w:pPr>
        <w:contextualSpacing w:val="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Verification</w:t>
      </w:r>
      <w:r>
        <w:rPr>
          <w:rFonts w:ascii="Times New Roman" w:eastAsia="Times New Roman" w:hAnsi="Times New Roman" w:cs="Times New Roman"/>
          <w:color w:val="0000FF"/>
          <w:sz w:val="24"/>
          <w:szCs w:val="24"/>
        </w:rPr>
        <w:t>:</w:t>
      </w:r>
      <w:r w:rsidR="0080122F">
        <w:rPr>
          <w:rFonts w:ascii="Times New Roman" w:eastAsia="Times New Roman" w:hAnsi="Times New Roman" w:cs="Times New Roman"/>
          <w:color w:val="0000FF"/>
          <w:sz w:val="24"/>
          <w:szCs w:val="24"/>
        </w:rPr>
        <w:t xml:space="preserve"> </w:t>
      </w:r>
      <w:r w:rsidR="0080122F">
        <w:rPr>
          <w:rFonts w:ascii="Times New Roman" w:eastAsia="Times New Roman" w:hAnsi="Times New Roman" w:cs="Times New Roman"/>
          <w:sz w:val="24"/>
          <w:szCs w:val="24"/>
        </w:rPr>
        <w:t>Because of time constraints we were only able to provide exhaustive physical board tests for all possible outputs.</w:t>
      </w:r>
    </w:p>
    <w:p w14:paraId="2D460400" w14:textId="7E64B486" w:rsidR="00E91296" w:rsidRPr="00FA389E" w:rsidRDefault="0080122F" w:rsidP="0080122F">
      <w:pPr>
        <w:contextualSpacing w:val="0"/>
        <w:jc w:val="center"/>
        <w:rPr>
          <w:rFonts w:ascii="Times New Roman" w:eastAsia="Times New Roman" w:hAnsi="Times New Roman" w:cs="Times New Roman"/>
          <w:color w:val="0000FF"/>
          <w:sz w:val="24"/>
          <w:szCs w:val="24"/>
        </w:rPr>
      </w:pPr>
      <w:r w:rsidRPr="0080122F">
        <w:rPr>
          <w:rFonts w:ascii="Times New Roman" w:eastAsia="Times New Roman" w:hAnsi="Times New Roman" w:cs="Times New Roman"/>
          <w:b/>
          <w:i/>
          <w:sz w:val="24"/>
          <w:szCs w:val="24"/>
        </w:rPr>
        <w:t>VIDEO LINK</w:t>
      </w:r>
      <w:r>
        <w:rPr>
          <w:rFonts w:ascii="Times New Roman" w:eastAsia="Times New Roman" w:hAnsi="Times New Roman" w:cs="Times New Roman"/>
          <w:color w:val="0000FF"/>
          <w:sz w:val="24"/>
          <w:szCs w:val="24"/>
        </w:rPr>
        <w:t xml:space="preserve"> </w:t>
      </w:r>
      <w:hyperlink r:id="rId19" w:history="1">
        <w:r w:rsidR="00E91296" w:rsidRPr="0080122F">
          <w:rPr>
            <w:rStyle w:val="Hyperlink"/>
            <w:rFonts w:ascii="Times New Roman" w:eastAsia="Times New Roman" w:hAnsi="Times New Roman" w:cs="Times New Roman"/>
            <w:sz w:val="24"/>
            <w:szCs w:val="24"/>
          </w:rPr>
          <w:t>https://youtu.be/t0YBuWK5lXQ</w:t>
        </w:r>
      </w:hyperlink>
    </w:p>
    <w:p w14:paraId="0EE62757" w14:textId="77777777" w:rsidR="008B2A4A" w:rsidRDefault="003304A2">
      <w:pPr>
        <w:contextualSpacing w:val="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Answers to Questions:</w:t>
      </w:r>
    </w:p>
    <w:p w14:paraId="2E7FF233" w14:textId="5467F04C" w:rsidR="008B2A4A" w:rsidRDefault="003304A2">
      <w:pPr>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There are </w:t>
      </w:r>
      <w:r w:rsidR="006B3601">
        <w:rPr>
          <w:rFonts w:ascii="Times New Roman" w:eastAsia="Times New Roman" w:hAnsi="Times New Roman" w:cs="Times New Roman"/>
          <w:b/>
          <w:sz w:val="24"/>
          <w:szCs w:val="24"/>
        </w:rPr>
        <w:t>many ways</w:t>
      </w:r>
      <w:r>
        <w:rPr>
          <w:rFonts w:ascii="Times New Roman" w:eastAsia="Times New Roman" w:hAnsi="Times New Roman" w:cs="Times New Roman"/>
          <w:b/>
          <w:sz w:val="24"/>
          <w:szCs w:val="24"/>
        </w:rPr>
        <w:t xml:space="preserve"> to complete this design. My feeling with this type of desi</w:t>
      </w:r>
      <w:r>
        <w:rPr>
          <w:rFonts w:ascii="Times New Roman" w:eastAsia="Times New Roman" w:hAnsi="Times New Roman" w:cs="Times New Roman"/>
          <w:b/>
          <w:sz w:val="24"/>
          <w:szCs w:val="24"/>
        </w:rPr>
        <w:t xml:space="preserve">gn is to do it “the easiest way I can think of” and let the Verilog synthesizer sort out the details. In your own terse words, what does this statement mean? </w:t>
      </w:r>
      <w:r w:rsidR="00AF4AD2">
        <w:rPr>
          <w:rFonts w:ascii="Times New Roman" w:eastAsia="Times New Roman" w:hAnsi="Times New Roman" w:cs="Times New Roman"/>
          <w:b/>
          <w:sz w:val="24"/>
          <w:szCs w:val="24"/>
        </w:rPr>
        <w:t>Also,</w:t>
      </w:r>
      <w:r>
        <w:rPr>
          <w:rFonts w:ascii="Times New Roman" w:eastAsia="Times New Roman" w:hAnsi="Times New Roman" w:cs="Times New Roman"/>
          <w:b/>
          <w:sz w:val="24"/>
          <w:szCs w:val="24"/>
        </w:rPr>
        <w:t xml:space="preserve"> in your own terse words, list two ways you can tell whether this approach is “not too ineffic</w:t>
      </w:r>
      <w:r>
        <w:rPr>
          <w:rFonts w:ascii="Times New Roman" w:eastAsia="Times New Roman" w:hAnsi="Times New Roman" w:cs="Times New Roman"/>
          <w:b/>
          <w:sz w:val="24"/>
          <w:szCs w:val="24"/>
        </w:rPr>
        <w:t>ient” or not.</w:t>
      </w:r>
    </w:p>
    <w:p w14:paraId="7D7B4DD7" w14:textId="77777777" w:rsidR="008B2A4A" w:rsidRDefault="008B2A4A">
      <w:pPr>
        <w:contextualSpacing w:val="0"/>
        <w:rPr>
          <w:rFonts w:ascii="Times New Roman" w:eastAsia="Times New Roman" w:hAnsi="Times New Roman" w:cs="Times New Roman"/>
          <w:sz w:val="24"/>
          <w:szCs w:val="24"/>
        </w:rPr>
      </w:pPr>
    </w:p>
    <w:p w14:paraId="2E8A7763" w14:textId="78C088A6" w:rsidR="008B2A4A" w:rsidRDefault="003304A2" w:rsidP="00FA389E">
      <w:pPr>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statement means that one should minimize the work they must do to generate a digital design by leveraging the computational strength of the Verilog synthesizer. This approach is efficient but has drawbacks. It is efficient in the sense that a </w:t>
      </w:r>
      <w:proofErr w:type="gramStart"/>
      <w:r>
        <w:rPr>
          <w:rFonts w:ascii="Times New Roman" w:eastAsia="Times New Roman" w:hAnsi="Times New Roman" w:cs="Times New Roman"/>
          <w:sz w:val="24"/>
          <w:szCs w:val="24"/>
        </w:rPr>
        <w:t>high leve</w:t>
      </w:r>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 xml:space="preserve"> design can be rapidly created by a designer and implemented quickly by the software; however, the drawback is that the approach utilized by the software might not </w:t>
      </w:r>
      <w:proofErr w:type="spellStart"/>
      <w:r>
        <w:rPr>
          <w:rFonts w:ascii="Times New Roman" w:eastAsia="Times New Roman" w:hAnsi="Times New Roman" w:cs="Times New Roman"/>
          <w:sz w:val="24"/>
          <w:szCs w:val="24"/>
        </w:rPr>
        <w:t>produced</w:t>
      </w:r>
      <w:proofErr w:type="spellEnd"/>
      <w:r>
        <w:rPr>
          <w:rFonts w:ascii="Times New Roman" w:eastAsia="Times New Roman" w:hAnsi="Times New Roman" w:cs="Times New Roman"/>
          <w:sz w:val="24"/>
          <w:szCs w:val="24"/>
        </w:rPr>
        <w:t xml:space="preserve"> an optimized result in more complicated designs.</w:t>
      </w:r>
    </w:p>
    <w:p w14:paraId="62F01EE9" w14:textId="2FF58372" w:rsidR="00FA389E" w:rsidRDefault="00FA389E" w:rsidP="00FA389E">
      <w:pPr>
        <w:contextualSpacing w:val="0"/>
        <w:jc w:val="cente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Code</w:t>
      </w:r>
      <w:r>
        <w:rPr>
          <w:rFonts w:ascii="Times New Roman" w:eastAsia="Times New Roman" w:hAnsi="Times New Roman" w:cs="Times New Roman"/>
          <w:color w:val="0000FF"/>
          <w:sz w:val="24"/>
          <w:szCs w:val="24"/>
        </w:rPr>
        <w:t>:</w:t>
      </w:r>
    </w:p>
    <w:p w14:paraId="45E0FA53" w14:textId="583776F7" w:rsidR="00FA389E" w:rsidRDefault="003A3879" w:rsidP="003A3879">
      <w:pPr>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A22222" wp14:editId="3D70FB74">
            <wp:extent cx="3895725" cy="4332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1834" cy="4350662"/>
                    </a:xfrm>
                    <a:prstGeom prst="rect">
                      <a:avLst/>
                    </a:prstGeom>
                    <a:noFill/>
                    <a:ln>
                      <a:noFill/>
                    </a:ln>
                  </pic:spPr>
                </pic:pic>
              </a:graphicData>
            </a:graphic>
          </wp:inline>
        </w:drawing>
      </w:r>
    </w:p>
    <w:p w14:paraId="1112CDBC" w14:textId="77777777" w:rsidR="008B2A4A" w:rsidRDefault="008B2A4A">
      <w:pPr>
        <w:contextualSpacing w:val="0"/>
        <w:rPr>
          <w:rFonts w:ascii="Times New Roman" w:eastAsia="Times New Roman" w:hAnsi="Times New Roman" w:cs="Times New Roman"/>
          <w:color w:val="0000FF"/>
          <w:sz w:val="24"/>
          <w:szCs w:val="24"/>
        </w:rPr>
      </w:pPr>
    </w:p>
    <w:p w14:paraId="196B64B0" w14:textId="77777777" w:rsidR="008B2A4A" w:rsidRDefault="008B2A4A">
      <w:pPr>
        <w:contextualSpacing w:val="0"/>
        <w:jc w:val="center"/>
        <w:rPr>
          <w:rFonts w:ascii="Times New Roman" w:eastAsia="Times New Roman" w:hAnsi="Times New Roman" w:cs="Times New Roman"/>
          <w:b/>
          <w:sz w:val="24"/>
          <w:szCs w:val="24"/>
          <w:u w:val="single"/>
        </w:rPr>
      </w:pPr>
    </w:p>
    <w:sectPr w:rsidR="008B2A4A">
      <w:headerReference w:type="default" r:id="rId21"/>
      <w:footerReference w:type="default" r:id="rId2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092A86" w14:textId="77777777" w:rsidR="003304A2" w:rsidRDefault="003304A2">
      <w:pPr>
        <w:spacing w:line="240" w:lineRule="auto"/>
      </w:pPr>
      <w:r>
        <w:separator/>
      </w:r>
    </w:p>
  </w:endnote>
  <w:endnote w:type="continuationSeparator" w:id="0">
    <w:p w14:paraId="19122AD1" w14:textId="77777777" w:rsidR="003304A2" w:rsidRDefault="003304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C021" w14:textId="77777777" w:rsidR="008B2A4A" w:rsidRDefault="008B2A4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62645" w14:textId="77777777" w:rsidR="003304A2" w:rsidRDefault="003304A2">
      <w:pPr>
        <w:spacing w:line="240" w:lineRule="auto"/>
      </w:pPr>
      <w:r>
        <w:separator/>
      </w:r>
    </w:p>
  </w:footnote>
  <w:footnote w:type="continuationSeparator" w:id="0">
    <w:p w14:paraId="742CDD31" w14:textId="77777777" w:rsidR="003304A2" w:rsidRDefault="003304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3940876"/>
      <w:docPartObj>
        <w:docPartGallery w:val="Page Numbers (Top of Page)"/>
        <w:docPartUnique/>
      </w:docPartObj>
    </w:sdtPr>
    <w:sdtEndPr>
      <w:rPr>
        <w:noProof/>
      </w:rPr>
    </w:sdtEndPr>
    <w:sdtContent>
      <w:p w14:paraId="1D171BD6" w14:textId="512A3EF6" w:rsidR="009F2D77" w:rsidRDefault="009F2D77">
        <w:pPr>
          <w:pStyle w:val="Header"/>
          <w:jc w:val="right"/>
        </w:pPr>
        <w:r>
          <w:t xml:space="preserve">Gomez, Pepe </w:t>
        </w:r>
        <w:r>
          <w:fldChar w:fldCharType="begin"/>
        </w:r>
        <w:r>
          <w:instrText xml:space="preserve"> PAGE   \* MERGEFORMAT </w:instrText>
        </w:r>
        <w:r>
          <w:fldChar w:fldCharType="separate"/>
        </w:r>
        <w:r>
          <w:rPr>
            <w:noProof/>
          </w:rPr>
          <w:t>2</w:t>
        </w:r>
        <w:r>
          <w:rPr>
            <w:noProof/>
          </w:rPr>
          <w:fldChar w:fldCharType="end"/>
        </w:r>
      </w:p>
    </w:sdtContent>
  </w:sdt>
  <w:p w14:paraId="6F5920CE" w14:textId="77777777" w:rsidR="009F2D77" w:rsidRDefault="009F2D7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B2A4A"/>
    <w:rsid w:val="00091946"/>
    <w:rsid w:val="000F718D"/>
    <w:rsid w:val="00145C3E"/>
    <w:rsid w:val="0016768D"/>
    <w:rsid w:val="00170D2C"/>
    <w:rsid w:val="00175566"/>
    <w:rsid w:val="002A4538"/>
    <w:rsid w:val="002B3F25"/>
    <w:rsid w:val="002C1AB0"/>
    <w:rsid w:val="0030165B"/>
    <w:rsid w:val="00324810"/>
    <w:rsid w:val="003304A2"/>
    <w:rsid w:val="00375B15"/>
    <w:rsid w:val="003A33DB"/>
    <w:rsid w:val="003A3879"/>
    <w:rsid w:val="00474A9A"/>
    <w:rsid w:val="00514548"/>
    <w:rsid w:val="00515264"/>
    <w:rsid w:val="00535336"/>
    <w:rsid w:val="005412DC"/>
    <w:rsid w:val="00553A44"/>
    <w:rsid w:val="00561A9C"/>
    <w:rsid w:val="005E533A"/>
    <w:rsid w:val="00657360"/>
    <w:rsid w:val="00694C1D"/>
    <w:rsid w:val="006B3601"/>
    <w:rsid w:val="007120B0"/>
    <w:rsid w:val="00744211"/>
    <w:rsid w:val="00752739"/>
    <w:rsid w:val="007C1809"/>
    <w:rsid w:val="007C2F63"/>
    <w:rsid w:val="0080122F"/>
    <w:rsid w:val="008B2A4A"/>
    <w:rsid w:val="009059C9"/>
    <w:rsid w:val="009913C6"/>
    <w:rsid w:val="009E77F3"/>
    <w:rsid w:val="009F2D77"/>
    <w:rsid w:val="00A27AF9"/>
    <w:rsid w:val="00A548F3"/>
    <w:rsid w:val="00A960CF"/>
    <w:rsid w:val="00AF4AD2"/>
    <w:rsid w:val="00B0013D"/>
    <w:rsid w:val="00B753A7"/>
    <w:rsid w:val="00C025F0"/>
    <w:rsid w:val="00C242B1"/>
    <w:rsid w:val="00C5289C"/>
    <w:rsid w:val="00D06099"/>
    <w:rsid w:val="00DF74F1"/>
    <w:rsid w:val="00E75FCD"/>
    <w:rsid w:val="00E91296"/>
    <w:rsid w:val="00F06557"/>
    <w:rsid w:val="00F0702F"/>
    <w:rsid w:val="00F5408A"/>
    <w:rsid w:val="00F601C9"/>
    <w:rsid w:val="00FA389E"/>
    <w:rsid w:val="00FC3CEC"/>
    <w:rsid w:val="00FC7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380AA"/>
  <w15:docId w15:val="{B261D229-5662-4A14-AB46-3A8663577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75B15"/>
    <w:rPr>
      <w:color w:val="0000FF" w:themeColor="hyperlink"/>
      <w:u w:val="single"/>
    </w:rPr>
  </w:style>
  <w:style w:type="character" w:styleId="UnresolvedMention">
    <w:name w:val="Unresolved Mention"/>
    <w:basedOn w:val="DefaultParagraphFont"/>
    <w:uiPriority w:val="99"/>
    <w:semiHidden/>
    <w:unhideWhenUsed/>
    <w:rsid w:val="00375B15"/>
    <w:rPr>
      <w:color w:val="605E5C"/>
      <w:shd w:val="clear" w:color="auto" w:fill="E1DFDD"/>
    </w:rPr>
  </w:style>
  <w:style w:type="paragraph" w:styleId="Header">
    <w:name w:val="header"/>
    <w:basedOn w:val="Normal"/>
    <w:link w:val="HeaderChar"/>
    <w:uiPriority w:val="99"/>
    <w:unhideWhenUsed/>
    <w:rsid w:val="009F2D77"/>
    <w:pPr>
      <w:tabs>
        <w:tab w:val="center" w:pos="4680"/>
        <w:tab w:val="right" w:pos="9360"/>
      </w:tabs>
      <w:spacing w:line="240" w:lineRule="auto"/>
    </w:pPr>
  </w:style>
  <w:style w:type="character" w:customStyle="1" w:styleId="HeaderChar">
    <w:name w:val="Header Char"/>
    <w:basedOn w:val="DefaultParagraphFont"/>
    <w:link w:val="Header"/>
    <w:uiPriority w:val="99"/>
    <w:rsid w:val="009F2D77"/>
  </w:style>
  <w:style w:type="paragraph" w:styleId="Footer">
    <w:name w:val="footer"/>
    <w:basedOn w:val="Normal"/>
    <w:link w:val="FooterChar"/>
    <w:uiPriority w:val="99"/>
    <w:unhideWhenUsed/>
    <w:rsid w:val="009F2D77"/>
    <w:pPr>
      <w:tabs>
        <w:tab w:val="center" w:pos="4680"/>
        <w:tab w:val="right" w:pos="9360"/>
      </w:tabs>
      <w:spacing w:line="240" w:lineRule="auto"/>
    </w:pPr>
  </w:style>
  <w:style w:type="character" w:customStyle="1" w:styleId="FooterChar">
    <w:name w:val="Footer Char"/>
    <w:basedOn w:val="DefaultParagraphFont"/>
    <w:link w:val="Footer"/>
    <w:uiPriority w:val="99"/>
    <w:rsid w:val="009F2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622347">
      <w:bodyDiv w:val="1"/>
      <w:marLeft w:val="0"/>
      <w:marRight w:val="0"/>
      <w:marTop w:val="0"/>
      <w:marBottom w:val="0"/>
      <w:divBdr>
        <w:top w:val="none" w:sz="0" w:space="0" w:color="auto"/>
        <w:left w:val="none" w:sz="0" w:space="0" w:color="auto"/>
        <w:bottom w:val="none" w:sz="0" w:space="0" w:color="auto"/>
        <w:right w:val="none" w:sz="0" w:space="0" w:color="auto"/>
      </w:divBdr>
    </w:div>
    <w:div w:id="2114206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youtu.be/TOBpPBRjJOc"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youtu.be/t0YBuWK5lXQ" TargetMode="External"/><Relationship Id="rId4" Type="http://schemas.openxmlformats.org/officeDocument/2006/relationships/footnotes" Target="footnotes.xml"/><Relationship Id="rId9" Type="http://schemas.openxmlformats.org/officeDocument/2006/relationships/hyperlink" Target="https://youtu.be/WgEJ3Ko8c1U" TargetMode="External"/><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8</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Wulfkine</dc:creator>
  <cp:lastModifiedBy>Wulfkine</cp:lastModifiedBy>
  <cp:revision>50</cp:revision>
  <cp:lastPrinted>2018-10-18T06:37:00Z</cp:lastPrinted>
  <dcterms:created xsi:type="dcterms:W3CDTF">2018-10-18T04:20:00Z</dcterms:created>
  <dcterms:modified xsi:type="dcterms:W3CDTF">2018-10-18T06:45:00Z</dcterms:modified>
</cp:coreProperties>
</file>