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284737726"/>
        <w:docPartObj>
          <w:docPartGallery w:val="Cover Pages"/>
          <w:docPartUnique/>
        </w:docPartObj>
      </w:sdtPr>
      <w:sdtEndPr>
        <w:rPr>
          <w:b/>
          <w:sz w:val="24"/>
          <w:szCs w:val="24"/>
        </w:rPr>
      </w:sdtEndPr>
      <w:sdtContent>
        <w:p w:rsidR="00BA65B1" w:rsidRDefault="00B74915">
          <w:pPr>
            <w:pStyle w:val="NoSpacing"/>
          </w:pPr>
          <w:r>
            <w:rPr>
              <w:noProof/>
              <w:lang w:eastAsia="en-US"/>
            </w:rPr>
            <w:pict>
              <v:group id="Group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OcwgVmIkAACHBAEADgAAAAAAAAAAAAAAAAAuAgAAZHJzL2Uyb0RvYy54bWxQSwECLQAUAAYA&#10;CAAAACEAT/eVMt0AAAAGAQAADwAAAAAAAAAAAAAAAAC8JgAAZHJzL2Rvd25yZXYueG1sUEsFBgAA&#10;AAAEAAQA8wAAAMY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b/>
                          </w:rPr>
                          <w:alias w:val="Date"/>
                          <w:tag w:val=""/>
                          <w:id w:val="-650599894"/>
                          <w:dataBinding w:prefixMappings="xmlns:ns0='http://schemas.microsoft.com/office/2006/coverPageProps' " w:xpath="/ns0:CoverPageProperties[1]/ns0:PublishDate[1]" w:storeItemID="{55AF091B-3C7A-41E3-B477-F2FDAA23CFDA}"/>
                          <w:date w:fullDate="2015-05-06T00:00:00Z">
                            <w:dateFormat w:val="M/d/yyyy"/>
                            <w:lid w:val="en-US"/>
                            <w:storeMappedDataAs w:val="dateTime"/>
                            <w:calendar w:val="gregorian"/>
                          </w:date>
                        </w:sdtPr>
                        <w:sdtEndPr/>
                        <w:sdtContent>
                          <w:p w:rsidR="008875C9" w:rsidRDefault="008875C9">
                            <w:pPr>
                              <w:pStyle w:val="NoSpacing"/>
                              <w:jc w:val="right"/>
                              <w:rPr>
                                <w:color w:val="FFFFFF" w:themeColor="background1"/>
                                <w:sz w:val="28"/>
                                <w:szCs w:val="28"/>
                              </w:rPr>
                            </w:pPr>
                            <w:r>
                              <w:rPr>
                                <w:b/>
                              </w:rPr>
                              <w:t>5/6/2015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C3453" w:rsidRPr="009B6195" w:rsidRDefault="00B74915" w:rsidP="00756B8D">
          <w:pPr>
            <w:rPr>
              <w:b/>
              <w:sz w:val="24"/>
              <w:szCs w:val="24"/>
            </w:rPr>
            <w:sectPr w:rsidR="001C3453" w:rsidRPr="009B6195">
              <w:footerReference w:type="default" r:id="rId8"/>
              <w:pgSz w:w="12240" w:h="15840"/>
              <w:pgMar w:top="1440" w:right="1440" w:bottom="1440" w:left="1440" w:header="720" w:footer="720" w:gutter="0"/>
              <w:pgNumType w:start="0"/>
              <w:cols w:space="720"/>
              <w:titlePg/>
              <w:docGrid w:linePitch="360"/>
            </w:sectPr>
          </w:pPr>
          <w:r>
            <w:rPr>
              <w:noProof/>
            </w:rPr>
            <w:pict>
              <v:shapetype id="_x0000_t202" coordsize="21600,21600" o:spt="202" path="m,l,21600r21600,l21600,xe">
                <v:stroke joinstyle="miter"/>
                <v:path gradientshapeok="t" o:connecttype="rect"/>
              </v:shapetype>
              <v:shape id="Text Box 1" o:spid="_x0000_s1055" type="#_x0000_t202" style="position:absolute;margin-left:254.7pt;margin-top:140.8pt;width:285.5pt;height:603.9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" filled="f" stroked="f" strokeweight=".5pt">
                <v:textbox inset="0,0,0,0">
                  <w:txbxContent>
                    <w:p w:rsidR="008875C9" w:rsidRPr="00BA65B1" w:rsidRDefault="008875C9" w:rsidP="00BA65B1">
                      <w:pPr>
                        <w:jc w:val="center"/>
                        <w:rPr>
                          <w:b/>
                          <w:sz w:val="36"/>
                          <w:szCs w:val="36"/>
                        </w:rPr>
                      </w:pPr>
                      <w:r w:rsidRPr="00BA65B1">
                        <w:rPr>
                          <w:b/>
                          <w:sz w:val="36"/>
                          <w:szCs w:val="36"/>
                        </w:rPr>
                        <w:t>ELTN 117 – Survey of Digital Logic and Microcontrollers</w:t>
                      </w:r>
                    </w:p>
                    <w:p w:rsidR="008875C9" w:rsidRDefault="008875C9" w:rsidP="00BA65B1">
                      <w:pPr>
                        <w:jc w:val="center"/>
                        <w:rPr>
                          <w:b/>
                        </w:rPr>
                      </w:pPr>
                    </w:p>
                    <w:p w:rsidR="008875C9" w:rsidRPr="0026384E" w:rsidRDefault="008875C9" w:rsidP="00BA65B1">
                      <w:pPr>
                        <w:jc w:val="center"/>
                        <w:rPr>
                          <w:b/>
                        </w:rPr>
                      </w:pPr>
                      <w:r w:rsidRPr="00BA65B1">
                        <w:rPr>
                          <w:b/>
                          <w:sz w:val="32"/>
                          <w:szCs w:val="32"/>
                        </w:rPr>
                        <w:t xml:space="preserve">Final Laboratory Project:  Photo-Deflector Rotary </w:t>
                      </w:r>
                      <w:r>
                        <w:rPr>
                          <w:b/>
                          <w:sz w:val="24"/>
                          <w:szCs w:val="24"/>
                        </w:rPr>
                        <w:t>Encoder</w:t>
                      </w:r>
                    </w:p>
                    <w:p w:rsidR="008875C9" w:rsidRDefault="008875C9" w:rsidP="00BA65B1">
                      <w:pPr>
                        <w:jc w:val="center"/>
                        <w:rPr>
                          <w:b/>
                        </w:rPr>
                      </w:pPr>
                    </w:p>
                    <w:p w:rsidR="008875C9" w:rsidRPr="00BA65B1" w:rsidRDefault="008875C9" w:rsidP="00655E8C">
                      <w:pPr>
                        <w:jc w:val="center"/>
                        <w:rPr>
                          <w:b/>
                          <w:sz w:val="28"/>
                          <w:szCs w:val="28"/>
                        </w:rPr>
                      </w:pPr>
                      <w:r w:rsidRPr="00BA65B1">
                        <w:rPr>
                          <w:b/>
                          <w:sz w:val="28"/>
                          <w:szCs w:val="28"/>
                        </w:rPr>
                        <w:t>Luis Gomez</w:t>
                      </w:r>
                    </w:p>
                    <w:p w:rsidR="008875C9" w:rsidRPr="00BA65B1" w:rsidRDefault="008875C9" w:rsidP="00BA65B1">
                      <w:pPr>
                        <w:jc w:val="center"/>
                        <w:rPr>
                          <w:b/>
                          <w:sz w:val="28"/>
                          <w:szCs w:val="28"/>
                        </w:rPr>
                      </w:pPr>
                      <w:r w:rsidRPr="00BA65B1">
                        <w:rPr>
                          <w:b/>
                          <w:sz w:val="28"/>
                          <w:szCs w:val="28"/>
                        </w:rPr>
                        <w:t>Instructor:  Thomas Thoen</w:t>
                      </w:r>
                    </w:p>
                    <w:p w:rsidR="008875C9" w:rsidRDefault="008875C9" w:rsidP="00BA65B1">
                      <w:pPr>
                        <w:jc w:val="center"/>
                        <w:rPr>
                          <w:b/>
                        </w:rPr>
                      </w:pPr>
                    </w:p>
                    <w:p w:rsidR="008875C9" w:rsidRDefault="008875C9" w:rsidP="00BA65B1">
                      <w:pPr>
                        <w:jc w:val="center"/>
                        <w:rPr>
                          <w:b/>
                        </w:rPr>
                      </w:pPr>
                    </w:p>
                    <w:p w:rsidR="008875C9" w:rsidRDefault="008875C9" w:rsidP="00BA65B1">
                      <w:pPr>
                        <w:jc w:val="center"/>
                        <w:rPr>
                          <w:b/>
                        </w:rPr>
                      </w:pPr>
                    </w:p>
                    <w:p w:rsidR="008875C9" w:rsidRDefault="008875C9" w:rsidP="00BA65B1">
                      <w:pPr>
                        <w:jc w:val="center"/>
                        <w:rPr>
                          <w:b/>
                        </w:rPr>
                      </w:pPr>
                    </w:p>
                    <w:p w:rsidR="008875C9" w:rsidRDefault="008875C9" w:rsidP="00BA65B1">
                      <w:pPr>
                        <w:jc w:val="center"/>
                        <w:rPr>
                          <w:b/>
                        </w:rPr>
                      </w:pPr>
                    </w:p>
                    <w:p w:rsidR="008875C9" w:rsidRDefault="008875C9" w:rsidP="00BA65B1">
                      <w:pPr>
                        <w:jc w:val="center"/>
                        <w:rPr>
                          <w:b/>
                        </w:rPr>
                      </w:pPr>
                    </w:p>
                    <w:p w:rsidR="008875C9" w:rsidRPr="00BA65B1" w:rsidRDefault="008875C9" w:rsidP="00BA65B1">
                      <w:pPr>
                        <w:jc w:val="center"/>
                        <w:rPr>
                          <w:b/>
                          <w:sz w:val="28"/>
                          <w:szCs w:val="28"/>
                        </w:rPr>
                      </w:pPr>
                      <w:r w:rsidRPr="00BA65B1">
                        <w:rPr>
                          <w:b/>
                          <w:sz w:val="28"/>
                          <w:szCs w:val="28"/>
                        </w:rPr>
                        <w:t>School of Business, Engineering and Technology</w:t>
                      </w:r>
                    </w:p>
                    <w:p w:rsidR="008875C9" w:rsidRDefault="008875C9" w:rsidP="00BA65B1">
                      <w:pPr>
                        <w:jc w:val="center"/>
                        <w:rPr>
                          <w:b/>
                        </w:rPr>
                      </w:pPr>
                      <w:r>
                        <w:rPr>
                          <w:b/>
                        </w:rPr>
                        <w:t>Pasadena City College</w:t>
                      </w:r>
                    </w:p>
                    <w:p w:rsidR="008875C9" w:rsidRDefault="008875C9" w:rsidP="00BA65B1">
                      <w:pPr>
                        <w:jc w:val="center"/>
                        <w:rPr>
                          <w:b/>
                        </w:rPr>
                      </w:pPr>
                      <w:r>
                        <w:rPr>
                          <w:b/>
                        </w:rPr>
                        <w:t>Pasadena, CA</w:t>
                      </w:r>
                    </w:p>
                    <w:p w:rsidR="008875C9" w:rsidRDefault="008875C9">
                      <w:pPr>
                        <w:spacing w:before="120"/>
                        <w:rPr>
                          <w:color w:val="404040" w:themeColor="text1" w:themeTint="BF"/>
                          <w:sz w:val="36"/>
                          <w:szCs w:val="36"/>
                        </w:rPr>
                      </w:pPr>
                    </w:p>
                  </w:txbxContent>
                </v:textbox>
                <w10:wrap anchorx="page" anchory="page"/>
              </v:shape>
            </w:pict>
          </w:r>
        </w:p>
      </w:sdtContent>
    </w:sdt>
    <w:sdt>
      <w:sdtPr>
        <w:rPr>
          <w:rFonts w:asciiTheme="minorHAnsi" w:eastAsiaTheme="minorHAnsi" w:hAnsiTheme="minorHAnsi" w:cstheme="minorBidi"/>
          <w:b w:val="0"/>
          <w:bCs w:val="0"/>
          <w:color w:val="auto"/>
          <w:sz w:val="22"/>
          <w:szCs w:val="22"/>
          <w:lang w:eastAsia="en-US"/>
        </w:rPr>
        <w:id w:val="794260938"/>
        <w:docPartObj>
          <w:docPartGallery w:val="Table of Contents"/>
          <w:docPartUnique/>
        </w:docPartObj>
      </w:sdtPr>
      <w:sdtEndPr>
        <w:rPr>
          <w:noProof/>
        </w:rPr>
      </w:sdtEndPr>
      <w:sdtContent>
        <w:p w:rsidR="0026384E" w:rsidRDefault="0026384E" w:rsidP="0026384E">
          <w:pPr>
            <w:pStyle w:val="TOCHeading"/>
            <w:jc w:val="center"/>
          </w:pPr>
          <w:r>
            <w:t>Table of Contents</w:t>
          </w:r>
        </w:p>
        <w:p w:rsidR="0026384E" w:rsidRDefault="0026384E">
          <w:pPr>
            <w:pStyle w:val="TOC1"/>
            <w:tabs>
              <w:tab w:val="right" w:leader="dot" w:pos="9350"/>
            </w:tabs>
          </w:pPr>
        </w:p>
        <w:p w:rsidR="0026384E" w:rsidRDefault="0026384E">
          <w:pPr>
            <w:pStyle w:val="TOC1"/>
            <w:tabs>
              <w:tab w:val="right" w:leader="dot" w:pos="9350"/>
            </w:tabs>
          </w:pPr>
        </w:p>
        <w:p w:rsidR="00756B8D" w:rsidRDefault="00206184" w:rsidP="00B74915">
          <w:pPr>
            <w:pStyle w:val="TOC1"/>
            <w:tabs>
              <w:tab w:val="right" w:leader="dot" w:pos="9350"/>
            </w:tabs>
            <w:rPr>
              <w:rFonts w:eastAsiaTheme="minorEastAsia"/>
              <w:noProof/>
            </w:rPr>
          </w:pPr>
          <w:r>
            <w:fldChar w:fldCharType="begin"/>
          </w:r>
          <w:r w:rsidR="0026384E">
            <w:instrText xml:space="preserve"> TOC \o "1-3" \h \z \u </w:instrText>
          </w:r>
          <w:r>
            <w:fldChar w:fldCharType="separate"/>
          </w:r>
          <w:hyperlink w:anchor="_Toc417287609" w:history="1">
            <w:r w:rsidR="00756B8D" w:rsidRPr="00225538">
              <w:rPr>
                <w:rStyle w:val="Hyperlink"/>
                <w:noProof/>
              </w:rPr>
              <w:t>Introduction</w:t>
            </w:r>
            <w:r w:rsidR="00756B8D">
              <w:rPr>
                <w:noProof/>
                <w:webHidden/>
              </w:rPr>
              <w:tab/>
            </w:r>
            <w:r>
              <w:rPr>
                <w:noProof/>
                <w:webHidden/>
              </w:rPr>
              <w:fldChar w:fldCharType="begin"/>
            </w:r>
            <w:r w:rsidR="00756B8D">
              <w:rPr>
                <w:noProof/>
                <w:webHidden/>
              </w:rPr>
              <w:instrText xml:space="preserve"> PAGEREF _Toc417287609 \h </w:instrText>
            </w:r>
            <w:r>
              <w:rPr>
                <w:noProof/>
                <w:webHidden/>
              </w:rPr>
            </w:r>
            <w:r>
              <w:rPr>
                <w:noProof/>
                <w:webHidden/>
              </w:rPr>
              <w:fldChar w:fldCharType="separate"/>
            </w:r>
            <w:r w:rsidR="00B74915">
              <w:rPr>
                <w:noProof/>
                <w:webHidden/>
              </w:rPr>
              <w:t>1</w:t>
            </w:r>
            <w:r>
              <w:rPr>
                <w:noProof/>
                <w:webHidden/>
              </w:rPr>
              <w:fldChar w:fldCharType="end"/>
            </w:r>
          </w:hyperlink>
        </w:p>
        <w:p w:rsidR="00756B8D" w:rsidRDefault="00B74915">
          <w:pPr>
            <w:pStyle w:val="TOC1"/>
            <w:tabs>
              <w:tab w:val="right" w:leader="dot" w:pos="9350"/>
            </w:tabs>
            <w:rPr>
              <w:rFonts w:eastAsiaTheme="minorEastAsia"/>
              <w:noProof/>
            </w:rPr>
          </w:pPr>
          <w:hyperlink w:anchor="_Toc417287613" w:history="1">
            <w:r w:rsidR="00756B8D" w:rsidRPr="00225538">
              <w:rPr>
                <w:rStyle w:val="Hyperlink"/>
                <w:noProof/>
              </w:rPr>
              <w:t>Hardware Description</w:t>
            </w:r>
            <w:r w:rsidR="00756B8D">
              <w:rPr>
                <w:noProof/>
                <w:webHidden/>
              </w:rPr>
              <w:tab/>
            </w:r>
            <w:r w:rsidR="00206184">
              <w:rPr>
                <w:noProof/>
                <w:webHidden/>
              </w:rPr>
              <w:fldChar w:fldCharType="begin"/>
            </w:r>
            <w:r w:rsidR="00756B8D">
              <w:rPr>
                <w:noProof/>
                <w:webHidden/>
              </w:rPr>
              <w:instrText xml:space="preserve"> PAGEREF _Toc417287613 \h </w:instrText>
            </w:r>
            <w:r w:rsidR="00206184">
              <w:rPr>
                <w:noProof/>
                <w:webHidden/>
              </w:rPr>
            </w:r>
            <w:r w:rsidR="00206184">
              <w:rPr>
                <w:noProof/>
                <w:webHidden/>
              </w:rPr>
              <w:fldChar w:fldCharType="separate"/>
            </w:r>
            <w:r>
              <w:rPr>
                <w:noProof/>
                <w:webHidden/>
              </w:rPr>
              <w:t>2</w:t>
            </w:r>
            <w:r w:rsidR="00206184">
              <w:rPr>
                <w:noProof/>
                <w:webHidden/>
              </w:rPr>
              <w:fldChar w:fldCharType="end"/>
            </w:r>
          </w:hyperlink>
        </w:p>
        <w:p w:rsidR="00756B8D" w:rsidRDefault="00B74915">
          <w:pPr>
            <w:pStyle w:val="TOC1"/>
            <w:tabs>
              <w:tab w:val="right" w:leader="dot" w:pos="9350"/>
            </w:tabs>
            <w:rPr>
              <w:rFonts w:eastAsiaTheme="minorEastAsia"/>
              <w:noProof/>
            </w:rPr>
          </w:pPr>
          <w:hyperlink w:anchor="_Toc417287614" w:history="1">
            <w:r w:rsidR="00756B8D" w:rsidRPr="00225538">
              <w:rPr>
                <w:rStyle w:val="Hyperlink"/>
                <w:noProof/>
              </w:rPr>
              <w:t>Software</w:t>
            </w:r>
            <w:r w:rsidR="00756B8D">
              <w:rPr>
                <w:noProof/>
                <w:webHidden/>
              </w:rPr>
              <w:tab/>
            </w:r>
            <w:r w:rsidR="00206184">
              <w:rPr>
                <w:noProof/>
                <w:webHidden/>
              </w:rPr>
              <w:fldChar w:fldCharType="begin"/>
            </w:r>
            <w:r w:rsidR="00756B8D">
              <w:rPr>
                <w:noProof/>
                <w:webHidden/>
              </w:rPr>
              <w:instrText xml:space="preserve"> PAGEREF _Toc417287614 \h </w:instrText>
            </w:r>
            <w:r w:rsidR="00206184">
              <w:rPr>
                <w:noProof/>
                <w:webHidden/>
              </w:rPr>
            </w:r>
            <w:r w:rsidR="00206184">
              <w:rPr>
                <w:noProof/>
                <w:webHidden/>
              </w:rPr>
              <w:fldChar w:fldCharType="separate"/>
            </w:r>
            <w:r>
              <w:rPr>
                <w:noProof/>
                <w:webHidden/>
              </w:rPr>
              <w:t>3</w:t>
            </w:r>
            <w:r w:rsidR="00206184">
              <w:rPr>
                <w:noProof/>
                <w:webHidden/>
              </w:rPr>
              <w:fldChar w:fldCharType="end"/>
            </w:r>
          </w:hyperlink>
        </w:p>
        <w:p w:rsidR="00756B8D" w:rsidRDefault="00B74915">
          <w:pPr>
            <w:pStyle w:val="TOC2"/>
            <w:tabs>
              <w:tab w:val="right" w:leader="dot" w:pos="9350"/>
            </w:tabs>
            <w:rPr>
              <w:rFonts w:eastAsiaTheme="minorEastAsia"/>
              <w:noProof/>
            </w:rPr>
          </w:pPr>
          <w:hyperlink w:anchor="_Toc417287615" w:history="1">
            <w:r w:rsidR="00756B8D" w:rsidRPr="00225538">
              <w:rPr>
                <w:rStyle w:val="Hyperlink"/>
                <w:noProof/>
              </w:rPr>
              <w:t>Libraries / Functions</w:t>
            </w:r>
            <w:r w:rsidR="00756B8D">
              <w:rPr>
                <w:noProof/>
                <w:webHidden/>
              </w:rPr>
              <w:tab/>
            </w:r>
            <w:r w:rsidR="00206184">
              <w:rPr>
                <w:noProof/>
                <w:webHidden/>
              </w:rPr>
              <w:fldChar w:fldCharType="begin"/>
            </w:r>
            <w:r w:rsidR="00756B8D">
              <w:rPr>
                <w:noProof/>
                <w:webHidden/>
              </w:rPr>
              <w:instrText xml:space="preserve"> PAGEREF _Toc417287615 \h </w:instrText>
            </w:r>
            <w:r w:rsidR="00206184">
              <w:rPr>
                <w:noProof/>
                <w:webHidden/>
              </w:rPr>
            </w:r>
            <w:r w:rsidR="00206184">
              <w:rPr>
                <w:noProof/>
                <w:webHidden/>
              </w:rPr>
              <w:fldChar w:fldCharType="separate"/>
            </w:r>
            <w:r>
              <w:rPr>
                <w:noProof/>
                <w:webHidden/>
              </w:rPr>
              <w:t>3</w:t>
            </w:r>
            <w:r w:rsidR="00206184">
              <w:rPr>
                <w:noProof/>
                <w:webHidden/>
              </w:rPr>
              <w:fldChar w:fldCharType="end"/>
            </w:r>
          </w:hyperlink>
        </w:p>
        <w:p w:rsidR="00756B8D" w:rsidRDefault="00B74915">
          <w:pPr>
            <w:pStyle w:val="TOC1"/>
            <w:tabs>
              <w:tab w:val="right" w:leader="dot" w:pos="9350"/>
            </w:tabs>
            <w:rPr>
              <w:rFonts w:eastAsiaTheme="minorEastAsia"/>
              <w:noProof/>
            </w:rPr>
          </w:pPr>
          <w:hyperlink w:anchor="_Toc417287616" w:history="1">
            <w:r w:rsidR="00756B8D" w:rsidRPr="00225538">
              <w:rPr>
                <w:rStyle w:val="Hyperlink"/>
                <w:noProof/>
              </w:rPr>
              <w:t>Budget / BOM</w:t>
            </w:r>
            <w:r w:rsidR="00756B8D">
              <w:rPr>
                <w:noProof/>
                <w:webHidden/>
              </w:rPr>
              <w:tab/>
            </w:r>
            <w:r w:rsidR="00206184">
              <w:rPr>
                <w:noProof/>
                <w:webHidden/>
              </w:rPr>
              <w:fldChar w:fldCharType="begin"/>
            </w:r>
            <w:r w:rsidR="00756B8D">
              <w:rPr>
                <w:noProof/>
                <w:webHidden/>
              </w:rPr>
              <w:instrText xml:space="preserve"> PAGEREF _Toc417287616 \h </w:instrText>
            </w:r>
            <w:r w:rsidR="00206184">
              <w:rPr>
                <w:noProof/>
                <w:webHidden/>
              </w:rPr>
            </w:r>
            <w:r w:rsidR="00206184">
              <w:rPr>
                <w:noProof/>
                <w:webHidden/>
              </w:rPr>
              <w:fldChar w:fldCharType="separate"/>
            </w:r>
            <w:r>
              <w:rPr>
                <w:noProof/>
                <w:webHidden/>
              </w:rPr>
              <w:t>5</w:t>
            </w:r>
            <w:r w:rsidR="00206184">
              <w:rPr>
                <w:noProof/>
                <w:webHidden/>
              </w:rPr>
              <w:fldChar w:fldCharType="end"/>
            </w:r>
          </w:hyperlink>
        </w:p>
        <w:p w:rsidR="00756B8D" w:rsidRDefault="00B74915">
          <w:pPr>
            <w:pStyle w:val="TOC1"/>
            <w:tabs>
              <w:tab w:val="right" w:leader="dot" w:pos="9350"/>
            </w:tabs>
            <w:rPr>
              <w:rFonts w:eastAsiaTheme="minorEastAsia"/>
              <w:noProof/>
            </w:rPr>
          </w:pPr>
          <w:hyperlink w:anchor="_Toc417287617" w:history="1">
            <w:r w:rsidR="00756B8D" w:rsidRPr="00225538">
              <w:rPr>
                <w:rStyle w:val="Hyperlink"/>
                <w:noProof/>
              </w:rPr>
              <w:t>What was learned / Conclusion</w:t>
            </w:r>
            <w:r w:rsidR="00756B8D">
              <w:rPr>
                <w:noProof/>
                <w:webHidden/>
              </w:rPr>
              <w:tab/>
            </w:r>
            <w:r w:rsidR="00206184">
              <w:rPr>
                <w:noProof/>
                <w:webHidden/>
              </w:rPr>
              <w:fldChar w:fldCharType="begin"/>
            </w:r>
            <w:r w:rsidR="00756B8D">
              <w:rPr>
                <w:noProof/>
                <w:webHidden/>
              </w:rPr>
              <w:instrText xml:space="preserve"> PAGEREF _Toc417287617 \h </w:instrText>
            </w:r>
            <w:r w:rsidR="00206184">
              <w:rPr>
                <w:noProof/>
                <w:webHidden/>
              </w:rPr>
            </w:r>
            <w:r w:rsidR="00206184">
              <w:rPr>
                <w:noProof/>
                <w:webHidden/>
              </w:rPr>
              <w:fldChar w:fldCharType="separate"/>
            </w:r>
            <w:r>
              <w:rPr>
                <w:noProof/>
                <w:webHidden/>
              </w:rPr>
              <w:t>6</w:t>
            </w:r>
            <w:r w:rsidR="00206184">
              <w:rPr>
                <w:noProof/>
                <w:webHidden/>
              </w:rPr>
              <w:fldChar w:fldCharType="end"/>
            </w:r>
          </w:hyperlink>
        </w:p>
        <w:p w:rsidR="0026384E" w:rsidRDefault="00206184">
          <w:r>
            <w:rPr>
              <w:b/>
              <w:bCs/>
              <w:noProof/>
            </w:rPr>
            <w:fldChar w:fldCharType="end"/>
          </w:r>
        </w:p>
      </w:sdtContent>
    </w:sdt>
    <w:p w:rsidR="00756B8D" w:rsidRDefault="00756B8D" w:rsidP="0026384E">
      <w:pPr>
        <w:jc w:val="center"/>
        <w:rPr>
          <w:b/>
        </w:rPr>
        <w:sectPr w:rsidR="00756B8D">
          <w:footerReference w:type="default" r:id="rId9"/>
          <w:pgSz w:w="12240" w:h="15840"/>
          <w:pgMar w:top="1440" w:right="1440" w:bottom="1440" w:left="1440" w:header="720" w:footer="720" w:gutter="0"/>
          <w:pgNumType w:fmt="lowerRoman" w:start="1"/>
          <w:cols w:space="720"/>
          <w:docGrid w:linePitch="360"/>
        </w:sectPr>
      </w:pPr>
      <w:bookmarkStart w:id="0" w:name="_GoBack"/>
      <w:bookmarkEnd w:id="0"/>
    </w:p>
    <w:p w:rsidR="0026384E" w:rsidRDefault="0026384E">
      <w:pPr>
        <w:rPr>
          <w:b/>
        </w:rPr>
      </w:pPr>
    </w:p>
    <w:p w:rsidR="0026384E" w:rsidRDefault="0026384E" w:rsidP="0026384E">
      <w:pPr>
        <w:pStyle w:val="Heading1"/>
      </w:pPr>
      <w:bookmarkStart w:id="1" w:name="_Toc417287609"/>
      <w:r>
        <w:t>Introduction</w:t>
      </w:r>
      <w:bookmarkEnd w:id="1"/>
    </w:p>
    <w:p w:rsidR="00C24783" w:rsidRDefault="00C24783" w:rsidP="008D6E20"/>
    <w:p w:rsidR="00C82B6E" w:rsidRPr="008701C4" w:rsidRDefault="00C82B6E" w:rsidP="00E25BE6">
      <w:pPr>
        <w:jc w:val="both"/>
        <w:rPr>
          <w:b/>
          <w:i/>
        </w:rPr>
      </w:pPr>
      <w:r w:rsidRPr="008701C4">
        <w:rPr>
          <w:b/>
        </w:rPr>
        <w:t>The purpose of this project was to create an inexpensive</w:t>
      </w:r>
      <w:r w:rsidR="000B4DB4" w:rsidRPr="008701C4">
        <w:rPr>
          <w:b/>
        </w:rPr>
        <w:t xml:space="preserve"> Arduino compatible</w:t>
      </w:r>
      <w:r w:rsidRPr="008701C4">
        <w:rPr>
          <w:b/>
        </w:rPr>
        <w:t xml:space="preserve"> </w:t>
      </w:r>
      <w:r w:rsidR="00B71705" w:rsidRPr="008701C4">
        <w:rPr>
          <w:b/>
        </w:rPr>
        <w:t>rotary encoder system</w:t>
      </w:r>
      <w:r w:rsidRPr="008701C4">
        <w:rPr>
          <w:b/>
        </w:rPr>
        <w:t xml:space="preserve"> tha</w:t>
      </w:r>
      <w:r w:rsidR="00C07CC5" w:rsidRPr="008701C4">
        <w:rPr>
          <w:b/>
        </w:rPr>
        <w:t xml:space="preserve">t could be mounted </w:t>
      </w:r>
      <w:r w:rsidR="0013257E" w:rsidRPr="008701C4">
        <w:rPr>
          <w:b/>
        </w:rPr>
        <w:t xml:space="preserve">on wheeled robots for </w:t>
      </w:r>
      <w:r w:rsidRPr="008701C4">
        <w:rPr>
          <w:b/>
        </w:rPr>
        <w:t>accurate linear movement.</w:t>
      </w:r>
      <w:r w:rsidR="00C07CC5" w:rsidRPr="008701C4">
        <w:rPr>
          <w:b/>
        </w:rPr>
        <w:t xml:space="preserve"> </w:t>
      </w:r>
      <w:r w:rsidR="0013257E" w:rsidRPr="008701C4">
        <w:rPr>
          <w:b/>
        </w:rPr>
        <w:t xml:space="preserve">For the project a spoked </w:t>
      </w:r>
      <w:r w:rsidR="00D22B95" w:rsidRPr="008701C4">
        <w:rPr>
          <w:b/>
        </w:rPr>
        <w:t>disc, coated in glossed white primer</w:t>
      </w:r>
      <w:r w:rsidR="0013257E" w:rsidRPr="008701C4">
        <w:rPr>
          <w:b/>
        </w:rPr>
        <w:t xml:space="preserve">, </w:t>
      </w:r>
      <w:r w:rsidR="00D22B95" w:rsidRPr="008701C4">
        <w:rPr>
          <w:b/>
        </w:rPr>
        <w:t xml:space="preserve">was </w:t>
      </w:r>
      <w:r w:rsidR="0013257E" w:rsidRPr="008701C4">
        <w:rPr>
          <w:b/>
        </w:rPr>
        <w:t>fixed onto</w:t>
      </w:r>
      <w:r w:rsidR="00D22B95" w:rsidRPr="008701C4">
        <w:rPr>
          <w:b/>
        </w:rPr>
        <w:t xml:space="preserve"> a motorized wheel assembly within</w:t>
      </w:r>
      <w:r w:rsidR="0013257E" w:rsidRPr="008701C4">
        <w:rPr>
          <w:b/>
        </w:rPr>
        <w:t xml:space="preserve"> range of a photo-deflector. The purpose of the photo-deflector was to detect the passing of individual spokes as the wheel rotated, and to communicate this a</w:t>
      </w:r>
      <w:r w:rsidR="00CB2A35" w:rsidRPr="008701C4">
        <w:rPr>
          <w:b/>
        </w:rPr>
        <w:t>s both an analog &amp; digital signal</w:t>
      </w:r>
      <w:r w:rsidR="0013257E" w:rsidRPr="008701C4">
        <w:rPr>
          <w:b/>
        </w:rPr>
        <w:t xml:space="preserve"> to a microcontroller directing the robot’s movement.</w:t>
      </w:r>
    </w:p>
    <w:p w:rsidR="00F36378" w:rsidRPr="008701C4" w:rsidRDefault="00F36378" w:rsidP="00E25BE6">
      <w:pPr>
        <w:jc w:val="both"/>
        <w:rPr>
          <w:b/>
        </w:rPr>
      </w:pPr>
      <w:r w:rsidRPr="008701C4">
        <w:rPr>
          <w:b/>
        </w:rPr>
        <w:t xml:space="preserve">For this project, 2 photo-deflectors were mounted on opposing wheels. I designed </w:t>
      </w:r>
      <w:r w:rsidR="00CB2A35" w:rsidRPr="008701C4">
        <w:rPr>
          <w:b/>
        </w:rPr>
        <w:t xml:space="preserve">&amp; 2-D </w:t>
      </w:r>
      <w:r w:rsidR="0084799C" w:rsidRPr="008701C4">
        <w:rPr>
          <w:b/>
        </w:rPr>
        <w:t xml:space="preserve">laser cut </w:t>
      </w:r>
      <w:r w:rsidRPr="008701C4">
        <w:rPr>
          <w:b/>
        </w:rPr>
        <w:t>a</w:t>
      </w:r>
      <w:r w:rsidR="00E10A8A" w:rsidRPr="008701C4">
        <w:rPr>
          <w:b/>
        </w:rPr>
        <w:t xml:space="preserve"> </w:t>
      </w:r>
      <w:r w:rsidRPr="008701C4">
        <w:rPr>
          <w:b/>
        </w:rPr>
        <w:t xml:space="preserve">mount assembled from ¼ inch </w:t>
      </w:r>
      <w:r w:rsidR="005D5C60" w:rsidRPr="008701C4">
        <w:rPr>
          <w:b/>
        </w:rPr>
        <w:t xml:space="preserve">birch </w:t>
      </w:r>
      <w:r w:rsidR="0084799C" w:rsidRPr="008701C4">
        <w:rPr>
          <w:b/>
        </w:rPr>
        <w:t>plywood, on which the photo-deflectors were fixed onto.</w:t>
      </w:r>
      <w:r w:rsidRPr="008701C4">
        <w:rPr>
          <w:b/>
        </w:rPr>
        <w:t xml:space="preserve"> </w:t>
      </w:r>
      <w:r w:rsidR="005D5C60" w:rsidRPr="008701C4">
        <w:rPr>
          <w:b/>
        </w:rPr>
        <w:t>The ¼ inch birch plywood</w:t>
      </w:r>
      <w:r w:rsidR="00A9396E" w:rsidRPr="008701C4">
        <w:rPr>
          <w:b/>
        </w:rPr>
        <w:t xml:space="preserve"> was inexpensive &amp; sufficiently robust, while also protecting the sensors from contact with conductive surfaces on the robot.</w:t>
      </w:r>
      <w:r w:rsidR="002A307A" w:rsidRPr="008701C4">
        <w:rPr>
          <w:b/>
        </w:rPr>
        <w:t xml:space="preserve"> Two spoked discs were 2-D laser cut using 1/16 inch stock-board, an inexpensive material, </w:t>
      </w:r>
      <w:r w:rsidR="00687EB9" w:rsidRPr="008701C4">
        <w:rPr>
          <w:b/>
        </w:rPr>
        <w:t xml:space="preserve">and coated in </w:t>
      </w:r>
      <w:r w:rsidR="00F0246B" w:rsidRPr="008701C4">
        <w:rPr>
          <w:b/>
        </w:rPr>
        <w:t xml:space="preserve">white glossy primer paint for greater </w:t>
      </w:r>
      <w:r w:rsidR="00687EB9" w:rsidRPr="008701C4">
        <w:rPr>
          <w:b/>
        </w:rPr>
        <w:t>contrast &amp; visibility.</w:t>
      </w:r>
      <w:r w:rsidR="004E79BD" w:rsidRPr="008701C4">
        <w:rPr>
          <w:b/>
        </w:rPr>
        <w:t xml:space="preserve"> A Schmitt trigger was used to filter signals from the photo-deflector</w:t>
      </w:r>
      <w:r w:rsidR="00F8442E" w:rsidRPr="008701C4">
        <w:rPr>
          <w:b/>
        </w:rPr>
        <w:t>, as the interrupt functions in the code required a stable signal for reliable triggering.</w:t>
      </w:r>
      <w:r w:rsidR="0060194C" w:rsidRPr="008701C4">
        <w:rPr>
          <w:b/>
        </w:rPr>
        <w:t xml:space="preserve"> </w:t>
      </w:r>
    </w:p>
    <w:p w:rsidR="0060194C" w:rsidRPr="008701C4" w:rsidRDefault="0060194C" w:rsidP="00E25BE6">
      <w:pPr>
        <w:jc w:val="both"/>
        <w:rPr>
          <w:b/>
        </w:rPr>
      </w:pPr>
      <w:r w:rsidRPr="008701C4">
        <w:rPr>
          <w:b/>
        </w:rPr>
        <w:t>This project was a continuation of an ongoing project from last semester. The previous semester’s project was the completion of a directional robot, on which the rotary encoder was mounted.</w:t>
      </w:r>
    </w:p>
    <w:p w:rsidR="008D6E20" w:rsidRPr="008701C4" w:rsidRDefault="00A23CCA" w:rsidP="00E25BE6">
      <w:pPr>
        <w:jc w:val="both"/>
        <w:rPr>
          <w:b/>
        </w:rPr>
      </w:pPr>
      <w:r w:rsidRPr="008701C4">
        <w:rPr>
          <w:b/>
        </w:rPr>
        <w:t xml:space="preserve">The software is built upon the work of my instructor Thomas Thoen, I incorporated the coding for the rotary encoder into his directional movement program, adding a few nuances along the way. </w:t>
      </w:r>
      <w:r w:rsidR="00B54678" w:rsidRPr="008701C4">
        <w:rPr>
          <w:b/>
        </w:rPr>
        <w:t>The major additions included a user interface for directional commands, the creation of interrupt service routines for the sensors, and a pulse-count system recording and regulating wheel rotation at various speeds.</w:t>
      </w:r>
    </w:p>
    <w:p w:rsidR="008D6E20" w:rsidRPr="00B74915" w:rsidRDefault="00903738" w:rsidP="00B74915">
      <w:pPr>
        <w:ind w:firstLine="2160"/>
        <w:rPr>
          <w:b/>
        </w:rPr>
      </w:pPr>
      <w:r w:rsidRPr="00903738">
        <w:rPr>
          <w:b/>
          <w:noProof/>
        </w:rPr>
        <w:drawing>
          <wp:inline distT="0" distB="0" distL="0" distR="0">
            <wp:extent cx="3543300" cy="2657475"/>
            <wp:effectExtent l="25400" t="0" r="0" b="0"/>
            <wp:docPr id="8" name="Picture 0" descr="IMG_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34.JPG"/>
                    <pic:cNvPicPr/>
                  </pic:nvPicPr>
                  <pic:blipFill>
                    <a:blip r:embed="rId10"/>
                    <a:stretch>
                      <a:fillRect/>
                    </a:stretch>
                  </pic:blipFill>
                  <pic:spPr>
                    <a:xfrm>
                      <a:off x="0" y="0"/>
                      <a:ext cx="3543300" cy="2657475"/>
                    </a:xfrm>
                    <a:prstGeom prst="rect">
                      <a:avLst/>
                    </a:prstGeom>
                  </pic:spPr>
                </pic:pic>
              </a:graphicData>
            </a:graphic>
          </wp:inline>
        </w:drawing>
      </w:r>
      <w:r w:rsidR="008D6E20">
        <w:rPr>
          <w:b/>
        </w:rPr>
        <w:br w:type="page"/>
      </w:r>
    </w:p>
    <w:p w:rsidR="008D6E20" w:rsidRDefault="00AB2CEB" w:rsidP="00AB2CEB">
      <w:pPr>
        <w:pStyle w:val="Heading1"/>
      </w:pPr>
      <w:bookmarkStart w:id="2" w:name="_Toc417287613"/>
      <w:r>
        <w:lastRenderedPageBreak/>
        <w:t>Hardware Description</w:t>
      </w:r>
      <w:bookmarkEnd w:id="2"/>
    </w:p>
    <w:p w:rsidR="00AB2CEB" w:rsidRDefault="00AB2CEB" w:rsidP="00AB2CEB"/>
    <w:p w:rsidR="00AB2CEB" w:rsidRDefault="00B74915" w:rsidP="009D3A49">
      <w:pPr>
        <w:jc w:val="center"/>
      </w:pPr>
      <w:r>
        <w:rPr>
          <w:i/>
          <w:noProof/>
        </w:rPr>
        <w:pict>
          <v:shape id="_x0000_s1078" type="#_x0000_t202" style="position:absolute;left:0;text-align:left;margin-left:234pt;margin-top:24.25pt;width:1in;height:1in;z-index:251676160;mso-wrap-edited:f;mso-position-horizontal:absolute;mso-position-vertical:absolute" wrapcoords="0 0 21600 0 21600 21600 0 21600 0 0" filled="f" stroked="f">
            <v:fill o:detectmouseclick="t"/>
            <v:textbox style="mso-next-textbox:#_x0000_s1078" inset=",7.2pt,,7.2pt">
              <w:txbxContent>
                <w:p w:rsidR="008875C9" w:rsidRDefault="008875C9" w:rsidP="008701C4">
                  <w:pPr>
                    <w:jc w:val="center"/>
                  </w:pPr>
                  <w:r>
                    <w:t>Right Photo-Deflector Sensor</w:t>
                  </w:r>
                </w:p>
              </w:txbxContent>
            </v:textbox>
            <w10:wrap type="tight"/>
          </v:shape>
        </w:pict>
      </w:r>
      <w:r>
        <w:rPr>
          <w:i/>
          <w:noProof/>
        </w:rPr>
        <w:pict>
          <v:rect id="_x0000_s1065" style="position:absolute;left:0;text-align:left;margin-left:234pt;margin-top:24.25pt;width:1in;height:1in;z-index:251664896;mso-wrap-edited:f;mso-position-horizontal:absolute;mso-position-vertical:absolute" wrapcoords="-675 -225 -900 450 -900 23175 22950 23175 23175 1575 22725 0 22050 -225 -675 -225" fillcolor="#3f80cd" strokecolor="#4a7ebb" strokeweight="1.5pt">
            <v:fill color2="#9bc1ff" o:detectmouseclick="t" focusposition="" focussize=",90" type="gradient">
              <o:fill v:ext="view" type="gradientUnscaled"/>
            </v:fill>
            <v:shadow on="t" opacity="22938f" offset="0"/>
            <v:textbox inset=",7.2pt,,7.2pt"/>
            <w10:wrap type="tight"/>
          </v:rect>
        </w:pict>
      </w:r>
      <w:r>
        <w:rPr>
          <w:i/>
          <w:noProof/>
        </w:rPr>
        <w:pict>
          <v:shape id="_x0000_s1081" type="#_x0000_t202" style="position:absolute;left:0;text-align:left;margin-left:-36pt;margin-top:24.25pt;width:90pt;height:1in;z-index:251679232;mso-wrap-edited:f;mso-position-horizontal:absolute;mso-position-vertical:absolute" wrapcoords="0 0 21600 0 21600 21600 0 21600 0 0" filled="f" stroked="f">
            <v:fill o:detectmouseclick="t"/>
            <v:textbox style="mso-next-textbox:#_x0000_s1081" inset=",7.2pt,,7.2pt">
              <w:txbxContent>
                <w:p w:rsidR="008875C9" w:rsidRDefault="008875C9" w:rsidP="008701C4">
                  <w:pPr>
                    <w:jc w:val="center"/>
                  </w:pPr>
                  <w:r>
                    <w:t>Left Wheel Spoked Disc Assembly</w:t>
                  </w:r>
                </w:p>
              </w:txbxContent>
            </v:textbox>
            <w10:wrap type="tight"/>
          </v:shape>
        </w:pict>
      </w:r>
      <w:r>
        <w:rPr>
          <w:i/>
          <w:noProof/>
        </w:rPr>
        <w:pict>
          <v:rect id="_x0000_s1062" style="position:absolute;left:0;text-align:left;margin-left:369pt;margin-top:24.25pt;width:89.25pt;height:1in;z-index:251662848;mso-wrap-edited:f;mso-position-horizontal:absolute;mso-position-vertical:absolute" wrapcoords="-675 -225 -900 450 -900 23175 22950 23175 23175 1575 22725 0 22050 -225 -675 -225" fillcolor="#3f80cd" strokecolor="#4a7ebb" strokeweight="1.5pt">
            <v:fill color2="#9bc1ff" o:detectmouseclick="t" focusposition="" focussize=",90" type="gradient">
              <o:fill v:ext="view" type="gradientUnscaled"/>
            </v:fill>
            <v:shadow on="t" opacity="22938f" offset="0"/>
            <v:textbox inset=",7.2pt,,7.2pt"/>
            <w10:wrap type="tight"/>
          </v:rect>
        </w:pict>
      </w:r>
      <w:r>
        <w:rPr>
          <w:i/>
          <w:noProof/>
        </w:rPr>
        <w:pict>
          <v:shape id="_x0000_s1079" type="#_x0000_t202" style="position:absolute;left:0;text-align:left;margin-left:369pt;margin-top:24.25pt;width:90pt;height:1in;z-index:251677184;mso-wrap-edited:f;mso-position-horizontal:absolute;mso-position-vertical:absolute" wrapcoords="0 0 21600 0 21600 21600 0 21600 0 0" filled="f" stroked="f">
            <v:fill o:detectmouseclick="t"/>
            <v:textbox style="mso-next-textbox:#_x0000_s1079" inset=",7.2pt,,7.2pt">
              <w:txbxContent>
                <w:p w:rsidR="008875C9" w:rsidRDefault="008875C9" w:rsidP="008701C4">
                  <w:pPr>
                    <w:jc w:val="center"/>
                  </w:pPr>
                  <w:r>
                    <w:t>Right Wheel Spoked Disc Assembly</w:t>
                  </w:r>
                </w:p>
              </w:txbxContent>
            </v:textbox>
            <w10:wrap type="tight"/>
          </v:shape>
        </w:pict>
      </w:r>
      <w:r>
        <w:rPr>
          <w:i/>
          <w:noProof/>
        </w:rPr>
        <w:pict>
          <v:shape id="_x0000_s1077" type="#_x0000_t202" style="position:absolute;left:0;text-align:left;margin-left:117pt;margin-top:24.25pt;width:1in;height:1in;z-index:251675136;mso-wrap-edited:f;mso-position-horizontal:absolute;mso-position-vertical:absolute" wrapcoords="0 0 21600 0 21600 21600 0 21600 0 0" filled="f" stroked="f">
            <v:fill o:detectmouseclick="t"/>
            <v:textbox style="mso-next-textbox:#_x0000_s1077" inset=",7.2pt,,7.2pt">
              <w:txbxContent>
                <w:p w:rsidR="008875C9" w:rsidRDefault="008875C9" w:rsidP="008701C4">
                  <w:pPr>
                    <w:jc w:val="center"/>
                  </w:pPr>
                  <w:r>
                    <w:t>Left Photo-Deflector Sensor</w:t>
                  </w:r>
                </w:p>
              </w:txbxContent>
            </v:textbox>
            <w10:wrap type="tight"/>
          </v:shape>
        </w:pict>
      </w:r>
      <w:r>
        <w:rPr>
          <w:i/>
          <w:noProof/>
        </w:rPr>
        <w:pict>
          <v:rect id="_x0000_s1080" style="position:absolute;left:0;text-align:left;margin-left:-36pt;margin-top:24.25pt;width:89.25pt;height:1in;z-index:251678208;mso-wrap-edited:f;mso-position-horizontal:absolute;mso-position-vertical:absolute" wrapcoords="-675 -225 -900 450 -900 23175 22950 23175 23175 1575 22725 0 22050 -225 -675 -225" fillcolor="#3f80cd" strokecolor="#4a7ebb" strokeweight="1.5pt">
            <v:fill color2="#9bc1ff" o:detectmouseclick="t" focusposition="" focussize=",90" type="gradient">
              <o:fill v:ext="view" type="gradientUnscaled"/>
            </v:fill>
            <v:shadow on="t" opacity="22938f" offset="0"/>
            <v:textbox inset=",7.2pt,,7.2pt"/>
            <w10:wrap type="tight"/>
          </v:rect>
        </w:pict>
      </w:r>
      <w:r>
        <w:rPr>
          <w:i/>
          <w:noProof/>
        </w:rPr>
        <w:pict>
          <v:rect id="_x0000_s1063" style="position:absolute;left:0;text-align:left;margin-left:117pt;margin-top:24.25pt;width:1in;height:1in;z-index:251663872;mso-wrap-edited:f;mso-position-horizontal:absolute;mso-position-vertical:absolute" wrapcoords="-675 -225 -900 450 -900 23175 22950 23175 23175 1575 22725 0 22050 -225 -675 -225" fillcolor="#3f80cd" strokecolor="#4a7ebb" strokeweight="1.5pt">
            <v:fill color2="#9bc1ff" o:detectmouseclick="t" focusposition="" focussize=",90" type="gradient">
              <o:fill v:ext="view" type="gradientUnscaled"/>
            </v:fill>
            <v:shadow on="t" opacity="22938f" offset="0"/>
            <v:textbox inset=",7.2pt,,7.2pt"/>
            <w10:wrap type="tight"/>
          </v:rect>
        </w:pict>
      </w:r>
      <w:r w:rsidR="00AB2CEB">
        <w:t>The block diagram below shows the basic subsystems used in the system:</w:t>
      </w:r>
    </w:p>
    <w:p w:rsidR="00AB2CEB" w:rsidRDefault="00B74915" w:rsidP="00AB2CEB">
      <w:pPr>
        <w:rPr>
          <w:i/>
        </w:rPr>
      </w:pPr>
      <w:r>
        <w:rPr>
          <w:i/>
          <w:noProof/>
        </w:rPr>
        <w:pict>
          <v:shape id="_x0000_s1076" type="#_x0000_t202" style="position:absolute;margin-left:-167.25pt;margin-top:7.8pt;width:54pt;height:54pt;z-index:251674112;mso-wrap-edited:f" wrapcoords="0 0 21600 0 21600 21600 0 21600 0 0" filled="f" stroked="f">
            <v:fill o:detectmouseclick="t"/>
            <v:textbox style="mso-next-textbox:#_x0000_s1076" inset=",7.2pt,,7.2pt">
              <w:txbxContent>
                <w:p w:rsidR="008875C9" w:rsidRDefault="008875C9"/>
              </w:txbxContent>
            </v:textbox>
            <w10:wrap type="tight"/>
          </v:shape>
        </w:pict>
      </w:r>
    </w:p>
    <w:p w:rsidR="00AB2CEB" w:rsidRPr="00AB2CEB" w:rsidRDefault="00B74915" w:rsidP="00AB2CEB">
      <w:r>
        <w:rPr>
          <w:noProof/>
        </w:rPr>
        <w:pict>
          <v:line id="_x0000_s1088" style="position:absolute;flip:x;z-index:251686400;mso-wrap-edited:f;mso-position-horizontal:absolute;mso-position-vertical:absolute" from="246.5pt,9.35pt" to="300.5pt,9.35pt" wrapcoords="14040 -2147483648 360 -2147483648 -1440 -2147483648 -1440 -2147483648 9360 -2147483648 13680 -2147483648 17640 -2147483648 18000 -2147483648 23400 -2147483648 23400 -2147483648 21960 -2147483648 15840 -2147483648 14040 -2147483648" strokecolor="#4a7ebb" strokeweight="3.5pt">
            <v:fill o:detectmouseclick="t"/>
            <v:stroke endarrow="block"/>
            <v:shadow on="t" opacity="22938f" offset="0"/>
            <w10:wrap type="tight"/>
          </v:line>
        </w:pict>
      </w:r>
      <w:r>
        <w:rPr>
          <w:noProof/>
        </w:rPr>
        <w:pict>
          <v:line id="_x0000_s1089" style="position:absolute;z-index:251687424;mso-wrap-edited:f;mso-position-horizontal:absolute;mso-position-vertical:absolute" from="-14.5pt,9.35pt" to="39.5pt,9.35pt" wrapcoords="15300 -2147483648 300 -2147483648 -1200 -2147483648 -1200 -2147483648 10200 -2147483648 15000 -2147483648 18300 -2147483648 18600 -2147483648 23100 -2147483648 23100 -2147483648 21900 -2147483648 16800 -2147483648 15300 -2147483648" strokecolor="#4a7ebb" strokeweight="3.5pt">
            <v:fill o:detectmouseclick="t"/>
            <v:stroke endarrow="block"/>
            <v:shadow on="t" opacity="22938f" offset="0"/>
            <w10:wrap type="tight"/>
          </v:line>
        </w:pict>
      </w:r>
    </w:p>
    <w:p w:rsidR="008D6E20" w:rsidRPr="00AB2CEB" w:rsidRDefault="007E49CA" w:rsidP="008D6E20">
      <w:pPr>
        <w:rPr>
          <w:i/>
        </w:rPr>
      </w:pPr>
      <w:r>
        <w:rPr>
          <w:noProof/>
        </w:rPr>
        <w:pict>
          <v:line id="_x0000_s1096" style="position:absolute;z-index:251689472;mso-wrap-edited:f" from="176.35pt,23.65pt" to="185.35pt,68.65pt" wrapcoords="0 -450 -7200 0 -9000 2250 -7200 17550 1800 21150 12600 24750 14400 24750 30600 24750 36000 21150 41400 13950 21600 6750 21600 4950 14400 1350 7200 -450 0 -450" strokecolor="#4a7ebb" strokeweight="3.5pt">
            <v:fill o:detectmouseclick="t"/>
            <v:stroke endarrow="block"/>
            <v:shadow on="t" opacity="22938f" offset="0"/>
            <w10:wrap type="tight"/>
          </v:line>
        </w:pict>
      </w:r>
      <w:r>
        <w:rPr>
          <w:noProof/>
        </w:rPr>
        <w:pict>
          <v:line id="_x0000_s1097" style="position:absolute;flip:x;z-index:251690496;mso-wrap-edited:f" from="252.85pt,17.65pt" to="261.85pt,62.65pt" wrapcoords="-900 -450 -3600 900 -3600 3150 -1800 6750 5400 13950 4500 16650 5400 20700 9000 21150 16200 24750 17100 24750 26100 24750 27900 21150 27000 13950 13500 5850 7200 900 4500 -450 -900 -450" strokecolor="#4a7ebb" strokeweight="3.5pt">
            <v:fill o:detectmouseclick="t"/>
            <v:stroke endarrow="block"/>
            <v:shadow on="t" opacity="22938f" offset="0"/>
            <w10:wrap type="tight"/>
          </v:line>
        </w:pict>
      </w:r>
    </w:p>
    <w:p w:rsidR="00BA0A55" w:rsidRDefault="00B74915">
      <w:r>
        <w:rPr>
          <w:noProof/>
        </w:rPr>
        <w:pict>
          <v:line id="_x0000_s1104" style="position:absolute;flip:y;z-index:251692544;mso-wrap-edited:f;mso-position-horizontal:absolute;mso-position-vertical:absolute" from="423pt,3.45pt" to="441pt,57.45pt" wrapcoords="0 -257 -3600 0 -4500 1285 -3600 3857 9000 16200 7200 18000 7200 19800 17100 23400 18000 23400 26100 23400 27000 23400 31500 18257 30600 16971 27900 16200 19800 12085 16200 7971 11700 3857 11700 2828 7200 771 3600 -257 0 -257" strokecolor="#4a7ebb" strokeweight="3.5pt">
            <v:fill o:detectmouseclick="t"/>
            <v:stroke endarrow="block"/>
            <v:shadow on="t" opacity="22938f" offset="0"/>
            <w10:wrap type="tight"/>
          </v:line>
        </w:pict>
      </w:r>
      <w:r>
        <w:rPr>
          <w:noProof/>
        </w:rPr>
        <w:pict>
          <v:line id="_x0000_s1105" style="position:absolute;flip:x y;z-index:251693568;mso-wrap-edited:f;mso-position-horizontal:absolute;mso-position-vertical:absolute" from="-18pt,3.45pt" to="0,57.45pt" wrapcoords="0 -257 -3600 0 -4500 1285 -3600 3857 9000 16200 7200 18000 7200 19800 17100 23400 18000 23400 26100 23400 27000 23400 31500 18257 30600 16971 27900 16200 19800 12085 16200 7971 11700 3857 11700 2828 7200 771 3600 -257 0 -257" strokecolor="#4a7ebb" strokeweight="3.5pt">
            <v:fill o:detectmouseclick="t"/>
            <v:stroke endarrow="block"/>
            <v:shadow on="t" opacity="22938f" offset="0"/>
            <w10:wrap type="tight"/>
          </v:line>
        </w:pict>
      </w:r>
      <w:r>
        <w:rPr>
          <w:noProof/>
        </w:rPr>
        <w:pict>
          <v:shape id="_x0000_s1082" type="#_x0000_t202" style="position:absolute;margin-left:315pt;margin-top:21.45pt;width:108pt;height:63pt;z-index:251680256;mso-wrap-edited:f;mso-position-horizontal:absolute;mso-position-vertical:absolute" wrapcoords="0 0 21600 0 21600 21600 0 21600 0 0" filled="f" stroked="f">
            <v:fill o:detectmouseclick="t"/>
            <v:textbox style="mso-next-textbox:#_x0000_s1082" inset=",7.2pt,,7.2pt">
              <w:txbxContent>
                <w:p w:rsidR="008875C9" w:rsidRDefault="008875C9" w:rsidP="008701C4">
                  <w:pPr>
                    <w:jc w:val="center"/>
                  </w:pPr>
                  <w:r>
                    <w:t>Right Wheel DC Motor</w:t>
                  </w:r>
                </w:p>
              </w:txbxContent>
            </v:textbox>
            <w10:wrap type="tight"/>
          </v:shape>
        </w:pict>
      </w:r>
      <w:r>
        <w:rPr>
          <w:noProof/>
        </w:rPr>
        <w:pict>
          <v:rect id="_x0000_s1066" style="position:absolute;margin-left:315pt;margin-top:21.45pt;width:108pt;height:62.25pt;z-index:251665920;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r>
        <w:rPr>
          <w:noProof/>
        </w:rPr>
        <w:pict>
          <v:shape id="_x0000_s1083" type="#_x0000_t202" style="position:absolute;margin-left:0;margin-top:21.45pt;width:108pt;height:63pt;z-index:251681280;mso-wrap-edited:f;mso-position-horizontal:absolute;mso-position-vertical:absolute" wrapcoords="0 0 21600 0 21600 21600 0 21600 0 0" filled="f" stroked="f">
            <v:fill o:detectmouseclick="t"/>
            <v:textbox style="mso-next-textbox:#_x0000_s1083" inset=",7.2pt,,7.2pt">
              <w:txbxContent>
                <w:p w:rsidR="008875C9" w:rsidRDefault="008875C9" w:rsidP="008701C4">
                  <w:pPr>
                    <w:jc w:val="center"/>
                  </w:pPr>
                  <w:r>
                    <w:t>Left Wheel DC Motor</w:t>
                  </w:r>
                </w:p>
              </w:txbxContent>
            </v:textbox>
            <w10:wrap type="tight"/>
          </v:shape>
        </w:pict>
      </w:r>
      <w:r>
        <w:rPr>
          <w:noProof/>
        </w:rPr>
        <w:pict>
          <v:rect id="_x0000_s1067" style="position:absolute;margin-left:0;margin-top:21.45pt;width:108pt;height:62.25pt;z-index:251666944;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p>
    <w:p w:rsidR="00A55956" w:rsidRDefault="00B74915">
      <w:r>
        <w:rPr>
          <w:noProof/>
        </w:rPr>
        <w:pict>
          <v:line id="_x0000_s1112" style="position:absolute;z-index:251699712;mso-wrap-edited:f" from="146.7pt,140.05pt" to="182.7pt,140.05pt" wrapcoords="12150 -2147483648 450 -2147483648 -1800 -2147483648 -1800 -2147483648 8550 -2147483648 11700 -2147483648 16650 -2147483648 17100 -2147483648 23850 -2147483648 23850 -2147483648 22050 -2147483648 14400 -2147483648 12150 -2147483648" strokecolor="#4a7ebb" strokeweight="3.5pt">
            <v:fill o:detectmouseclick="t"/>
            <v:stroke endarrow="block"/>
            <v:shadow on="t" opacity="22938f" offset="0"/>
            <w10:wrap type="tight"/>
          </v:line>
        </w:pict>
      </w:r>
      <w:r>
        <w:rPr>
          <w:noProof/>
        </w:rPr>
        <w:pict>
          <v:line id="_x0000_s1109" style="position:absolute;z-index:251696640;mso-wrap-edited:f;mso-position-horizontal:absolute;mso-position-vertical:absolute" from="83.7pt,59.05pt" to="83.7pt,113.05pt" wrapcoords="-2147483648 0 -2147483648 1080 -2147483648 11520 -2147483648 15480 -2147483648 16560 -2147483648 23760 -2147483648 23760 -2147483648 17280 -2147483648 15840 -2147483648 11520 -2147483648 2880 -2147483648 720 -2147483648 0 -2147483648 0" strokecolor="#4a7ebb" strokeweight="3.5pt">
            <v:fill o:detectmouseclick="t"/>
            <v:stroke endarrow="block"/>
            <v:shadow on="t" opacity="22938f" offset="0"/>
            <w10:wrap type="tight"/>
          </v:line>
        </w:pict>
      </w:r>
      <w:r>
        <w:rPr>
          <w:noProof/>
        </w:rPr>
        <w:pict>
          <v:line id="_x0000_s1106" style="position:absolute;flip:y;z-index:251694592;mso-wrap-edited:f;mso-position-horizontal:absolute;mso-position-vertical:absolute" from="-69.3pt,68.05pt" to="-69.3pt,104.05pt" wrapcoords="-2147483648 0 -2147483648 4500 -2147483648 8100 -2147483648 14400 -2147483648 27000 -2147483648 27000 -2147483648 14400 -2147483648 8100 -2147483648 6300 -2147483648 0 -2147483648 0" strokecolor="#4a7ebb" strokeweight="3.5pt">
            <v:fill o:detectmouseclick="t"/>
            <v:stroke endarrow="block"/>
            <v:shadow on="t" opacity="22938f" offset="0"/>
            <w10:wrap type="tight"/>
          </v:line>
        </w:pict>
      </w:r>
      <w:r>
        <w:rPr>
          <w:noProof/>
        </w:rPr>
        <w:pict>
          <v:line id="_x0000_s1107" style="position:absolute;flip:y;z-index:251695616;mso-wrap-edited:f;mso-position-horizontal:absolute;mso-position-vertical:absolute" from="245.7pt,68.05pt" to="245.7pt,104.05pt" wrapcoords="-2147483648 0 -2147483648 1350 -2147483648 6300 -2147483648 14400 -2147483648 14850 -2147483648 21600 -2147483648 24300 -2147483648 24300 -2147483648 21600 -2147483648 14400 -2147483648 7200 -2147483648 3600 -2147483648 900 -2147483648 0 -2147483648 0" strokecolor="#4a7ebb" strokeweight="3.5pt">
            <v:fill o:detectmouseclick="t"/>
            <v:stroke endarrow="block"/>
            <v:shadow on="t" opacity="22938f" offset="0"/>
            <w10:wrap type="tight"/>
          </v:line>
        </w:pict>
      </w:r>
      <w:r>
        <w:rPr>
          <w:noProof/>
        </w:rPr>
        <w:pict>
          <v:line id="_x0000_s1111" style="position:absolute;flip:x;z-index:251698688;mso-wrap-edited:f;mso-position-horizontal:absolute;mso-position-vertical:absolute" from="-6.3pt,140.05pt" to="29.7pt,140.05pt" wrapcoords="14040 -2147483648 360 -2147483648 -1440 -2147483648 -1440 -2147483648 9360 -2147483648 13680 -2147483648 17640 -2147483648 18000 -2147483648 23400 -2147483648 23400 -2147483648 21960 -2147483648 15840 -2147483648 14040 -2147483648" strokecolor="#4a7ebb" strokeweight="3.5pt">
            <v:fill o:detectmouseclick="t"/>
            <v:stroke endarrow="block"/>
            <v:shadow on="t" opacity="22938f" offset="0"/>
            <w10:wrap type="tight"/>
          </v:line>
        </w:pict>
      </w:r>
      <w:r>
        <w:rPr>
          <w:noProof/>
        </w:rPr>
        <w:pict>
          <v:shape id="_x0000_s1086" type="#_x0000_t202" style="position:absolute;margin-left:191.7pt;margin-top:104.05pt;width:108pt;height:54pt;z-index:251684352;mso-wrap-edited:f;mso-position-horizontal:absolute;mso-position-vertical:absolute" wrapcoords="0 0 21600 0 21600 21600 0 21600 0 0" filled="f" stroked="f">
            <v:fill o:detectmouseclick="t"/>
            <v:textbox style="mso-next-textbox:#_x0000_s1086" inset=",7.2pt,,7.2pt">
              <w:txbxContent>
                <w:p w:rsidR="008875C9" w:rsidRDefault="008875C9" w:rsidP="00415971">
                  <w:pPr>
                    <w:jc w:val="center"/>
                  </w:pPr>
                  <w:r>
                    <w:t>Right H-Bridge</w:t>
                  </w:r>
                </w:p>
              </w:txbxContent>
            </v:textbox>
            <w10:wrap type="tight"/>
          </v:shape>
        </w:pict>
      </w:r>
      <w:r>
        <w:rPr>
          <w:noProof/>
        </w:rPr>
        <w:pict>
          <v:rect id="_x0000_s1084" style="position:absolute;margin-left:191.7pt;margin-top:104.05pt;width:108pt;height:53.25pt;z-index:251682304;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r>
        <w:rPr>
          <w:noProof/>
        </w:rPr>
        <w:pict>
          <v:rect id="_x0000_s1085" style="position:absolute;margin-left:-123.3pt;margin-top:104.05pt;width:108pt;height:53.25pt;z-index:251683328;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r>
        <w:rPr>
          <w:noProof/>
        </w:rPr>
        <w:pict>
          <v:shape id="_x0000_s1087" type="#_x0000_t202" style="position:absolute;margin-left:-123.3pt;margin-top:104.05pt;width:108pt;height:54pt;z-index:251685376;mso-wrap-edited:f;mso-position-horizontal:absolute;mso-position-vertical:absolute" wrapcoords="0 0 21600 0 21600 21600 0 21600 0 0" filled="f" stroked="f">
            <v:fill o:detectmouseclick="t"/>
            <v:textbox style="mso-next-textbox:#_x0000_s1087" inset=",7.2pt,,7.2pt">
              <w:txbxContent>
                <w:p w:rsidR="008875C9" w:rsidRDefault="008875C9" w:rsidP="00415971">
                  <w:pPr>
                    <w:jc w:val="center"/>
                  </w:pPr>
                  <w:r>
                    <w:t>Left H-Bridge</w:t>
                  </w:r>
                </w:p>
              </w:txbxContent>
            </v:textbox>
            <w10:wrap type="tight"/>
          </v:shape>
        </w:pict>
      </w:r>
      <w:r>
        <w:rPr>
          <w:noProof/>
        </w:rPr>
        <w:pict>
          <v:shape id="_x0000_s1072" type="#_x0000_t202" style="position:absolute;margin-left:29.7pt;margin-top:158.05pt;width:117pt;height:36pt;z-index:251670016;mso-wrap-edited:f;mso-position-horizontal:absolute;mso-position-vertical:absolute" wrapcoords="0 0 21600 0 21600 21600 0 21600 0 0" filled="f" stroked="f">
            <v:fill o:detectmouseclick="t"/>
            <v:textbox style="mso-next-textbox:#_x0000_s1072" inset=",7.2pt,,7.2pt">
              <w:txbxContent>
                <w:p w:rsidR="008875C9" w:rsidRDefault="008875C9" w:rsidP="008701C4">
                  <w:pPr>
                    <w:jc w:val="center"/>
                  </w:pPr>
                  <w:r>
                    <w:t>ARDUINO UNO</w:t>
                  </w:r>
                </w:p>
              </w:txbxContent>
            </v:textbox>
            <w10:wrap type="tight"/>
          </v:shape>
        </w:pict>
      </w:r>
      <w:r>
        <w:rPr>
          <w:noProof/>
        </w:rPr>
        <w:pict>
          <v:rect id="_x0000_s1070" style="position:absolute;margin-left:30.45pt;margin-top:122.05pt;width:116.25pt;height:108pt;z-index:251668992;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r>
        <w:rPr>
          <w:noProof/>
        </w:rPr>
        <w:pict>
          <v:rect id="_x0000_s1069" style="position:absolute;margin-left:39.45pt;margin-top:23.05pt;width:97.5pt;height:35.25pt;z-index:251667968;mso-wrap-edited:f;mso-position-horizontal:absolute;mso-position-vertical:absolute" wrapcoords="-540 -257 -720 514 -720 23657 22500 23657 22680 23657 22860 21342 22860 1028 22680 0 21960 -257 -540 -257" fillcolor="#9bc1ff" strokecolor="#4a7ebb" strokeweight="1.5pt">
            <v:fill color2="#3f80cd" o:detectmouseclick="t" focusposition="" focussize=",90" focus="100%" type="gradient"/>
            <v:shadow on="t" opacity="22938f" offset="0"/>
            <v:textbox inset=",7.2pt,,7.2pt"/>
            <w10:wrap type="tight"/>
          </v:rect>
        </w:pict>
      </w:r>
      <w:r>
        <w:rPr>
          <w:noProof/>
        </w:rPr>
        <w:pict>
          <v:shape id="_x0000_s1073" type="#_x0000_t202" style="position:absolute;margin-left:38.7pt;margin-top:23.05pt;width:99pt;height:36pt;z-index:251671040;mso-wrap-edited:f;mso-position-horizontal:absolute;mso-position-vertical:absolute" wrapcoords="0 0 21600 0 21600 21600 0 21600 0 0" filled="f" stroked="f">
            <v:fill o:detectmouseclick="t"/>
            <v:textbox style="mso-next-textbox:#_x0000_s1073" inset=",7.2pt,,7.2pt">
              <w:txbxContent>
                <w:p w:rsidR="008875C9" w:rsidRDefault="008875C9" w:rsidP="008701C4">
                  <w:pPr>
                    <w:jc w:val="center"/>
                  </w:pPr>
                  <w:r>
                    <w:t>Schmitt Trigger</w:t>
                  </w:r>
                </w:p>
              </w:txbxContent>
            </v:textbox>
            <w10:wrap type="tight"/>
          </v:shape>
        </w:pict>
      </w:r>
      <w:r w:rsidR="00A55956">
        <w:br w:type="page"/>
      </w:r>
    </w:p>
    <w:p w:rsidR="007C3E15" w:rsidRDefault="00A55956" w:rsidP="007C3E15">
      <w:pPr>
        <w:pStyle w:val="Heading1"/>
      </w:pPr>
      <w:bookmarkStart w:id="3" w:name="_Toc417287614"/>
      <w:r>
        <w:lastRenderedPageBreak/>
        <w:t>Software</w:t>
      </w:r>
      <w:bookmarkEnd w:id="3"/>
    </w:p>
    <w:p w:rsidR="007C3E15" w:rsidRDefault="00B74915" w:rsidP="007C3E15">
      <w:r>
        <w:rPr>
          <w:noProof/>
        </w:rPr>
        <w:pict>
          <v:shape id="_x0000_s1140" type="#_x0000_t202" style="position:absolute;margin-left:180pt;margin-top:13.7pt;width:135pt;height:45pt;z-index:251714048;mso-wrap-edited:f;mso-position-horizontal:absolute;mso-position-vertical:absolute" wrapcoords="0 0 21600 0 21600 21600 0 21600 0 0" filled="f" stroked="f">
            <v:fill o:detectmouseclick="t"/>
            <v:textbox inset=",7.2pt,,7.2pt">
              <w:txbxContent>
                <w:p w:rsidR="008875C9" w:rsidRDefault="008875C9" w:rsidP="00F903AC">
                  <w:pPr>
                    <w:jc w:val="center"/>
                  </w:pPr>
                  <w:r>
                    <w:t>Reset Parameters &amp; Hardware Interrupts</w:t>
                  </w:r>
                </w:p>
              </w:txbxContent>
            </v:textbox>
            <w10:wrap type="tight"/>
          </v:shape>
        </w:pict>
      </w:r>
      <w:r>
        <w:rPr>
          <w:noProof/>
        </w:rPr>
        <w:pict>
          <v:rect id="_x0000_s1115" style="position:absolute;margin-left:180pt;margin-top:13.7pt;width:142.5pt;height:48.65pt;z-index:251700736;mso-wrap-edited:f;mso-position-horizontal:absolute;mso-position-vertical:absolute" wrapcoords="-270 -450 -360 900 -360 24750 22140 24750 22230 3150 22050 0 21780 -450 -270 -450" fillcolor="#3f80cd" strokecolor="#4a7ebb" strokeweight="1.5pt">
            <v:fill color2="#9bc1ff" o:detectmouseclick="t" focusposition="" focussize=",90" type="gradient">
              <o:fill v:ext="view" type="gradientUnscaled"/>
            </v:fill>
            <v:shadow on="t" opacity="22938f" offset="0"/>
            <v:textbox inset=",7.2pt,,7.2pt"/>
            <w10:wrap type="tight"/>
          </v:rect>
        </w:pict>
      </w:r>
    </w:p>
    <w:p w:rsidR="0026384E" w:rsidRPr="007C3E15" w:rsidRDefault="00B74915" w:rsidP="007C3E15">
      <w:r>
        <w:rPr>
          <w:noProof/>
        </w:rPr>
        <w:pict>
          <v:line id="_x0000_s1119" style="position:absolute;z-index:251704832;mso-wrap-edited:f;mso-position-horizontal:absolute;mso-position-vertical:absolute" from="252pt,33.25pt" to="252pt,51.25pt" wrapcoords="-2147483648 0 -2147483648 5400 -2147483648 34200 -2147483648 34200 -2147483648 34200 -2147483648 14400 -2147483648 3600 -2147483648 0 -2147483648 0" strokecolor="#4a7ebb" strokeweight="3.5pt">
            <v:fill o:detectmouseclick="t"/>
            <v:shadow on="t" opacity="22938f" offset="0"/>
            <w10:wrap type="tight"/>
          </v:line>
        </w:pict>
      </w:r>
    </w:p>
    <w:p w:rsidR="00A55956" w:rsidRDefault="007E49CA" w:rsidP="00A55956">
      <w:r>
        <w:rPr>
          <w:noProof/>
        </w:rPr>
        <w:pict>
          <v:shape id="_x0000_s1145" type="#_x0000_t202" style="position:absolute;margin-left:180pt;margin-top:96.75pt;width:2in;height:45pt;z-index:251717120;mso-wrap-edited:f" wrapcoords="0 0 21600 0 21600 21600 0 21600 0 0" filled="f" stroked="f">
            <v:fill o:detectmouseclick="t"/>
            <v:textbox style="mso-next-textbox:#_x0000_s1145" inset=",7.2pt,,7.2pt">
              <w:txbxContent>
                <w:p w:rsidR="008875C9" w:rsidRDefault="008875C9" w:rsidP="003952E1">
                  <w:pPr>
                    <w:jc w:val="center"/>
                  </w:pPr>
                  <w:r>
                    <w:t>Compare Rotation State of Wheels</w:t>
                  </w:r>
                </w:p>
              </w:txbxContent>
            </v:textbox>
            <w10:wrap type="tight"/>
          </v:shape>
        </w:pict>
      </w:r>
      <w:r w:rsidR="00B74915">
        <w:rPr>
          <w:noProof/>
        </w:rPr>
        <w:pict>
          <v:rect id="_x0000_s1137" style="position:absolute;margin-left:180pt;margin-top:88.8pt;width:142.5pt;height:48.65pt;z-index:251710976;mso-wrap-edited:f;mso-position-horizontal:absolute;mso-position-vertical:absolute" wrapcoords="-270 -450 -360 900 -360 24750 22140 24750 22230 3150 22050 0 21780 -450 -270 -450" fillcolor="#3f80cd" strokecolor="#4a7ebb" strokeweight="1.5pt">
            <v:fill color2="#9bc1ff" o:detectmouseclick="t" focusposition="" focussize=",90" type="gradient">
              <o:fill v:ext="view" type="gradientUnscaled"/>
            </v:fill>
            <v:shadow on="t" opacity="22938f" offset="0"/>
            <v:textbox inset=",7.2pt,,7.2pt"/>
            <w10:wrap type="tight"/>
          </v:rect>
        </w:pict>
      </w:r>
      <w:r w:rsidR="00B74915">
        <w:rPr>
          <w:noProof/>
        </w:rPr>
        <w:pict>
          <v:line id="_x0000_s1118" style="position:absolute;z-index:251703808;mso-wrap-edited:f;mso-position-horizontal:absolute;mso-position-vertical:absolute" from="252pt,70.8pt" to="252pt,88.8pt" wrapcoords="-2147483648 0 -2147483648 5400 -2147483648 34200 -2147483648 34200 -2147483648 34200 -2147483648 14400 -2147483648 3600 -2147483648 0 -2147483648 0" strokecolor="#4a7ebb" strokeweight="3.5pt">
            <v:fill o:detectmouseclick="t"/>
            <v:shadow on="t" opacity="22938f" offset="0"/>
            <w10:wrap type="tight"/>
          </v:line>
        </w:pict>
      </w:r>
      <w:r w:rsidR="00B74915">
        <w:rPr>
          <w:noProof/>
        </w:rPr>
        <w:pict>
          <v:shape id="_x0000_s1142" type="#_x0000_t202" style="position:absolute;margin-left:180pt;margin-top:25.8pt;width:2in;height:45pt;z-index:251715072;mso-wrap-edited:f;mso-position-horizontal:absolute;mso-position-vertical:absolute" wrapcoords="0 0 21600 0 21600 21600 0 21600 0 0" filled="f" stroked="f">
            <v:fill o:detectmouseclick="t"/>
            <v:textbox style="mso-next-textbox:#_x0000_s1142" inset=",7.2pt,,7.2pt">
              <w:txbxContent>
                <w:p w:rsidR="008875C9" w:rsidRDefault="008875C9" w:rsidP="00522290">
                  <w:pPr>
                    <w:jc w:val="center"/>
                  </w:pPr>
                  <w:r>
                    <w:t>Prompt &amp; Record User Directional Commands</w:t>
                  </w:r>
                </w:p>
              </w:txbxContent>
            </v:textbox>
            <w10:wrap type="tight"/>
          </v:shape>
        </w:pict>
      </w:r>
      <w:r w:rsidR="00B74915">
        <w:rPr>
          <w:noProof/>
        </w:rPr>
        <w:pict>
          <v:rect id="_x0000_s1136" style="position:absolute;margin-left:180pt;margin-top:25.8pt;width:142.5pt;height:44.25pt;z-index:251709952;mso-wrap-edited:f;mso-position-horizontal:absolute;mso-position-vertical:absolute" wrapcoords="-270 -450 -360 900 -360 24750 22140 24750 22230 3150 22050 0 21780 -450 -270 -450" fillcolor="#3f80cd" strokecolor="#4a7ebb" strokeweight="1.5pt">
            <v:fill color2="#9bc1ff" o:detectmouseclick="t" focusposition="" focussize=",90" type="gradient">
              <o:fill v:ext="view" type="gradientUnscaled"/>
            </v:fill>
            <v:shadow on="t" opacity="22938f" offset="0"/>
            <v:textbox inset=",7.2pt,,7.2pt"/>
            <w10:wrap type="tight"/>
          </v:rect>
        </w:pict>
      </w:r>
    </w:p>
    <w:p w:rsidR="009D3A49" w:rsidRDefault="007E49CA" w:rsidP="007C3E15">
      <w:pPr>
        <w:ind w:left="-720" w:right="-720"/>
        <w:jc w:val="center"/>
      </w:pPr>
      <w:r>
        <w:rPr>
          <w:noProof/>
        </w:rPr>
        <w:pict>
          <v:line id="_x0000_s1147" style="position:absolute;left:0;text-align:left;z-index:251719168;mso-wrap-edited:f" from="252pt,79.4pt" to="252pt,115.4pt" wrapcoords="-2147483648 0 -2147483648 5400 -2147483648 34200 -2147483648 34200 -2147483648 34200 -2147483648 14400 -2147483648 3600 -2147483648 0 -2147483648 0" strokecolor="#4a7ebb" strokeweight="3.5pt">
            <v:fill o:detectmouseclick="t"/>
            <v:shadow on="t" opacity="22938f" offset="0"/>
            <w10:wrap type="tight"/>
          </v:line>
        </w:pict>
      </w:r>
      <w:r w:rsidR="00B74915">
        <w:rPr>
          <w:noProof/>
        </w:rPr>
        <w:pict>
          <v:line id="_x0000_s1167" style="position:absolute;left:0;text-align:left;flip:y;z-index:251728384;mso-wrap-edited:f;mso-position-horizontal:absolute;mso-position-vertical:absolute" from="117pt,55.4pt" to="162pt,91.4pt" wrapcoords="-360 -1200 -1080 3000 -1080 5400 1080 8400 9360 17400 10440 20400 14400 26400 15840 26400 23040 26400 23400 22800 21960 18000 21600 13800 17280 10200 11160 8400 1440 -1200 -360 -1200" strokecolor="#4a7ebb" strokeweight="3.5pt">
            <v:fill o:detectmouseclick="t"/>
            <v:stroke endarrow="block"/>
            <v:shadow on="t" opacity="22938f" offset="0"/>
            <w10:wrap type="tight"/>
          </v:line>
        </w:pict>
      </w:r>
      <w:r w:rsidR="00B74915">
        <w:rPr>
          <w:noProof/>
        </w:rPr>
        <w:pict>
          <v:line id="_x0000_s1166" style="position:absolute;left:0;text-align:left;flip:x y;z-index:251727360;mso-wrap-edited:f;mso-position-horizontal:absolute;mso-position-vertical:absolute" from="342pt,55.4pt" to="378pt,91.4pt" wrapcoords="-450 -1200 -1800 3000 -1350 6000 9000 17400 10350 22200 12600 25800 15300 25800 23850 25800 23850 22800 22500 13800 17550 9600 11700 8400 4050 600 1800 -1200 -450 -1200" strokecolor="#4a7ebb" strokeweight="3.5pt">
            <v:fill o:detectmouseclick="t"/>
            <v:stroke endarrow="block"/>
            <v:shadow on="t" opacity="22938f" offset="0"/>
            <w10:wrap type="tight"/>
          </v:line>
        </w:pict>
      </w:r>
      <w:r w:rsidR="00B74915">
        <w:rPr>
          <w:noProof/>
        </w:rPr>
        <w:pict>
          <v:shape id="_x0000_s1144" type="#_x0000_t202" style="position:absolute;left:0;text-align:left;margin-left:180pt;margin-top:27.05pt;width:2in;height:19.35pt;z-index:251716096;mso-wrap-edited:f;mso-position-horizontal:absolute;mso-position-vertical:absolute" wrapcoords="0 0 21600 0 21600 21600 0 21600 0 0" filled="f" stroked="f">
            <v:fill o:detectmouseclick="t"/>
            <v:textbox style="mso-next-textbox:#_x0000_s1144" inset=",7.2pt,,7.2pt">
              <w:txbxContent>
                <w:p w:rsidR="008875C9" w:rsidRDefault="008875C9"/>
              </w:txbxContent>
            </v:textbox>
            <w10:wrap type="tight"/>
          </v:shape>
        </w:pict>
      </w:r>
    </w:p>
    <w:p w:rsidR="009D3A49" w:rsidRDefault="009D3A49" w:rsidP="00A55956">
      <w:pPr>
        <w:jc w:val="center"/>
      </w:pPr>
    </w:p>
    <w:p w:rsidR="00F903AC" w:rsidRDefault="007E49CA" w:rsidP="00A55956">
      <w:pPr>
        <w:jc w:val="center"/>
      </w:pPr>
      <w:r>
        <w:rPr>
          <w:noProof/>
        </w:rPr>
        <w:pict>
          <v:rect id="_x0000_s1146" style="position:absolute;left:0;text-align:left;margin-left:179.25pt;margin-top:11.5pt;width:142.5pt;height:48.65pt;z-index:251718144;mso-wrap-edited:f" wrapcoords="-270 -450 -360 900 -360 24750 22140 24750 22230 3150 22050 0 21780 -450 -270 -450" fillcolor="#3f80cd" strokecolor="#4a7ebb" strokeweight="1.5pt">
            <v:fill color2="#9bc1ff" o:detectmouseclick="t" focusposition="" focussize=",90" type="gradient">
              <o:fill v:ext="view" type="gradientUnscaled"/>
            </v:fill>
            <v:shadow on="t" opacity="22938f" offset="0"/>
            <v:textbox inset=",7.2pt,,7.2pt"/>
            <w10:wrap type="tight"/>
          </v:rect>
        </w:pict>
      </w:r>
      <w:r>
        <w:rPr>
          <w:noProof/>
        </w:rPr>
        <w:pict>
          <v:shape id="_x0000_s1148" type="#_x0000_t202" style="position:absolute;left:0;text-align:left;margin-left:183.75pt;margin-top:10pt;width:135pt;height:45pt;z-index:251720192;mso-wrap-edited:f" wrapcoords="0 0 21600 0 21600 21600 0 21600 0 0" filled="f" stroked="f">
            <v:fill o:detectmouseclick="t"/>
            <v:textbox style="mso-next-textbox:#_x0000_s1148" inset=",7.2pt,,7.2pt">
              <w:txbxContent>
                <w:p w:rsidR="008875C9" w:rsidRDefault="008875C9" w:rsidP="003952E1">
                  <w:pPr>
                    <w:jc w:val="center"/>
                  </w:pPr>
                  <w:r>
                    <w:t>Power DC Motors &amp; Move Robot</w:t>
                  </w:r>
                </w:p>
              </w:txbxContent>
            </v:textbox>
            <w10:wrap type="tight"/>
          </v:shape>
        </w:pict>
      </w:r>
      <w:r w:rsidR="00B74915">
        <w:rPr>
          <w:noProof/>
        </w:rPr>
        <w:pict>
          <v:roundrect id="_x0000_s1151" style="position:absolute;left:0;text-align:left;margin-left:27pt;margin-top:7.55pt;width:90pt;height:90pt;z-index:251721216;mso-wrap-edited:f;mso-position-horizontal:absolute;mso-position-vertical:absolute" arcsize="10923f" wrapcoords="1980 -180 1260 180 -720 2160 -720 20520 1080 22680 1800 22860 20160 22860 20880 22680 22680 20340 22860 5580 22500 1980 20880 540 19440 -180 1980 -180" fillcolor="#3f80cd" strokecolor="#4a7ebb" strokeweight="1.5pt">
            <v:fill color2="#9bc1ff" o:detectmouseclick="t" focusposition="" focussize=",90" type="gradient">
              <o:fill v:ext="view" type="gradientUnscaled"/>
            </v:fill>
            <v:shadow on="t" opacity="22938f" offset="0"/>
            <v:textbox inset=",7.2pt,,7.2pt"/>
            <w10:wrap type="tight"/>
          </v:roundrect>
        </w:pict>
      </w:r>
      <w:r w:rsidR="00B74915">
        <w:rPr>
          <w:noProof/>
        </w:rPr>
        <w:pict>
          <v:shape id="_x0000_s1154" type="#_x0000_t202" style="position:absolute;left:0;text-align:left;margin-left:36pt;margin-top:22.5pt;width:1in;height:1in;z-index:251724288;mso-wrap-edited:f;mso-position-horizontal:absolute;mso-position-vertical:absolute" wrapcoords="0 0 21600 0 21600 21600 0 21600 0 0" filled="f" stroked="f">
            <v:fill o:detectmouseclick="t"/>
            <v:textbox style="mso-next-textbox:#_x0000_s1154" inset=",7.2pt,,7.2pt">
              <w:txbxContent>
                <w:p w:rsidR="008875C9" w:rsidRDefault="008875C9" w:rsidP="003952E1">
                  <w:r>
                    <w:t>Left Wheel Sensor ISR &amp; Record Wheel State</w:t>
                  </w:r>
                </w:p>
              </w:txbxContent>
            </v:textbox>
            <w10:wrap type="tight"/>
          </v:shape>
        </w:pict>
      </w:r>
      <w:r w:rsidR="00B74915">
        <w:rPr>
          <w:noProof/>
        </w:rPr>
        <w:pict>
          <v:shape id="_x0000_s1153" type="#_x0000_t202" style="position:absolute;left:0;text-align:left;margin-left:387pt;margin-top:22.5pt;width:1in;height:1in;z-index:251723264;mso-wrap-edited:f" wrapcoords="0 0 21600 0 21600 21600 0 21600 0 0" filled="f" stroked="f">
            <v:fill o:detectmouseclick="t"/>
            <v:textbox style="mso-next-textbox:#_x0000_s1153" inset=",7.2pt,,7.2pt">
              <w:txbxContent>
                <w:p w:rsidR="008875C9" w:rsidRDefault="008875C9">
                  <w:r>
                    <w:t>Right Wheel Sensor ISR &amp; Record Wheel State</w:t>
                  </w:r>
                </w:p>
              </w:txbxContent>
            </v:textbox>
            <w10:wrap type="tight"/>
          </v:shape>
        </w:pict>
      </w:r>
      <w:r w:rsidR="00B74915">
        <w:rPr>
          <w:noProof/>
        </w:rPr>
        <w:pict>
          <v:roundrect id="_x0000_s1152" style="position:absolute;left:0;text-align:left;margin-left:378pt;margin-top:13.5pt;width:90pt;height:90pt;z-index:251722240;mso-wrap-edited:f;mso-position-horizontal:absolute;mso-position-vertical:absolute" arcsize="10923f" wrapcoords="1980 -180 1260 180 -720 2160 -720 20520 1080 22680 1800 22860 20160 22860 20880 22680 22680 20340 22860 5580 22500 1980 20880 540 19440 -180 1980 -180" fillcolor="#3f80cd" strokecolor="#4a7ebb" strokeweight="1.5pt">
            <v:fill color2="#9bc1ff" o:detectmouseclick="t" focusposition="" focussize=",90" type="gradient">
              <o:fill v:ext="view" type="gradientUnscaled"/>
            </v:fill>
            <v:shadow on="t" opacity="22938f" offset="0"/>
            <v:textbox inset=",7.2pt,,7.2pt"/>
            <w10:wrap type="tight"/>
          </v:roundrect>
        </w:pict>
      </w:r>
    </w:p>
    <w:p w:rsidR="00F903AC" w:rsidRDefault="00B74915" w:rsidP="00A55956">
      <w:pPr>
        <w:jc w:val="center"/>
      </w:pPr>
      <w:r>
        <w:rPr>
          <w:noProof/>
        </w:rPr>
        <w:pict>
          <v:line id="_x0000_s1156" style="position:absolute;left:0;text-align:left;z-index:251726336;mso-wrap-edited:f;mso-position-horizontal:absolute;mso-position-vertical:absolute" from="324pt,.1pt" to="378pt,.1pt" wrapcoords="15300 -2147483648 300 -2147483648 -1200 -2147483648 -1200 -2147483648 10200 -2147483648 15000 -2147483648 18300 -2147483648 18600 -2147483648 23100 -2147483648 23100 -2147483648 21900 -2147483648 16800 -2147483648 15300 -2147483648" strokecolor="#4a7ebb" strokeweight="3.5pt">
            <v:fill o:detectmouseclick="t"/>
            <v:stroke endarrow="block"/>
            <v:shadow on="t" opacity="22938f" offset="0"/>
            <w10:wrap type="tight"/>
          </v:line>
        </w:pict>
      </w:r>
      <w:r>
        <w:rPr>
          <w:noProof/>
        </w:rPr>
        <w:pict>
          <v:line id="_x0000_s1155" style="position:absolute;left:0;text-align:left;flip:x;z-index:251725312;mso-wrap-edited:f;mso-position-horizontal:absolute;mso-position-vertical:absolute" from="117pt,.1pt" to="180pt,.1pt" wrapcoords="16200 -2147483648 1800 -2147483648 -1028 -2147483648 -1028 -2147483648 11057 -2147483648 15942 -2147483648 18771 -2147483648 19028 -2147483648 22885 -2147483648 22885 -2147483648 21857 -2147483648 17485 -2147483648 16200 -2147483648" strokecolor="#4a7ebb" strokeweight="3.5pt">
            <v:fill o:detectmouseclick="t"/>
            <v:stroke endarrow="block"/>
            <v:shadow on="t" opacity="22938f" offset="0"/>
            <w10:wrap type="tight"/>
          </v:line>
        </w:pict>
      </w:r>
    </w:p>
    <w:p w:rsidR="009D3A49" w:rsidRDefault="009D3A49" w:rsidP="00A55956">
      <w:pPr>
        <w:jc w:val="center"/>
      </w:pPr>
    </w:p>
    <w:p w:rsidR="00F903AC" w:rsidRDefault="00F903AC" w:rsidP="007C3E15"/>
    <w:p w:rsidR="00A55956" w:rsidRDefault="00A55956" w:rsidP="007C3E15"/>
    <w:p w:rsidR="00B746F5" w:rsidRDefault="00B746F5" w:rsidP="00A55956">
      <w:pPr>
        <w:jc w:val="center"/>
      </w:pPr>
      <w:r w:rsidRPr="00F84962">
        <w:rPr>
          <w:b/>
        </w:rPr>
        <w:t>Figure 2</w:t>
      </w:r>
      <w:r>
        <w:t>.  Top Down diagram of program</w:t>
      </w:r>
    </w:p>
    <w:p w:rsidR="00A55956" w:rsidRDefault="00A55956" w:rsidP="00A55956"/>
    <w:p w:rsidR="00A55956" w:rsidRDefault="00A55956" w:rsidP="00A55956">
      <w:pPr>
        <w:pStyle w:val="Heading2"/>
      </w:pPr>
      <w:bookmarkStart w:id="4" w:name="_Toc417287615"/>
      <w:r>
        <w:t>Functions</w:t>
      </w:r>
      <w:bookmarkEnd w:id="4"/>
    </w:p>
    <w:p w:rsidR="008B1F58" w:rsidRDefault="008B1F58" w:rsidP="00A55956"/>
    <w:p w:rsidR="00A55956" w:rsidRDefault="008B1F58" w:rsidP="00055ED4">
      <w:pPr>
        <w:jc w:val="both"/>
      </w:pPr>
      <w:r>
        <w:t xml:space="preserve">No additional libraries were used in the programming of this encoder system. A number of different functions were created to record and compare wheel rotation states, trigger </w:t>
      </w:r>
      <w:r w:rsidR="00673576">
        <w:t xml:space="preserve">sensor interrupts, </w:t>
      </w:r>
      <w:r w:rsidR="004236FA">
        <w:t>to interface wi</w:t>
      </w:r>
      <w:r w:rsidR="00673576">
        <w:t xml:space="preserve">th users via the serial monitor, and to verify that </w:t>
      </w:r>
      <w:r w:rsidR="00885CAC">
        <w:t>users provided acceptable parameters</w:t>
      </w:r>
      <w:r w:rsidR="00673576">
        <w:t>.</w:t>
      </w:r>
      <w:r w:rsidR="003E5D36">
        <w:t xml:space="preserve"> </w:t>
      </w:r>
      <w:r w:rsidR="00192B56">
        <w:t xml:space="preserve">Chief among these functions </w:t>
      </w:r>
      <w:r w:rsidR="00DF47C2">
        <w:t xml:space="preserve">are two portions of code. </w:t>
      </w:r>
      <w:r w:rsidR="00400DCA">
        <w:t>The first</w:t>
      </w:r>
      <w:r w:rsidR="00DF47C2">
        <w:t xml:space="preserve"> is the interrupt service routine responsible for counting pulses along a wheels rotation</w:t>
      </w:r>
      <w:r w:rsidR="0010148D">
        <w:t xml:space="preserve"> &amp; triggering a pulse comparison</w:t>
      </w:r>
      <w:r w:rsidR="00400DCA">
        <w:t xml:space="preserve">, while the second is responsible for comparing the rotation states of wheels &amp; displaying relevant data indicating rotational progress, </w:t>
      </w:r>
    </w:p>
    <w:p w:rsidR="00CF594A" w:rsidRDefault="00CF594A" w:rsidP="00A55956"/>
    <w:p w:rsidR="00B746F5" w:rsidRDefault="00B74915" w:rsidP="00A55956">
      <w:r>
        <w:rPr>
          <w:noProof/>
        </w:rPr>
        <w:lastRenderedPageBreak/>
        <w:pict>
          <v:shape id="_x0000_s1170" type="#_x0000_t202" style="position:absolute;margin-left:54pt;margin-top:-54pt;width:351pt;height:153pt;z-index:251729408;mso-wrap-edited:f;mso-position-horizontal:absolute;mso-position-vertical:absolute" wrapcoords="0 0 21600 0 21600 21600 0 21600 0 0" filled="f" strokecolor="red">
            <v:fill o:detectmouseclick="t"/>
            <v:textbox inset=",7.2pt,,7.2pt">
              <w:txbxContent>
                <w:p w:rsidR="008875C9" w:rsidRDefault="008875C9" w:rsidP="00EA1E0F">
                  <w:r>
                    <w:t>void rwheelSensor()      // Intterrupt Service Routine</w:t>
                  </w:r>
                </w:p>
                <w:p w:rsidR="008875C9" w:rsidRDefault="008875C9" w:rsidP="00EA1E0F">
                  <w:r>
                    <w:t>{</w:t>
                  </w:r>
                </w:p>
                <w:p w:rsidR="008875C9" w:rsidRDefault="008875C9" w:rsidP="00EA1E0F">
                  <w:r>
                    <w:t xml:space="preserve">  rwheelPulse++; // Increments Wheel Pulse by one when triggered</w:t>
                  </w:r>
                </w:p>
                <w:p w:rsidR="008875C9" w:rsidRDefault="008875C9" w:rsidP="00EA1E0F">
                  <w:r>
                    <w:t xml:space="preserve">  Rflag = 1; </w:t>
                  </w:r>
                  <w:r>
                    <w:tab/>
                    <w:t xml:space="preserve">// Flags wheel as having been triggered, triggering a </w:t>
                  </w:r>
                </w:p>
                <w:p w:rsidR="008875C9" w:rsidRDefault="008875C9" w:rsidP="00EA1E0F">
                  <w:pPr>
                    <w:ind w:left="720" w:firstLine="720"/>
                  </w:pPr>
                  <w:r>
                    <w:t>// pulse comparison in main loop</w:t>
                  </w:r>
                </w:p>
                <w:p w:rsidR="008875C9" w:rsidRDefault="008875C9" w:rsidP="00EA1E0F">
                  <w:r>
                    <w:t>}</w:t>
                  </w:r>
                </w:p>
                <w:p w:rsidR="008875C9" w:rsidRDefault="008875C9"/>
              </w:txbxContent>
            </v:textbox>
            <w10:wrap type="tight"/>
          </v:shape>
        </w:pict>
      </w:r>
    </w:p>
    <w:p w:rsidR="00EA1E0F" w:rsidRDefault="00EA1E0F" w:rsidP="00A55956">
      <w:pPr>
        <w:contextualSpacing/>
        <w:rPr>
          <w:rFonts w:ascii="Consolas" w:hAnsi="Consolas" w:cs="Consolas"/>
          <w:sz w:val="20"/>
          <w:szCs w:val="20"/>
        </w:rPr>
      </w:pPr>
    </w:p>
    <w:p w:rsidR="00EA1E0F" w:rsidRDefault="00EA1E0F" w:rsidP="00A55956">
      <w:pPr>
        <w:contextualSpacing/>
        <w:rPr>
          <w:rFonts w:ascii="Consolas" w:hAnsi="Consolas" w:cs="Consolas"/>
          <w:sz w:val="20"/>
          <w:szCs w:val="20"/>
        </w:rPr>
      </w:pPr>
    </w:p>
    <w:p w:rsidR="00EA1E0F" w:rsidRDefault="00EA1E0F" w:rsidP="00A55956">
      <w:pPr>
        <w:contextualSpacing/>
        <w:rPr>
          <w:rFonts w:ascii="Consolas" w:hAnsi="Consolas" w:cs="Consolas"/>
          <w:sz w:val="20"/>
          <w:szCs w:val="20"/>
        </w:rPr>
      </w:pPr>
    </w:p>
    <w:p w:rsidR="00EA1E0F" w:rsidRDefault="00EA1E0F" w:rsidP="00A55956">
      <w:pPr>
        <w:contextualSpacing/>
        <w:rPr>
          <w:rFonts w:ascii="Consolas" w:hAnsi="Consolas" w:cs="Consolas"/>
          <w:sz w:val="20"/>
          <w:szCs w:val="20"/>
        </w:rPr>
      </w:pPr>
    </w:p>
    <w:p w:rsidR="00EA1E0F" w:rsidRDefault="00EA1E0F" w:rsidP="00A55956">
      <w:pPr>
        <w:contextualSpacing/>
        <w:rPr>
          <w:rFonts w:ascii="Consolas" w:hAnsi="Consolas" w:cs="Consolas"/>
          <w:sz w:val="20"/>
          <w:szCs w:val="20"/>
        </w:rPr>
      </w:pPr>
    </w:p>
    <w:p w:rsidR="00A55956" w:rsidRDefault="00A55956" w:rsidP="00A55956">
      <w:pPr>
        <w:contextualSpacing/>
        <w:rPr>
          <w:rFonts w:ascii="Consolas" w:hAnsi="Consolas" w:cs="Consolas"/>
          <w:sz w:val="20"/>
          <w:szCs w:val="20"/>
        </w:rPr>
      </w:pPr>
    </w:p>
    <w:p w:rsidR="00E23714" w:rsidRDefault="00E23714" w:rsidP="00C9020E">
      <w:pPr>
        <w:contextualSpacing/>
        <w:jc w:val="center"/>
        <w:rPr>
          <w:rFonts w:cs="Consolas"/>
          <w:b/>
        </w:rPr>
      </w:pPr>
    </w:p>
    <w:p w:rsidR="00E23714" w:rsidRDefault="00B746F5" w:rsidP="00C9020E">
      <w:pPr>
        <w:contextualSpacing/>
        <w:jc w:val="center"/>
        <w:rPr>
          <w:rFonts w:cs="Consolas"/>
        </w:rPr>
      </w:pPr>
      <w:r w:rsidRPr="00187A9D">
        <w:rPr>
          <w:rFonts w:cs="Consolas"/>
          <w:b/>
        </w:rPr>
        <w:t>Figure 3</w:t>
      </w:r>
      <w:r>
        <w:rPr>
          <w:rFonts w:cs="Consolas"/>
        </w:rPr>
        <w:t xml:space="preserve"> – </w:t>
      </w:r>
      <w:r w:rsidR="00187A9D">
        <w:rPr>
          <w:rFonts w:cs="Consolas"/>
        </w:rPr>
        <w:t>Sensor Interrupt Service Routine</w:t>
      </w:r>
    </w:p>
    <w:p w:rsidR="00E23714" w:rsidRDefault="00E23714" w:rsidP="00E23714">
      <w:pPr>
        <w:contextualSpacing/>
        <w:rPr>
          <w:rFonts w:cs="Consolas"/>
        </w:rPr>
      </w:pPr>
    </w:p>
    <w:p w:rsidR="00E23714" w:rsidRDefault="00B74915" w:rsidP="00C9020E">
      <w:pPr>
        <w:contextualSpacing/>
        <w:jc w:val="center"/>
        <w:rPr>
          <w:rFonts w:cs="Consolas"/>
        </w:rPr>
      </w:pPr>
      <w:r>
        <w:rPr>
          <w:noProof/>
        </w:rPr>
        <w:pict>
          <v:shape id="_x0000_s1171" type="#_x0000_t202" style="position:absolute;left:0;text-align:left;margin-left:0;margin-top:.45pt;width:485.25pt;height:413.6pt;z-index:251730432;mso-wrap-edited:f;mso-position-horizontal:absolute;mso-position-vertical:absolute" wrapcoords="0 0 21600 0 21600 21600 0 21600 0 0" filled="f" strokecolor="blue">
            <v:fill o:detectmouseclick="t"/>
            <v:textbox inset=",7.2pt,,7.2pt">
              <w:txbxContent>
                <w:p w:rsidR="008875C9" w:rsidRPr="00E23714" w:rsidRDefault="008875C9" w:rsidP="00E23714">
                  <w:r w:rsidRPr="00E23714">
                    <w:t xml:space="preserve">    if (rwheelPulse&lt;=lwheelPulse) analogWrite(rightOut, speed); </w:t>
                  </w:r>
                </w:p>
                <w:p w:rsidR="008875C9" w:rsidRPr="00E23714" w:rsidRDefault="008875C9" w:rsidP="00E23714">
                  <w:r w:rsidRPr="00E23714">
                    <w:t xml:space="preserve">    // Send values to H-bridges</w:t>
                  </w:r>
                </w:p>
                <w:p w:rsidR="008875C9" w:rsidRPr="00E23714" w:rsidRDefault="008875C9" w:rsidP="00E23714">
                  <w:r w:rsidRPr="00E23714">
                    <w:t xml:space="preserve">    if (lwheelPulse&lt;=rwheelPulse) analogWrite(leftOut, speed);</w:t>
                  </w:r>
                </w:p>
                <w:p w:rsidR="008875C9" w:rsidRPr="00E23714" w:rsidRDefault="008875C9" w:rsidP="00E23714">
                  <w:r w:rsidRPr="00E23714">
                    <w:t xml:space="preserve">    if(Rflag == 1||Lflag == 1)</w:t>
                  </w:r>
                </w:p>
                <w:p w:rsidR="008875C9" w:rsidRDefault="008875C9" w:rsidP="00E23714">
                  <w:r w:rsidRPr="00E23714">
                    <w:t xml:space="preserve">  </w:t>
                  </w:r>
                  <w:r>
                    <w:t xml:space="preserve">  {</w:t>
                  </w:r>
                </w:p>
                <w:p w:rsidR="008875C9" w:rsidRPr="00E23714" w:rsidRDefault="008875C9" w:rsidP="00E23714">
                  <w:r>
                    <w:t>//This section contains serial print commands for displaying progress of rotation, triggered flags, pulse counts, analog sensor outputs</w:t>
                  </w:r>
                </w:p>
                <w:p w:rsidR="008875C9" w:rsidRPr="00E23714" w:rsidRDefault="008875C9" w:rsidP="00E23714">
                  <w:r w:rsidRPr="00E23714">
                    <w:t xml:space="preserve">      Lflag = 0;</w:t>
                  </w:r>
                </w:p>
                <w:p w:rsidR="008875C9" w:rsidRPr="00E23714" w:rsidRDefault="008875C9" w:rsidP="00E23714">
                  <w:r w:rsidRPr="00E23714">
                    <w:t xml:space="preserve">      Rflag = 0;</w:t>
                  </w:r>
                </w:p>
                <w:p w:rsidR="008875C9" w:rsidRPr="00E23714" w:rsidRDefault="008875C9" w:rsidP="00E23714">
                  <w:r w:rsidRPr="00E23714">
                    <w:t xml:space="preserve">    }</w:t>
                  </w:r>
                </w:p>
                <w:p w:rsidR="008875C9" w:rsidRPr="00E23714" w:rsidRDefault="008875C9" w:rsidP="00E23714">
                  <w:r>
                    <w:t xml:space="preserve">    loopCount++;</w:t>
                  </w:r>
                </w:p>
                <w:p w:rsidR="008875C9" w:rsidRDefault="008875C9" w:rsidP="00E23714">
                  <w:r w:rsidRPr="00E23714">
                    <w:t xml:space="preserve">  }</w:t>
                  </w:r>
                </w:p>
                <w:p w:rsidR="008875C9" w:rsidRPr="00E23714" w:rsidRDefault="008875C9" w:rsidP="00E23714">
                  <w:r>
                    <w:t>// This segment runs at conclusion of loop, displaying relevant data such as pulse counts, loop count, triggered flags</w:t>
                  </w:r>
                </w:p>
                <w:p w:rsidR="008875C9" w:rsidRPr="00E23714" w:rsidRDefault="008875C9" w:rsidP="00E23714">
                  <w:r w:rsidRPr="00E23714">
                    <w:t xml:space="preserve">  speed = 255;</w:t>
                  </w:r>
                </w:p>
                <w:p w:rsidR="008875C9" w:rsidRPr="00E23714" w:rsidRDefault="008875C9" w:rsidP="00E23714">
                  <w:r w:rsidRPr="00E23714">
                    <w:t xml:space="preserve">  analogWrite(leftOut, speed);</w:t>
                  </w:r>
                </w:p>
                <w:p w:rsidR="008875C9" w:rsidRPr="00E23714" w:rsidRDefault="008875C9" w:rsidP="00E23714">
                  <w:r w:rsidRPr="00E23714">
                    <w:t xml:space="preserve">  analogWrite(rightOut, speed);</w:t>
                  </w:r>
                </w:p>
                <w:p w:rsidR="008875C9" w:rsidRPr="00E23714" w:rsidRDefault="008875C9" w:rsidP="00E23714">
                  <w:r w:rsidRPr="00E23714">
                    <w:t>}</w:t>
                  </w:r>
                </w:p>
              </w:txbxContent>
            </v:textbox>
            <w10:wrap type="tight"/>
          </v:shape>
        </w:pict>
      </w:r>
    </w:p>
    <w:p w:rsidR="00E23714" w:rsidRDefault="00E23714" w:rsidP="00E23714">
      <w:pPr>
        <w:contextualSpacing/>
        <w:jc w:val="center"/>
        <w:rPr>
          <w:rFonts w:cs="Consolas"/>
        </w:rPr>
      </w:pPr>
      <w:r w:rsidRPr="00187A9D">
        <w:rPr>
          <w:rFonts w:cs="Consolas"/>
          <w:b/>
        </w:rPr>
        <w:t xml:space="preserve">Figure </w:t>
      </w:r>
      <w:r>
        <w:rPr>
          <w:rFonts w:cs="Consolas"/>
          <w:b/>
        </w:rPr>
        <w:t>4</w:t>
      </w:r>
      <w:r>
        <w:rPr>
          <w:rFonts w:cs="Consolas"/>
        </w:rPr>
        <w:t xml:space="preserve"> – Abbreviated version of Pulse Count Comparison Function</w:t>
      </w:r>
    </w:p>
    <w:p w:rsidR="00A55956" w:rsidRDefault="00A55956">
      <w:pPr>
        <w:rPr>
          <w:rFonts w:cs="Consolas"/>
        </w:rPr>
      </w:pPr>
      <w:r>
        <w:rPr>
          <w:rFonts w:cs="Consolas"/>
        </w:rPr>
        <w:br w:type="page"/>
      </w:r>
    </w:p>
    <w:p w:rsidR="00A55956" w:rsidRDefault="00A55956" w:rsidP="00A55956">
      <w:pPr>
        <w:pStyle w:val="Heading1"/>
      </w:pPr>
      <w:bookmarkStart w:id="5" w:name="_Toc417287616"/>
      <w:r>
        <w:lastRenderedPageBreak/>
        <w:t>Budget / BOM</w:t>
      </w:r>
      <w:bookmarkEnd w:id="5"/>
    </w:p>
    <w:p w:rsidR="006835ED" w:rsidRPr="00A55956" w:rsidRDefault="006835ED" w:rsidP="00A55956">
      <w:pPr>
        <w:rPr>
          <w:i/>
        </w:rPr>
      </w:pPr>
    </w:p>
    <w:tbl>
      <w:tblPr>
        <w:tblW w:w="7760" w:type="dxa"/>
        <w:jc w:val="center"/>
        <w:tblLook w:val="04A0" w:firstRow="1" w:lastRow="0" w:firstColumn="1" w:lastColumn="0" w:noHBand="0" w:noVBand="1"/>
      </w:tblPr>
      <w:tblGrid>
        <w:gridCol w:w="980"/>
        <w:gridCol w:w="999"/>
        <w:gridCol w:w="1560"/>
        <w:gridCol w:w="2320"/>
        <w:gridCol w:w="610"/>
        <w:gridCol w:w="1460"/>
      </w:tblGrid>
      <w:tr w:rsidR="006835ED" w:rsidRPr="006835ED">
        <w:trPr>
          <w:trHeight w:val="300"/>
          <w:jc w:val="center"/>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Line item</w:t>
            </w:r>
          </w:p>
        </w:tc>
        <w:tc>
          <w:tcPr>
            <w:tcW w:w="920" w:type="dxa"/>
            <w:tcBorders>
              <w:top w:val="single" w:sz="4" w:space="0" w:color="auto"/>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Quantity</w:t>
            </w:r>
          </w:p>
        </w:tc>
        <w:tc>
          <w:tcPr>
            <w:tcW w:w="1560" w:type="dxa"/>
            <w:tcBorders>
              <w:top w:val="single" w:sz="4" w:space="0" w:color="auto"/>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Description</w:t>
            </w:r>
          </w:p>
        </w:tc>
        <w:tc>
          <w:tcPr>
            <w:tcW w:w="2320" w:type="dxa"/>
            <w:tcBorders>
              <w:top w:val="single" w:sz="4" w:space="0" w:color="auto"/>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Part number</w:t>
            </w:r>
          </w:p>
        </w:tc>
        <w:tc>
          <w:tcPr>
            <w:tcW w:w="520" w:type="dxa"/>
            <w:tcBorders>
              <w:top w:val="single" w:sz="4" w:space="0" w:color="auto"/>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Cost</w:t>
            </w:r>
          </w:p>
        </w:tc>
        <w:tc>
          <w:tcPr>
            <w:tcW w:w="1460" w:type="dxa"/>
            <w:tcBorders>
              <w:top w:val="single" w:sz="4" w:space="0" w:color="auto"/>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Extended Cost</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1</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1</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4450BA" w:rsidP="004450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Frame/Mount Material</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4450BA" w:rsidP="004450BA">
            <w:pPr>
              <w:spacing w:after="0" w:line="240" w:lineRule="auto"/>
              <w:rPr>
                <w:rFonts w:ascii="Calibri" w:eastAsia="Times New Roman" w:hAnsi="Calibri" w:cs="Times New Roman"/>
                <w:color w:val="000000"/>
              </w:rPr>
            </w:pPr>
            <w:r>
              <w:rPr>
                <w:rFonts w:ascii="Calibri" w:eastAsia="Times New Roman" w:hAnsi="Calibri" w:cs="Times New Roman"/>
                <w:color w:val="000000"/>
              </w:rPr>
              <w:t>4X8 ¼” Birch Plywood</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E82BDA"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081D62">
              <w:rPr>
                <w:rFonts w:ascii="Calibri" w:eastAsia="Times New Roman" w:hAnsi="Calibri" w:cs="Times New Roman"/>
                <w:color w:val="000000"/>
              </w:rPr>
              <w:t>30</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E82BDA"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3F4B98">
              <w:rPr>
                <w:rFonts w:ascii="Calibri" w:eastAsia="Times New Roman" w:hAnsi="Calibri" w:cs="Times New Roman"/>
                <w:color w:val="000000"/>
              </w:rPr>
              <w:t>3</w:t>
            </w:r>
            <w:r w:rsidR="00081D62">
              <w:rPr>
                <w:rFonts w:ascii="Calibri" w:eastAsia="Times New Roman" w:hAnsi="Calibri" w:cs="Times New Roman"/>
                <w:color w:val="000000"/>
              </w:rPr>
              <w:t>0</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2</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2</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E82BDA"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Photo-Deflectors</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w:t>
            </w:r>
            <w:r w:rsidR="00E82BDA">
              <w:rPr>
                <w:rFonts w:ascii="Calibri" w:eastAsia="Times New Roman" w:hAnsi="Calibri" w:cs="Times New Roman"/>
                <w:color w:val="000000"/>
              </w:rPr>
              <w:t>0</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E82BDA"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3</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1</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4450BA" w:rsidP="004450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Spoked Disc Material</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4450BA" w:rsidP="004450B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2X2 1/16” Stock Board</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E82BDA"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8C252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E82BDA">
              <w:rPr>
                <w:rFonts w:ascii="Calibri" w:eastAsia="Times New Roman" w:hAnsi="Calibri" w:cs="Times New Roman"/>
                <w:color w:val="000000"/>
              </w:rPr>
              <w:t>5</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4</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2</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3B6070"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Schmitt Trigger</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2D4632" w:rsidP="002D46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CD74HC14E</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w:t>
            </w:r>
            <w:r w:rsidR="002D4632">
              <w:rPr>
                <w:rFonts w:ascii="Calibri" w:eastAsia="Times New Roman" w:hAnsi="Calibri" w:cs="Times New Roman"/>
                <w:color w:val="000000"/>
              </w:rPr>
              <w:t>0</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w:t>
            </w:r>
            <w:r w:rsidR="002D4632">
              <w:rPr>
                <w:rFonts w:ascii="Calibri" w:eastAsia="Times New Roman" w:hAnsi="Calibri" w:cs="Times New Roman"/>
                <w:color w:val="000000"/>
              </w:rPr>
              <w:t>0</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5</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1</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106E3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Spoked Disc Paint</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106E3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Glossy White Spray Paint</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106E3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2A6C8B">
              <w:rPr>
                <w:rFonts w:ascii="Calibri" w:eastAsia="Times New Roman" w:hAnsi="Calibri" w:cs="Times New Roman"/>
                <w:color w:val="000000"/>
              </w:rPr>
              <w:t>10</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2A6C8B"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6</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1</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9E539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Jumper Cables</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9E5391"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M/M Heads</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$5</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w:t>
            </w:r>
            <w:r w:rsidR="009E5391">
              <w:rPr>
                <w:rFonts w:ascii="Calibri" w:eastAsia="Times New Roman" w:hAnsi="Calibri" w:cs="Times New Roman"/>
                <w:color w:val="000000"/>
              </w:rPr>
              <w:t>5</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r w:rsidR="00F55D10">
              <w:rPr>
                <w:rFonts w:ascii="Calibri" w:eastAsia="Times New Roman" w:hAnsi="Calibri" w:cs="Times New Roman"/>
                <w:color w:val="000000"/>
              </w:rPr>
              <w:t>7</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r w:rsidR="00F55D10">
              <w:rPr>
                <w:rFonts w:ascii="Calibri" w:eastAsia="Times New Roman" w:hAnsi="Calibri" w:cs="Times New Roman"/>
                <w:color w:val="000000"/>
              </w:rPr>
              <w:t>1</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F55D10">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r w:rsidR="00F55D10">
              <w:rPr>
                <w:rFonts w:ascii="Calibri" w:eastAsia="Times New Roman" w:hAnsi="Calibri" w:cs="Times New Roman"/>
                <w:color w:val="000000"/>
              </w:rPr>
              <w:t>Development Board</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r w:rsidR="00F55D10">
              <w:rPr>
                <w:rFonts w:ascii="Calibri" w:eastAsia="Times New Roman" w:hAnsi="Calibri" w:cs="Times New Roman"/>
                <w:color w:val="000000"/>
              </w:rPr>
              <w:t>Arduino UNO</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F55D10" w:rsidP="006835E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r w:rsidR="00F55D10">
              <w:rPr>
                <w:rFonts w:ascii="Calibri" w:eastAsia="Times New Roman" w:hAnsi="Calibri" w:cs="Times New Roman"/>
                <w:color w:val="000000"/>
              </w:rPr>
              <w:t>$27</w:t>
            </w:r>
          </w:p>
        </w:tc>
      </w:tr>
      <w:tr w:rsidR="006835ED" w:rsidRPr="006835ED">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9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15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23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Total</w:t>
            </w:r>
          </w:p>
        </w:tc>
        <w:tc>
          <w:tcPr>
            <w:tcW w:w="52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tcPr>
          <w:p w:rsidR="006835ED" w:rsidRPr="006835ED" w:rsidRDefault="006835ED" w:rsidP="006835ED">
            <w:pPr>
              <w:spacing w:after="0" w:line="240" w:lineRule="auto"/>
              <w:jc w:val="center"/>
              <w:rPr>
                <w:rFonts w:ascii="Calibri" w:eastAsia="Times New Roman" w:hAnsi="Calibri" w:cs="Times New Roman"/>
                <w:color w:val="000000"/>
              </w:rPr>
            </w:pPr>
            <w:r w:rsidRPr="006835ED">
              <w:rPr>
                <w:rFonts w:ascii="Calibri" w:eastAsia="Times New Roman" w:hAnsi="Calibri" w:cs="Times New Roman"/>
                <w:color w:val="000000"/>
              </w:rPr>
              <w:t>$</w:t>
            </w:r>
            <w:r w:rsidR="008C2521">
              <w:rPr>
                <w:rFonts w:ascii="Calibri" w:eastAsia="Times New Roman" w:hAnsi="Calibri" w:cs="Times New Roman"/>
                <w:color w:val="000000"/>
              </w:rPr>
              <w:t>77</w:t>
            </w:r>
          </w:p>
        </w:tc>
      </w:tr>
    </w:tbl>
    <w:p w:rsidR="00A55956" w:rsidRDefault="00A55956" w:rsidP="00A55956"/>
    <w:p w:rsidR="006835ED" w:rsidRDefault="006835ED" w:rsidP="006835ED">
      <w:pPr>
        <w:jc w:val="center"/>
      </w:pPr>
      <w:r w:rsidRPr="00031331">
        <w:rPr>
          <w:b/>
        </w:rPr>
        <w:t xml:space="preserve">Figure </w:t>
      </w:r>
      <w:r w:rsidR="00031331">
        <w:rPr>
          <w:b/>
        </w:rPr>
        <w:t>5</w:t>
      </w:r>
      <w:r>
        <w:t>:  Bill of Materials w/ costs</w:t>
      </w:r>
      <w:r w:rsidR="004D1B13" w:rsidRPr="004D1B13">
        <w:rPr>
          <w:noProof/>
        </w:rPr>
        <w:drawing>
          <wp:inline distT="0" distB="0" distL="0" distR="0">
            <wp:extent cx="4775200" cy="3581400"/>
            <wp:effectExtent l="25400" t="0" r="0" b="0"/>
            <wp:docPr id="15" name="Picture 11" descr="IMG_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35.JPG"/>
                    <pic:cNvPicPr/>
                  </pic:nvPicPr>
                  <pic:blipFill>
                    <a:blip r:embed="rId11"/>
                    <a:stretch>
                      <a:fillRect/>
                    </a:stretch>
                  </pic:blipFill>
                  <pic:spPr>
                    <a:xfrm>
                      <a:off x="0" y="0"/>
                      <a:ext cx="4781355" cy="3586016"/>
                    </a:xfrm>
                    <a:prstGeom prst="rect">
                      <a:avLst/>
                    </a:prstGeom>
                  </pic:spPr>
                </pic:pic>
              </a:graphicData>
            </a:graphic>
          </wp:inline>
        </w:drawing>
      </w:r>
    </w:p>
    <w:p w:rsidR="006835ED" w:rsidRDefault="006835ED">
      <w:r>
        <w:br w:type="page"/>
      </w:r>
    </w:p>
    <w:p w:rsidR="007C4254" w:rsidRDefault="006835ED" w:rsidP="007C4254">
      <w:pPr>
        <w:pStyle w:val="Heading1"/>
      </w:pPr>
      <w:bookmarkStart w:id="6" w:name="_Toc417287617"/>
      <w:r>
        <w:lastRenderedPageBreak/>
        <w:t>What was learned / Conclusion</w:t>
      </w:r>
      <w:bookmarkEnd w:id="6"/>
    </w:p>
    <w:p w:rsidR="007C4254" w:rsidRDefault="007C4254" w:rsidP="007C4254"/>
    <w:p w:rsidR="009A2002" w:rsidRDefault="007C4254" w:rsidP="000135C9">
      <w:pPr>
        <w:jc w:val="both"/>
      </w:pPr>
      <w:r>
        <w:t xml:space="preserve">To a degree, the project was a success. My initial hopes for the project and the work I could complete in a reasonable amount of time were a bit too ambitious for the resources at my disposal but nonetheless; I created a functional rotary encoder for my robot.  </w:t>
      </w:r>
      <w:r w:rsidR="008D54C5">
        <w:t xml:space="preserve">I had initially planned to assemble a robot with simple articulated limbs, but as costs began to increase for the project it became clear that such an assembly would not be possible. </w:t>
      </w:r>
    </w:p>
    <w:p w:rsidR="008B1302" w:rsidRDefault="009A2002" w:rsidP="000135C9">
      <w:pPr>
        <w:jc w:val="both"/>
      </w:pPr>
      <w:r>
        <w:t xml:space="preserve">In the process of planning the project, it became clear that there were structural deficiencies with the robot I had planned to incorporate the encoder onto. </w:t>
      </w:r>
      <w:r w:rsidR="009026FF">
        <w:t>The poorly welded</w:t>
      </w:r>
      <w:r w:rsidR="000C0320">
        <w:t xml:space="preserve"> steel frame the robot was built </w:t>
      </w:r>
      <w:r w:rsidR="009026FF">
        <w:t>upon</w:t>
      </w:r>
      <w:r w:rsidR="000C0320">
        <w:t xml:space="preserve"> was misaligned and caused the wheels to wobble, preventing accurate &amp; consistent readings from the light sensor subsystem.</w:t>
      </w:r>
      <w:r w:rsidR="00BA4070">
        <w:t xml:space="preserve"> This led me to redesign the frame using ¼” plywood, a somewhat inexpensive material that successfully replaced the steel frame and aligned the wheels properly with the sensors.</w:t>
      </w:r>
      <w:r w:rsidR="008875C9">
        <w:t xml:space="preserve"> </w:t>
      </w:r>
      <w:r w:rsidR="00532E8E">
        <w:t xml:space="preserve"> This phase led me to further develop familiarity with computer aided design software, which proved instrumental in the design of the sensor mount </w:t>
      </w:r>
      <w:r w:rsidR="006E3D99">
        <w:t xml:space="preserve">&amp; spoked disc </w:t>
      </w:r>
      <w:r w:rsidR="00532E8E">
        <w:t>later on in the project.</w:t>
      </w:r>
    </w:p>
    <w:p w:rsidR="001933CF" w:rsidRDefault="008B1302" w:rsidP="000135C9">
      <w:pPr>
        <w:jc w:val="both"/>
      </w:pPr>
      <w:r>
        <w:t>Prior to all this, I had begun working on the code for the project. I built upon the directional movement code provided by my robotics instructor Prof. Thomas Thoen.</w:t>
      </w:r>
      <w:r w:rsidR="00D50079">
        <w:t xml:space="preserve"> Within a week, I had completed what in my mind amounted to a functional program for the interrupts; however, after completing the assembly of critical hardware components, testing the code led to my discovery that the interrupts were not working properly.</w:t>
      </w:r>
      <w:r w:rsidR="00AF3039">
        <w:t xml:space="preserve"> The sensors were much too sensitive, triggering the ISR continuously</w:t>
      </w:r>
      <w:r w:rsidR="00FA608D">
        <w:t>. I tested delays both within the main loop and ISR to no avail. Prof Thoen successfully proposed the use of a Schmitt trigger to filter the signals from the sensors, which fixed the problem of sensor hypersensitivity outright.</w:t>
      </w:r>
    </w:p>
    <w:p w:rsidR="00C910C0" w:rsidRDefault="001933CF" w:rsidP="000135C9">
      <w:pPr>
        <w:jc w:val="both"/>
      </w:pPr>
      <w:r>
        <w:t xml:space="preserve">Another problem arose however; when one wheel failed to trigger the ISR in a similar manner as before the installation of Schmitt trigger. This wheel was skipping pulses, and this wheel was also assembled using a weak 3-D printed component causing the wheel to wobble. </w:t>
      </w:r>
      <w:r w:rsidR="0034301C">
        <w:t>Unfortunately, access to the machine shop is limited, so I relied on the fabrication of another 3-D component to replace the faulty one. This component however was completely solid, and more robust for that matter. This ultimately worked and allowed me to test my final rendition of program, and concluding this project with its completion.</w:t>
      </w:r>
    </w:p>
    <w:p w:rsidR="008D54C5" w:rsidRDefault="00C910C0" w:rsidP="000135C9">
      <w:pPr>
        <w:jc w:val="both"/>
      </w:pPr>
      <w:r>
        <w:t>Time &amp; money were the most influential &amp; scarce resources</w:t>
      </w:r>
    </w:p>
    <w:p w:rsidR="006835ED" w:rsidRPr="00A55956" w:rsidRDefault="006835ED" w:rsidP="00A55956"/>
    <w:sectPr w:rsidR="006835ED" w:rsidRPr="00A55956" w:rsidSect="00756B8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5C9" w:rsidRDefault="008875C9" w:rsidP="008D6E20">
      <w:pPr>
        <w:spacing w:after="0" w:line="240" w:lineRule="auto"/>
      </w:pPr>
      <w:r>
        <w:separator/>
      </w:r>
    </w:p>
  </w:endnote>
  <w:endnote w:type="continuationSeparator" w:id="0">
    <w:p w:rsidR="008875C9" w:rsidRDefault="008875C9" w:rsidP="008D6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9" w:rsidRDefault="008875C9">
    <w:pPr>
      <w:pStyle w:val="Footer"/>
      <w:jc w:val="center"/>
    </w:pPr>
  </w:p>
  <w:p w:rsidR="008875C9" w:rsidRDefault="008875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4733305"/>
      <w:docPartObj>
        <w:docPartGallery w:val="Page Numbers (Bottom of Page)"/>
        <w:docPartUnique/>
      </w:docPartObj>
    </w:sdtPr>
    <w:sdtEndPr>
      <w:rPr>
        <w:noProof/>
      </w:rPr>
    </w:sdtEndPr>
    <w:sdtContent>
      <w:p w:rsidR="008875C9" w:rsidRDefault="00B74915">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875C9" w:rsidRDefault="008875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5C9" w:rsidRDefault="008875C9" w:rsidP="008D6E20">
      <w:pPr>
        <w:spacing w:after="0" w:line="240" w:lineRule="auto"/>
      </w:pPr>
      <w:r>
        <w:separator/>
      </w:r>
    </w:p>
  </w:footnote>
  <w:footnote w:type="continuationSeparator" w:id="0">
    <w:p w:rsidR="008875C9" w:rsidRDefault="008875C9" w:rsidP="008D6E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26384E"/>
    <w:rsid w:val="00001FD1"/>
    <w:rsid w:val="000135C9"/>
    <w:rsid w:val="00031331"/>
    <w:rsid w:val="0005412E"/>
    <w:rsid w:val="00055ED4"/>
    <w:rsid w:val="00081D62"/>
    <w:rsid w:val="00086872"/>
    <w:rsid w:val="000B4DB4"/>
    <w:rsid w:val="000C0320"/>
    <w:rsid w:val="0010148D"/>
    <w:rsid w:val="00106E31"/>
    <w:rsid w:val="0013257E"/>
    <w:rsid w:val="00187A9D"/>
    <w:rsid w:val="00192B56"/>
    <w:rsid w:val="001933CF"/>
    <w:rsid w:val="001B3BC2"/>
    <w:rsid w:val="001C3453"/>
    <w:rsid w:val="001E4C21"/>
    <w:rsid w:val="00206184"/>
    <w:rsid w:val="0025717C"/>
    <w:rsid w:val="0026384E"/>
    <w:rsid w:val="00263A27"/>
    <w:rsid w:val="002A307A"/>
    <w:rsid w:val="002A6C8B"/>
    <w:rsid w:val="002D4632"/>
    <w:rsid w:val="002F4499"/>
    <w:rsid w:val="00304FFC"/>
    <w:rsid w:val="00334750"/>
    <w:rsid w:val="0033495F"/>
    <w:rsid w:val="0034301C"/>
    <w:rsid w:val="003952E1"/>
    <w:rsid w:val="003B6070"/>
    <w:rsid w:val="003D5677"/>
    <w:rsid w:val="003E5D36"/>
    <w:rsid w:val="003E6D24"/>
    <w:rsid w:val="003F4B98"/>
    <w:rsid w:val="00400DCA"/>
    <w:rsid w:val="00405460"/>
    <w:rsid w:val="00415971"/>
    <w:rsid w:val="00416516"/>
    <w:rsid w:val="004236FA"/>
    <w:rsid w:val="004450BA"/>
    <w:rsid w:val="00477753"/>
    <w:rsid w:val="004949F9"/>
    <w:rsid w:val="004D1B13"/>
    <w:rsid w:val="004E79BD"/>
    <w:rsid w:val="004F3F6C"/>
    <w:rsid w:val="00522290"/>
    <w:rsid w:val="00532E8E"/>
    <w:rsid w:val="005577DB"/>
    <w:rsid w:val="00566C76"/>
    <w:rsid w:val="0057086B"/>
    <w:rsid w:val="005A5E63"/>
    <w:rsid w:val="005B758A"/>
    <w:rsid w:val="005C00B6"/>
    <w:rsid w:val="005D5C60"/>
    <w:rsid w:val="005E37D9"/>
    <w:rsid w:val="005F74BF"/>
    <w:rsid w:val="0060194C"/>
    <w:rsid w:val="00655E8C"/>
    <w:rsid w:val="00673576"/>
    <w:rsid w:val="00681186"/>
    <w:rsid w:val="006835ED"/>
    <w:rsid w:val="00687EB9"/>
    <w:rsid w:val="006D07CF"/>
    <w:rsid w:val="006E3D99"/>
    <w:rsid w:val="00721FAE"/>
    <w:rsid w:val="00756B8D"/>
    <w:rsid w:val="00775998"/>
    <w:rsid w:val="007C3E15"/>
    <w:rsid w:val="007C4254"/>
    <w:rsid w:val="007E49CA"/>
    <w:rsid w:val="00843BED"/>
    <w:rsid w:val="0084630E"/>
    <w:rsid w:val="0084799C"/>
    <w:rsid w:val="008701C4"/>
    <w:rsid w:val="00885CAC"/>
    <w:rsid w:val="008875C9"/>
    <w:rsid w:val="008B1302"/>
    <w:rsid w:val="008B1F58"/>
    <w:rsid w:val="008C2521"/>
    <w:rsid w:val="008D54C5"/>
    <w:rsid w:val="008D6E20"/>
    <w:rsid w:val="009026FF"/>
    <w:rsid w:val="00903738"/>
    <w:rsid w:val="0093283C"/>
    <w:rsid w:val="00950598"/>
    <w:rsid w:val="0095171F"/>
    <w:rsid w:val="0095230B"/>
    <w:rsid w:val="009606F5"/>
    <w:rsid w:val="00965C30"/>
    <w:rsid w:val="00983E8D"/>
    <w:rsid w:val="0099059C"/>
    <w:rsid w:val="009A2002"/>
    <w:rsid w:val="009B6195"/>
    <w:rsid w:val="009B6CA7"/>
    <w:rsid w:val="009C19AF"/>
    <w:rsid w:val="009D3A49"/>
    <w:rsid w:val="009E5391"/>
    <w:rsid w:val="00A1591F"/>
    <w:rsid w:val="00A23CCA"/>
    <w:rsid w:val="00A52EC4"/>
    <w:rsid w:val="00A55956"/>
    <w:rsid w:val="00A6566C"/>
    <w:rsid w:val="00A8426E"/>
    <w:rsid w:val="00A9396E"/>
    <w:rsid w:val="00AA0C20"/>
    <w:rsid w:val="00AB2CEB"/>
    <w:rsid w:val="00AF1E8B"/>
    <w:rsid w:val="00AF3039"/>
    <w:rsid w:val="00B4464A"/>
    <w:rsid w:val="00B54678"/>
    <w:rsid w:val="00B71705"/>
    <w:rsid w:val="00B746F5"/>
    <w:rsid w:val="00B74915"/>
    <w:rsid w:val="00B9380B"/>
    <w:rsid w:val="00BA0A55"/>
    <w:rsid w:val="00BA4070"/>
    <w:rsid w:val="00BA65B1"/>
    <w:rsid w:val="00BF5E96"/>
    <w:rsid w:val="00C07CC5"/>
    <w:rsid w:val="00C123F8"/>
    <w:rsid w:val="00C24783"/>
    <w:rsid w:val="00C25813"/>
    <w:rsid w:val="00C27784"/>
    <w:rsid w:val="00C4412E"/>
    <w:rsid w:val="00C82B6E"/>
    <w:rsid w:val="00C9020E"/>
    <w:rsid w:val="00C910C0"/>
    <w:rsid w:val="00CB148F"/>
    <w:rsid w:val="00CB2A35"/>
    <w:rsid w:val="00CF594A"/>
    <w:rsid w:val="00D22B95"/>
    <w:rsid w:val="00D34B5C"/>
    <w:rsid w:val="00D50079"/>
    <w:rsid w:val="00D51188"/>
    <w:rsid w:val="00DD6ACD"/>
    <w:rsid w:val="00DF47C2"/>
    <w:rsid w:val="00E10A8A"/>
    <w:rsid w:val="00E20FBA"/>
    <w:rsid w:val="00E23714"/>
    <w:rsid w:val="00E25BE6"/>
    <w:rsid w:val="00E335DD"/>
    <w:rsid w:val="00E57247"/>
    <w:rsid w:val="00E72594"/>
    <w:rsid w:val="00E82BDA"/>
    <w:rsid w:val="00EA1E0F"/>
    <w:rsid w:val="00F0246B"/>
    <w:rsid w:val="00F36378"/>
    <w:rsid w:val="00F55D10"/>
    <w:rsid w:val="00F56C00"/>
    <w:rsid w:val="00F8442E"/>
    <w:rsid w:val="00F84962"/>
    <w:rsid w:val="00F903AC"/>
    <w:rsid w:val="00FA4647"/>
    <w:rsid w:val="00FA608D"/>
    <w:rsid w:val="00FD66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AE6D4C4-F068-4CA5-847B-16F0B4543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E63"/>
  </w:style>
  <w:style w:type="paragraph" w:styleId="Heading1">
    <w:name w:val="heading 1"/>
    <w:basedOn w:val="Normal"/>
    <w:next w:val="Normal"/>
    <w:link w:val="Heading1Char"/>
    <w:uiPriority w:val="9"/>
    <w:qFormat/>
    <w:rsid w:val="002638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E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38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6384E"/>
    <w:rPr>
      <w:rFonts w:eastAsiaTheme="minorEastAsia"/>
      <w:lang w:eastAsia="ja-JP"/>
    </w:rPr>
  </w:style>
  <w:style w:type="paragraph" w:styleId="BalloonText">
    <w:name w:val="Balloon Text"/>
    <w:basedOn w:val="Normal"/>
    <w:link w:val="BalloonTextChar"/>
    <w:uiPriority w:val="99"/>
    <w:semiHidden/>
    <w:unhideWhenUsed/>
    <w:rsid w:val="002638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4E"/>
    <w:rPr>
      <w:rFonts w:ascii="Tahoma" w:hAnsi="Tahoma" w:cs="Tahoma"/>
      <w:sz w:val="16"/>
      <w:szCs w:val="16"/>
    </w:rPr>
  </w:style>
  <w:style w:type="character" w:customStyle="1" w:styleId="Heading1Char">
    <w:name w:val="Heading 1 Char"/>
    <w:basedOn w:val="DefaultParagraphFont"/>
    <w:link w:val="Heading1"/>
    <w:uiPriority w:val="9"/>
    <w:rsid w:val="002638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384E"/>
    <w:pPr>
      <w:outlineLvl w:val="9"/>
    </w:pPr>
    <w:rPr>
      <w:lang w:eastAsia="ja-JP"/>
    </w:rPr>
  </w:style>
  <w:style w:type="paragraph" w:styleId="TOC1">
    <w:name w:val="toc 1"/>
    <w:basedOn w:val="Normal"/>
    <w:next w:val="Normal"/>
    <w:autoRedefine/>
    <w:uiPriority w:val="39"/>
    <w:unhideWhenUsed/>
    <w:rsid w:val="0026384E"/>
    <w:pPr>
      <w:spacing w:after="100"/>
    </w:pPr>
  </w:style>
  <w:style w:type="character" w:styleId="Hyperlink">
    <w:name w:val="Hyperlink"/>
    <w:basedOn w:val="DefaultParagraphFont"/>
    <w:uiPriority w:val="99"/>
    <w:unhideWhenUsed/>
    <w:rsid w:val="0026384E"/>
    <w:rPr>
      <w:color w:val="0000FF" w:themeColor="hyperlink"/>
      <w:u w:val="single"/>
    </w:rPr>
  </w:style>
  <w:style w:type="paragraph" w:styleId="Header">
    <w:name w:val="header"/>
    <w:basedOn w:val="Normal"/>
    <w:link w:val="HeaderChar"/>
    <w:uiPriority w:val="99"/>
    <w:unhideWhenUsed/>
    <w:rsid w:val="008D6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E20"/>
  </w:style>
  <w:style w:type="paragraph" w:styleId="Footer">
    <w:name w:val="footer"/>
    <w:basedOn w:val="Normal"/>
    <w:link w:val="FooterChar"/>
    <w:uiPriority w:val="99"/>
    <w:unhideWhenUsed/>
    <w:rsid w:val="008D6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E20"/>
  </w:style>
  <w:style w:type="character" w:customStyle="1" w:styleId="Heading2Char">
    <w:name w:val="Heading 2 Char"/>
    <w:basedOn w:val="DefaultParagraphFont"/>
    <w:link w:val="Heading2"/>
    <w:uiPriority w:val="9"/>
    <w:rsid w:val="008D6E2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D6E2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38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08387-1DE8-4A18-9880-DC7AB5A8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tthoen</dc:creator>
  <cp:lastModifiedBy>Library Lab User</cp:lastModifiedBy>
  <cp:revision>5</cp:revision>
  <dcterms:created xsi:type="dcterms:W3CDTF">2015-05-06T16:58:00Z</dcterms:created>
  <dcterms:modified xsi:type="dcterms:W3CDTF">2015-05-06T20:50:00Z</dcterms:modified>
</cp:coreProperties>
</file>