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42" w:rsidRPr="00D17542" w:rsidRDefault="00D17542" w:rsidP="00D17542">
      <w:pPr>
        <w:rPr>
          <w:b/>
          <w:sz w:val="24"/>
          <w:szCs w:val="24"/>
        </w:rPr>
      </w:pPr>
      <w:r w:rsidRPr="00D17542">
        <w:rPr>
          <w:b/>
          <w:sz w:val="24"/>
          <w:szCs w:val="24"/>
        </w:rPr>
        <w:t>Resumo</w:t>
      </w:r>
      <w:bookmarkStart w:id="0" w:name="_GoBack"/>
      <w:bookmarkEnd w:id="0"/>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A839F7" w:rsidRDefault="00A839F7" w:rsidP="00D5125C">
      <w:pPr>
        <w:pStyle w:val="SemEspaamento"/>
      </w:pPr>
      <w:r>
        <w:t>Descrição do código</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lastRenderedPageBreak/>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417A0C">
        <w:fldChar w:fldCharType="begin"/>
      </w:r>
      <w:r>
        <w:instrText xml:space="preserve"> ADDIN ZOTERO_ITEM CSL_CITATION {"citationID":"a18dmu08krv","properties":{"formattedCitation":"(LESTER; BRANTING; MOTT, 2004)","plainCitation":"(LESTER; BRANTING; MOTT, 2004)"},"citationItems":[{"id":43,"uris":["http://zotero.org/users/local/DOC4b3zs/items/E5BJ5D85"],"uri":["http://zotero.org/users/local/DOC4b3zs/items/E5BJ5D85"],"itemData":{"id":43,"type":"article-journal","title":"Conversational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417A0C">
        <w:fldChar w:fldCharType="separate"/>
      </w:r>
      <w:r>
        <w:rPr>
          <w:rFonts w:ascii="Calibri" w:hAnsi="Calibri" w:cs="Calibri"/>
        </w:rPr>
        <w:t>[</w:t>
      </w:r>
      <w:r w:rsidRPr="00FB1A37">
        <w:rPr>
          <w:rFonts w:ascii="Calibri" w:hAnsi="Calibri" w:cs="Calibri"/>
        </w:rPr>
        <w:t>LESTER; BRANTING; MOTT, 2004</w:t>
      </w:r>
      <w:r>
        <w:rPr>
          <w:rFonts w:ascii="Calibri" w:hAnsi="Calibri" w:cs="Calibri"/>
        </w:rPr>
        <w:t>]</w:t>
      </w:r>
      <w:r w:rsidR="00417A0C">
        <w:fldChar w:fldCharType="end"/>
      </w:r>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 xml:space="preserve">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w:t>
      </w:r>
      <w:r>
        <w:lastRenderedPageBreak/>
        <w:t>o gerenciamento do dialogo. Na camada de armazenamento de dados, os agentes devem ter facilidade para usar os dados da empresa, por exemplo, catalogo de produtos.</w:t>
      </w:r>
    </w:p>
    <w:p w:rsidR="0065443B" w:rsidRPr="00E82E22" w:rsidRDefault="0065443B" w:rsidP="0065443B">
      <w:pPr>
        <w:pStyle w:val="SemEspaamento"/>
      </w:pPr>
      <w:r>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chatbos</w:t>
      </w:r>
      <w:proofErr w:type="spellEnd"/>
      <w:r>
        <w:t xml:space="preserve"> em três gerações em relação </w:t>
      </w:r>
      <w:proofErr w:type="gramStart"/>
      <w:r>
        <w:t>as</w:t>
      </w:r>
      <w:proofErr w:type="gramEnd"/>
      <w:r>
        <w:t xml:space="preserve"> técnicas utilizada para conversar com o usuário. [Neves, 2005]</w:t>
      </w:r>
    </w:p>
    <w:p w:rsidR="001721EB" w:rsidRDefault="004606AA" w:rsidP="001721EB">
      <w:proofErr w:type="gramStart"/>
      <w:r>
        <w:t xml:space="preserve">2.1 </w:t>
      </w:r>
      <w:r w:rsidR="001721EB">
        <w:t>Primeira</w:t>
      </w:r>
      <w:proofErr w:type="gramEnd"/>
      <w:r w:rsidR="001721EB">
        <w:t xml:space="preserve"> geração</w:t>
      </w:r>
    </w:p>
    <w:p w:rsidR="001721EB" w:rsidRDefault="001721EB" w:rsidP="001721EB">
      <w:pPr>
        <w:pStyle w:val="SemEspaamento"/>
      </w:pPr>
      <w:r>
        <w:t xml:space="preserve">A primeira geração se baseia casamento de padrão simples. O primeiro </w:t>
      </w:r>
      <w:proofErr w:type="spellStart"/>
      <w:r>
        <w:t>chatbot</w:t>
      </w:r>
      <w:proofErr w:type="spellEnd"/>
      <w:r>
        <w:t xml:space="preserve"> de maior reconhecimento nessa geração foi ELIZA [[</w:t>
      </w:r>
      <w:proofErr w:type="spellStart"/>
      <w:r>
        <w:t>Weizenbaum</w:t>
      </w:r>
      <w:proofErr w:type="spellEnd"/>
      <w:r>
        <w:t xml:space="preserve">, 1966]].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usam técnicas simples para manter diálogo, usando casamento de padrão em busca de palavras e frases chaves. Eles utilizam pares &lt;Pergunta-Resposta&gt; para conversar. Ao receber uma entrada do </w:t>
      </w:r>
      <w:proofErr w:type="spellStart"/>
      <w:r>
        <w:t>usário</w:t>
      </w:r>
      <w:proofErr w:type="spellEnd"/>
      <w:r>
        <w:t>, é buscado o padrão mais próximo para então mostrar a resposta associada a esse padrão.</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gramStart"/>
      <w:r>
        <w:t>et</w:t>
      </w:r>
      <w:proofErr w:type="gramEnd"/>
      <w:r>
        <w:t xml:space="preserve"> al., 1972] que simulava um paciente com </w:t>
      </w:r>
      <w:proofErr w:type="spellStart"/>
      <w:r>
        <w:t>doeças</w:t>
      </w:r>
      <w:proofErr w:type="spellEnd"/>
      <w:r>
        <w:t xml:space="preserve"> </w:t>
      </w:r>
      <w:proofErr w:type="spellStart"/>
      <w:r>
        <w:t>psiquiatricas</w:t>
      </w:r>
      <w:proofErr w:type="spellEnd"/>
      <w:r>
        <w:t>.</w:t>
      </w:r>
    </w:p>
    <w:p w:rsidR="001721EB" w:rsidRDefault="001721EB" w:rsidP="001721EB">
      <w:pPr>
        <w:pStyle w:val="SemEspaamento"/>
      </w:pPr>
      <w:r>
        <w:lastRenderedPageBreak/>
        <w:t xml:space="preserve">Apesar do sucesso, </w:t>
      </w:r>
      <w:proofErr w:type="gramStart"/>
      <w:r>
        <w:t>as técnicas usados</w:t>
      </w:r>
      <w:proofErr w:type="gramEnd"/>
      <w:r>
        <w:t xml:space="preserve"> neles são limitadas no que se reflete em </w:t>
      </w:r>
      <w:proofErr w:type="spellStart"/>
      <w:r>
        <w:t>dialogos</w:t>
      </w:r>
      <w:proofErr w:type="spellEnd"/>
      <w:r>
        <w:t xml:space="preserve"> com poucos detalhes, principalmente em diálogos demorados.</w:t>
      </w:r>
    </w:p>
    <w:p w:rsidR="001721EB" w:rsidRDefault="001721EB" w:rsidP="001721EB">
      <w:pPr>
        <w:pStyle w:val="SemEspaamento"/>
      </w:pPr>
      <w:r>
        <w:t xml:space="preserve">Para manter uma conversa </w:t>
      </w:r>
      <w:proofErr w:type="spellStart"/>
      <w:r>
        <w:t>proxima</w:t>
      </w:r>
      <w:proofErr w:type="spellEnd"/>
      <w:r>
        <w:t xml:space="preserve"> a real é necessário </w:t>
      </w:r>
      <w:proofErr w:type="gramStart"/>
      <w:r>
        <w:t>um grande numero</w:t>
      </w:r>
      <w:proofErr w:type="gramEnd"/>
      <w:r>
        <w:t xml:space="preserve">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4606AA" w:rsidP="001721EB">
      <w:pPr>
        <w:pStyle w:val="SemEspaamento"/>
      </w:pPr>
      <w:proofErr w:type="gramStart"/>
      <w:r>
        <w:t xml:space="preserve">2.2 </w:t>
      </w:r>
      <w:r w:rsidR="001721EB">
        <w:t>Segunda</w:t>
      </w:r>
      <w:proofErr w:type="gramEnd"/>
      <w:r w:rsidR="001721EB">
        <w:t xml:space="preserve"> geração</w:t>
      </w:r>
    </w:p>
    <w:p w:rsidR="001721EB" w:rsidRDefault="001721EB" w:rsidP="001721EB">
      <w:pPr>
        <w:pStyle w:val="SemEspaamento"/>
      </w:pPr>
      <w:r>
        <w:t xml:space="preserve">A segunda geração (inicio de 1990) passou a usar técnicas vindas das áreas de AI e PLN (Processamento de Linguagem Natural) para melhorar os diálogos e também a dividir o </w:t>
      </w:r>
      <w:proofErr w:type="spellStart"/>
      <w:r>
        <w:t>chatbot</w:t>
      </w:r>
      <w:proofErr w:type="spellEnd"/>
      <w:r>
        <w:t xml:space="preserve"> em módulos.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morfologicas</w:t>
      </w:r>
      <w:proofErr w:type="spellEnd"/>
      <w:r>
        <w:t xml:space="preserve"> e sintáticas das frases. Isso permite converter frases semelhantes para uma forma padrão com base em uma tabela de substituição [Neves, 2005]. Outro avanço foi </w:t>
      </w:r>
      <w:proofErr w:type="gramStart"/>
      <w:r>
        <w:t>a</w:t>
      </w:r>
      <w:proofErr w:type="gramEnd"/>
      <w:r>
        <w:t xml:space="preserve"> inclusão de bases de conhecimento de </w:t>
      </w:r>
      <w:proofErr w:type="spellStart"/>
      <w:r>
        <w:t>dominio</w:t>
      </w:r>
      <w:proofErr w:type="spellEnd"/>
      <w:r>
        <w:t xml:space="preserve"> especifico, baseado nas ideias de </w:t>
      </w:r>
      <w:proofErr w:type="spellStart"/>
      <w:r>
        <w:t>construçao</w:t>
      </w:r>
      <w:proofErr w:type="spellEnd"/>
      <w:r>
        <w:t xml:space="preserve"> de sistemas especialistas.</w:t>
      </w:r>
    </w:p>
    <w:p w:rsidR="001721EB" w:rsidRDefault="001721EB" w:rsidP="001721EB">
      <w:pPr>
        <w:pStyle w:val="SemEspaamento"/>
      </w:pPr>
      <w:r>
        <w:t xml:space="preserve">O </w:t>
      </w:r>
      <w:proofErr w:type="spellStart"/>
      <w:r>
        <w:t>chatbot</w:t>
      </w:r>
      <w:proofErr w:type="spellEnd"/>
      <w:r>
        <w:t xml:space="preserve"> que merece destaque dessa geração é JULIA [</w:t>
      </w:r>
      <w:proofErr w:type="spellStart"/>
      <w:r>
        <w:t>Mauldin</w:t>
      </w:r>
      <w:proofErr w:type="spellEnd"/>
      <w:r>
        <w:t>, 1994], desenvolvido por um ambiente de entretenimento multiusuário de 1989 ((</w:t>
      </w:r>
      <w:proofErr w:type="gramStart"/>
      <w:r>
        <w:t>TinyMUD29</w:t>
      </w:r>
      <w:proofErr w:type="gramEnd"/>
      <w:r>
        <w:t xml:space="preserve">)). JULIA interagia como se fosse um humano com outras pessoas por meio de salas de chat. Ela conseguia guardar informações sobre o usuário a partir de conversa com ele. Essa funcionalidade tinha por objetivo dar maior </w:t>
      </w:r>
      <w:proofErr w:type="spellStart"/>
      <w:r>
        <w:t>credibildiade</w:t>
      </w:r>
      <w:proofErr w:type="spellEnd"/>
      <w:r>
        <w:t xml:space="preserve"> ao dialogo.</w:t>
      </w:r>
    </w:p>
    <w:p w:rsidR="001721EB" w:rsidRDefault="001721EB" w:rsidP="001721EB">
      <w:pPr>
        <w:pStyle w:val="SemEspaamento"/>
      </w:pPr>
      <w:r>
        <w:t xml:space="preserve">A base de diálogo de JULIA era feita com um grafo (Rede de Ativação) em que cada nó possui um titulo, palavras-chave, um valor de ativação e um molde de replica. Os nós são ligados por arestas com pesos positivos e negativos. Sendo que o valor de ativação poderia variar de acordo com a entrada passada para o </w:t>
      </w:r>
      <w:proofErr w:type="spellStart"/>
      <w:r>
        <w:t>chatbot</w:t>
      </w:r>
      <w:proofErr w:type="spellEnd"/>
      <w:r>
        <w:t>. O nó com maior valor era escolhido.</w:t>
      </w:r>
    </w:p>
    <w:p w:rsidR="001721EB" w:rsidRDefault="001721EB" w:rsidP="001721EB">
      <w:pPr>
        <w:pStyle w:val="SemEspaamento"/>
      </w:pPr>
      <w:r>
        <w:t xml:space="preserve">JULIA teve grande influencia no design de </w:t>
      </w:r>
      <w:proofErr w:type="spellStart"/>
      <w:r>
        <w:t>chatbots</w:t>
      </w:r>
      <w:proofErr w:type="spellEnd"/>
      <w:r>
        <w:t xml:space="preserve">, e serviu como base para outros </w:t>
      </w:r>
      <w:proofErr w:type="spellStart"/>
      <w:r>
        <w:t>bots</w:t>
      </w:r>
      <w:proofErr w:type="spellEnd"/>
      <w:r>
        <w:t xml:space="preserve">, como JFRED [30 </w:t>
      </w:r>
      <w:hyperlink r:id="rId6" w:history="1">
        <w:r w:rsidRPr="00A732D4">
          <w:rPr>
            <w:rStyle w:val="Hyperlink"/>
          </w:rPr>
          <w:t>http://www.turinghub.org/JFRED.php</w:t>
        </w:r>
      </w:hyperlink>
      <w:proofErr w:type="gramStart"/>
      <w:r>
        <w:t>]</w:t>
      </w:r>
      <w:proofErr w:type="gramEnd"/>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fechamento),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 xml:space="preserve">A terceira geração (final da década de 1990) apresenta </w:t>
      </w:r>
      <w:proofErr w:type="spellStart"/>
      <w:r>
        <w:t>arquitera</w:t>
      </w:r>
      <w:proofErr w:type="spellEnd"/>
      <w:r>
        <w:t xml:space="preserve"> mais modular e completa a PLN e uso de linguagens de marcação como XML ((</w:t>
      </w:r>
      <w:proofErr w:type="spellStart"/>
      <w:proofErr w:type="gramStart"/>
      <w:r>
        <w:t>eXtensible</w:t>
      </w:r>
      <w:proofErr w:type="spellEnd"/>
      <w:proofErr w:type="gramEnd"/>
      <w:r>
        <w:t xml:space="preserve"> </w:t>
      </w:r>
      <w:proofErr w:type="spellStart"/>
      <w:r>
        <w:t>Markup</w:t>
      </w:r>
      <w:proofErr w:type="spellEnd"/>
      <w:r>
        <w:t xml:space="preserve"> </w:t>
      </w:r>
      <w:proofErr w:type="spellStart"/>
      <w:r>
        <w:t>Languages</w:t>
      </w:r>
      <w:proofErr w:type="spellEnd"/>
      <w:r>
        <w:t>)).</w:t>
      </w:r>
    </w:p>
    <w:p w:rsidR="001721EB" w:rsidRDefault="001721EB" w:rsidP="001721EB">
      <w:pPr>
        <w:pStyle w:val="SemEspaamento"/>
      </w:pPr>
      <w:r>
        <w:t xml:space="preserve">A linguagem mais importante dessa geração foi a AIML (Artificial </w:t>
      </w:r>
      <w:proofErr w:type="spellStart"/>
      <w:r>
        <w:t>Intelligence</w:t>
      </w:r>
      <w:proofErr w:type="spellEnd"/>
      <w:r>
        <w:t xml:space="preserve"> </w:t>
      </w:r>
      <w:proofErr w:type="spellStart"/>
      <w:r>
        <w:t>Markup</w:t>
      </w:r>
      <w:proofErr w:type="spellEnd"/>
      <w:r>
        <w:t xml:space="preserve"> </w:t>
      </w:r>
      <w:proofErr w:type="spellStart"/>
      <w:r>
        <w:t>Language</w:t>
      </w:r>
      <w:proofErr w:type="spellEnd"/>
      <w:r>
        <w:t xml:space="preserve">) [Wallace, 2009]. AIML possui estrutura simples, inspirada na técnica utilizada na ELIZA, mas apresenta maior capacidade de processamento de conversas do que os </w:t>
      </w:r>
      <w:proofErr w:type="spellStart"/>
      <w:r>
        <w:t>chatbots</w:t>
      </w:r>
      <w:proofErr w:type="spellEnd"/>
      <w:r>
        <w:t xml:space="preserve"> das duas primeiras gerações.</w:t>
      </w:r>
    </w:p>
    <w:p w:rsidR="001721EB" w:rsidRDefault="001721EB">
      <w:pPr>
        <w:rPr>
          <w:b/>
          <w:sz w:val="24"/>
          <w:szCs w:val="24"/>
        </w:rPr>
      </w:pPr>
    </w:p>
    <w:p w:rsidR="0065443B" w:rsidRPr="00656F77" w:rsidRDefault="004606AA" w:rsidP="0065443B">
      <w:pPr>
        <w:pStyle w:val="SemEspaamento"/>
        <w:rPr>
          <w:b/>
        </w:rPr>
      </w:pPr>
      <w:proofErr w:type="gramStart"/>
      <w:r>
        <w:rPr>
          <w:b/>
        </w:rPr>
        <w:t xml:space="preserve">2.4 </w:t>
      </w:r>
      <w:r w:rsidR="0065443B" w:rsidRPr="00656F77">
        <w:rPr>
          <w:b/>
        </w:rPr>
        <w:t>Evolução</w:t>
      </w:r>
      <w:proofErr w:type="gramEnd"/>
      <w:r w:rsidR="0065443B" w:rsidRPr="00656F77">
        <w:rPr>
          <w:b/>
        </w:rPr>
        <w:t xml:space="preserve"> dos sistemas conversacionais</w:t>
      </w:r>
    </w:p>
    <w:p w:rsidR="0065443B" w:rsidRDefault="0065443B" w:rsidP="0065443B">
      <w:pPr>
        <w:pStyle w:val="SemEspaamento"/>
      </w:pPr>
      <w:r>
        <w:t xml:space="preserve">Os primeiros sistemas conversacionais eram Sistemas de Pergunta-Resposta restritos a perguntas e respostas previamente catalogadas. Esses sistemas são do inicio da década de 1960. São exemplos: BASEBALL [Green </w:t>
      </w:r>
      <w:proofErr w:type="gramStart"/>
      <w:r>
        <w:t>et</w:t>
      </w:r>
      <w:proofErr w:type="gramEnd"/>
      <w:r>
        <w:t xml:space="preserve"> al.], LUNAR [Woods, 1973]  e SHRDLU [</w:t>
      </w:r>
      <w:proofErr w:type="spellStart"/>
      <w:r>
        <w:t>Winograd</w:t>
      </w:r>
      <w:proofErr w:type="spellEnd"/>
      <w:r>
        <w:t>, 1972].</w:t>
      </w:r>
    </w:p>
    <w:p w:rsidR="0065443B" w:rsidRDefault="0065443B" w:rsidP="0065443B">
      <w:pPr>
        <w:pStyle w:val="SemEspaamento"/>
      </w:pPr>
    </w:p>
    <w:p w:rsidR="0065443B" w:rsidRDefault="0065443B" w:rsidP="0065443B">
      <w:pPr>
        <w:pStyle w:val="SemEspaamento"/>
      </w:pPr>
      <w:r>
        <w:t>O primeiro sistema de grande divulgação a conseguir manter diálogos, ainda que simples, foi ELIZA [</w:t>
      </w:r>
      <w:proofErr w:type="spellStart"/>
      <w:r>
        <w:rPr>
          <w:sz w:val="23"/>
          <w:szCs w:val="23"/>
        </w:rPr>
        <w:t>Weizenbaum</w:t>
      </w:r>
      <w:proofErr w:type="spellEnd"/>
      <w:r>
        <w:rPr>
          <w:sz w:val="23"/>
          <w:szCs w:val="23"/>
        </w:rPr>
        <w:t>, 1966</w:t>
      </w:r>
      <w:r>
        <w:t xml:space="preserve">]. Esses sistemas foram nomeados </w:t>
      </w:r>
      <w:proofErr w:type="spellStart"/>
      <w:r>
        <w:t>Chatterbots</w:t>
      </w:r>
      <w:proofErr w:type="spellEnd"/>
      <w:r>
        <w:t>. Eles conviveram na década de 70 junto com os Sistemas de Pergunta-Resposta.</w:t>
      </w:r>
    </w:p>
    <w:p w:rsidR="0065443B" w:rsidRDefault="0065443B" w:rsidP="0065443B">
      <w:pPr>
        <w:pStyle w:val="SemEspaamento"/>
      </w:pPr>
    </w:p>
    <w:p w:rsidR="0065443B" w:rsidRDefault="0065443B" w:rsidP="0065443B">
      <w:pPr>
        <w:pStyle w:val="SemEspaamento"/>
      </w:pPr>
      <w:r>
        <w:lastRenderedPageBreak/>
        <w:t xml:space="preserve">Também na década de 70 existiam os Sistemas para compreensão e geração de histórias, que apesar de não serem sistemas de conversação, ajudaram nas pesquisas de Processamento de Linguagem Natural, o que também ajudou nas </w:t>
      </w:r>
      <w:proofErr w:type="gramStart"/>
      <w:r>
        <w:t>implementações</w:t>
      </w:r>
      <w:proofErr w:type="gramEnd"/>
      <w:r>
        <w:t xml:space="preserve"> de sistemas de conversação. [</w:t>
      </w:r>
      <w:proofErr w:type="spellStart"/>
      <w:r>
        <w:t>Schank</w:t>
      </w:r>
      <w:proofErr w:type="spellEnd"/>
      <w:r>
        <w:t xml:space="preserve"> </w:t>
      </w:r>
      <w:proofErr w:type="gramStart"/>
      <w:r>
        <w:t>et</w:t>
      </w:r>
      <w:proofErr w:type="gramEnd"/>
      <w:r>
        <w:t xml:space="preserve"> al. 1975] [Allen, 1995]</w:t>
      </w:r>
    </w:p>
    <w:p w:rsidR="0065443B" w:rsidRDefault="0065443B" w:rsidP="0065443B">
      <w:pPr>
        <w:pStyle w:val="SemEspaamento"/>
      </w:pPr>
    </w:p>
    <w:p w:rsidR="0065443B" w:rsidRDefault="0065443B" w:rsidP="0065443B">
      <w:pPr>
        <w:pStyle w:val="SemEspaamento"/>
        <w:rPr>
          <w:sz w:val="23"/>
          <w:szCs w:val="23"/>
          <w:lang w:val="en-US"/>
        </w:rPr>
      </w:pPr>
      <w:r>
        <w:t xml:space="preserve">Na década de 80, acompanhando os avanços do processamento de voz, ganharam espaço os sistemas conversacionais via voz. </w:t>
      </w:r>
      <w:proofErr w:type="spellStart"/>
      <w:r w:rsidRPr="00E4542E">
        <w:rPr>
          <w:lang w:val="en-US"/>
        </w:rPr>
        <w:t>Exemplos</w:t>
      </w:r>
      <w:proofErr w:type="spellEnd"/>
      <w:r w:rsidRPr="00E4542E">
        <w:rPr>
          <w:lang w:val="en-US"/>
        </w:rPr>
        <w:t xml:space="preserve"> </w:t>
      </w:r>
      <w:proofErr w:type="spellStart"/>
      <w:r w:rsidRPr="00E4542E">
        <w:rPr>
          <w:lang w:val="en-US"/>
        </w:rPr>
        <w:t>desses</w:t>
      </w:r>
      <w:proofErr w:type="spellEnd"/>
      <w:r w:rsidRPr="00E4542E">
        <w:rPr>
          <w:lang w:val="en-US"/>
        </w:rPr>
        <w:t xml:space="preserve"> </w:t>
      </w:r>
      <w:proofErr w:type="spellStart"/>
      <w:r w:rsidRPr="00E4542E">
        <w:rPr>
          <w:lang w:val="en-US"/>
        </w:rPr>
        <w:t>sistemas</w:t>
      </w:r>
      <w:proofErr w:type="spellEnd"/>
      <w:r w:rsidRPr="00E4542E">
        <w:rPr>
          <w:lang w:val="en-US"/>
        </w:rPr>
        <w:t xml:space="preserve"> </w:t>
      </w:r>
      <w:proofErr w:type="spellStart"/>
      <w:r w:rsidRPr="00E4542E">
        <w:rPr>
          <w:lang w:val="en-US"/>
        </w:rPr>
        <w:t>são</w:t>
      </w:r>
      <w:proofErr w:type="spellEnd"/>
      <w:r w:rsidRPr="00E4542E">
        <w:rPr>
          <w:lang w:val="en-US"/>
        </w:rPr>
        <w:t>:</w:t>
      </w:r>
      <w:r w:rsidRPr="00E4542E">
        <w:rPr>
          <w:i/>
          <w:iCs/>
          <w:sz w:val="23"/>
          <w:szCs w:val="23"/>
          <w:lang w:val="en-US"/>
        </w:rPr>
        <w:t xml:space="preserve"> Hearsay</w:t>
      </w:r>
      <w:r w:rsidRPr="00E4542E">
        <w:rPr>
          <w:rFonts w:ascii="Cambria Math" w:hAnsi="Cambria Math" w:cs="Cambria Math"/>
          <w:sz w:val="23"/>
          <w:szCs w:val="23"/>
          <w:lang w:val="en-US"/>
        </w:rPr>
        <w:t>‐</w:t>
      </w:r>
      <w:r w:rsidRPr="00E4542E">
        <w:rPr>
          <w:i/>
          <w:iCs/>
          <w:sz w:val="23"/>
          <w:szCs w:val="23"/>
          <w:lang w:val="en-US"/>
        </w:rPr>
        <w:t xml:space="preserve">II </w:t>
      </w:r>
      <w:r w:rsidRPr="00E4542E">
        <w:rPr>
          <w:sz w:val="23"/>
          <w:szCs w:val="23"/>
          <w:lang w:val="en-US"/>
        </w:rPr>
        <w:t>[</w:t>
      </w:r>
      <w:proofErr w:type="spellStart"/>
      <w:r w:rsidRPr="00E4542E">
        <w:rPr>
          <w:sz w:val="23"/>
          <w:szCs w:val="23"/>
          <w:lang w:val="en-US"/>
        </w:rPr>
        <w:t>Erman</w:t>
      </w:r>
      <w:proofErr w:type="spellEnd"/>
      <w:r w:rsidRPr="00E4542E">
        <w:rPr>
          <w:sz w:val="23"/>
          <w:szCs w:val="23"/>
          <w:lang w:val="en-US"/>
        </w:rPr>
        <w:t xml:space="preserve"> et al., 1980] e “</w:t>
      </w:r>
      <w:r w:rsidRPr="00E4542E">
        <w:rPr>
          <w:i/>
          <w:iCs/>
          <w:sz w:val="23"/>
          <w:szCs w:val="23"/>
          <w:lang w:val="en-US"/>
        </w:rPr>
        <w:t>Put</w:t>
      </w:r>
      <w:r w:rsidRPr="00E4542E">
        <w:rPr>
          <w:rFonts w:ascii="Cambria Math" w:hAnsi="Cambria Math" w:cs="Cambria Math"/>
          <w:sz w:val="23"/>
          <w:szCs w:val="23"/>
          <w:lang w:val="en-US"/>
        </w:rPr>
        <w:t>‐</w:t>
      </w:r>
      <w:r w:rsidRPr="00E4542E">
        <w:rPr>
          <w:i/>
          <w:iCs/>
          <w:sz w:val="23"/>
          <w:szCs w:val="23"/>
          <w:lang w:val="en-US"/>
        </w:rPr>
        <w:t>That</w:t>
      </w:r>
      <w:r w:rsidRPr="00E4542E">
        <w:rPr>
          <w:rFonts w:ascii="Cambria Math" w:hAnsi="Cambria Math" w:cs="Cambria Math"/>
          <w:sz w:val="23"/>
          <w:szCs w:val="23"/>
          <w:lang w:val="en-US"/>
        </w:rPr>
        <w:t>‐</w:t>
      </w:r>
      <w:r w:rsidRPr="00E4542E">
        <w:rPr>
          <w:i/>
          <w:iCs/>
          <w:sz w:val="23"/>
          <w:szCs w:val="23"/>
          <w:lang w:val="en-US"/>
        </w:rPr>
        <w:t>There</w:t>
      </w:r>
      <w:r w:rsidRPr="00E4542E">
        <w:rPr>
          <w:sz w:val="23"/>
          <w:szCs w:val="23"/>
          <w:lang w:val="en-US"/>
        </w:rPr>
        <w:t>” [Bolt, 1980].</w:t>
      </w:r>
    </w:p>
    <w:p w:rsidR="0065443B" w:rsidRDefault="0065443B" w:rsidP="0065443B">
      <w:pPr>
        <w:pStyle w:val="SemEspaamento"/>
        <w:rPr>
          <w:sz w:val="23"/>
          <w:szCs w:val="23"/>
          <w:lang w:val="en-US"/>
        </w:rPr>
      </w:pPr>
    </w:p>
    <w:p w:rsidR="0065443B" w:rsidRDefault="0065443B" w:rsidP="0065443B">
      <w:pPr>
        <w:pStyle w:val="SemEspaamento"/>
        <w:rPr>
          <w:sz w:val="23"/>
          <w:szCs w:val="23"/>
        </w:rPr>
      </w:pPr>
      <w:r w:rsidRPr="00E4542E">
        <w:rPr>
          <w:sz w:val="23"/>
          <w:szCs w:val="23"/>
        </w:rPr>
        <w:t xml:space="preserve">No final da </w:t>
      </w:r>
      <w:proofErr w:type="spellStart"/>
      <w:r w:rsidRPr="00E4542E">
        <w:rPr>
          <w:sz w:val="23"/>
          <w:szCs w:val="23"/>
        </w:rPr>
        <w:t>decada</w:t>
      </w:r>
      <w:proofErr w:type="spellEnd"/>
      <w:r w:rsidRPr="00E4542E">
        <w:rPr>
          <w:sz w:val="23"/>
          <w:szCs w:val="23"/>
        </w:rPr>
        <w:t xml:space="preserve"> de 1980 </w:t>
      </w:r>
      <w:r>
        <w:rPr>
          <w:sz w:val="23"/>
          <w:szCs w:val="23"/>
        </w:rPr>
        <w:t>é criado o primeiro sistema conversacional de voz com imagem humana: "</w:t>
      </w:r>
      <w:r>
        <w:rPr>
          <w:i/>
          <w:iCs/>
          <w:sz w:val="23"/>
          <w:szCs w:val="23"/>
        </w:rPr>
        <w:t xml:space="preserve">The </w:t>
      </w:r>
      <w:proofErr w:type="spellStart"/>
      <w:r>
        <w:rPr>
          <w:i/>
          <w:iCs/>
          <w:sz w:val="23"/>
          <w:szCs w:val="23"/>
        </w:rPr>
        <w:t>Knowledge</w:t>
      </w:r>
      <w:proofErr w:type="spellEnd"/>
      <w:r>
        <w:rPr>
          <w:i/>
          <w:iCs/>
          <w:sz w:val="23"/>
          <w:szCs w:val="23"/>
        </w:rPr>
        <w:t xml:space="preserve"> </w:t>
      </w:r>
      <w:proofErr w:type="spellStart"/>
      <w:r>
        <w:rPr>
          <w:i/>
          <w:iCs/>
          <w:sz w:val="23"/>
          <w:szCs w:val="23"/>
        </w:rPr>
        <w:t>Navigator</w:t>
      </w:r>
      <w:proofErr w:type="spellEnd"/>
      <w:r>
        <w:rPr>
          <w:sz w:val="23"/>
          <w:szCs w:val="23"/>
        </w:rPr>
        <w:t xml:space="preserve">”. </w:t>
      </w:r>
      <w:r>
        <w:t xml:space="preserve">(HASEGAWA </w:t>
      </w:r>
      <w:proofErr w:type="gramStart"/>
      <w:r>
        <w:t>et</w:t>
      </w:r>
      <w:proofErr w:type="gramEnd"/>
      <w:r>
        <w:t xml:space="preserve"> al., 1995)</w:t>
      </w: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Pr="0060361C"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baseados em regras: ELIZA e PARRY</w:t>
      </w:r>
    </w:p>
    <w:p w:rsidR="007F773F" w:rsidRDefault="007F773F">
      <w:pPr>
        <w:rPr>
          <w:b/>
          <w:sz w:val="24"/>
          <w:szCs w:val="24"/>
        </w:rPr>
      </w:pPr>
      <w:r>
        <w:rPr>
          <w:b/>
          <w:sz w:val="24"/>
          <w:szCs w:val="24"/>
        </w:rPr>
        <w:t xml:space="preserve">ELIZA foi </w:t>
      </w:r>
      <w:proofErr w:type="gramStart"/>
      <w:r>
        <w:rPr>
          <w:b/>
          <w:sz w:val="24"/>
          <w:szCs w:val="24"/>
        </w:rPr>
        <w:t>projetado</w:t>
      </w:r>
      <w:proofErr w:type="gramEnd"/>
      <w:r>
        <w:rPr>
          <w:b/>
          <w:sz w:val="24"/>
          <w:szCs w:val="24"/>
        </w:rPr>
        <w:t xml:space="preserve"> para imitar um psicólogo </w:t>
      </w:r>
      <w:proofErr w:type="spellStart"/>
      <w:r>
        <w:rPr>
          <w:b/>
          <w:sz w:val="24"/>
          <w:szCs w:val="24"/>
        </w:rPr>
        <w:t>rogeriano</w:t>
      </w:r>
      <w:proofErr w:type="spellEnd"/>
      <w:r>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IN WHAT WAY</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us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lastRenderedPageBreak/>
        <w:t>WHO ELSE IN YOUR FAMILY TAKES CARE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FATHER</w:t>
      </w:r>
    </w:p>
    <w:p w:rsidR="00715EFF" w:rsidRPr="006C16C3" w:rsidRDefault="00715EFF" w:rsidP="00715EFF">
      <w:pPr>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like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in some </w:t>
      </w:r>
      <w:proofErr w:type="spellStart"/>
      <w:r w:rsidRPr="006C16C3">
        <w:rPr>
          <w:rFonts w:ascii="Times New Roman" w:hAnsi="Times New Roman" w:cs="Times New Roman"/>
          <w:sz w:val="24"/>
          <w:szCs w:val="24"/>
        </w:rPr>
        <w:t>ways</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RESEMBLANCE DO YOU SEE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not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very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aggressive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but</w:t>
      </w:r>
      <w:proofErr w:type="spellEnd"/>
      <w:r w:rsidRPr="006C16C3">
        <w:rPr>
          <w:rFonts w:ascii="Times New Roman" w:hAnsi="Times New Roman" w:cs="Times New Roman"/>
          <w:sz w:val="24"/>
          <w:szCs w:val="24"/>
        </w:rPr>
        <w:t xml:space="preserve"> I </w:t>
      </w:r>
      <w:proofErr w:type="spellStart"/>
      <w:r w:rsidRPr="006C16C3">
        <w:rPr>
          <w:rFonts w:ascii="Times New Roman" w:hAnsi="Times New Roman" w:cs="Times New Roman"/>
          <w:sz w:val="24"/>
          <w:szCs w:val="24"/>
        </w:rPr>
        <w:t>think</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want</w:t>
      </w:r>
      <w:proofErr w:type="spellEnd"/>
      <w:r w:rsidRPr="006C16C3">
        <w:rPr>
          <w:rFonts w:ascii="Times New Roman" w:hAnsi="Times New Roman" w:cs="Times New Roman"/>
          <w:sz w:val="24"/>
          <w:szCs w:val="24"/>
        </w:rPr>
        <w:t xml:space="preserve"> me </w:t>
      </w:r>
      <w:proofErr w:type="spellStart"/>
      <w:r w:rsidRPr="006C16C3">
        <w:rPr>
          <w:rFonts w:ascii="Times New Roman" w:hAnsi="Times New Roman" w:cs="Times New Roman"/>
          <w:sz w:val="24"/>
          <w:szCs w:val="24"/>
        </w:rPr>
        <w:t>to</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notice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that</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MAKES YOU THINK I AM NOT AGGRESSIVE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argue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with</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WHY DO YOU THINK I DON'T ARGUE WITH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DOES IT PLEASE YOU TO BELIEVE I'M AFRAID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ELSE COMES TO MIND WHEN YOU THINK OF YOUR FATHER</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Bullies</w:t>
      </w:r>
      <w:proofErr w:type="spellEnd"/>
      <w:r w:rsidRPr="006C16C3">
        <w:rPr>
          <w:rFonts w:ascii="Times New Roman" w:hAnsi="Times New Roman" w:cs="Times New Roman"/>
          <w:sz w:val="24"/>
          <w:szCs w:val="24"/>
        </w:rPr>
        <w:t>.</w:t>
      </w:r>
    </w:p>
    <w:p w:rsidR="00715EFF" w:rsidRPr="006C16C3" w:rsidRDefault="00715EFF" w:rsidP="00715EFF">
      <w:pPr>
        <w:rPr>
          <w:rFonts w:ascii="Times New Roman" w:hAnsi="Times New Roman" w:cs="Times New Roman"/>
          <w:b/>
          <w:sz w:val="24"/>
          <w:szCs w:val="24"/>
        </w:rPr>
      </w:pPr>
      <w:r w:rsidRPr="006C16C3">
        <w:rPr>
          <w:rFonts w:ascii="Times New Roman" w:hAnsi="Times New Roman" w:cs="Times New Roman"/>
          <w:sz w:val="24"/>
          <w:szCs w:val="24"/>
        </w:rPr>
        <w:t>DOES THAT HAVE ANYTHING TO DO WITH THE FACT THAT YOUR BOYFRIEND MADE YOU COME HERE</w:t>
      </w: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715EFF"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 </w:t>
      </w:r>
      <w:r w:rsidR="004B0B15" w:rsidRPr="006C16C3">
        <w:rPr>
          <w:rFonts w:ascii="Times New Roman" w:hAnsi="Times New Roman" w:cs="Times New Roman"/>
          <w:sz w:val="24"/>
          <w:szCs w:val="24"/>
        </w:rPr>
        <w:t>(</w:t>
      </w:r>
      <w:proofErr w:type="gramStart"/>
      <w:r w:rsidR="004B0B15" w:rsidRPr="006C16C3">
        <w:rPr>
          <w:rFonts w:ascii="Times New Roman" w:hAnsi="Times New Roman" w:cs="Times New Roman"/>
          <w:sz w:val="24"/>
          <w:szCs w:val="24"/>
        </w:rPr>
        <w:t>0</w:t>
      </w:r>
      <w:proofErr w:type="gramEnd"/>
      <w:r w:rsidR="004B0B15" w:rsidRPr="006C16C3">
        <w:rPr>
          <w:rFonts w:ascii="Times New Roman" w:hAnsi="Times New Roman" w:cs="Times New Roman"/>
          <w:sz w:val="24"/>
          <w:szCs w:val="24"/>
        </w:rPr>
        <w:t xml:space="preserve"> YOU 0 ME) [padrão]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(WHAT MAKES YOU THINK I </w:t>
      </w:r>
      <w:proofErr w:type="gramStart"/>
      <w:r w:rsidRPr="006C16C3">
        <w:rPr>
          <w:rFonts w:ascii="Times New Roman" w:hAnsi="Times New Roman" w:cs="Times New Roman"/>
          <w:sz w:val="24"/>
          <w:szCs w:val="24"/>
        </w:rPr>
        <w:t>3</w:t>
      </w:r>
      <w:proofErr w:type="gramEnd"/>
      <w:r w:rsidRPr="006C16C3">
        <w:rPr>
          <w:rFonts w:ascii="Times New Roman" w:hAnsi="Times New Roman" w:cs="Times New Roman"/>
          <w:sz w:val="24"/>
          <w:szCs w:val="24"/>
        </w:rPr>
        <w:t xml:space="preserve"> YOU) [resposta]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hate</w:t>
      </w:r>
      <w:proofErr w:type="spellEnd"/>
      <w:r w:rsidRPr="006C16C3">
        <w:rPr>
          <w:rFonts w:ascii="Times New Roman" w:hAnsi="Times New Roman" w:cs="Times New Roman"/>
          <w:sz w:val="24"/>
          <w:szCs w:val="24"/>
        </w:rPr>
        <w:t xml:space="preserve"> me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rPr>
          <w:rFonts w:ascii="Times New Roman" w:hAnsi="Times New Roman" w:cs="Times New Roman"/>
          <w:b/>
          <w:sz w:val="24"/>
          <w:szCs w:val="24"/>
        </w:rPr>
      </w:pPr>
      <w:r w:rsidRPr="006C16C3">
        <w:rPr>
          <w:rFonts w:ascii="Times New Roman" w:hAnsi="Times New Roman" w:cs="Times New Roman"/>
          <w:sz w:val="24"/>
          <w:szCs w:val="24"/>
        </w:rPr>
        <w:t>WHAT MAKES YOU THINK I HATE YOU</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 xml:space="preserve">Palavras chaves estão associadas a níveis, sendo as palavras mais </w:t>
      </w:r>
      <w:proofErr w:type="spellStart"/>
      <w:r w:rsidRPr="006C16C3">
        <w:rPr>
          <w:rFonts w:ascii="Times New Roman" w:hAnsi="Times New Roman" w:cs="Times New Roman"/>
          <w:b/>
          <w:sz w:val="24"/>
          <w:szCs w:val="24"/>
        </w:rPr>
        <w:t>especificias</w:t>
      </w:r>
      <w:proofErr w:type="spellEnd"/>
      <w:r w:rsidRPr="006C16C3">
        <w:rPr>
          <w:rFonts w:ascii="Times New Roman" w:hAnsi="Times New Roman" w:cs="Times New Roman"/>
          <w:b/>
          <w:sz w:val="24"/>
          <w:szCs w:val="24"/>
        </w:rPr>
        <w:t xml:space="preserve">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 xml:space="preserve">I </w:t>
      </w:r>
      <w:proofErr w:type="spellStart"/>
      <w:r w:rsidRPr="006C16C3">
        <w:rPr>
          <w:rFonts w:ascii="Times New Roman" w:hAnsi="Times New Roman" w:cs="Times New Roman"/>
          <w:sz w:val="24"/>
          <w:szCs w:val="24"/>
        </w:rPr>
        <w:t>know</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laughed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at</w:t>
      </w:r>
      <w:proofErr w:type="spellEnd"/>
      <w:r w:rsidRPr="006C16C3">
        <w:rPr>
          <w:rFonts w:ascii="Times New Roman" w:hAnsi="Times New Roman" w:cs="Times New Roman"/>
          <w:sz w:val="24"/>
          <w:szCs w:val="24"/>
        </w:rPr>
        <w:t xml:space="preserve"> me</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(I *) -&gt;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say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lastRenderedPageBreak/>
        <w:t>E geraria por resposta:</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YOU SAY YOU KNOW EVERYBODY LAUGHED AT YOU</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No entanto, “I” é uma palavra especifica e por isso geraria respostas pouco especificas.</w:t>
      </w:r>
      <w:r w:rsidR="00280019" w:rsidRPr="006C16C3">
        <w:rPr>
          <w:rFonts w:ascii="Times New Roman" w:hAnsi="Times New Roman" w:cs="Times New Roman"/>
          <w:sz w:val="24"/>
          <w:szCs w:val="24"/>
        </w:rPr>
        <w:t xml:space="preserve"> A palavra chave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é mais interessante por a pessoa que usa essa palavra estava referindo a uma pessoa em especifico. Por exemplo, a se deparar com a palavra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a resposta gerada é:</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WHO IN PARTICULAR ARE YOU THINKING OF?</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Se nenhuma palavra chave é encontrada, ELIZA incentiva a pessoa com que se está conversando a falar mais usando termos como “PLEASE GO ON” ou “THAT’S VERY INTERESTING”.</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O framework de ELIZA com usas regras de padrão/resposta ainda é usado em sistemas mais novos como ALICE.</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 xml:space="preserve">Alguns anos depois, foi criado o </w:t>
      </w:r>
      <w:proofErr w:type="spellStart"/>
      <w:r w:rsidRPr="006C16C3">
        <w:rPr>
          <w:rFonts w:ascii="Times New Roman" w:hAnsi="Times New Roman" w:cs="Times New Roman"/>
          <w:sz w:val="24"/>
          <w:szCs w:val="24"/>
        </w:rPr>
        <w:t>chatbot</w:t>
      </w:r>
      <w:proofErr w:type="spellEnd"/>
      <w:r w:rsidRPr="006C16C3">
        <w:rPr>
          <w:rFonts w:ascii="Times New Roman" w:hAnsi="Times New Roman" w:cs="Times New Roman"/>
          <w:sz w:val="24"/>
          <w:szCs w:val="24"/>
        </w:rPr>
        <w:t xml:space="preserve"> PARRY</w:t>
      </w:r>
      <w:r w:rsidR="000265D2" w:rsidRPr="006C16C3">
        <w:rPr>
          <w:rFonts w:ascii="Times New Roman" w:hAnsi="Times New Roman" w:cs="Times New Roman"/>
          <w:sz w:val="24"/>
          <w:szCs w:val="24"/>
        </w:rPr>
        <w:t xml:space="preserve"> </w:t>
      </w:r>
      <w:r w:rsidR="000265D2" w:rsidRPr="006C16C3">
        <w:rPr>
          <w:rFonts w:ascii="Times New Roman" w:hAnsi="Times New Roman" w:cs="Times New Roman"/>
          <w:color w:val="0000FF"/>
          <w:sz w:val="24"/>
          <w:szCs w:val="24"/>
        </w:rPr>
        <w:t>(</w:t>
      </w:r>
      <w:proofErr w:type="spellStart"/>
      <w:r w:rsidR="000265D2" w:rsidRPr="006C16C3">
        <w:rPr>
          <w:rFonts w:ascii="Times New Roman" w:hAnsi="Times New Roman" w:cs="Times New Roman"/>
          <w:color w:val="0000FF"/>
          <w:sz w:val="24"/>
          <w:szCs w:val="24"/>
        </w:rPr>
        <w:t>Colby</w:t>
      </w:r>
      <w:proofErr w:type="spellEnd"/>
      <w:r w:rsidR="000265D2" w:rsidRPr="006C16C3">
        <w:rPr>
          <w:rFonts w:ascii="Times New Roman" w:hAnsi="Times New Roman" w:cs="Times New Roman"/>
          <w:color w:val="0000FF"/>
          <w:sz w:val="24"/>
          <w:szCs w:val="24"/>
        </w:rPr>
        <w:t xml:space="preserve"> </w:t>
      </w:r>
      <w:proofErr w:type="gramStart"/>
      <w:r w:rsidR="000265D2" w:rsidRPr="006C16C3">
        <w:rPr>
          <w:rFonts w:ascii="Times New Roman" w:hAnsi="Times New Roman" w:cs="Times New Roman"/>
          <w:color w:val="0000FF"/>
          <w:sz w:val="24"/>
          <w:szCs w:val="24"/>
        </w:rPr>
        <w:t>et</w:t>
      </w:r>
      <w:proofErr w:type="gramEnd"/>
      <w:r w:rsidR="000265D2" w:rsidRPr="006C16C3">
        <w:rPr>
          <w:rFonts w:ascii="Times New Roman" w:hAnsi="Times New Roman" w:cs="Times New Roman"/>
          <w:color w:val="0000FF"/>
          <w:sz w:val="24"/>
          <w:szCs w:val="24"/>
        </w:rPr>
        <w:t xml:space="preserve"> al., 1971)</w:t>
      </w:r>
      <w:r w:rsidR="000265D2" w:rsidRPr="006C16C3">
        <w:rPr>
          <w:rFonts w:ascii="Times New Roman" w:hAnsi="Times New Roman" w:cs="Times New Roman"/>
          <w:color w:val="000000"/>
          <w:sz w:val="24"/>
          <w:szCs w:val="24"/>
        </w:rPr>
        <w:t>,</w:t>
      </w:r>
      <w:r w:rsidRPr="006C16C3">
        <w:rPr>
          <w:rFonts w:ascii="Times New Roman" w:hAnsi="Times New Roman" w:cs="Times New Roman"/>
          <w:sz w:val="24"/>
          <w:szCs w:val="24"/>
        </w:rPr>
        <w:t>, também com foco na psicologia, mas usado para estudar esquizofrenia.</w:t>
      </w:r>
      <w:r w:rsidR="000E3F82" w:rsidRPr="006C16C3">
        <w:rPr>
          <w:rFonts w:ascii="Times New Roman" w:hAnsi="Times New Roman" w:cs="Times New Roman"/>
          <w:sz w:val="24"/>
          <w:szCs w:val="24"/>
        </w:rPr>
        <w:t xml:space="preserve"> Além do casamento de padrão semelhante ao usado em ELIZA</w:t>
      </w:r>
      <w:r w:rsidR="002205A2" w:rsidRPr="006C16C3">
        <w:rPr>
          <w:rFonts w:ascii="Times New Roman" w:hAnsi="Times New Roman" w:cs="Times New Roman"/>
          <w:sz w:val="24"/>
          <w:szCs w:val="24"/>
        </w:rPr>
        <w:t>, PARRY</w:t>
      </w:r>
      <w:r w:rsidR="00205DE5" w:rsidRPr="006C16C3">
        <w:rPr>
          <w:rFonts w:ascii="Times New Roman" w:hAnsi="Times New Roman" w:cs="Times New Roman"/>
          <w:sz w:val="24"/>
          <w:szCs w:val="24"/>
        </w:rPr>
        <w:t xml:space="preserve"> continha um modelo de estado mental onde variavam os níveis de medo e raiva. De acordo com o tópico abordado, PARRY f</w:t>
      </w:r>
      <w:r w:rsidR="00911B98" w:rsidRPr="006C16C3">
        <w:rPr>
          <w:rFonts w:ascii="Times New Roman" w:hAnsi="Times New Roman" w:cs="Times New Roman"/>
          <w:sz w:val="24"/>
          <w:szCs w:val="24"/>
        </w:rPr>
        <w:t xml:space="preserve">icava mais desconfiado ou nervoso. Se o nível de raiva era alto, ele escolheria uma resposta de um conjunto de respostas hostis. Se o usuário mencionasse o tópico pelo qual PARRY tivesse desilusão, aumentaria o nível de medo. </w:t>
      </w:r>
    </w:p>
    <w:p w:rsidR="0060361C" w:rsidRDefault="0060361C">
      <w:pPr>
        <w:rPr>
          <w:rFonts w:ascii="txtt" w:hAnsi="txtt" w:cs="txtt"/>
          <w:sz w:val="20"/>
          <w:szCs w:val="20"/>
        </w:rPr>
      </w:pPr>
    </w:p>
    <w:p w:rsidR="001721EB" w:rsidRDefault="001721EB">
      <w:pPr>
        <w:rPr>
          <w:rFonts w:ascii="txtt" w:hAnsi="txtt" w:cs="txtt"/>
          <w:sz w:val="28"/>
          <w:szCs w:val="28"/>
        </w:rPr>
      </w:pP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0265D2" w:rsidRPr="000A0936" w:rsidRDefault="003E0621" w:rsidP="00F05F44">
      <w:pPr>
        <w:pStyle w:val="SemEspaamento"/>
        <w:rPr>
          <w:rFonts w:ascii="Times New Roman" w:hAnsi="Times New Roman" w:cs="Times New Roman"/>
          <w:sz w:val="24"/>
          <w:szCs w:val="24"/>
        </w:rPr>
      </w:pP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em vez de usar regras construídas manualmente, eles extraem as informações de conversas entre pessoas ou entre pessoas e maquinas. As respostas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também podem ser extraídas de textos que não são conversas.</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Existem dois tipos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sistemas b</w:t>
      </w:r>
      <w:r w:rsidR="00F05F44" w:rsidRPr="000A0936">
        <w:rPr>
          <w:rFonts w:ascii="Times New Roman" w:hAnsi="Times New Roman" w:cs="Times New Roman"/>
          <w:sz w:val="24"/>
          <w:szCs w:val="24"/>
        </w:rPr>
        <w:t>aseados em recuperação de informação</w:t>
      </w:r>
      <w:r w:rsidR="003A0E11">
        <w:rPr>
          <w:rFonts w:ascii="Times New Roman" w:hAnsi="Times New Roman" w:cs="Times New Roman"/>
          <w:sz w:val="24"/>
          <w:szCs w:val="24"/>
        </w:rPr>
        <w:t>.</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Assim como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regras, a maioria dos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F05F44" w:rsidRPr="000A0936" w:rsidRDefault="00F05F44"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O principio por trás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é gerar uma resposta ao usuário repetindo alguma informação extraída de um corpus de texto por pessoas. A diferença entre as </w:t>
      </w:r>
      <w:proofErr w:type="gramStart"/>
      <w:r w:rsidRPr="000A0936">
        <w:rPr>
          <w:rFonts w:ascii="Times New Roman" w:hAnsi="Times New Roman" w:cs="Times New Roman"/>
          <w:sz w:val="24"/>
          <w:szCs w:val="24"/>
        </w:rPr>
        <w:t>implementações</w:t>
      </w:r>
      <w:proofErr w:type="gramEnd"/>
      <w:r w:rsidRPr="000A0936">
        <w:rPr>
          <w:rFonts w:ascii="Times New Roman" w:hAnsi="Times New Roman" w:cs="Times New Roman"/>
          <w:sz w:val="24"/>
          <w:szCs w:val="24"/>
        </w:rPr>
        <w:t xml:space="preserve">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está em qual corpus é utilizado e como decidir qual informação é considerada boa para ser usada como resposta.</w:t>
      </w:r>
    </w:p>
    <w:p w:rsidR="00345AD1" w:rsidRPr="000A0936" w:rsidRDefault="00345AD1"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lastRenderedPageBreak/>
        <w:t xml:space="preserve">Uma escolha é usar dados de conversas entre humanos. Esses dados podem vir de plataformas como </w:t>
      </w:r>
      <w:proofErr w:type="spellStart"/>
      <w:r w:rsidRPr="000A0936">
        <w:rPr>
          <w:rFonts w:ascii="Times New Roman" w:hAnsi="Times New Roman" w:cs="Times New Roman"/>
          <w:sz w:val="24"/>
          <w:szCs w:val="24"/>
        </w:rPr>
        <w:t>Twitter</w:t>
      </w:r>
      <w:proofErr w:type="spellEnd"/>
      <w:r w:rsidRPr="000A0936">
        <w:rPr>
          <w:rFonts w:ascii="Times New Roman" w:hAnsi="Times New Roman" w:cs="Times New Roman"/>
          <w:sz w:val="24"/>
          <w:szCs w:val="24"/>
        </w:rPr>
        <w:t xml:space="preserve">. Outra escolha é usar diálogos de filmes. Após 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entrar em ação, as respostas obtidas do usuário humano podem também serem usadas para treinar o bot.</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Dado o corpus e a sentença do usuário, sistemas baseados em RI podem usar qualquer um algum algoritmo de recuperação para escolher uma resposta apropriada de um corpus. Os métodos mais 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5C04CE" w:rsidRPr="000A0936" w:rsidRDefault="005C04CE" w:rsidP="005C04CE">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usuário e retornar a resposta a esse turno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Jafarpour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2009</w:t>
      </w:r>
      <w:r w:rsidRPr="000A0936">
        <w:rPr>
          <w:rFonts w:ascii="Times New Roman" w:hAnsi="Times New Roman" w:cs="Times New Roman"/>
          <w:color w:val="000000"/>
          <w:sz w:val="24"/>
          <w:szCs w:val="24"/>
        </w:rPr>
        <w:t xml:space="preserve">, </w:t>
      </w:r>
      <w:proofErr w:type="spellStart"/>
      <w:r w:rsidRPr="000A0936">
        <w:rPr>
          <w:rFonts w:ascii="Times New Roman" w:hAnsi="Times New Roman" w:cs="Times New Roman"/>
          <w:color w:val="0000FF"/>
          <w:sz w:val="24"/>
          <w:szCs w:val="24"/>
        </w:rPr>
        <w:t>Leuski</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and</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Traum</w:t>
      </w:r>
      <w:proofErr w:type="spellEnd"/>
      <w:r w:rsidRPr="000A0936">
        <w:rPr>
          <w:rFonts w:ascii="Times New Roman" w:hAnsi="Times New Roman" w:cs="Times New Roman"/>
          <w:color w:val="0000FF"/>
          <w:sz w:val="24"/>
          <w:szCs w:val="24"/>
        </w:rPr>
        <w:t xml:space="preserve"> 2011</w:t>
      </w:r>
      <w:r w:rsidRPr="000A0936">
        <w:rPr>
          <w:rFonts w:ascii="Times New Roman" w:hAnsi="Times New Roman" w:cs="Times New Roman"/>
          <w:color w:val="000000"/>
          <w:sz w:val="24"/>
          <w:szCs w:val="24"/>
        </w:rPr>
        <w:t>)</w:t>
      </w:r>
      <w:r w:rsidRPr="000A0936">
        <w:rPr>
          <w:rFonts w:ascii="Times New Roman" w:hAnsi="Times New Roman" w:cs="Times New Roman"/>
          <w:sz w:val="24"/>
          <w:szCs w:val="24"/>
        </w:rPr>
        <w:t>.</w:t>
      </w:r>
    </w:p>
    <w:p w:rsidR="005C04CE" w:rsidRPr="000A0936" w:rsidRDefault="005C04CE" w:rsidP="005C04CE">
      <w:pPr>
        <w:pStyle w:val="PargrafodaLista"/>
        <w:numPr>
          <w:ilvl w:val="0"/>
          <w:numId w:val="3"/>
        </w:numPr>
        <w:rPr>
          <w:rFonts w:ascii="Times New Roman" w:hAnsi="Times New Roman" w:cs="Times New Roman"/>
          <w:b/>
          <w:sz w:val="24"/>
          <w:szCs w:val="24"/>
        </w:rPr>
      </w:pPr>
      <w:r w:rsidRPr="000A0936">
        <w:rPr>
          <w:rFonts w:ascii="Times New Roman" w:hAnsi="Times New Roman" w:cs="Times New Roman"/>
          <w:b/>
          <w:sz w:val="24"/>
          <w:szCs w:val="24"/>
        </w:rPr>
        <w:t>Retornar o turno mais similar: dado uma consulta q do</w:t>
      </w:r>
      <w:r w:rsidR="00D76FAD">
        <w:rPr>
          <w:rFonts w:ascii="Times New Roman" w:hAnsi="Times New Roman" w:cs="Times New Roman"/>
          <w:b/>
          <w:sz w:val="24"/>
          <w:szCs w:val="24"/>
        </w:rPr>
        <w:t xml:space="preserve"> usuário e um corpus C, retornar</w:t>
      </w:r>
      <w:r w:rsidRPr="000A0936">
        <w:rPr>
          <w:rFonts w:ascii="Times New Roman" w:hAnsi="Times New Roman" w:cs="Times New Roman"/>
          <w:b/>
          <w:sz w:val="24"/>
          <w:szCs w:val="24"/>
        </w:rPr>
        <w:t xml:space="preserve"> t em C que é mais </w:t>
      </w:r>
      <w:proofErr w:type="spellStart"/>
      <w:r w:rsidRPr="000A0936">
        <w:rPr>
          <w:rFonts w:ascii="Times New Roman" w:hAnsi="Times New Roman" w:cs="Times New Roman"/>
          <w:b/>
          <w:sz w:val="24"/>
          <w:szCs w:val="24"/>
        </w:rPr>
        <w:t>similiar</w:t>
      </w:r>
      <w:proofErr w:type="spellEnd"/>
      <w:r w:rsidRPr="000A0936">
        <w:rPr>
          <w:rFonts w:ascii="Times New Roman" w:hAnsi="Times New Roman" w:cs="Times New Roman"/>
          <w:b/>
          <w:sz w:val="24"/>
          <w:szCs w:val="24"/>
        </w:rPr>
        <w:t xml:space="preserve">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as (usando tf-</w:t>
      </w:r>
      <w:proofErr w:type="spellStart"/>
      <w:r w:rsidR="006C16C3">
        <w:rPr>
          <w:rFonts w:ascii="Times New Roman" w:hAnsi="Times New Roman" w:cs="Times New Roman"/>
          <w:sz w:val="24"/>
          <w:szCs w:val="24"/>
        </w:rPr>
        <w:t>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o </w:t>
      </w:r>
      <w:proofErr w:type="spellStart"/>
      <w:r w:rsidRPr="000A0936">
        <w:rPr>
          <w:rFonts w:ascii="Times New Roman" w:hAnsi="Times New Roman" w:cs="Times New Roman"/>
          <w:sz w:val="24"/>
          <w:szCs w:val="24"/>
        </w:rPr>
        <w:t>metodo</w:t>
      </w:r>
      <w:proofErr w:type="spellEnd"/>
      <w:r w:rsidRPr="000A0936">
        <w:rPr>
          <w:rFonts w:ascii="Times New Roman" w:hAnsi="Times New Roman" w:cs="Times New Roman"/>
          <w:sz w:val="24"/>
          <w:szCs w:val="24"/>
        </w:rPr>
        <w:t xml:space="preserve">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Ritter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2011</w:t>
      </w:r>
      <w:r w:rsidRPr="000A0936">
        <w:rPr>
          <w:rFonts w:ascii="Times New Roman" w:hAnsi="Times New Roman" w:cs="Times New Roman"/>
          <w:color w:val="000000"/>
          <w:sz w:val="24"/>
          <w:szCs w:val="24"/>
        </w:rPr>
        <w:t xml:space="preserve">, </w:t>
      </w:r>
      <w:r w:rsidRPr="000A0936">
        <w:rPr>
          <w:rFonts w:ascii="Times New Roman" w:hAnsi="Times New Roman" w:cs="Times New Roman"/>
          <w:color w:val="0000FF"/>
          <w:sz w:val="24"/>
          <w:szCs w:val="24"/>
        </w:rPr>
        <w:t>Wang et al. 2013</w:t>
      </w:r>
      <w:r w:rsidRPr="000A0936">
        <w:rPr>
          <w:rFonts w:ascii="Times New Roman" w:hAnsi="Times New Roman" w:cs="Times New Roman"/>
          <w:color w:val="000000"/>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455CD4" w:rsidRPr="000A0936" w:rsidRDefault="00455CD4" w:rsidP="00C712D5">
      <w:pPr>
        <w:pStyle w:val="SemEspaamento"/>
        <w:rPr>
          <w:rFonts w:ascii="Times New Roman" w:hAnsi="Times New Roman" w:cs="Times New Roman"/>
          <w:color w:val="000000"/>
          <w:sz w:val="24"/>
          <w:szCs w:val="24"/>
        </w:rPr>
      </w:pPr>
      <w:r w:rsidRPr="000A0936">
        <w:rPr>
          <w:rFonts w:ascii="Times New Roman" w:hAnsi="Times New Roman" w:cs="Times New Roman"/>
          <w:b/>
          <w:sz w:val="24"/>
          <w:szCs w:val="24"/>
        </w:rPr>
        <w:tab/>
        <w:t xml:space="preserve">Em vez de usar corpus de conversas humanas, a abordagem usando RI pode extrair as respostas de texto que não seja conversa. Por exemplo, o COBOT </w:t>
      </w:r>
      <w:proofErr w:type="spellStart"/>
      <w:r w:rsidRPr="000A0936">
        <w:rPr>
          <w:rFonts w:ascii="Times New Roman" w:hAnsi="Times New Roman" w:cs="Times New Roman"/>
          <w:b/>
          <w:sz w:val="24"/>
          <w:szCs w:val="24"/>
        </w:rPr>
        <w:t>chatbot</w:t>
      </w:r>
      <w:proofErr w:type="spellEnd"/>
      <w:r w:rsidRPr="000A0936">
        <w:rPr>
          <w:rFonts w:ascii="Times New Roman" w:hAnsi="Times New Roman" w:cs="Times New Roman"/>
          <w:b/>
          <w:sz w:val="24"/>
          <w:szCs w:val="24"/>
        </w:rPr>
        <w:t xml:space="preserve"> </w:t>
      </w:r>
      <w:r w:rsidRPr="000A0936">
        <w:rPr>
          <w:rFonts w:ascii="Times New Roman" w:hAnsi="Times New Roman" w:cs="Times New Roman"/>
          <w:color w:val="0000FF"/>
          <w:sz w:val="24"/>
          <w:szCs w:val="24"/>
        </w:rPr>
        <w:t>(</w:t>
      </w:r>
      <w:proofErr w:type="spellStart"/>
      <w:r w:rsidRPr="000A0936">
        <w:rPr>
          <w:rFonts w:ascii="Times New Roman" w:hAnsi="Times New Roman" w:cs="Times New Roman"/>
          <w:color w:val="0000FF"/>
          <w:sz w:val="24"/>
          <w:szCs w:val="24"/>
        </w:rPr>
        <w:t>Isbell</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2000) gerava respostas a partir de frases de um corpus que combinava</w:t>
      </w:r>
      <w:r w:rsidR="00E4259D" w:rsidRPr="000A0936">
        <w:rPr>
          <w:rFonts w:ascii="Times New Roman" w:hAnsi="Times New Roman" w:cs="Times New Roman"/>
          <w:color w:val="0000FF"/>
          <w:sz w:val="24"/>
          <w:szCs w:val="24"/>
        </w:rPr>
        <w:t xml:space="preserve">  o Manifesto do </w:t>
      </w:r>
      <w:proofErr w:type="spellStart"/>
      <w:r w:rsidR="00E4259D" w:rsidRPr="000A0936">
        <w:rPr>
          <w:rFonts w:ascii="Times New Roman" w:hAnsi="Times New Roman" w:cs="Times New Roman"/>
          <w:color w:val="0000FF"/>
          <w:sz w:val="24"/>
          <w:szCs w:val="24"/>
        </w:rPr>
        <w:t>Unabomber</w:t>
      </w:r>
      <w:proofErr w:type="spellEnd"/>
      <w:r w:rsidR="00E4259D" w:rsidRPr="000A0936">
        <w:rPr>
          <w:rFonts w:ascii="Times New Roman" w:hAnsi="Times New Roman" w:cs="Times New Roman"/>
          <w:color w:val="0000FF"/>
          <w:sz w:val="24"/>
          <w:szCs w:val="24"/>
        </w:rPr>
        <w:t xml:space="preserve"> por </w:t>
      </w:r>
      <w:r w:rsidR="00E4259D" w:rsidRPr="000A0936">
        <w:rPr>
          <w:rFonts w:ascii="Times New Roman" w:hAnsi="Times New Roman" w:cs="Times New Roman"/>
          <w:sz w:val="24"/>
          <w:szCs w:val="24"/>
        </w:rPr>
        <w:t xml:space="preserve">Theodore </w:t>
      </w:r>
      <w:proofErr w:type="spellStart"/>
      <w:r w:rsidR="00E4259D" w:rsidRPr="000A0936">
        <w:rPr>
          <w:rFonts w:ascii="Times New Roman" w:hAnsi="Times New Roman" w:cs="Times New Roman"/>
          <w:sz w:val="24"/>
          <w:szCs w:val="24"/>
        </w:rPr>
        <w:t>Kaczynski</w:t>
      </w:r>
      <w:proofErr w:type="spellEnd"/>
      <w:r w:rsidR="00E4259D" w:rsidRPr="000A0936">
        <w:rPr>
          <w:rFonts w:ascii="Times New Roman" w:hAnsi="Times New Roman" w:cs="Times New Roman"/>
          <w:sz w:val="24"/>
          <w:szCs w:val="24"/>
        </w:rPr>
        <w:t xml:space="preserve">, artigos sobre abdução </w:t>
      </w:r>
      <w:proofErr w:type="spellStart"/>
      <w:r w:rsidR="00E4259D" w:rsidRPr="000A0936">
        <w:rPr>
          <w:rFonts w:ascii="Times New Roman" w:hAnsi="Times New Roman" w:cs="Times New Roman"/>
          <w:sz w:val="24"/>
          <w:szCs w:val="24"/>
        </w:rPr>
        <w:t>alien</w:t>
      </w:r>
      <w:proofErr w:type="spellEnd"/>
      <w:r w:rsidR="00E4259D" w:rsidRPr="000A0936">
        <w:rPr>
          <w:rFonts w:ascii="Times New Roman" w:hAnsi="Times New Roman" w:cs="Times New Roman"/>
          <w:sz w:val="24"/>
          <w:szCs w:val="24"/>
        </w:rPr>
        <w:t xml:space="preserve"> e os roteiros de “O Grande </w:t>
      </w:r>
      <w:proofErr w:type="spellStart"/>
      <w:r w:rsidR="00E4259D" w:rsidRPr="000A0936">
        <w:rPr>
          <w:rFonts w:ascii="Times New Roman" w:hAnsi="Times New Roman" w:cs="Times New Roman"/>
          <w:sz w:val="24"/>
          <w:szCs w:val="24"/>
        </w:rPr>
        <w:t>Lebowski</w:t>
      </w:r>
      <w:proofErr w:type="spellEnd"/>
      <w:r w:rsidR="00E4259D" w:rsidRPr="000A0936">
        <w:rPr>
          <w:rFonts w:ascii="Times New Roman" w:hAnsi="Times New Roman" w:cs="Times New Roman"/>
          <w:sz w:val="24"/>
          <w:szCs w:val="24"/>
        </w:rPr>
        <w:t>” e “Planeta dos Macacos”.</w:t>
      </w:r>
      <w:r w:rsidR="00E2258F" w:rsidRPr="000A0936">
        <w:rPr>
          <w:rFonts w:ascii="Times New Roman" w:hAnsi="Times New Roman" w:cs="Times New Roman"/>
          <w:sz w:val="24"/>
          <w:szCs w:val="24"/>
        </w:rPr>
        <w:t xml:space="preserve"> </w:t>
      </w:r>
      <w:proofErr w:type="spellStart"/>
      <w:r w:rsidR="00E2258F" w:rsidRPr="000A0936">
        <w:rPr>
          <w:rFonts w:ascii="Times New Roman" w:hAnsi="Times New Roman" w:cs="Times New Roman"/>
          <w:sz w:val="24"/>
          <w:szCs w:val="24"/>
        </w:rPr>
        <w:t>Chatbots</w:t>
      </w:r>
      <w:proofErr w:type="spellEnd"/>
      <w:r w:rsidR="00E2258F" w:rsidRPr="000A0936">
        <w:rPr>
          <w:rFonts w:ascii="Times New Roman" w:hAnsi="Times New Roman" w:cs="Times New Roman"/>
          <w:sz w:val="24"/>
          <w:szCs w:val="24"/>
        </w:rPr>
        <w:t xml:space="preserve"> que desejam gerar turnos para perguntas informativas podem usar texto da Wikipédia para extrair as sente</w:t>
      </w:r>
      <w:r w:rsidR="003E5492" w:rsidRPr="000A0936">
        <w:rPr>
          <w:rFonts w:ascii="Times New Roman" w:hAnsi="Times New Roman" w:cs="Times New Roman"/>
          <w:sz w:val="24"/>
          <w:szCs w:val="24"/>
        </w:rPr>
        <w:t>n</w:t>
      </w:r>
      <w:r w:rsidR="00E2258F" w:rsidRPr="000A0936">
        <w:rPr>
          <w:rFonts w:ascii="Times New Roman" w:hAnsi="Times New Roman" w:cs="Times New Roman"/>
          <w:sz w:val="24"/>
          <w:szCs w:val="24"/>
        </w:rPr>
        <w:t>ças que contenham as respostas</w:t>
      </w:r>
      <w:proofErr w:type="gramStart"/>
      <w:r w:rsidR="00E2258F" w:rsidRPr="000A0936">
        <w:rPr>
          <w:rFonts w:ascii="Times New Roman" w:hAnsi="Times New Roman" w:cs="Times New Roman"/>
          <w:sz w:val="24"/>
          <w:szCs w:val="24"/>
        </w:rPr>
        <w:t xml:space="preserve">  </w:t>
      </w:r>
      <w:proofErr w:type="gramEnd"/>
      <w:r w:rsidR="00E2258F" w:rsidRPr="000A0936">
        <w:rPr>
          <w:rFonts w:ascii="Times New Roman" w:hAnsi="Times New Roman" w:cs="Times New Roman"/>
          <w:color w:val="0000FF"/>
          <w:sz w:val="24"/>
          <w:szCs w:val="24"/>
        </w:rPr>
        <w:t>(Yan et al., 2016)</w:t>
      </w:r>
      <w:r w:rsidR="00E2258F" w:rsidRPr="000A0936">
        <w:rPr>
          <w:rFonts w:ascii="Times New Roman" w:hAnsi="Times New Roman" w:cs="Times New Roman"/>
          <w:color w:val="000000"/>
          <w:sz w:val="24"/>
          <w:szCs w:val="24"/>
        </w:rPr>
        <w:t>.</w:t>
      </w:r>
    </w:p>
    <w:p w:rsidR="003E5492" w:rsidRDefault="003E5492" w:rsidP="00C16569">
      <w:pPr>
        <w:pStyle w:val="SemEspaamento"/>
        <w:ind w:left="1068"/>
        <w:rPr>
          <w:b/>
          <w:sz w:val="24"/>
          <w:szCs w:val="24"/>
        </w:rPr>
      </w:pPr>
    </w:p>
    <w:p w:rsidR="003E5492" w:rsidRPr="00BD53C2" w:rsidRDefault="003E5492" w:rsidP="00C16569">
      <w:pPr>
        <w:pStyle w:val="SemEspaamento"/>
        <w:ind w:left="1068"/>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são baseados em ontologia de domínio, um estrutura de conhecimento representando os tipos de intenções que o sistema pode extrair</w:t>
      </w:r>
      <w:r w:rsidR="00CB178F" w:rsidRPr="00BD53C2">
        <w:rPr>
          <w:b/>
          <w:sz w:val="24"/>
          <w:szCs w:val="24"/>
        </w:rPr>
        <w:t xml:space="preserve"> das sentenças dos usuários. A ontologia define um ou mais frames, sendo cada um uma coleção de slots, e define os valores que cada slot pode receber. Essa arquitetura baseada em frames foi introduzida em 1977 como sistema GUS para planejamento de viagem </w:t>
      </w:r>
      <w:r w:rsidR="00CB178F" w:rsidRPr="00BD53C2">
        <w:rPr>
          <w:rFonts w:ascii="NimbusRomNo9L-Regu" w:hAnsi="NimbusRomNo9L-Regu" w:cs="NimbusRomNo9L-Regu"/>
          <w:color w:val="0000FF"/>
          <w:sz w:val="24"/>
          <w:szCs w:val="24"/>
        </w:rPr>
        <w:t>(</w:t>
      </w:r>
      <w:proofErr w:type="spellStart"/>
      <w:r w:rsidR="00CB178F" w:rsidRPr="00BD53C2">
        <w:rPr>
          <w:rFonts w:ascii="NimbusRomNo9L-Regu" w:hAnsi="NimbusRomNo9L-Regu" w:cs="NimbusRomNo9L-Regu"/>
          <w:color w:val="0000FF"/>
          <w:sz w:val="24"/>
          <w:szCs w:val="24"/>
        </w:rPr>
        <w:t>Bobrow</w:t>
      </w:r>
      <w:proofErr w:type="spellEnd"/>
      <w:r w:rsidR="00CB178F" w:rsidRPr="00BD53C2">
        <w:rPr>
          <w:rFonts w:ascii="NimbusRomNo9L-Regu" w:hAnsi="NimbusRomNo9L-Regu" w:cs="NimbusRomNo9L-Regu"/>
          <w:color w:val="0000FF"/>
          <w:sz w:val="24"/>
          <w:szCs w:val="24"/>
        </w:rPr>
        <w:t xml:space="preserve"> </w:t>
      </w:r>
      <w:proofErr w:type="gramStart"/>
      <w:r w:rsidR="00CB178F" w:rsidRPr="00BD53C2">
        <w:rPr>
          <w:rFonts w:ascii="NimbusRomNo9L-Regu" w:hAnsi="NimbusRomNo9L-Regu" w:cs="NimbusRomNo9L-Regu"/>
          <w:color w:val="0000FF"/>
          <w:sz w:val="24"/>
          <w:szCs w:val="24"/>
        </w:rPr>
        <w:t>et</w:t>
      </w:r>
      <w:proofErr w:type="gramEnd"/>
      <w:r w:rsidR="00CB178F" w:rsidRPr="00BD53C2">
        <w:rPr>
          <w:rFonts w:ascii="NimbusRomNo9L-Regu" w:hAnsi="NimbusRomNo9L-Regu" w:cs="NimbusRomNo9L-Regu"/>
          <w:color w:val="0000FF"/>
          <w:sz w:val="24"/>
          <w:szCs w:val="24"/>
        </w:rPr>
        <w:t xml:space="preserve"> al.,1977)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lastRenderedPageBreak/>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 xml:space="preserve">Considerando a maquina de estados representada na figura anterior que </w:t>
      </w:r>
      <w:proofErr w:type="gramStart"/>
      <w:r w:rsidRPr="00BD53C2">
        <w:rPr>
          <w:b/>
          <w:sz w:val="24"/>
          <w:szCs w:val="24"/>
        </w:rPr>
        <w:t>implementa</w:t>
      </w:r>
      <w:proofErr w:type="gramEnd"/>
      <w:r w:rsidRPr="00BD53C2">
        <w:rPr>
          <w:b/>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firstRow="1" w:lastRow="0" w:firstColumn="1" w:lastColumn="0" w:noHBand="0" w:noVBand="1"/>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gramStart"/>
      <w:r w:rsidR="000A5DB6" w:rsidRPr="00BD53C2">
        <w:rPr>
          <w:rFonts w:ascii="Times New Roman" w:hAnsi="Times New Roman" w:cs="Times New Roman"/>
          <w:color w:val="0000FF"/>
          <w:sz w:val="24"/>
          <w:szCs w:val="24"/>
        </w:rPr>
        <w:t>et</w:t>
      </w:r>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 xml:space="preserve">Eu quero um voo de São Paulo para o Rio de Janeiro só de ido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N-</w:t>
      </w:r>
      <w:proofErr w:type="spellStart"/>
      <w:r w:rsidR="007D4FB0" w:rsidRPr="00BD53C2">
        <w:rPr>
          <w:rFonts w:ascii="Times New Roman" w:hAnsi="Times New Roman" w:cs="Times New Roman"/>
          <w:color w:val="000000"/>
          <w:sz w:val="24"/>
          <w:szCs w:val="24"/>
        </w:rPr>
        <w:t>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et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firstRow="1" w:lastRow="0" w:firstColumn="1" w:lastColumn="0" w:noHBand="0" w:noVBand="1"/>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000E10" w:rsidRPr="00BD53C2">
        <w:rPr>
          <w:rFonts w:ascii="Times New Roman" w:hAnsi="Times New Roman" w:cs="Times New Roman"/>
          <w:color w:val="0000FF"/>
          <w:sz w:val="24"/>
          <w:szCs w:val="24"/>
        </w:rPr>
        <w:t xml:space="preserve">Walker </w:t>
      </w:r>
      <w:proofErr w:type="gramStart"/>
      <w:r w:rsidR="00000E10" w:rsidRPr="00BD53C2">
        <w:rPr>
          <w:rFonts w:ascii="Times New Roman" w:hAnsi="Times New Roman" w:cs="Times New Roman"/>
          <w:color w:val="0000FF"/>
          <w:sz w:val="24"/>
          <w:szCs w:val="24"/>
        </w:rPr>
        <w:t>et</w:t>
      </w:r>
      <w:proofErr w:type="gramEnd"/>
      <w:r w:rsidR="00000E10" w:rsidRPr="00BD53C2">
        <w:rPr>
          <w:rFonts w:ascii="Times New Roman" w:hAnsi="Times New Roman" w:cs="Times New Roman"/>
          <w:color w:val="0000FF"/>
          <w:sz w:val="24"/>
          <w:szCs w:val="24"/>
        </w:rPr>
        <w:t xml:space="preserve"> al. (2001)</w:t>
      </w:r>
      <w:r w:rsidR="00000E10" w:rsidRPr="00BD53C2">
        <w:rPr>
          <w:rFonts w:ascii="Times New Roman" w:hAnsi="Times New Roman" w:cs="Times New Roman"/>
          <w:color w:val="000000"/>
          <w:sz w:val="24"/>
          <w:szCs w:val="24"/>
        </w:rPr>
        <w:t>. 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 xml:space="preserve">. </w:t>
      </w:r>
      <w:r w:rsidRPr="00BD53C2">
        <w:rPr>
          <w:rFonts w:ascii="Times New Roman" w:hAnsi="Times New Roman" w:cs="Times New Roman"/>
          <w:color w:val="0000FF"/>
          <w:sz w:val="24"/>
          <w:szCs w:val="24"/>
        </w:rPr>
        <w:t xml:space="preserve">(Walker </w:t>
      </w:r>
      <w:proofErr w:type="gramStart"/>
      <w:r w:rsidRPr="00BD53C2">
        <w:rPr>
          <w:rFonts w:ascii="Times New Roman" w:hAnsi="Times New Roman" w:cs="Times New Roman"/>
          <w:color w:val="0000FF"/>
          <w:sz w:val="24"/>
          <w:szCs w:val="24"/>
        </w:rPr>
        <w:t>et</w:t>
      </w:r>
      <w:proofErr w:type="gramEnd"/>
      <w:r w:rsidRPr="00BD53C2">
        <w:rPr>
          <w:rFonts w:ascii="Times New Roman" w:hAnsi="Times New Roman" w:cs="Times New Roman"/>
          <w:color w:val="0000FF"/>
          <w:sz w:val="24"/>
          <w:szCs w:val="24"/>
        </w:rPr>
        <w:t xml:space="preserve"> al., 2001)</w:t>
      </w:r>
      <w:r w:rsidRPr="00BD53C2">
        <w:rPr>
          <w:rFonts w:ascii="Times New Roman" w:hAnsi="Times New Roman" w:cs="Times New Roman"/>
          <w:color w:val="000000"/>
          <w:sz w:val="24"/>
          <w:szCs w:val="24"/>
        </w:rPr>
        <w:t>.</w:t>
      </w:r>
    </w:p>
    <w:p w:rsidR="00562F1C" w:rsidRPr="00BD53C2" w:rsidRDefault="00562F1C" w:rsidP="00593869">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0F2F4F" w:rsidRPr="00BD53C2">
        <w:rPr>
          <w:rFonts w:ascii="Times New Roman" w:hAnsi="Times New Roman" w:cs="Times New Roman"/>
          <w:color w:val="0000FF"/>
          <w:sz w:val="24"/>
          <w:szCs w:val="24"/>
        </w:rPr>
        <w:t>(</w:t>
      </w:r>
      <w:proofErr w:type="spellStart"/>
      <w:r w:rsidR="000F2F4F" w:rsidRPr="00BD53C2">
        <w:rPr>
          <w:rFonts w:ascii="Times New Roman" w:hAnsi="Times New Roman" w:cs="Times New Roman"/>
          <w:color w:val="0000FF"/>
          <w:sz w:val="24"/>
          <w:szCs w:val="24"/>
        </w:rPr>
        <w:t>Polifroni</w:t>
      </w:r>
      <w:proofErr w:type="spellEnd"/>
      <w:r w:rsidR="000F2F4F" w:rsidRPr="00BD53C2">
        <w:rPr>
          <w:rFonts w:ascii="Times New Roman" w:hAnsi="Times New Roman" w:cs="Times New Roman"/>
          <w:color w:val="0000FF"/>
          <w:sz w:val="24"/>
          <w:szCs w:val="24"/>
        </w:rPr>
        <w:t xml:space="preserve"> </w:t>
      </w:r>
      <w:proofErr w:type="gramStart"/>
      <w:r w:rsidR="000F2F4F" w:rsidRPr="00BD53C2">
        <w:rPr>
          <w:rFonts w:ascii="Times New Roman" w:hAnsi="Times New Roman" w:cs="Times New Roman"/>
          <w:color w:val="0000FF"/>
          <w:sz w:val="24"/>
          <w:szCs w:val="24"/>
        </w:rPr>
        <w:t>et</w:t>
      </w:r>
      <w:proofErr w:type="gramEnd"/>
      <w:r w:rsidR="000F2F4F" w:rsidRPr="00BD53C2">
        <w:rPr>
          <w:rFonts w:ascii="Times New Roman" w:hAnsi="Times New Roman" w:cs="Times New Roman"/>
          <w:color w:val="0000FF"/>
          <w:sz w:val="24"/>
          <w:szCs w:val="24"/>
        </w:rPr>
        <w:t xml:space="preserve"> al., 1992)</w:t>
      </w:r>
      <w:r w:rsidR="000F2F4F" w:rsidRPr="00BD53C2">
        <w:rPr>
          <w:rFonts w:ascii="Times New Roman" w:hAnsi="Times New Roman" w:cs="Times New Roman"/>
          <w:color w:val="000000"/>
          <w:sz w:val="24"/>
          <w:szCs w:val="24"/>
        </w:rPr>
        <w:t>.</w:t>
      </w:r>
      <w:r w:rsidR="00593869" w:rsidRPr="00BD53C2">
        <w:rPr>
          <w:rFonts w:ascii="Times New Roman" w:hAnsi="Times New Roman" w:cs="Times New Roman"/>
          <w:color w:val="000000"/>
          <w:sz w:val="24"/>
          <w:szCs w:val="24"/>
        </w:rPr>
        <w:t>Outra métrica é contar o número de turnos do usuário necessários para corrigir erros dividido pelo numero de turnos (</w:t>
      </w:r>
      <w:r w:rsidR="00593869" w:rsidRPr="00BD53C2">
        <w:rPr>
          <w:rFonts w:ascii="Times New Roman" w:hAnsi="Times New Roman" w:cs="Times New Roman"/>
          <w:color w:val="0000FF"/>
          <w:sz w:val="24"/>
          <w:szCs w:val="24"/>
        </w:rPr>
        <w:t xml:space="preserve">Danieli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Gerbino</w:t>
      </w:r>
      <w:proofErr w:type="spellEnd"/>
      <w:r w:rsidR="00593869" w:rsidRPr="00BD53C2">
        <w:rPr>
          <w:rFonts w:ascii="Times New Roman" w:hAnsi="Times New Roman" w:cs="Times New Roman"/>
          <w:color w:val="0000FF"/>
          <w:sz w:val="24"/>
          <w:szCs w:val="24"/>
        </w:rPr>
        <w:t xml:space="preserve"> 1995</w:t>
      </w:r>
      <w:r w:rsidR="00593869" w:rsidRPr="00BD53C2">
        <w:rPr>
          <w:rFonts w:ascii="Times New Roman" w:hAnsi="Times New Roman" w:cs="Times New Roman"/>
          <w:color w:val="000000"/>
          <w:sz w:val="24"/>
          <w:szCs w:val="24"/>
        </w:rPr>
        <w:t>,</w:t>
      </w:r>
      <w:r w:rsidR="00593869" w:rsidRPr="00BD53C2">
        <w:rPr>
          <w:rFonts w:ascii="Times New Roman" w:hAnsi="Times New Roman" w:cs="Times New Roman"/>
          <w:color w:val="0000FF"/>
          <w:sz w:val="24"/>
          <w:szCs w:val="24"/>
        </w:rPr>
        <w:t xml:space="preserve">Hirschman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Pao</w:t>
      </w:r>
      <w:proofErr w:type="spellEnd"/>
      <w:r w:rsidR="00593869" w:rsidRPr="00BD53C2">
        <w:rPr>
          <w:rFonts w:ascii="Times New Roman" w:hAnsi="Times New Roman" w:cs="Times New Roman"/>
          <w:color w:val="0000FF"/>
          <w:sz w:val="24"/>
          <w:szCs w:val="24"/>
        </w:rPr>
        <w:t xml:space="preserve"> 1993</w:t>
      </w:r>
      <w:r w:rsidR="00593869" w:rsidRPr="00BD53C2">
        <w:rPr>
          <w:rFonts w:ascii="Times New Roman" w:hAnsi="Times New Roman" w:cs="Times New Roman"/>
          <w:color w:val="000000"/>
          <w:sz w:val="24"/>
          <w:szCs w:val="24"/>
        </w:rPr>
        <w:t>).</w:t>
      </w:r>
    </w:p>
    <w:p w:rsidR="00593869" w:rsidRDefault="00593869"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proofErr w:type="spellStart"/>
      <w:r w:rsidR="004B1BD7" w:rsidRPr="00BD53C2">
        <w:rPr>
          <w:rFonts w:ascii="Times New Roman" w:hAnsi="Times New Roman" w:cs="Times New Roman"/>
          <w:color w:val="0000FF"/>
          <w:sz w:val="24"/>
          <w:szCs w:val="24"/>
        </w:rPr>
        <w:t>Zue</w:t>
      </w:r>
      <w:proofErr w:type="spellEnd"/>
      <w:r w:rsidR="004B1BD7" w:rsidRPr="00BD53C2">
        <w:rPr>
          <w:rFonts w:ascii="Times New Roman" w:hAnsi="Times New Roman" w:cs="Times New Roman"/>
          <w:color w:val="0000FF"/>
          <w:sz w:val="24"/>
          <w:szCs w:val="24"/>
        </w:rPr>
        <w:t xml:space="preserve"> et al. 1989</w:t>
      </w:r>
      <w:r w:rsidR="004B1BD7" w:rsidRPr="00BD53C2">
        <w:rPr>
          <w:rFonts w:ascii="Times New Roman" w:hAnsi="Times New Roman" w:cs="Times New Roman"/>
          <w:color w:val="000000"/>
          <w:sz w:val="24"/>
          <w:szCs w:val="24"/>
        </w:rPr>
        <w:t xml:space="preserve">, </w:t>
      </w:r>
      <w:proofErr w:type="spellStart"/>
      <w:r w:rsidR="004B1BD7" w:rsidRPr="00BD53C2">
        <w:rPr>
          <w:rFonts w:ascii="Times New Roman" w:hAnsi="Times New Roman" w:cs="Times New Roman"/>
          <w:color w:val="0000FF"/>
          <w:sz w:val="24"/>
          <w:szCs w:val="24"/>
        </w:rPr>
        <w:t>Polifroni</w:t>
      </w:r>
      <w:proofErr w:type="spellEnd"/>
      <w:r w:rsidR="004B1BD7" w:rsidRPr="00BD53C2">
        <w:rPr>
          <w:rFonts w:ascii="Times New Roman" w:hAnsi="Times New Roman" w:cs="Times New Roman"/>
          <w:color w:val="0000FF"/>
          <w:sz w:val="24"/>
          <w:szCs w:val="24"/>
        </w:rPr>
        <w:t xml:space="preserve"> et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slot-</w:t>
      </w:r>
      <w:proofErr w:type="spellStart"/>
      <w:r w:rsidRPr="00BD53C2">
        <w:rPr>
          <w:rFonts w:ascii="NimbusRomNo9L-Regu" w:hAnsi="NimbusRomNo9L-Regu" w:cs="NimbusRomNo9L-Regu"/>
          <w:color w:val="000000"/>
          <w:sz w:val="24"/>
          <w:szCs w:val="24"/>
        </w:rPr>
        <w: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w:t>
      </w:r>
      <w:r w:rsidRPr="00BD53C2">
        <w:rPr>
          <w:rFonts w:ascii="NimbusRomNo9L-Regu" w:hAnsi="NimbusRomNo9L-Regu" w:cs="NimbusRomNo9L-Regu"/>
          <w:color w:val="000000"/>
          <w:sz w:val="24"/>
          <w:szCs w:val="24"/>
        </w:rPr>
        <w:lastRenderedPageBreak/>
        <w:t>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Pr="00BD53C2">
        <w:rPr>
          <w:rFonts w:ascii="NimbusRomNo9L-Regu" w:hAnsi="NimbusRomNo9L-Regu" w:cs="NimbusRomNo9L-Regu"/>
          <w:color w:val="000000"/>
          <w:sz w:val="24"/>
          <w:szCs w:val="24"/>
        </w:rPr>
        <w:t>(</w:t>
      </w:r>
      <w:proofErr w:type="spellStart"/>
      <w:r w:rsidRPr="00BD53C2">
        <w:rPr>
          <w:rFonts w:ascii="NimbusRomNo9L-Regu" w:hAnsi="NimbusRomNo9L-Regu" w:cs="NimbusRomNo9L-Regu"/>
          <w:color w:val="0000FF"/>
          <w:sz w:val="24"/>
          <w:szCs w:val="24"/>
        </w:rPr>
        <w:t>Bowman</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2016</w:t>
      </w:r>
      <w:r w:rsidRPr="00BD53C2">
        <w:rPr>
          <w:rFonts w:ascii="NimbusRomNo9L-Regu" w:hAnsi="NimbusRomNo9L-Regu" w:cs="NimbusRomNo9L-Regu"/>
          <w:color w:val="000000"/>
          <w:sz w:val="24"/>
          <w:szCs w:val="24"/>
        </w:rPr>
        <w:t xml:space="preserve">, </w:t>
      </w:r>
      <w:proofErr w:type="spellStart"/>
      <w:r w:rsidRPr="00BD53C2">
        <w:rPr>
          <w:rFonts w:ascii="NimbusRomNo9L-Regu" w:hAnsi="NimbusRomNo9L-Regu" w:cs="NimbusRomNo9L-Regu"/>
          <w:color w:val="0000FF"/>
          <w:sz w:val="24"/>
          <w:szCs w:val="24"/>
        </w:rPr>
        <w:t>Kannan</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and</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Vinyals</w:t>
      </w:r>
      <w:proofErr w:type="spellEnd"/>
      <w:r w:rsidRPr="00BD53C2">
        <w:rPr>
          <w:rFonts w:ascii="NimbusRomNo9L-Regu" w:hAnsi="NimbusRomNo9L-Regu" w:cs="NimbusRomNo9L-Regu"/>
          <w:color w:val="0000FF"/>
          <w:sz w:val="24"/>
          <w:szCs w:val="24"/>
        </w:rPr>
        <w:t xml:space="preserve"> 2016</w:t>
      </w:r>
      <w:r w:rsidRPr="00BD53C2">
        <w:rPr>
          <w:rFonts w:ascii="NimbusRomNo9L-Regu" w:hAnsi="NimbusRomNo9L-Regu" w:cs="NimbusRomNo9L-Regu"/>
          <w:color w:val="000000"/>
          <w:sz w:val="24"/>
          <w:szCs w:val="24"/>
        </w:rPr>
        <w:t xml:space="preserve">, </w:t>
      </w:r>
      <w:r w:rsidRPr="00BD53C2">
        <w:rPr>
          <w:rFonts w:ascii="NimbusRomNo9L-Regu" w:hAnsi="NimbusRomNo9L-Regu" w:cs="NimbusRomNo9L-Regu"/>
          <w:color w:val="0000FF"/>
          <w:sz w:val="24"/>
          <w:szCs w:val="24"/>
        </w:rPr>
        <w:t>Li et al. 2017</w:t>
      </w:r>
      <w:r w:rsidRPr="00BD53C2">
        <w:rPr>
          <w:rFonts w:ascii="NimbusRomNo9L-Regu" w:hAnsi="NimbusRomNo9L-Regu" w:cs="NimbusRomNo9L-Regu"/>
          <w:color w:val="000000"/>
          <w:sz w:val="24"/>
          <w:szCs w:val="24"/>
        </w:rPr>
        <w:t xml:space="preserve">), inspirada no teste de Turing. Nesse 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1721EB" w:rsidRDefault="001721EB">
      <w:pPr>
        <w:rPr>
          <w:b/>
          <w:sz w:val="24"/>
          <w:szCs w:val="24"/>
        </w:rPr>
      </w:pPr>
      <w:proofErr w:type="gramStart"/>
      <w:r>
        <w:rPr>
          <w:b/>
          <w:sz w:val="24"/>
          <w:szCs w:val="24"/>
        </w:rPr>
        <w:lastRenderedPageBreak/>
        <w:t>4</w:t>
      </w:r>
      <w:proofErr w:type="gramEnd"/>
      <w:r>
        <w:rPr>
          <w:b/>
          <w:sz w:val="24"/>
          <w:szCs w:val="24"/>
        </w:rPr>
        <w:t xml:space="preserve"> Mecanismos</w:t>
      </w:r>
    </w:p>
    <w:p w:rsidR="001721EB" w:rsidRDefault="001721EB">
      <w:pPr>
        <w:rPr>
          <w:b/>
          <w:sz w:val="24"/>
          <w:szCs w:val="24"/>
        </w:rPr>
      </w:pPr>
      <w:proofErr w:type="spellStart"/>
      <w:r>
        <w:rPr>
          <w:b/>
          <w:sz w:val="24"/>
          <w:szCs w:val="24"/>
        </w:rPr>
        <w:t>Tokenização</w:t>
      </w:r>
      <w:proofErr w:type="spellEnd"/>
      <w:r>
        <w:rPr>
          <w:b/>
          <w:sz w:val="24"/>
          <w:szCs w:val="24"/>
        </w:rPr>
        <w:t xml:space="preserve">, </w:t>
      </w:r>
      <w:proofErr w:type="spellStart"/>
      <w:r>
        <w:rPr>
          <w:b/>
          <w:sz w:val="24"/>
          <w:szCs w:val="24"/>
        </w:rPr>
        <w:t>pos</w:t>
      </w:r>
      <w:proofErr w:type="spellEnd"/>
      <w:r>
        <w:rPr>
          <w:b/>
          <w:sz w:val="24"/>
          <w:szCs w:val="24"/>
        </w:rPr>
        <w:t xml:space="preserve"> </w:t>
      </w:r>
      <w:proofErr w:type="spellStart"/>
      <w:r>
        <w:rPr>
          <w:b/>
          <w:sz w:val="24"/>
          <w:szCs w:val="24"/>
        </w:rPr>
        <w:t>tagging</w:t>
      </w:r>
      <w:proofErr w:type="spellEnd"/>
      <w:r>
        <w:rPr>
          <w:b/>
          <w:sz w:val="24"/>
          <w:szCs w:val="24"/>
        </w:rPr>
        <w:t xml:space="preserve">, lematização, </w:t>
      </w:r>
    </w:p>
    <w:p w:rsidR="00857D44" w:rsidRPr="001721EB" w:rsidRDefault="004D5E6A" w:rsidP="001721EB">
      <w:pPr>
        <w:pStyle w:val="PargrafodaLista"/>
        <w:numPr>
          <w:ilvl w:val="1"/>
          <w:numId w:val="7"/>
        </w:numPr>
        <w:rPr>
          <w:b/>
          <w:sz w:val="24"/>
          <w:szCs w:val="24"/>
        </w:rPr>
      </w:pPr>
      <w:r w:rsidRPr="001721EB">
        <w:rPr>
          <w:b/>
          <w:sz w:val="24"/>
          <w:szCs w:val="24"/>
        </w:rPr>
        <w:t xml:space="preserve">POS </w:t>
      </w:r>
      <w:proofErr w:type="spellStart"/>
      <w:r w:rsidRPr="001721EB">
        <w:rPr>
          <w:b/>
          <w:sz w:val="24"/>
          <w:szCs w:val="24"/>
        </w:rPr>
        <w:t>tagging</w:t>
      </w:r>
      <w:proofErr w:type="spellEnd"/>
    </w:p>
    <w:p w:rsidR="009F0D32" w:rsidRPr="004D5E6A" w:rsidRDefault="009F0D32">
      <w:pPr>
        <w:rPr>
          <w:b/>
          <w:sz w:val="24"/>
          <w:szCs w:val="24"/>
        </w:rPr>
      </w:pPr>
      <w:proofErr w:type="spellStart"/>
      <w:r>
        <w:rPr>
          <w:b/>
          <w:sz w:val="24"/>
          <w:szCs w:val="24"/>
        </w:rPr>
        <w:t>Part</w:t>
      </w:r>
      <w:proofErr w:type="spellEnd"/>
      <w:r>
        <w:rPr>
          <w:b/>
          <w:sz w:val="24"/>
          <w:szCs w:val="24"/>
        </w:rPr>
        <w:t xml:space="preserve"> </w:t>
      </w:r>
      <w:proofErr w:type="spellStart"/>
      <w:r>
        <w:rPr>
          <w:b/>
          <w:sz w:val="24"/>
          <w:szCs w:val="24"/>
        </w:rPr>
        <w:t>of</w:t>
      </w:r>
      <w:proofErr w:type="spellEnd"/>
      <w:r>
        <w:rPr>
          <w:b/>
          <w:sz w:val="24"/>
          <w:szCs w:val="24"/>
        </w:rPr>
        <w:t xml:space="preserve"> speech </w:t>
      </w:r>
      <w:proofErr w:type="spellStart"/>
      <w:r>
        <w:rPr>
          <w:b/>
          <w:sz w:val="24"/>
          <w:szCs w:val="24"/>
        </w:rPr>
        <w:t>tagging</w:t>
      </w:r>
      <w:proofErr w:type="spellEnd"/>
      <w:r>
        <w:rPr>
          <w:b/>
          <w:sz w:val="24"/>
          <w:szCs w:val="24"/>
        </w:rPr>
        <w:t xml:space="preserve"> é o processo de rotular cada palavra de uma frase com a sua classe gramatical a partir da definição da palavra e de seu contexto. </w:t>
      </w:r>
    </w:p>
    <w:p w:rsidR="00AA10D2" w:rsidRDefault="00B92A77">
      <w:pPr>
        <w:rPr>
          <w:sz w:val="24"/>
          <w:szCs w:val="24"/>
        </w:rPr>
      </w:pPr>
      <w:r w:rsidRPr="00B92A77">
        <w:rPr>
          <w:sz w:val="24"/>
          <w:szCs w:val="24"/>
        </w:rPr>
        <w:t xml:space="preserve">POS </w:t>
      </w:r>
      <w:proofErr w:type="spellStart"/>
      <w:r w:rsidRPr="00B92A77">
        <w:rPr>
          <w:sz w:val="24"/>
          <w:szCs w:val="24"/>
        </w:rPr>
        <w:t>tagging</w:t>
      </w:r>
      <w:proofErr w:type="spellEnd"/>
      <w:r w:rsidRPr="00B92A77">
        <w:rPr>
          <w:sz w:val="24"/>
          <w:szCs w:val="24"/>
        </w:rPr>
        <w:t xml:space="preserve"> é um dos </w:t>
      </w:r>
      <w:proofErr w:type="gramStart"/>
      <w:r w:rsidRPr="00B92A77">
        <w:rPr>
          <w:sz w:val="24"/>
          <w:szCs w:val="24"/>
        </w:rPr>
        <w:t>primeiros etapas</w:t>
      </w:r>
      <w:proofErr w:type="gramEnd"/>
      <w:r w:rsidRPr="00B92A77">
        <w:rPr>
          <w:sz w:val="24"/>
          <w:szCs w:val="24"/>
        </w:rPr>
        <w:t xml:space="preserve"> no processamento de linguagem n</w:t>
      </w:r>
      <w:r w:rsidR="00AA10D2">
        <w:rPr>
          <w:sz w:val="24"/>
          <w:szCs w:val="24"/>
        </w:rPr>
        <w:t>atural. A partir das sentenças é</w:t>
      </w:r>
      <w:r w:rsidRPr="00B92A77">
        <w:rPr>
          <w:sz w:val="24"/>
          <w:szCs w:val="24"/>
        </w:rPr>
        <w:t xml:space="preserve"> atribuída uma POS </w:t>
      </w:r>
      <w:proofErr w:type="spellStart"/>
      <w:r w:rsidRPr="00B92A77">
        <w:rPr>
          <w:sz w:val="24"/>
          <w:szCs w:val="24"/>
        </w:rPr>
        <w:t>tag</w:t>
      </w:r>
      <w:proofErr w:type="spellEnd"/>
      <w:r w:rsidRPr="00B92A77">
        <w:rPr>
          <w:sz w:val="24"/>
          <w:szCs w:val="24"/>
        </w:rPr>
        <w:t xml:space="preserve"> a </w:t>
      </w:r>
      <w:proofErr w:type="gramStart"/>
      <w:r w:rsidRPr="00B92A77">
        <w:rPr>
          <w:sz w:val="24"/>
          <w:szCs w:val="24"/>
        </w:rPr>
        <w:t>cada palavra da sentença</w:t>
      </w:r>
      <w:r w:rsidR="00AA10D2">
        <w:rPr>
          <w:sz w:val="24"/>
          <w:szCs w:val="24"/>
        </w:rPr>
        <w:t xml:space="preserve"> identificado</w:t>
      </w:r>
      <w:proofErr w:type="gramEnd"/>
      <w:r w:rsidR="00AA10D2">
        <w:rPr>
          <w:sz w:val="24"/>
          <w:szCs w:val="24"/>
        </w:rPr>
        <w:t xml:space="preserve"> a qual categoria léxica ela pertence</w:t>
      </w:r>
      <w:r w:rsidRPr="00B92A77">
        <w:rPr>
          <w:sz w:val="24"/>
          <w:szCs w:val="24"/>
        </w:rPr>
        <w:t xml:space="preserve">. </w:t>
      </w:r>
    </w:p>
    <w:p w:rsidR="00AA10D2" w:rsidRDefault="00AA10D2">
      <w:pPr>
        <w:rPr>
          <w:sz w:val="24"/>
          <w:szCs w:val="24"/>
        </w:rPr>
      </w:pPr>
      <w:r>
        <w:rPr>
          <w:sz w:val="24"/>
          <w:szCs w:val="24"/>
        </w:rPr>
        <w:t xml:space="preserve">POS </w:t>
      </w:r>
      <w:proofErr w:type="spellStart"/>
      <w:r>
        <w:rPr>
          <w:sz w:val="24"/>
          <w:szCs w:val="24"/>
        </w:rPr>
        <w:t>tagging</w:t>
      </w:r>
      <w:proofErr w:type="spellEnd"/>
      <w:r>
        <w:rPr>
          <w:sz w:val="24"/>
          <w:szCs w:val="24"/>
        </w:rPr>
        <w:t xml:space="preserve"> pode ser encarada como uma analise morfológica simplificada, pois enquanto a </w:t>
      </w:r>
      <w:proofErr w:type="gramStart"/>
      <w:r>
        <w:rPr>
          <w:sz w:val="24"/>
          <w:szCs w:val="24"/>
        </w:rPr>
        <w:t>analise morfológica</w:t>
      </w:r>
      <w:proofErr w:type="gramEnd"/>
      <w:r>
        <w:rPr>
          <w:sz w:val="24"/>
          <w:szCs w:val="24"/>
        </w:rPr>
        <w:t xml:space="preserve"> tem por objetivo encontrar a estrutura da palavra (raiz, sufixo, prefixo, </w:t>
      </w:r>
      <w:proofErr w:type="spellStart"/>
      <w:r>
        <w:rPr>
          <w:sz w:val="24"/>
          <w:szCs w:val="24"/>
        </w:rPr>
        <w:t>etc</w:t>
      </w:r>
      <w:proofErr w:type="spellEnd"/>
      <w:r>
        <w:rPr>
          <w:sz w:val="24"/>
          <w:szCs w:val="24"/>
        </w:rPr>
        <w:t xml:space="preserve">), no POS </w:t>
      </w:r>
      <w:proofErr w:type="spellStart"/>
      <w:r>
        <w:rPr>
          <w:sz w:val="24"/>
          <w:szCs w:val="24"/>
        </w:rPr>
        <w:t>tagging</w:t>
      </w:r>
      <w:proofErr w:type="spellEnd"/>
      <w:r>
        <w:rPr>
          <w:sz w:val="24"/>
          <w:szCs w:val="24"/>
        </w:rPr>
        <w:t xml:space="preserve"> só é </w:t>
      </w:r>
      <w:proofErr w:type="spellStart"/>
      <w:r>
        <w:rPr>
          <w:sz w:val="24"/>
          <w:szCs w:val="24"/>
        </w:rPr>
        <w:t>atribuida</w:t>
      </w:r>
      <w:proofErr w:type="spellEnd"/>
      <w:r>
        <w:rPr>
          <w:sz w:val="24"/>
          <w:szCs w:val="24"/>
        </w:rPr>
        <w:t xml:space="preserve"> uma </w:t>
      </w:r>
      <w:proofErr w:type="spellStart"/>
      <w:r>
        <w:rPr>
          <w:sz w:val="24"/>
          <w:szCs w:val="24"/>
        </w:rPr>
        <w:t>tag</w:t>
      </w:r>
      <w:proofErr w:type="spellEnd"/>
      <w:r>
        <w:rPr>
          <w:sz w:val="24"/>
          <w:szCs w:val="24"/>
        </w:rPr>
        <w:t xml:space="preserve"> a palavra da forma como ela está.</w:t>
      </w:r>
    </w:p>
    <w:p w:rsidR="00AA10D2" w:rsidRPr="004D5E6A" w:rsidRDefault="00AA10D2">
      <w:pPr>
        <w:rPr>
          <w:b/>
          <w:sz w:val="24"/>
          <w:szCs w:val="24"/>
        </w:rPr>
      </w:pPr>
      <w:r w:rsidRPr="004D5E6A">
        <w:rPr>
          <w:b/>
          <w:sz w:val="24"/>
          <w:szCs w:val="24"/>
        </w:rPr>
        <w:t>Classes gramaticais</w:t>
      </w:r>
    </w:p>
    <w:p w:rsidR="004D5E6A" w:rsidRPr="004D5E6A" w:rsidRDefault="00AA10D2" w:rsidP="004D5E6A">
      <w:pPr>
        <w:rPr>
          <w:rFonts w:ascii="Times New Roman" w:eastAsia="Times New Roman" w:hAnsi="Times New Roman" w:cs="Times New Roman"/>
          <w:sz w:val="18"/>
          <w:szCs w:val="18"/>
          <w:lang w:eastAsia="pt-BR"/>
        </w:rPr>
      </w:pPr>
      <w:r>
        <w:t>Para se identifi</w:t>
      </w:r>
      <w:r w:rsidRPr="004D5E6A">
        <w:rPr>
          <w:sz w:val="24"/>
          <w:szCs w:val="24"/>
        </w:rPr>
        <w:t>car a qual classe uma palavra pertence é preciso saber quais são as classes possíveis. Existem três grandes classes gramaticais: substantivo, verbo e adjetivo (</w:t>
      </w:r>
      <w:proofErr w:type="spellStart"/>
      <w:r w:rsidRPr="004D5E6A">
        <w:rPr>
          <w:sz w:val="24"/>
          <w:szCs w:val="24"/>
        </w:rPr>
        <w:t>Pustet</w:t>
      </w:r>
      <w:proofErr w:type="spellEnd"/>
      <w:r w:rsidRPr="004D5E6A">
        <w:rPr>
          <w:sz w:val="24"/>
          <w:szCs w:val="24"/>
        </w:rPr>
        <w:t xml:space="preserve">, 2003). </w:t>
      </w:r>
      <w:r w:rsidR="004D5E6A" w:rsidRPr="004D5E6A">
        <w:rPr>
          <w:sz w:val="24"/>
          <w:szCs w:val="24"/>
        </w:rPr>
        <w:t xml:space="preserve">O tamanho e o conteúdo do conjunto de </w:t>
      </w:r>
      <w:proofErr w:type="spellStart"/>
      <w:r w:rsidR="004D5E6A" w:rsidRPr="004D5E6A">
        <w:rPr>
          <w:sz w:val="24"/>
          <w:szCs w:val="24"/>
        </w:rPr>
        <w:t>tags</w:t>
      </w:r>
      <w:proofErr w:type="spellEnd"/>
      <w:r w:rsidR="004D5E6A" w:rsidRPr="004D5E6A">
        <w:rPr>
          <w:sz w:val="24"/>
          <w:szCs w:val="24"/>
        </w:rPr>
        <w:t xml:space="preserve"> disponíveis é uma questão linguística, no entanto existem diferentes conjuntos de </w:t>
      </w:r>
      <w:proofErr w:type="spellStart"/>
      <w:r w:rsidR="004D5E6A" w:rsidRPr="004D5E6A">
        <w:rPr>
          <w:sz w:val="24"/>
          <w:szCs w:val="24"/>
        </w:rPr>
        <w:t>tags</w:t>
      </w:r>
      <w:proofErr w:type="spellEnd"/>
      <w:r w:rsidR="004D5E6A" w:rsidRPr="004D5E6A">
        <w:rPr>
          <w:sz w:val="24"/>
          <w:szCs w:val="24"/>
        </w:rPr>
        <w:t xml:space="preserve"> que podem ser escolhidas. </w:t>
      </w:r>
      <w:proofErr w:type="gramStart"/>
      <w:r w:rsidR="004D5E6A" w:rsidRPr="004D5E6A">
        <w:rPr>
          <w:sz w:val="24"/>
          <w:szCs w:val="24"/>
        </w:rPr>
        <w:t>Os corpus</w:t>
      </w:r>
      <w:proofErr w:type="gramEnd"/>
      <w:r w:rsidR="004D5E6A" w:rsidRPr="004D5E6A">
        <w:rPr>
          <w:sz w:val="24"/>
          <w:szCs w:val="24"/>
        </w:rPr>
        <w:t xml:space="preserve"> mais usados na língua inglesa e o tamanho do seu conjunto de </w:t>
      </w:r>
      <w:proofErr w:type="spellStart"/>
      <w:r w:rsidR="004D5E6A" w:rsidRPr="004D5E6A">
        <w:rPr>
          <w:sz w:val="24"/>
          <w:szCs w:val="24"/>
        </w:rPr>
        <w:t>tags</w:t>
      </w:r>
      <w:proofErr w:type="spellEnd"/>
      <w:r w:rsidR="004D5E6A" w:rsidRPr="004D5E6A">
        <w:rPr>
          <w:sz w:val="24"/>
          <w:szCs w:val="24"/>
        </w:rPr>
        <w:t xml:space="preserve">: </w:t>
      </w:r>
      <w:r w:rsidR="004D5E6A" w:rsidRPr="004D5E6A">
        <w:rPr>
          <w:rFonts w:ascii="Times New Roman" w:eastAsia="Times New Roman" w:hAnsi="Times New Roman" w:cs="Times New Roman"/>
          <w:sz w:val="24"/>
          <w:szCs w:val="24"/>
          <w:lang w:eastAsia="pt-BR"/>
        </w:rPr>
        <w:t xml:space="preserve">Brown corpus (87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Lancaster-Oslo/</w:t>
      </w:r>
      <w:proofErr w:type="spellStart"/>
      <w:r w:rsidR="004D5E6A" w:rsidRPr="004D5E6A">
        <w:rPr>
          <w:rFonts w:ascii="Times New Roman" w:eastAsia="Times New Roman" w:hAnsi="Times New Roman" w:cs="Times New Roman"/>
          <w:sz w:val="24"/>
          <w:szCs w:val="24"/>
          <w:lang w:eastAsia="pt-BR"/>
        </w:rPr>
        <w:t>Bergen</w:t>
      </w:r>
      <w:proofErr w:type="spellEnd"/>
      <w:r w:rsidR="004D5E6A" w:rsidRPr="004D5E6A">
        <w:rPr>
          <w:rFonts w:ascii="Times New Roman" w:eastAsia="Times New Roman" w:hAnsi="Times New Roman" w:cs="Times New Roman"/>
          <w:sz w:val="24"/>
          <w:szCs w:val="24"/>
          <w:lang w:eastAsia="pt-BR"/>
        </w:rPr>
        <w:t xml:space="preserve"> (LOB) corpus (135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xml:space="preserve">), Penn </w:t>
      </w:r>
      <w:proofErr w:type="spellStart"/>
      <w:r w:rsidR="004D5E6A" w:rsidRPr="004D5E6A">
        <w:rPr>
          <w:rFonts w:ascii="Times New Roman" w:eastAsia="Times New Roman" w:hAnsi="Times New Roman" w:cs="Times New Roman"/>
          <w:sz w:val="24"/>
          <w:szCs w:val="24"/>
          <w:lang w:eastAsia="pt-BR"/>
        </w:rPr>
        <w:t>Treebank</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Wall Street </w:t>
      </w:r>
      <w:proofErr w:type="spellStart"/>
      <w:r w:rsidR="004D5E6A" w:rsidRPr="004D5E6A">
        <w:rPr>
          <w:rFonts w:ascii="Times New Roman" w:eastAsia="Times New Roman" w:hAnsi="Times New Roman" w:cs="Times New Roman"/>
          <w:sz w:val="24"/>
          <w:szCs w:val="24"/>
          <w:lang w:eastAsia="pt-BR"/>
        </w:rPr>
        <w:t>Journal</w:t>
      </w:r>
      <w:proofErr w:type="spellEnd"/>
      <w:r w:rsidR="004D5E6A" w:rsidRPr="004D5E6A">
        <w:rPr>
          <w:rFonts w:ascii="Times New Roman" w:eastAsia="Times New Roman" w:hAnsi="Times New Roman" w:cs="Times New Roman"/>
          <w:sz w:val="24"/>
          <w:szCs w:val="24"/>
          <w:lang w:eastAsia="pt-BR"/>
        </w:rPr>
        <w:t xml:space="preserve"> (WSJ) corpus (48),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Susanne corpus (353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w:t>
      </w:r>
    </w:p>
    <w:p w:rsidR="00AA10D2" w:rsidRPr="004D5E6A" w:rsidRDefault="004D5E6A">
      <w:pPr>
        <w:rPr>
          <w:b/>
          <w:sz w:val="24"/>
          <w:szCs w:val="24"/>
        </w:rPr>
      </w:pPr>
      <w:r w:rsidRPr="004D5E6A">
        <w:rPr>
          <w:b/>
          <w:sz w:val="24"/>
          <w:szCs w:val="24"/>
        </w:rPr>
        <w:t>Problemas</w:t>
      </w:r>
    </w:p>
    <w:p w:rsidR="004D5E6A" w:rsidRDefault="004D5E6A">
      <w:pPr>
        <w:rPr>
          <w:sz w:val="24"/>
          <w:szCs w:val="24"/>
        </w:rPr>
      </w:pPr>
      <w:r>
        <w:rPr>
          <w:sz w:val="24"/>
          <w:szCs w:val="24"/>
        </w:rPr>
        <w:t xml:space="preserve">Dados o conjunto de </w:t>
      </w:r>
      <w:proofErr w:type="spellStart"/>
      <w:r>
        <w:rPr>
          <w:sz w:val="24"/>
          <w:szCs w:val="24"/>
        </w:rPr>
        <w:t>tags</w:t>
      </w:r>
      <w:proofErr w:type="spellEnd"/>
      <w:r>
        <w:rPr>
          <w:sz w:val="24"/>
          <w:szCs w:val="24"/>
        </w:rPr>
        <w:t xml:space="preserve"> disponíveis para classificação das palavras e a sentença a ser analise, surgem os problemas abaixo:</w:t>
      </w:r>
    </w:p>
    <w:p w:rsidR="004D5E6A" w:rsidRDefault="004D5E6A" w:rsidP="004D5E6A">
      <w:pPr>
        <w:pStyle w:val="PargrafodaLista"/>
        <w:numPr>
          <w:ilvl w:val="0"/>
          <w:numId w:val="2"/>
        </w:numPr>
        <w:rPr>
          <w:sz w:val="24"/>
          <w:szCs w:val="24"/>
        </w:rPr>
      </w:pPr>
      <w:r>
        <w:rPr>
          <w:sz w:val="24"/>
          <w:szCs w:val="24"/>
        </w:rPr>
        <w:t xml:space="preserve">Palavras ambíguas: em uma frase, algumas palavras podem pertencer </w:t>
      </w:r>
      <w:r w:rsidR="00571EEC">
        <w:rPr>
          <w:sz w:val="24"/>
          <w:szCs w:val="24"/>
        </w:rPr>
        <w:t>a mais de uma classe gramatical o que torna essa classificação um problema.</w:t>
      </w:r>
    </w:p>
    <w:p w:rsidR="00571EEC" w:rsidRDefault="00571EEC" w:rsidP="00571EEC">
      <w:pPr>
        <w:pStyle w:val="PargrafodaLista"/>
        <w:ind w:left="1080"/>
        <w:rPr>
          <w:sz w:val="24"/>
          <w:szCs w:val="24"/>
        </w:rPr>
      </w:pPr>
      <w:r>
        <w:rPr>
          <w:sz w:val="24"/>
          <w:szCs w:val="24"/>
        </w:rPr>
        <w:t xml:space="preserve">Ex.: </w:t>
      </w:r>
      <w:proofErr w:type="spellStart"/>
      <w:r>
        <w:rPr>
          <w:sz w:val="24"/>
          <w:szCs w:val="24"/>
        </w:rPr>
        <w:t>We</w:t>
      </w:r>
      <w:proofErr w:type="spellEnd"/>
      <w:r>
        <w:rPr>
          <w:sz w:val="24"/>
          <w:szCs w:val="24"/>
        </w:rPr>
        <w:t xml:space="preserve"> </w:t>
      </w:r>
      <w:proofErr w:type="spellStart"/>
      <w:proofErr w:type="gramStart"/>
      <w:r>
        <w:rPr>
          <w:sz w:val="24"/>
          <w:szCs w:val="24"/>
        </w:rPr>
        <w:t>can</w:t>
      </w:r>
      <w:proofErr w:type="spellEnd"/>
      <w:r>
        <w:rPr>
          <w:sz w:val="24"/>
          <w:szCs w:val="24"/>
        </w:rPr>
        <w:t xml:space="preserve"> </w:t>
      </w:r>
      <w:proofErr w:type="spellStart"/>
      <w:r>
        <w:rPr>
          <w:sz w:val="24"/>
          <w:szCs w:val="24"/>
        </w:rPr>
        <w:t>can</w:t>
      </w:r>
      <w:proofErr w:type="spellEnd"/>
      <w:proofErr w:type="gramEnd"/>
      <w:r>
        <w:rPr>
          <w:sz w:val="24"/>
          <w:szCs w:val="24"/>
        </w:rPr>
        <w:t xml:space="preserve"> </w:t>
      </w:r>
      <w:proofErr w:type="spellStart"/>
      <w:r>
        <w:rPr>
          <w:sz w:val="24"/>
          <w:szCs w:val="24"/>
        </w:rPr>
        <w:t>the</w:t>
      </w:r>
      <w:proofErr w:type="spellEnd"/>
      <w:r>
        <w:rPr>
          <w:sz w:val="24"/>
          <w:szCs w:val="24"/>
        </w:rPr>
        <w:t xml:space="preserve"> can.</w:t>
      </w:r>
    </w:p>
    <w:p w:rsidR="00571EEC" w:rsidRDefault="00571EEC" w:rsidP="00571EEC">
      <w:pPr>
        <w:pStyle w:val="PargrafodaLista"/>
        <w:ind w:left="1080"/>
        <w:rPr>
          <w:sz w:val="24"/>
          <w:szCs w:val="24"/>
        </w:rPr>
      </w:pPr>
      <w:r>
        <w:rPr>
          <w:sz w:val="24"/>
          <w:szCs w:val="24"/>
        </w:rPr>
        <w:t xml:space="preserve">Na frase acima, a palavra </w:t>
      </w:r>
      <w:r w:rsidR="0035284E">
        <w:rPr>
          <w:sz w:val="24"/>
          <w:szCs w:val="24"/>
        </w:rPr>
        <w:t>“</w:t>
      </w:r>
      <w:proofErr w:type="spellStart"/>
      <w:r>
        <w:rPr>
          <w:sz w:val="24"/>
          <w:szCs w:val="24"/>
        </w:rPr>
        <w:t>can</w:t>
      </w:r>
      <w:proofErr w:type="spellEnd"/>
      <w:r w:rsidR="0035284E">
        <w:rPr>
          <w:sz w:val="24"/>
          <w:szCs w:val="24"/>
        </w:rPr>
        <w:t>”</w:t>
      </w:r>
      <w:r>
        <w:rPr>
          <w:sz w:val="24"/>
          <w:szCs w:val="24"/>
        </w:rPr>
        <w:t xml:space="preserve"> pode ser tanto um auxiliar, um verbo e um substantivo. Para desfazer essa ambiguidade é preciso levar em consideração não apenas as palavras individuais, mas também </w:t>
      </w:r>
      <w:r w:rsidR="0035284E">
        <w:rPr>
          <w:sz w:val="24"/>
          <w:szCs w:val="24"/>
        </w:rPr>
        <w:t>o contexto onde elas estão inseridas</w:t>
      </w:r>
      <w:r w:rsidR="00286F88">
        <w:rPr>
          <w:sz w:val="24"/>
          <w:szCs w:val="24"/>
        </w:rPr>
        <w:t xml:space="preserve">, o assunto do texto onde elas estão sendo </w:t>
      </w:r>
      <w:proofErr w:type="gramStart"/>
      <w:r w:rsidR="00286F88">
        <w:rPr>
          <w:sz w:val="24"/>
          <w:szCs w:val="24"/>
        </w:rPr>
        <w:t>usadas, a função que elas desempenham na frase</w:t>
      </w:r>
      <w:proofErr w:type="gramEnd"/>
      <w:r w:rsidR="0035284E">
        <w:rPr>
          <w:sz w:val="24"/>
          <w:szCs w:val="24"/>
        </w:rPr>
        <w:t>. Esse é um problema simples para seres humanos resolverem, mas que ainda é complicado para máquinas.</w:t>
      </w:r>
    </w:p>
    <w:p w:rsidR="0035284E" w:rsidRPr="0035284E" w:rsidRDefault="0035284E" w:rsidP="0035284E">
      <w:pPr>
        <w:pStyle w:val="PargrafodaLista"/>
        <w:numPr>
          <w:ilvl w:val="0"/>
          <w:numId w:val="2"/>
        </w:numPr>
        <w:rPr>
          <w:sz w:val="24"/>
          <w:szCs w:val="24"/>
        </w:rPr>
      </w:pPr>
      <w:r>
        <w:rPr>
          <w:sz w:val="24"/>
          <w:szCs w:val="24"/>
        </w:rPr>
        <w:t xml:space="preserve">Palavras desconhecidas: </w:t>
      </w:r>
      <w:r w:rsidR="00286F88">
        <w:rPr>
          <w:sz w:val="24"/>
          <w:szCs w:val="24"/>
        </w:rPr>
        <w:t xml:space="preserve">no caso da abordagem baseada em regras, vai sempre existir alguma palavra que é coberta pelas regras escritas. Assim como nos métodos estatísticos terão algumas palavras que não estão </w:t>
      </w:r>
      <w:r w:rsidR="00286F88">
        <w:rPr>
          <w:sz w:val="24"/>
          <w:szCs w:val="24"/>
        </w:rPr>
        <w:lastRenderedPageBreak/>
        <w:t xml:space="preserve">presentes no corpus usado no treinamento. É preciso levar em consideração esse problema na hora de </w:t>
      </w:r>
      <w:proofErr w:type="gramStart"/>
      <w:r w:rsidR="00286F88">
        <w:rPr>
          <w:sz w:val="24"/>
          <w:szCs w:val="24"/>
        </w:rPr>
        <w:t>implementar</w:t>
      </w:r>
      <w:proofErr w:type="gramEnd"/>
      <w:r w:rsidR="00286F88">
        <w:rPr>
          <w:sz w:val="24"/>
          <w:szCs w:val="24"/>
        </w:rPr>
        <w:t xml:space="preserve"> o </w:t>
      </w:r>
      <w:proofErr w:type="spellStart"/>
      <w:r w:rsidR="00286F88">
        <w:rPr>
          <w:sz w:val="24"/>
          <w:szCs w:val="24"/>
        </w:rPr>
        <w:t>tagger</w:t>
      </w:r>
      <w:proofErr w:type="spellEnd"/>
      <w:r w:rsidR="00286F88">
        <w:rPr>
          <w:sz w:val="24"/>
          <w:szCs w:val="24"/>
        </w:rPr>
        <w:t xml:space="preserve"> gerando alguma informação sobre a palavra desconhecida de forma que essa informação possa ser usada no processos futuros que usem a classificação.</w:t>
      </w:r>
    </w:p>
    <w:p w:rsidR="0035284E" w:rsidRPr="004D5E6A" w:rsidRDefault="004409B7" w:rsidP="00286F88">
      <w:pPr>
        <w:pStyle w:val="PargrafodaLista"/>
        <w:numPr>
          <w:ilvl w:val="0"/>
          <w:numId w:val="2"/>
        </w:numPr>
        <w:rPr>
          <w:sz w:val="24"/>
          <w:szCs w:val="24"/>
        </w:rPr>
      </w:pPr>
      <w:r>
        <w:rPr>
          <w:sz w:val="24"/>
          <w:szCs w:val="24"/>
        </w:rPr>
        <w:t>Consistência</w:t>
      </w:r>
      <w:r w:rsidR="00286F88">
        <w:rPr>
          <w:sz w:val="24"/>
          <w:szCs w:val="24"/>
        </w:rPr>
        <w:t xml:space="preserve"> do </w:t>
      </w:r>
      <w:r>
        <w:rPr>
          <w:sz w:val="24"/>
          <w:szCs w:val="24"/>
        </w:rPr>
        <w:t xml:space="preserve">conjunto de </w:t>
      </w:r>
      <w:proofErr w:type="spellStart"/>
      <w:r>
        <w:rPr>
          <w:sz w:val="24"/>
          <w:szCs w:val="24"/>
        </w:rPr>
        <w:t>tags</w:t>
      </w:r>
      <w:proofErr w:type="spellEnd"/>
      <w:r>
        <w:rPr>
          <w:sz w:val="24"/>
          <w:szCs w:val="24"/>
        </w:rPr>
        <w:t xml:space="preserve"> disponíveis: ao usar mais </w:t>
      </w:r>
      <w:proofErr w:type="spellStart"/>
      <w:r>
        <w:rPr>
          <w:sz w:val="24"/>
          <w:szCs w:val="24"/>
        </w:rPr>
        <w:t>tags</w:t>
      </w:r>
      <w:proofErr w:type="spellEnd"/>
      <w:r>
        <w:rPr>
          <w:sz w:val="24"/>
          <w:szCs w:val="24"/>
        </w:rPr>
        <w:t xml:space="preserve">, pode-se ter mais informações associadas </w:t>
      </w:r>
      <w:proofErr w:type="gramStart"/>
      <w:r>
        <w:rPr>
          <w:sz w:val="24"/>
          <w:szCs w:val="24"/>
        </w:rPr>
        <w:t>as</w:t>
      </w:r>
      <w:proofErr w:type="gramEnd"/>
      <w:r>
        <w:rPr>
          <w:sz w:val="24"/>
          <w:szCs w:val="24"/>
        </w:rPr>
        <w:t xml:space="preserve"> palavras, mas passar a tomar mais tempo para diferenciar entre as </w:t>
      </w:r>
      <w:proofErr w:type="spellStart"/>
      <w:r>
        <w:rPr>
          <w:sz w:val="24"/>
          <w:szCs w:val="24"/>
        </w:rPr>
        <w:t>tags</w:t>
      </w:r>
      <w:proofErr w:type="spellEnd"/>
      <w:r>
        <w:rPr>
          <w:sz w:val="24"/>
          <w:szCs w:val="24"/>
        </w:rPr>
        <w:t xml:space="preserve">. Uma forma de lidar com isso é atribuir mais de uma </w:t>
      </w:r>
      <w:proofErr w:type="spellStart"/>
      <w:r>
        <w:rPr>
          <w:sz w:val="24"/>
          <w:szCs w:val="24"/>
        </w:rPr>
        <w:t>tag</w:t>
      </w:r>
      <w:proofErr w:type="spellEnd"/>
      <w:r>
        <w:rPr>
          <w:sz w:val="24"/>
          <w:szCs w:val="24"/>
        </w:rPr>
        <w:t xml:space="preserve"> a palavra e deixar para etapas posteriores decidirem qual </w:t>
      </w:r>
      <w:proofErr w:type="spellStart"/>
      <w:r>
        <w:rPr>
          <w:sz w:val="24"/>
          <w:szCs w:val="24"/>
        </w:rPr>
        <w:t>tag</w:t>
      </w:r>
      <w:proofErr w:type="spellEnd"/>
      <w:r>
        <w:rPr>
          <w:sz w:val="24"/>
          <w:szCs w:val="24"/>
        </w:rPr>
        <w:t xml:space="preserve"> que deve ser utilizada</w:t>
      </w:r>
      <w:proofErr w:type="gramStart"/>
      <w:r>
        <w:rPr>
          <w:sz w:val="24"/>
          <w:szCs w:val="24"/>
        </w:rPr>
        <w:t xml:space="preserve"> pois</w:t>
      </w:r>
      <w:proofErr w:type="gramEnd"/>
      <w:r>
        <w:rPr>
          <w:sz w:val="24"/>
          <w:szCs w:val="24"/>
        </w:rPr>
        <w:t xml:space="preserve"> essas etapas teriam acesso a informações que não estão disponíveis para o </w:t>
      </w:r>
      <w:proofErr w:type="spellStart"/>
      <w:r>
        <w:rPr>
          <w:sz w:val="24"/>
          <w:szCs w:val="24"/>
        </w:rPr>
        <w:t>pos</w:t>
      </w:r>
      <w:proofErr w:type="spellEnd"/>
      <w:r>
        <w:rPr>
          <w:sz w:val="24"/>
          <w:szCs w:val="24"/>
        </w:rPr>
        <w:t xml:space="preserve"> </w:t>
      </w:r>
      <w:proofErr w:type="spellStart"/>
      <w:r>
        <w:rPr>
          <w:sz w:val="24"/>
          <w:szCs w:val="24"/>
        </w:rPr>
        <w:t>tagger</w:t>
      </w:r>
      <w:proofErr w:type="spellEnd"/>
      <w:r>
        <w:rPr>
          <w:sz w:val="24"/>
          <w:szCs w:val="24"/>
        </w:rPr>
        <w:t>.</w:t>
      </w:r>
    </w:p>
    <w:p w:rsidR="004409B7" w:rsidRDefault="00926B07">
      <w:pPr>
        <w:rPr>
          <w:b/>
          <w:sz w:val="24"/>
          <w:szCs w:val="24"/>
        </w:rPr>
      </w:pPr>
      <w:r>
        <w:rPr>
          <w:b/>
          <w:sz w:val="24"/>
          <w:szCs w:val="24"/>
        </w:rPr>
        <w:t xml:space="preserve">Métodos de POS </w:t>
      </w:r>
      <w:proofErr w:type="spellStart"/>
      <w:r>
        <w:rPr>
          <w:b/>
          <w:sz w:val="24"/>
          <w:szCs w:val="24"/>
        </w:rPr>
        <w:t>tagging</w:t>
      </w:r>
      <w:proofErr w:type="spellEnd"/>
    </w:p>
    <w:p w:rsidR="00926B07" w:rsidRDefault="00926B07">
      <w:pPr>
        <w:rPr>
          <w:sz w:val="24"/>
          <w:szCs w:val="24"/>
        </w:rPr>
      </w:pPr>
      <w:r>
        <w:rPr>
          <w:sz w:val="24"/>
          <w:szCs w:val="24"/>
        </w:rPr>
        <w:t>Métodos baseados em regras</w:t>
      </w:r>
    </w:p>
    <w:p w:rsidR="00926B07" w:rsidRPr="00926B07" w:rsidRDefault="00926B07" w:rsidP="00926B07">
      <w:pPr>
        <w:rPr>
          <w:rFonts w:ascii="Times New Roman" w:eastAsia="Times New Roman" w:hAnsi="Times New Roman" w:cs="Times New Roman"/>
          <w:sz w:val="24"/>
          <w:szCs w:val="24"/>
          <w:lang w:eastAsia="pt-BR"/>
        </w:rPr>
      </w:pPr>
      <w:r w:rsidRPr="00926B07">
        <w:rPr>
          <w:sz w:val="24"/>
          <w:szCs w:val="24"/>
        </w:rPr>
        <w:t xml:space="preserve">Os primeiros sistemas de POS </w:t>
      </w:r>
      <w:proofErr w:type="spellStart"/>
      <w:r w:rsidRPr="00926B07">
        <w:rPr>
          <w:sz w:val="24"/>
          <w:szCs w:val="24"/>
        </w:rPr>
        <w:t>tagging</w:t>
      </w:r>
      <w:proofErr w:type="spellEnd"/>
      <w:r w:rsidRPr="00926B07">
        <w:rPr>
          <w:sz w:val="24"/>
          <w:szCs w:val="24"/>
        </w:rPr>
        <w:t xml:space="preserve"> eram baseados em regras, onde um conjunto de regras é escrito e então aplicado a o texto que se deseja analisar. Possivelmente o primeiro sistema de POS </w:t>
      </w:r>
      <w:proofErr w:type="spellStart"/>
      <w:r w:rsidRPr="00926B07">
        <w:rPr>
          <w:sz w:val="24"/>
          <w:szCs w:val="24"/>
        </w:rPr>
        <w:t>tagging</w:t>
      </w:r>
      <w:proofErr w:type="spellEnd"/>
      <w:r w:rsidRPr="00926B07">
        <w:rPr>
          <w:sz w:val="24"/>
          <w:szCs w:val="24"/>
        </w:rPr>
        <w:t xml:space="preserve"> foi feito por </w:t>
      </w:r>
      <w:r w:rsidRPr="00926B07">
        <w:rPr>
          <w:rFonts w:ascii="Times New Roman" w:eastAsia="Times New Roman" w:hAnsi="Times New Roman" w:cs="Times New Roman"/>
          <w:sz w:val="24"/>
          <w:szCs w:val="24"/>
          <w:lang w:eastAsia="pt-BR"/>
        </w:rPr>
        <w:t xml:space="preserve">Klein </w:t>
      </w:r>
      <w:proofErr w:type="spellStart"/>
      <w:r w:rsidRPr="00926B07">
        <w:rPr>
          <w:rFonts w:ascii="Times New Roman" w:eastAsia="Times New Roman" w:hAnsi="Times New Roman" w:cs="Times New Roman"/>
          <w:sz w:val="24"/>
          <w:szCs w:val="24"/>
          <w:lang w:eastAsia="pt-BR"/>
        </w:rPr>
        <w:t>and</w:t>
      </w:r>
      <w:proofErr w:type="spellEnd"/>
      <w:r w:rsidRPr="00926B07">
        <w:rPr>
          <w:rFonts w:ascii="Times New Roman" w:eastAsia="Times New Roman" w:hAnsi="Times New Roman" w:cs="Times New Roman"/>
          <w:sz w:val="24"/>
          <w:szCs w:val="24"/>
          <w:lang w:eastAsia="pt-BR"/>
        </w:rPr>
        <w:t xml:space="preserve"> Simpson (1963) e era composto pelas regras e por um dicionário. O dicionário era usado para restringir as </w:t>
      </w:r>
      <w:proofErr w:type="spellStart"/>
      <w:r w:rsidRPr="00926B07">
        <w:rPr>
          <w:rFonts w:ascii="Times New Roman" w:eastAsia="Times New Roman" w:hAnsi="Times New Roman" w:cs="Times New Roman"/>
          <w:sz w:val="24"/>
          <w:szCs w:val="24"/>
          <w:lang w:eastAsia="pt-BR"/>
        </w:rPr>
        <w:t>tags</w:t>
      </w:r>
      <w:proofErr w:type="spellEnd"/>
      <w:r w:rsidRPr="00926B07">
        <w:rPr>
          <w:rFonts w:ascii="Times New Roman" w:eastAsia="Times New Roman" w:hAnsi="Times New Roman" w:cs="Times New Roman"/>
          <w:sz w:val="24"/>
          <w:szCs w:val="24"/>
          <w:lang w:eastAsia="pt-BR"/>
        </w:rPr>
        <w:t xml:space="preserve"> possíveis das palavras para aquelas que existem no dicionário. Aí então as regras eram aplicadas para palavras desconhecidas que tinham</w:t>
      </w:r>
      <w:r w:rsidR="003279AB">
        <w:rPr>
          <w:rFonts w:ascii="Times New Roman" w:eastAsia="Times New Roman" w:hAnsi="Times New Roman" w:cs="Times New Roman"/>
          <w:sz w:val="24"/>
          <w:szCs w:val="24"/>
          <w:lang w:eastAsia="pt-BR"/>
        </w:rPr>
        <w:t xml:space="preserve"> as palavras </w:t>
      </w:r>
      <w:proofErr w:type="gramStart"/>
      <w:r w:rsidR="003279AB">
        <w:rPr>
          <w:rFonts w:ascii="Times New Roman" w:eastAsia="Times New Roman" w:hAnsi="Times New Roman" w:cs="Times New Roman"/>
          <w:sz w:val="24"/>
          <w:szCs w:val="24"/>
          <w:lang w:eastAsia="pt-BR"/>
        </w:rPr>
        <w:t>a</w:t>
      </w:r>
      <w:proofErr w:type="gramEnd"/>
      <w:r w:rsidR="003279AB">
        <w:rPr>
          <w:rFonts w:ascii="Times New Roman" w:eastAsia="Times New Roman" w:hAnsi="Times New Roman" w:cs="Times New Roman"/>
          <w:sz w:val="24"/>
          <w:szCs w:val="24"/>
          <w:lang w:eastAsia="pt-BR"/>
        </w:rPr>
        <w:t xml:space="preserve"> esquerda e direit</w:t>
      </w:r>
      <w:r w:rsidRPr="00926B07">
        <w:rPr>
          <w:rFonts w:ascii="Times New Roman" w:eastAsia="Times New Roman" w:hAnsi="Times New Roman" w:cs="Times New Roman"/>
          <w:sz w:val="24"/>
          <w:szCs w:val="24"/>
          <w:lang w:eastAsia="pt-BR"/>
        </w:rPr>
        <w:t>a sem ambiguidade. O maior</w:t>
      </w:r>
      <w:r w:rsidR="003279AB">
        <w:rPr>
          <w:rFonts w:ascii="Times New Roman" w:eastAsia="Times New Roman" w:hAnsi="Times New Roman" w:cs="Times New Roman"/>
          <w:sz w:val="24"/>
          <w:szCs w:val="24"/>
          <w:lang w:eastAsia="pt-BR"/>
        </w:rPr>
        <w:t xml:space="preserve"> problema dessa abordagem era a necessidade</w:t>
      </w:r>
      <w:r w:rsidR="001731B0">
        <w:rPr>
          <w:rFonts w:ascii="Times New Roman" w:eastAsia="Times New Roman" w:hAnsi="Times New Roman" w:cs="Times New Roman"/>
          <w:sz w:val="24"/>
          <w:szCs w:val="24"/>
          <w:lang w:eastAsia="pt-BR"/>
        </w:rPr>
        <w:t xml:space="preserve"> </w:t>
      </w:r>
      <w:r w:rsidR="003279AB">
        <w:rPr>
          <w:rFonts w:ascii="Times New Roman" w:eastAsia="Times New Roman" w:hAnsi="Times New Roman" w:cs="Times New Roman"/>
          <w:sz w:val="24"/>
          <w:szCs w:val="24"/>
          <w:lang w:eastAsia="pt-BR"/>
        </w:rPr>
        <w:t>de</w:t>
      </w:r>
      <w:r w:rsidR="001731B0">
        <w:rPr>
          <w:rFonts w:ascii="Times New Roman" w:eastAsia="Times New Roman" w:hAnsi="Times New Roman" w:cs="Times New Roman"/>
          <w:sz w:val="24"/>
          <w:szCs w:val="24"/>
          <w:lang w:eastAsia="pt-BR"/>
        </w:rPr>
        <w:t xml:space="preserve"> escrever essas regras, </w:t>
      </w:r>
      <w:r w:rsidR="003279AB">
        <w:rPr>
          <w:rFonts w:ascii="Times New Roman" w:eastAsia="Times New Roman" w:hAnsi="Times New Roman" w:cs="Times New Roman"/>
          <w:sz w:val="24"/>
          <w:szCs w:val="24"/>
          <w:lang w:eastAsia="pt-BR"/>
        </w:rPr>
        <w:t>que era trabalhoso e precisava</w:t>
      </w:r>
      <w:r w:rsidR="001731B0">
        <w:rPr>
          <w:rFonts w:ascii="Times New Roman" w:eastAsia="Times New Roman" w:hAnsi="Times New Roman" w:cs="Times New Roman"/>
          <w:sz w:val="24"/>
          <w:szCs w:val="24"/>
          <w:lang w:eastAsia="pt-BR"/>
        </w:rPr>
        <w:t xml:space="preserve"> de conhecimento de linguística.</w:t>
      </w:r>
    </w:p>
    <w:p w:rsidR="00926B07" w:rsidRPr="004606AA" w:rsidRDefault="00926B07">
      <w:pPr>
        <w:rPr>
          <w:b/>
          <w:sz w:val="24"/>
          <w:szCs w:val="24"/>
        </w:rPr>
      </w:pPr>
      <w:r w:rsidRPr="004606AA">
        <w:rPr>
          <w:b/>
          <w:sz w:val="24"/>
          <w:szCs w:val="24"/>
        </w:rPr>
        <w:t xml:space="preserve">Métodos baseados em Cadeias de </w:t>
      </w:r>
      <w:proofErr w:type="spellStart"/>
      <w:r w:rsidRPr="004606AA">
        <w:rPr>
          <w:b/>
          <w:sz w:val="24"/>
          <w:szCs w:val="24"/>
        </w:rPr>
        <w:t>Markov</w:t>
      </w:r>
      <w:proofErr w:type="spellEnd"/>
    </w:p>
    <w:p w:rsidR="00926B07" w:rsidRDefault="00926B07">
      <w:pPr>
        <w:rPr>
          <w:sz w:val="24"/>
          <w:szCs w:val="24"/>
        </w:rPr>
      </w:pPr>
      <w:r>
        <w:rPr>
          <w:sz w:val="24"/>
          <w:szCs w:val="24"/>
        </w:rPr>
        <w:t xml:space="preserve">Os métodos baseados em regras começaram a ser substituídos por métodos estocásticos no início da década de 90. </w:t>
      </w:r>
      <w:r w:rsidR="00D67263">
        <w:rPr>
          <w:sz w:val="24"/>
          <w:szCs w:val="24"/>
        </w:rPr>
        <w:t xml:space="preserve">O que permitiu essa mudança foi a grande disponibilidade de dados: léxicos, corpora, corpora em duas línguas. A partir dessas informações é possível aprender padrões </w:t>
      </w:r>
    </w:p>
    <w:p w:rsidR="00A73EB0" w:rsidRPr="00B92A77" w:rsidRDefault="00B92A77">
      <w:pPr>
        <w:rPr>
          <w:sz w:val="24"/>
          <w:szCs w:val="24"/>
        </w:rPr>
      </w:pPr>
      <w:r w:rsidRPr="00B92A77">
        <w:rPr>
          <w:sz w:val="24"/>
          <w:szCs w:val="24"/>
        </w:rPr>
        <w:t xml:space="preserve">Existem duas dificuldades nessa etapa. Uma é a ambiguidade, pois algumas palavras de uma língua podem ter mais uma </w:t>
      </w:r>
      <w:proofErr w:type="spellStart"/>
      <w:r w:rsidRPr="00B92A77">
        <w:rPr>
          <w:sz w:val="24"/>
          <w:szCs w:val="24"/>
        </w:rPr>
        <w:t>tag</w:t>
      </w:r>
      <w:proofErr w:type="spellEnd"/>
      <w:r w:rsidRPr="00B92A77">
        <w:rPr>
          <w:sz w:val="24"/>
          <w:szCs w:val="24"/>
        </w:rPr>
        <w:t xml:space="preserve"> associada a ela. Outro problema são as palavras desconhecidas</w:t>
      </w:r>
      <w:proofErr w:type="gramStart"/>
      <w:r w:rsidRPr="00B92A77">
        <w:rPr>
          <w:sz w:val="24"/>
          <w:szCs w:val="24"/>
        </w:rPr>
        <w:t xml:space="preserve"> pois</w:t>
      </w:r>
      <w:proofErr w:type="gramEnd"/>
      <w:r w:rsidRPr="00B92A77">
        <w:rPr>
          <w:sz w:val="24"/>
          <w:szCs w:val="24"/>
        </w:rPr>
        <w:t xml:space="preserve"> não se consegue atribuir </w:t>
      </w:r>
      <w:proofErr w:type="spellStart"/>
      <w:r w:rsidRPr="00B92A77">
        <w:rPr>
          <w:sz w:val="24"/>
          <w:szCs w:val="24"/>
        </w:rPr>
        <w:t>tag</w:t>
      </w:r>
      <w:proofErr w:type="spellEnd"/>
      <w:r w:rsidRPr="00B92A77">
        <w:rPr>
          <w:sz w:val="24"/>
          <w:szCs w:val="24"/>
        </w:rPr>
        <w:t xml:space="preserve"> a ela. O jeito de resolver esses problemas é levar o contexto em volta da palavra em consideração para se escolher a categoria mais provável para palavra.</w:t>
      </w:r>
    </w:p>
    <w:p w:rsidR="00B92A77" w:rsidRDefault="00B92A77">
      <w:pPr>
        <w:rPr>
          <w:sz w:val="24"/>
          <w:szCs w:val="24"/>
        </w:rPr>
      </w:pPr>
      <w:r w:rsidRPr="00B92A77">
        <w:rPr>
          <w:sz w:val="24"/>
          <w:szCs w:val="24"/>
        </w:rPr>
        <w:t xml:space="preserve">Existem diversos métodos para esse processo. Elas podem ser divididas em dois grupos: </w:t>
      </w:r>
      <w:r>
        <w:rPr>
          <w:sz w:val="24"/>
          <w:szCs w:val="24"/>
        </w:rPr>
        <w:t>métodos baseados em regras e métodos estatísticos.</w:t>
      </w:r>
      <w:r w:rsidR="00CF7B89">
        <w:rPr>
          <w:sz w:val="24"/>
          <w:szCs w:val="24"/>
        </w:rPr>
        <w:t xml:space="preserve"> O primeiro grupo usa de regras linguísticas para categorizar as palavras. Essas regras tinham que reunidas manualmente o que era um grande problema. À medida que mais recursos de linguagens foram ficando disponíveis, os métodos estatísticos começaram a substituir os métodos baseados em regras. </w:t>
      </w:r>
    </w:p>
    <w:p w:rsidR="00067FFB" w:rsidRDefault="00067FFB">
      <w:pPr>
        <w:rPr>
          <w:sz w:val="24"/>
          <w:szCs w:val="24"/>
        </w:rPr>
      </w:pPr>
      <w:r>
        <w:rPr>
          <w:sz w:val="24"/>
          <w:szCs w:val="24"/>
        </w:rPr>
        <w:lastRenderedPageBreak/>
        <w:t xml:space="preserve">O processo de POS </w:t>
      </w:r>
      <w:proofErr w:type="spellStart"/>
      <w:r>
        <w:rPr>
          <w:sz w:val="24"/>
          <w:szCs w:val="24"/>
        </w:rPr>
        <w:t>tagging</w:t>
      </w:r>
      <w:proofErr w:type="spellEnd"/>
      <w:r>
        <w:rPr>
          <w:sz w:val="24"/>
          <w:szCs w:val="24"/>
        </w:rPr>
        <w:t xml:space="preserve"> é usado em diversas tarefas associadas a aplicações de processamento de linguagem natural. </w:t>
      </w:r>
      <w:r w:rsidR="002F5C4D">
        <w:rPr>
          <w:sz w:val="24"/>
          <w:szCs w:val="24"/>
        </w:rPr>
        <w:t xml:space="preserve">Tarefas como </w:t>
      </w:r>
      <w:proofErr w:type="spellStart"/>
      <w:r w:rsidR="002F5C4D">
        <w:rPr>
          <w:sz w:val="24"/>
          <w:szCs w:val="24"/>
        </w:rPr>
        <w:t>parsing</w:t>
      </w:r>
      <w:proofErr w:type="spellEnd"/>
      <w:r w:rsidR="002F5C4D">
        <w:rPr>
          <w:sz w:val="24"/>
          <w:szCs w:val="24"/>
        </w:rPr>
        <w:t xml:space="preserve"> (análise sintática) ou </w:t>
      </w:r>
      <w:proofErr w:type="spellStart"/>
      <w:r w:rsidR="002F5C4D">
        <w:rPr>
          <w:sz w:val="24"/>
          <w:szCs w:val="24"/>
        </w:rPr>
        <w:t>parsing</w:t>
      </w:r>
      <w:proofErr w:type="spellEnd"/>
      <w:r w:rsidR="002F5C4D">
        <w:rPr>
          <w:sz w:val="24"/>
          <w:szCs w:val="24"/>
        </w:rPr>
        <w:t xml:space="preserve"> parcial (analise sintática restrita a alguns tipos de frases). Outra aplicação é extração de informação, que tem por objetivo extrair informação estruturada de texto sem estrutura. Reconhecimento de Entidade Nomeada é uma subtarefa de extração de informação que faz uso de </w:t>
      </w:r>
      <w:proofErr w:type="spellStart"/>
      <w:r w:rsidR="002F5C4D">
        <w:rPr>
          <w:sz w:val="24"/>
          <w:szCs w:val="24"/>
        </w:rPr>
        <w:t>tagging</w:t>
      </w:r>
      <w:proofErr w:type="spellEnd"/>
      <w:r w:rsidR="002F5C4D">
        <w:rPr>
          <w:sz w:val="24"/>
          <w:szCs w:val="24"/>
        </w:rPr>
        <w:t xml:space="preserve"> para identificar as entidades de um texto e as relações que existem entre elas (</w:t>
      </w:r>
      <w:proofErr w:type="spellStart"/>
      <w:r w:rsidR="002F5C4D">
        <w:t>Cardie</w:t>
      </w:r>
      <w:proofErr w:type="spellEnd"/>
      <w:r w:rsidR="002F5C4D">
        <w:t>, 1997</w:t>
      </w:r>
      <w:r w:rsidR="002F5C4D">
        <w:rPr>
          <w:sz w:val="24"/>
          <w:szCs w:val="24"/>
        </w:rPr>
        <w:t xml:space="preserve">). </w:t>
      </w:r>
    </w:p>
    <w:p w:rsidR="002F5C4D" w:rsidRDefault="002F5C4D">
      <w:pPr>
        <w:rPr>
          <w:sz w:val="24"/>
          <w:szCs w:val="24"/>
        </w:rPr>
      </w:pPr>
      <w:r>
        <w:rPr>
          <w:sz w:val="24"/>
          <w:szCs w:val="24"/>
        </w:rPr>
        <w:t xml:space="preserve">Sistemas de </w:t>
      </w:r>
      <w:proofErr w:type="spellStart"/>
      <w:r>
        <w:rPr>
          <w:sz w:val="24"/>
          <w:szCs w:val="24"/>
        </w:rPr>
        <w:t>Information</w:t>
      </w:r>
      <w:proofErr w:type="spellEnd"/>
      <w:r>
        <w:rPr>
          <w:sz w:val="24"/>
          <w:szCs w:val="24"/>
        </w:rPr>
        <w:t xml:space="preserve"> </w:t>
      </w:r>
      <w:proofErr w:type="spellStart"/>
      <w:r>
        <w:rPr>
          <w:sz w:val="24"/>
          <w:szCs w:val="24"/>
        </w:rPr>
        <w:t>retrieval</w:t>
      </w:r>
      <w:proofErr w:type="spellEnd"/>
      <w:r>
        <w:rPr>
          <w:sz w:val="24"/>
          <w:szCs w:val="24"/>
        </w:rPr>
        <w:t xml:space="preserve"> e de </w:t>
      </w:r>
      <w:proofErr w:type="spellStart"/>
      <w:r>
        <w:rPr>
          <w:sz w:val="24"/>
          <w:szCs w:val="24"/>
        </w:rPr>
        <w:t>question</w:t>
      </w:r>
      <w:proofErr w:type="spellEnd"/>
      <w:r>
        <w:rPr>
          <w:sz w:val="24"/>
          <w:szCs w:val="24"/>
        </w:rPr>
        <w:t xml:space="preserve"> </w:t>
      </w:r>
      <w:proofErr w:type="spellStart"/>
      <w:r>
        <w:rPr>
          <w:sz w:val="24"/>
          <w:szCs w:val="24"/>
        </w:rPr>
        <w:t>answering</w:t>
      </w:r>
      <w:proofErr w:type="spellEnd"/>
      <w:r>
        <w:rPr>
          <w:sz w:val="24"/>
          <w:szCs w:val="24"/>
        </w:rPr>
        <w:t xml:space="preserve">, tradução automatizada, </w:t>
      </w:r>
      <w:proofErr w:type="spellStart"/>
      <w:proofErr w:type="gramStart"/>
      <w:r>
        <w:rPr>
          <w:sz w:val="24"/>
          <w:szCs w:val="24"/>
        </w:rPr>
        <w:t>word</w:t>
      </w:r>
      <w:proofErr w:type="gramEnd"/>
      <w:r>
        <w:rPr>
          <w:sz w:val="24"/>
          <w:szCs w:val="24"/>
        </w:rPr>
        <w:t>-sense</w:t>
      </w:r>
      <w:proofErr w:type="spellEnd"/>
      <w:r>
        <w:rPr>
          <w:sz w:val="24"/>
          <w:szCs w:val="24"/>
        </w:rPr>
        <w:t xml:space="preserve"> </w:t>
      </w:r>
      <w:proofErr w:type="spellStart"/>
      <w:r>
        <w:rPr>
          <w:sz w:val="24"/>
          <w:szCs w:val="24"/>
        </w:rPr>
        <w:t>disambiguation</w:t>
      </w:r>
      <w:proofErr w:type="spellEnd"/>
      <w:r>
        <w:rPr>
          <w:sz w:val="24"/>
          <w:szCs w:val="24"/>
        </w:rPr>
        <w:t xml:space="preserve"> também usam </w:t>
      </w:r>
      <w:proofErr w:type="spellStart"/>
      <w:r>
        <w:rPr>
          <w:sz w:val="24"/>
          <w:szCs w:val="24"/>
        </w:rPr>
        <w:t>tagging</w:t>
      </w:r>
      <w:proofErr w:type="spellEnd"/>
      <w:r>
        <w:rPr>
          <w:sz w:val="24"/>
          <w:szCs w:val="24"/>
        </w:rPr>
        <w:t xml:space="preserve">. </w:t>
      </w:r>
    </w:p>
    <w:p w:rsidR="001721EB" w:rsidRPr="004606AA" w:rsidRDefault="001721EB" w:rsidP="001721EB">
      <w:pPr>
        <w:rPr>
          <w:b/>
          <w:sz w:val="24"/>
          <w:szCs w:val="24"/>
        </w:rPr>
      </w:pPr>
      <w:r w:rsidRPr="004606AA">
        <w:rPr>
          <w:b/>
          <w:sz w:val="24"/>
          <w:szCs w:val="24"/>
        </w:rPr>
        <w:t>4.</w:t>
      </w:r>
      <w:r w:rsidR="004606AA" w:rsidRPr="004606AA">
        <w:rPr>
          <w:b/>
          <w:sz w:val="24"/>
          <w:szCs w:val="24"/>
        </w:rPr>
        <w:t>2</w:t>
      </w:r>
      <w:r w:rsidRPr="004606AA">
        <w:rPr>
          <w:b/>
          <w:sz w:val="24"/>
          <w:szCs w:val="24"/>
        </w:rPr>
        <w:t xml:space="preserve"> Tf-</w:t>
      </w:r>
      <w:proofErr w:type="spellStart"/>
      <w:r w:rsidRPr="004606AA">
        <w:rPr>
          <w:b/>
          <w:sz w:val="24"/>
          <w:szCs w:val="24"/>
        </w:rPr>
        <w:t>idf</w:t>
      </w:r>
      <w:proofErr w:type="spellEnd"/>
      <w:r w:rsidRPr="004606AA">
        <w:rPr>
          <w:b/>
          <w:sz w:val="24"/>
          <w:szCs w:val="24"/>
        </w:rPr>
        <w:t xml:space="preserve"> (</w:t>
      </w:r>
      <w:proofErr w:type="spellStart"/>
      <w:r w:rsidRPr="004606AA">
        <w:rPr>
          <w:b/>
          <w:sz w:val="24"/>
          <w:szCs w:val="24"/>
        </w:rPr>
        <w:t>term-frequency</w:t>
      </w:r>
      <w:proofErr w:type="spellEnd"/>
      <w:r w:rsidRPr="004606AA">
        <w:rPr>
          <w:b/>
          <w:sz w:val="24"/>
          <w:szCs w:val="24"/>
        </w:rPr>
        <w:t xml:space="preserve"> – </w:t>
      </w:r>
      <w:proofErr w:type="spellStart"/>
      <w:r w:rsidRPr="004606AA">
        <w:rPr>
          <w:b/>
          <w:sz w:val="24"/>
          <w:szCs w:val="24"/>
        </w:rPr>
        <w:t>inverse</w:t>
      </w:r>
      <w:proofErr w:type="spellEnd"/>
      <w:r w:rsidRPr="004606AA">
        <w:rPr>
          <w:b/>
          <w:sz w:val="24"/>
          <w:szCs w:val="24"/>
        </w:rPr>
        <w:t xml:space="preserve"> </w:t>
      </w:r>
      <w:proofErr w:type="spellStart"/>
      <w:r w:rsidRPr="004606AA">
        <w:rPr>
          <w:b/>
          <w:sz w:val="24"/>
          <w:szCs w:val="24"/>
        </w:rPr>
        <w:t>document</w:t>
      </w:r>
      <w:proofErr w:type="spellEnd"/>
      <w:r w:rsidRPr="004606AA">
        <w:rPr>
          <w:b/>
          <w:sz w:val="24"/>
          <w:szCs w:val="24"/>
        </w:rPr>
        <w:t xml:space="preserve"> </w:t>
      </w:r>
      <w:proofErr w:type="spellStart"/>
      <w:r w:rsidRPr="004606AA">
        <w:rPr>
          <w:b/>
          <w:sz w:val="24"/>
          <w:szCs w:val="24"/>
        </w:rPr>
        <w:t>frequency</w:t>
      </w:r>
      <w:proofErr w:type="spellEnd"/>
      <w:r w:rsidRPr="004606AA">
        <w:rPr>
          <w:b/>
          <w:sz w:val="24"/>
          <w:szCs w:val="24"/>
        </w:rPr>
        <w:t>)</w:t>
      </w:r>
    </w:p>
    <w:p w:rsidR="001721EB" w:rsidRDefault="001721EB" w:rsidP="001721EB">
      <w:pPr>
        <w:rPr>
          <w:sz w:val="24"/>
          <w:szCs w:val="24"/>
        </w:rPr>
      </w:pPr>
      <w:r>
        <w:rPr>
          <w:sz w:val="24"/>
          <w:szCs w:val="24"/>
        </w:rPr>
        <w:t>Tf-</w:t>
      </w:r>
      <w:proofErr w:type="spellStart"/>
      <w:r>
        <w:rPr>
          <w:sz w:val="24"/>
          <w:szCs w:val="24"/>
        </w:rPr>
        <w:t>idf</w:t>
      </w:r>
      <w:proofErr w:type="spellEnd"/>
      <w:r>
        <w:rPr>
          <w:sz w:val="24"/>
          <w:szCs w:val="24"/>
        </w:rPr>
        <w:t xml:space="preserve"> é uma métrica utilizada para medir quão importante é um termo de um corpus para um documento. Ele é usado como uma forma de dar peso </w:t>
      </w:r>
      <w:proofErr w:type="gramStart"/>
      <w:r>
        <w:rPr>
          <w:sz w:val="24"/>
          <w:szCs w:val="24"/>
        </w:rPr>
        <w:t>ao termos</w:t>
      </w:r>
      <w:proofErr w:type="gramEnd"/>
      <w:r>
        <w:rPr>
          <w:sz w:val="24"/>
          <w:szCs w:val="24"/>
        </w:rPr>
        <w:t xml:space="preserve"> ao realizar um busca num documento. O valor de tf-</w:t>
      </w:r>
      <w:proofErr w:type="spellStart"/>
      <w:r>
        <w:rPr>
          <w:sz w:val="24"/>
          <w:szCs w:val="24"/>
        </w:rPr>
        <w:t>idf</w:t>
      </w:r>
      <w:proofErr w:type="spellEnd"/>
      <w:r>
        <w:rPr>
          <w:sz w:val="24"/>
          <w:szCs w:val="24"/>
        </w:rPr>
        <w:t xml:space="preserve"> de um termo cresce </w:t>
      </w:r>
      <w:proofErr w:type="gramStart"/>
      <w:r>
        <w:rPr>
          <w:sz w:val="24"/>
          <w:szCs w:val="24"/>
        </w:rPr>
        <w:t>a</w:t>
      </w:r>
      <w:proofErr w:type="gramEnd"/>
      <w:r>
        <w:rPr>
          <w:sz w:val="24"/>
          <w:szCs w:val="24"/>
        </w:rPr>
        <w:t xml:space="preserve"> medida que essa palavra aparece no documento, no entanto o valor diminui de acordo com sua frequência no documento. A ideia é realçar palavras que mais aparecem no documento, mas penalizar palavras que são muito comuns de forma geral.</w:t>
      </w:r>
    </w:p>
    <w:p w:rsidR="0065443B" w:rsidRPr="004606AA" w:rsidRDefault="0065443B" w:rsidP="0065443B">
      <w:pPr>
        <w:pStyle w:val="SemEspaamento"/>
        <w:rPr>
          <w:b/>
        </w:rPr>
      </w:pPr>
      <w:r w:rsidRPr="004606AA">
        <w:rPr>
          <w:b/>
        </w:rPr>
        <w:t>4.</w:t>
      </w:r>
      <w:r w:rsidR="004606AA" w:rsidRPr="004606AA">
        <w:rPr>
          <w:b/>
        </w:rPr>
        <w:t>3</w:t>
      </w:r>
      <w:r w:rsidRPr="004606AA">
        <w:rPr>
          <w:b/>
        </w:rPr>
        <w:t xml:space="preserve"> AIML</w:t>
      </w:r>
    </w:p>
    <w:p w:rsidR="0065443B" w:rsidRDefault="0065443B" w:rsidP="0065443B">
      <w:pPr>
        <w:pStyle w:val="SemEspaamento"/>
      </w:pPr>
    </w:p>
    <w:p w:rsidR="0065443B" w:rsidRDefault="0065443B" w:rsidP="0065443B">
      <w:pPr>
        <w:pStyle w:val="SemEspaamento"/>
      </w:pPr>
      <w:r>
        <w:t xml:space="preserve">AIML oferece tratamento de informação em quatro </w:t>
      </w:r>
      <w:proofErr w:type="spellStart"/>
      <w:r>
        <w:t>niveis</w:t>
      </w:r>
      <w:proofErr w:type="spellEnd"/>
      <w:r>
        <w:t xml:space="preserve"> </w:t>
      </w:r>
      <w:proofErr w:type="spellStart"/>
      <w:r>
        <w:t>linguisticos</w:t>
      </w:r>
      <w:proofErr w:type="spellEnd"/>
      <w:r>
        <w:t xml:space="preserve">: </w:t>
      </w:r>
      <w:proofErr w:type="spellStart"/>
      <w:r>
        <w:t>morfosintatico</w:t>
      </w:r>
      <w:proofErr w:type="spellEnd"/>
      <w:r>
        <w:t xml:space="preserve">, </w:t>
      </w:r>
      <w:proofErr w:type="spellStart"/>
      <w:r>
        <w:t>semantico</w:t>
      </w:r>
      <w:proofErr w:type="spellEnd"/>
      <w:r>
        <w:t xml:space="preserve">, discursivo e </w:t>
      </w:r>
      <w:proofErr w:type="spellStart"/>
      <w:r>
        <w:t>pragmatico</w:t>
      </w:r>
      <w:proofErr w:type="spellEnd"/>
      <w:r>
        <w:t xml:space="preserve">. Para oferecer esses tratamentos, a AIML usa variáveis de controle e a base de </w:t>
      </w:r>
      <w:proofErr w:type="spellStart"/>
      <w:r>
        <w:t>conehcimento</w:t>
      </w:r>
      <w:proofErr w:type="spellEnd"/>
      <w:r>
        <w:t xml:space="preserve"> da </w:t>
      </w:r>
      <w:proofErr w:type="spellStart"/>
      <w:r>
        <w:t>propria</w:t>
      </w:r>
      <w:proofErr w:type="spellEnd"/>
      <w:r>
        <w:t xml:space="preserve"> linguagem.</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morfosintatico</w:t>
      </w:r>
      <w:proofErr w:type="spellEnd"/>
      <w:r>
        <w:t>:</w:t>
      </w:r>
    </w:p>
    <w:p w:rsidR="0065443B" w:rsidRDefault="0065443B" w:rsidP="0065443B">
      <w:pPr>
        <w:pStyle w:val="SemEspaamento"/>
        <w:ind w:firstLine="708"/>
      </w:pPr>
      <w:r>
        <w:t xml:space="preserve">- Uso de </w:t>
      </w:r>
      <w:proofErr w:type="spellStart"/>
      <w:r>
        <w:t>tags</w:t>
      </w:r>
      <w:proofErr w:type="spellEnd"/>
      <w:r>
        <w:t xml:space="preserve"> para fazer substituições para corrigir erros de digitação ou normalizar termos para serem processados de forma </w:t>
      </w:r>
      <w:proofErr w:type="spellStart"/>
      <w:r>
        <w:t>unica</w:t>
      </w:r>
      <w:proofErr w:type="spellEnd"/>
      <w:r>
        <w:t xml:space="preserve"> pelo bot.</w:t>
      </w:r>
    </w:p>
    <w:p w:rsidR="0065443B" w:rsidRDefault="0065443B" w:rsidP="0065443B">
      <w:pPr>
        <w:pStyle w:val="SemEspaamento"/>
        <w:rPr>
          <w:lang w:val="en-US"/>
        </w:rPr>
      </w:pPr>
      <w:r w:rsidRPr="0088671B">
        <w:rPr>
          <w:lang w:val="en-US"/>
        </w:rPr>
        <w:t>Ex.: &lt;substitute find=”</w:t>
      </w:r>
      <w:proofErr w:type="spellStart"/>
      <w:r w:rsidRPr="0088671B">
        <w:rPr>
          <w:lang w:val="en-US"/>
        </w:rPr>
        <w:t>becuase</w:t>
      </w:r>
      <w:proofErr w:type="spellEnd"/>
      <w:r w:rsidRPr="0088671B">
        <w:rPr>
          <w:lang w:val="en-US"/>
        </w:rPr>
        <w:t>” replace=”because”&gt;</w:t>
      </w:r>
    </w:p>
    <w:p w:rsidR="0065443B" w:rsidRDefault="0065443B" w:rsidP="0065443B">
      <w:pPr>
        <w:pStyle w:val="SemEspaamento"/>
        <w:numPr>
          <w:ilvl w:val="0"/>
          <w:numId w:val="4"/>
        </w:numPr>
      </w:pPr>
      <w:r w:rsidRPr="0088671B">
        <w:t xml:space="preserve">Base de categorias faz o tratamento </w:t>
      </w:r>
      <w:proofErr w:type="spellStart"/>
      <w:r w:rsidRPr="0088671B">
        <w:t>sintatico</w:t>
      </w:r>
      <w:proofErr w:type="spellEnd"/>
      <w:r w:rsidRPr="0088671B">
        <w:t xml:space="preserve"> da entrada do usu</w:t>
      </w:r>
      <w:r>
        <w:t xml:space="preserve">ário. Isso é feito por blocos identificados pelas </w:t>
      </w:r>
      <w:proofErr w:type="spellStart"/>
      <w:r>
        <w:t>tags</w:t>
      </w:r>
      <w:proofErr w:type="spellEnd"/>
      <w:r>
        <w:t xml:space="preserve"> &lt;</w:t>
      </w:r>
      <w:proofErr w:type="spellStart"/>
      <w:r>
        <w:t>category</w:t>
      </w:r>
      <w:proofErr w:type="spellEnd"/>
      <w:r>
        <w:t>&gt;&lt;/</w:t>
      </w:r>
      <w:proofErr w:type="spellStart"/>
      <w:r>
        <w:t>category</w:t>
      </w:r>
      <w:proofErr w:type="spellEnd"/>
      <w:r>
        <w:t>&gt;. Dentro desse bloco ficam um padrão (&lt;</w:t>
      </w:r>
      <w:proofErr w:type="spellStart"/>
      <w:r>
        <w:t>pattern</w:t>
      </w:r>
      <w:proofErr w:type="spellEnd"/>
      <w:r>
        <w:t>&gt;) que realizar um casamento com a entrada do usuário e este padrão está associado a uma ou mais respostas (&lt;</w:t>
      </w:r>
      <w:proofErr w:type="spellStart"/>
      <w:r>
        <w:t>template</w:t>
      </w:r>
      <w:proofErr w:type="spellEnd"/>
      <w:r>
        <w:t xml:space="preserve">&gt;). Podendo usar </w:t>
      </w:r>
      <w:proofErr w:type="spellStart"/>
      <w:r>
        <w:t>simbolos</w:t>
      </w:r>
      <w:proofErr w:type="spellEnd"/>
      <w:r>
        <w:t xml:space="preserve"> especiais (* e _) para casar padrão com qualquer sequencia de caracteres.</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semantico</w:t>
      </w:r>
      <w:proofErr w:type="spellEnd"/>
    </w:p>
    <w:p w:rsidR="0065443B" w:rsidRDefault="0065443B" w:rsidP="0065443B">
      <w:pPr>
        <w:pStyle w:val="SemEspaamento"/>
      </w:pPr>
      <w:r>
        <w:t xml:space="preserve">-A base de descrição do </w:t>
      </w:r>
      <w:proofErr w:type="spellStart"/>
      <w:r>
        <w:t>chatbot</w:t>
      </w:r>
      <w:proofErr w:type="spellEnd"/>
      <w:r>
        <w:t xml:space="preserve"> é formada por </w:t>
      </w:r>
      <w:proofErr w:type="gramStart"/>
      <w:r>
        <w:t>uma ´serie</w:t>
      </w:r>
      <w:proofErr w:type="gramEnd"/>
      <w:r>
        <w:t xml:space="preserve"> de atributos para identificar as </w:t>
      </w:r>
      <w:proofErr w:type="spellStart"/>
      <w:r>
        <w:t>caracteristicas</w:t>
      </w:r>
      <w:proofErr w:type="spellEnd"/>
      <w:r>
        <w:t xml:space="preserve"> do bot.</w:t>
      </w:r>
    </w:p>
    <w:p w:rsidR="0065443B" w:rsidRDefault="0065443B" w:rsidP="0065443B">
      <w:pPr>
        <w:pStyle w:val="SemEspaamento"/>
      </w:pPr>
      <w:r>
        <w:t xml:space="preserve">-Base de </w:t>
      </w:r>
      <w:proofErr w:type="spellStart"/>
      <w:r>
        <w:t>topicos</w:t>
      </w:r>
      <w:proofErr w:type="spellEnd"/>
      <w:r>
        <w:t xml:space="preserve"> que é separada em categorias. Por exemplo, é </w:t>
      </w:r>
      <w:proofErr w:type="spellStart"/>
      <w:r>
        <w:t>possivel</w:t>
      </w:r>
      <w:proofErr w:type="spellEnd"/>
      <w:r>
        <w:t xml:space="preserve"> criar categorias dentro de um </w:t>
      </w:r>
      <w:proofErr w:type="spellStart"/>
      <w:r>
        <w:t>topico</w:t>
      </w:r>
      <w:proofErr w:type="spellEnd"/>
      <w:r>
        <w:t xml:space="preserve">. </w:t>
      </w:r>
      <w:proofErr w:type="gramStart"/>
      <w:r>
        <w:t>Essas categorias só</w:t>
      </w:r>
      <w:proofErr w:type="gramEnd"/>
      <w:r>
        <w:t xml:space="preserve"> serão utilizadas quando o tópico em questão for referenciado na conversa.</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Discursivo</w:t>
      </w:r>
    </w:p>
    <w:p w:rsidR="0065443B" w:rsidRDefault="0065443B" w:rsidP="0065443B">
      <w:pPr>
        <w:pStyle w:val="SemEspaamento"/>
      </w:pPr>
      <w:r>
        <w:t xml:space="preserve">- Base de substituição de pronomes. Uso da </w:t>
      </w:r>
      <w:proofErr w:type="spellStart"/>
      <w:r>
        <w:t>tag</w:t>
      </w:r>
      <w:proofErr w:type="spellEnd"/>
      <w:r>
        <w:t xml:space="preserve"> &lt;</w:t>
      </w:r>
      <w:proofErr w:type="spellStart"/>
      <w:r>
        <w:t>substitute</w:t>
      </w:r>
      <w:proofErr w:type="spellEnd"/>
      <w:r>
        <w:t xml:space="preserve">&gt; para trocar os pronomes, sendo que essa </w:t>
      </w:r>
      <w:proofErr w:type="spellStart"/>
      <w:r>
        <w:t>tag</w:t>
      </w:r>
      <w:proofErr w:type="spellEnd"/>
      <w:r>
        <w:t xml:space="preserve"> está associada </w:t>
      </w:r>
      <w:proofErr w:type="gramStart"/>
      <w:r>
        <w:t>a</w:t>
      </w:r>
      <w:proofErr w:type="gramEnd"/>
      <w:r>
        <w:t xml:space="preserve"> </w:t>
      </w:r>
      <w:proofErr w:type="spellStart"/>
      <w:r>
        <w:t>tag</w:t>
      </w:r>
      <w:proofErr w:type="spellEnd"/>
      <w:r>
        <w:t xml:space="preserve"> &lt;</w:t>
      </w:r>
      <w:proofErr w:type="spellStart"/>
      <w:r>
        <w:t>person</w:t>
      </w:r>
      <w:proofErr w:type="spellEnd"/>
      <w:r>
        <w:t>&gt; indicando assim se tratar de uma pessoa da conversa.</w:t>
      </w:r>
    </w:p>
    <w:p w:rsidR="0065443B" w:rsidRDefault="0065443B" w:rsidP="0065443B">
      <w:pPr>
        <w:pStyle w:val="SemEspaamento"/>
      </w:pPr>
      <w:r>
        <w:t>Ex.: &lt;</w:t>
      </w:r>
      <w:proofErr w:type="spellStart"/>
      <w:r>
        <w:t>person</w:t>
      </w:r>
      <w:proofErr w:type="spellEnd"/>
      <w:r>
        <w:t>&gt;</w:t>
      </w:r>
    </w:p>
    <w:p w:rsidR="0065443B" w:rsidRDefault="0065443B" w:rsidP="0065443B">
      <w:pPr>
        <w:pStyle w:val="SemEspaamento"/>
        <w:rPr>
          <w:lang w:val="en-US"/>
        </w:rPr>
      </w:pPr>
      <w:r w:rsidRPr="0058659F">
        <w:rPr>
          <w:lang w:val="en-US"/>
        </w:rPr>
        <w:lastRenderedPageBreak/>
        <w:t>&lt;substitute find=”he was” replace=”I was”/&gt;</w:t>
      </w:r>
    </w:p>
    <w:p w:rsidR="0065443B" w:rsidRPr="000C3588" w:rsidRDefault="0065443B" w:rsidP="0065443B">
      <w:pPr>
        <w:pStyle w:val="SemEspaamento"/>
      </w:pPr>
      <w:r>
        <w:rPr>
          <w:lang w:val="en-US"/>
        </w:rPr>
        <w:t xml:space="preserve"> </w:t>
      </w:r>
      <w:r w:rsidRPr="000C3588">
        <w:t>&lt;/</w:t>
      </w:r>
      <w:proofErr w:type="spellStart"/>
      <w:r w:rsidRPr="000C3588">
        <w:t>person</w:t>
      </w:r>
      <w:proofErr w:type="spellEnd"/>
      <w:r w:rsidRPr="000C3588">
        <w:t>&gt;</w:t>
      </w:r>
    </w:p>
    <w:p w:rsidR="0065443B" w:rsidRDefault="0065443B" w:rsidP="0065443B">
      <w:pPr>
        <w:pStyle w:val="SemEspaamento"/>
      </w:pPr>
      <w:r w:rsidRPr="0058659F">
        <w:t>Variáveis de controle</w:t>
      </w:r>
      <w:proofErr w:type="gramStart"/>
      <w:r w:rsidRPr="0058659F">
        <w:t xml:space="preserve">  </w:t>
      </w:r>
      <w:proofErr w:type="gramEnd"/>
      <w:r w:rsidRPr="0058659F">
        <w:t xml:space="preserve">de </w:t>
      </w:r>
      <w:proofErr w:type="spellStart"/>
      <w:r w:rsidRPr="0058659F">
        <w:t>deiticos</w:t>
      </w:r>
      <w:proofErr w:type="spellEnd"/>
      <w:r w:rsidRPr="0058659F">
        <w:t xml:space="preserve">. </w:t>
      </w:r>
      <w:r>
        <w:t xml:space="preserve">Essas variáveis são usadas para definir termos relacionados ao tempo e </w:t>
      </w:r>
      <w:proofErr w:type="gramStart"/>
      <w:r>
        <w:t>são</w:t>
      </w:r>
      <w:proofErr w:type="gramEnd"/>
      <w:r>
        <w:t xml:space="preserve"> definidas pela </w:t>
      </w:r>
      <w:proofErr w:type="spellStart"/>
      <w:r>
        <w:t>tag</w:t>
      </w:r>
      <w:proofErr w:type="spellEnd"/>
      <w:r>
        <w:t xml:space="preserve"> &lt;set&gt; e obtidas pela </w:t>
      </w:r>
      <w:proofErr w:type="spellStart"/>
      <w:r>
        <w:t>tag</w:t>
      </w:r>
      <w:proofErr w:type="spellEnd"/>
      <w:r>
        <w:t xml:space="preserve"> &lt;</w:t>
      </w:r>
      <w:proofErr w:type="spellStart"/>
      <w:r>
        <w:t>get</w:t>
      </w:r>
      <w:proofErr w:type="spellEnd"/>
      <w:r>
        <w:t>&gt;.</w:t>
      </w:r>
    </w:p>
    <w:p w:rsidR="0065443B" w:rsidRDefault="0065443B" w:rsidP="0065443B">
      <w:pPr>
        <w:pStyle w:val="SemEspaamento"/>
      </w:pPr>
    </w:p>
    <w:p w:rsidR="0065443B" w:rsidRDefault="0065443B" w:rsidP="0065443B">
      <w:pPr>
        <w:pStyle w:val="SemEspaamento"/>
      </w:pPr>
      <w:proofErr w:type="spellStart"/>
      <w:r>
        <w:t>Nivel</w:t>
      </w:r>
      <w:proofErr w:type="spellEnd"/>
      <w:r>
        <w:t xml:space="preserve"> </w:t>
      </w:r>
      <w:proofErr w:type="spellStart"/>
      <w:r>
        <w:t>pragmatico</w:t>
      </w:r>
      <w:proofErr w:type="spellEnd"/>
    </w:p>
    <w:p w:rsidR="0065443B" w:rsidRDefault="0065443B" w:rsidP="0065443B">
      <w:pPr>
        <w:pStyle w:val="SemEspaamento"/>
      </w:pPr>
      <w:r>
        <w:t xml:space="preserve">Variáveis com informação sobre o usuário. </w:t>
      </w:r>
      <w:proofErr w:type="gramStart"/>
      <w:r>
        <w:t>São</w:t>
      </w:r>
      <w:proofErr w:type="gramEnd"/>
      <w:r>
        <w:t xml:space="preserve"> definidas pela </w:t>
      </w:r>
      <w:proofErr w:type="spellStart"/>
      <w:r>
        <w:t>tag</w:t>
      </w:r>
      <w:proofErr w:type="spellEnd"/>
      <w:r>
        <w:t xml:space="preserve"> &lt;set&gt; e obtidas pela </w:t>
      </w:r>
      <w:proofErr w:type="spellStart"/>
      <w:r>
        <w:t>tag</w:t>
      </w:r>
      <w:proofErr w:type="spellEnd"/>
      <w:r>
        <w:t xml:space="preserve"> &lt;</w:t>
      </w:r>
      <w:proofErr w:type="spellStart"/>
      <w:r>
        <w:t>get</w:t>
      </w:r>
      <w:proofErr w:type="spellEnd"/>
      <w:r>
        <w:t>&gt;. Guardam informações sobre o usuário que está conversando.</w:t>
      </w:r>
    </w:p>
    <w:p w:rsidR="0065443B" w:rsidRDefault="0065443B" w:rsidP="0065443B">
      <w:pPr>
        <w:pStyle w:val="SemEspaamento"/>
      </w:pPr>
    </w:p>
    <w:p w:rsidR="0065443B" w:rsidRDefault="0065443B" w:rsidP="0065443B">
      <w:pPr>
        <w:pStyle w:val="SemEspaamento"/>
      </w:pPr>
      <w:r>
        <w:t xml:space="preserve">ALICE [ALICE </w:t>
      </w:r>
      <w:proofErr w:type="spellStart"/>
      <w:r>
        <w:t>Bot</w:t>
      </w:r>
      <w:proofErr w:type="spellEnd"/>
      <w:r>
        <w:t xml:space="preserve">, 2016] foi </w:t>
      </w:r>
      <w:proofErr w:type="gramStart"/>
      <w:r>
        <w:t>implementada</w:t>
      </w:r>
      <w:proofErr w:type="gramEnd"/>
      <w:r>
        <w:t xml:space="preserve"> usando AIML e venceu três edições do premio </w:t>
      </w:r>
      <w:proofErr w:type="spellStart"/>
      <w:r>
        <w:t>Loebner</w:t>
      </w:r>
      <w:proofErr w:type="spellEnd"/>
      <w:r>
        <w:t xml:space="preserve"> e uma edição do </w:t>
      </w:r>
      <w:proofErr w:type="spellStart"/>
      <w:r>
        <w:t>Chatterbox</w:t>
      </w:r>
      <w:proofErr w:type="spellEnd"/>
      <w:r>
        <w:t xml:space="preserve"> </w:t>
      </w:r>
      <w:proofErr w:type="spellStart"/>
      <w:r>
        <w:t>Challenge</w:t>
      </w:r>
      <w:proofErr w:type="spellEnd"/>
      <w:r>
        <w:t xml:space="preserve">. Devido ao sucesso, ALICE ajudou na popularização do AIML como técnica usada na </w:t>
      </w:r>
      <w:proofErr w:type="gramStart"/>
      <w:r>
        <w:t>implementação</w:t>
      </w:r>
      <w:proofErr w:type="gramEnd"/>
      <w:r>
        <w:t xml:space="preserve"> de </w:t>
      </w:r>
      <w:proofErr w:type="spellStart"/>
      <w:r>
        <w:t>chatbots</w:t>
      </w:r>
      <w:proofErr w:type="spellEnd"/>
      <w:r>
        <w:t xml:space="preserve">. </w:t>
      </w:r>
    </w:p>
    <w:p w:rsidR="00181193" w:rsidRDefault="00181193">
      <w:pPr>
        <w:rPr>
          <w:sz w:val="24"/>
          <w:szCs w:val="24"/>
        </w:rPr>
      </w:pPr>
    </w:p>
    <w:p w:rsidR="0065443B" w:rsidRDefault="004606AA" w:rsidP="0065443B">
      <w:pPr>
        <w:pStyle w:val="SemEspaamento"/>
        <w:rPr>
          <w:b/>
        </w:rPr>
      </w:pPr>
      <w:proofErr w:type="gramStart"/>
      <w:r>
        <w:rPr>
          <w:b/>
        </w:rPr>
        <w:t>4.4</w:t>
      </w:r>
      <w:r w:rsidR="0065443B">
        <w:rPr>
          <w:b/>
        </w:rPr>
        <w:t xml:space="preserve"> </w:t>
      </w:r>
      <w:r w:rsidR="0065443B" w:rsidRPr="00135416">
        <w:rPr>
          <w:b/>
        </w:rPr>
        <w:t>Processamento</w:t>
      </w:r>
      <w:proofErr w:type="gramEnd"/>
      <w:r w:rsidR="0065443B" w:rsidRPr="00135416">
        <w:rPr>
          <w:b/>
        </w:rPr>
        <w:t xml:space="preserve"> de Linguagem Natural</w:t>
      </w:r>
    </w:p>
    <w:p w:rsidR="0065443B" w:rsidRDefault="0065443B" w:rsidP="0065443B">
      <w:pPr>
        <w:autoSpaceDE w:val="0"/>
        <w:autoSpaceDN w:val="0"/>
        <w:adjustRightInd w:val="0"/>
        <w:spacing w:after="0" w:line="240" w:lineRule="auto"/>
        <w:rPr>
          <w:rFonts w:ascii="Times-Roman" w:hAnsi="Times-Roman" w:cs="Times-Roman"/>
          <w:sz w:val="20"/>
          <w:szCs w:val="20"/>
        </w:rPr>
      </w:pPr>
      <w:r>
        <w:t xml:space="preserve">Processamento de </w:t>
      </w:r>
      <w:proofErr w:type="spellStart"/>
      <w:r>
        <w:t>Lingaugem</w:t>
      </w:r>
      <w:proofErr w:type="spellEnd"/>
      <w:r>
        <w:t xml:space="preserve"> Natural (PLN) é uma das áreas de pesquisa mais antiga dentro de </w:t>
      </w:r>
      <w:proofErr w:type="spellStart"/>
      <w:r>
        <w:t>Inteligencia</w:t>
      </w:r>
      <w:proofErr w:type="spellEnd"/>
      <w:r>
        <w:t xml:space="preserve">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British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65443B" w:rsidRDefault="0065443B" w:rsidP="0065443B">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65443B" w:rsidRDefault="0065443B" w:rsidP="0065443B">
      <w:pPr>
        <w:pStyle w:val="SemEspaamento"/>
      </w:pPr>
      <w:r>
        <w:t xml:space="preserve">A primeira fase para entender a declaração do usuário é a </w:t>
      </w:r>
      <w:proofErr w:type="spellStart"/>
      <w:r>
        <w:t>tokenização</w:t>
      </w:r>
      <w:proofErr w:type="spellEnd"/>
      <w:r>
        <w:t xml:space="preserve">, onde a entrada passada pelo usuário é dividida em uma séria de entidades léxicas distintas. A </w:t>
      </w:r>
      <w:proofErr w:type="spellStart"/>
      <w:r>
        <w:t>tokenização</w:t>
      </w:r>
      <w:proofErr w:type="spellEnd"/>
      <w:r>
        <w:t xml:space="preserve">, no entanto, pode ser bem complexa. </w:t>
      </w:r>
      <w:proofErr w:type="spellStart"/>
      <w:r>
        <w:t>Possiveis</w:t>
      </w:r>
      <w:proofErr w:type="spellEnd"/>
      <w:r>
        <w:t xml:space="preserve"> causas de complexidades são acrônimos, expressões técnicas e declarações com palavras escritas erradamente.</w:t>
      </w:r>
    </w:p>
    <w:p w:rsidR="0065443B" w:rsidRDefault="0065443B" w:rsidP="0065443B">
      <w:pPr>
        <w:autoSpaceDE w:val="0"/>
        <w:autoSpaceDN w:val="0"/>
        <w:adjustRightInd w:val="0"/>
        <w:spacing w:after="0" w:line="240" w:lineRule="auto"/>
        <w:rPr>
          <w:rFonts w:ascii="Times-Roman" w:hAnsi="Times-Roman" w:cs="Times-Roman"/>
          <w:sz w:val="20"/>
          <w:szCs w:val="20"/>
        </w:rPr>
      </w:pPr>
      <w:proofErr w:type="gramStart"/>
      <w:r>
        <w:t>Os maiores avanças</w:t>
      </w:r>
      <w:proofErr w:type="gramEnd"/>
      <w:r>
        <w:t xml:space="preserve"> em PLN tem sido em analise sintática. Existem dois passos na maioria </w:t>
      </w:r>
      <w:proofErr w:type="gramStart"/>
      <w:r>
        <w:t>da implementações</w:t>
      </w:r>
      <w:proofErr w:type="gramEnd"/>
      <w:r>
        <w:t xml:space="preserve"> da analise sintática: </w:t>
      </w:r>
      <w:proofErr w:type="spellStart"/>
      <w:r>
        <w:t>part</w:t>
      </w:r>
      <w:proofErr w:type="spellEnd"/>
      <w:r>
        <w:t>-</w:t>
      </w:r>
      <w:proofErr w:type="spellStart"/>
      <w:r>
        <w:t>of</w:t>
      </w:r>
      <w:proofErr w:type="spellEnd"/>
      <w:r>
        <w:t xml:space="preserve">-speech (POS) </w:t>
      </w:r>
      <w:proofErr w:type="spellStart"/>
      <w:r>
        <w:t>tagging</w:t>
      </w:r>
      <w:proofErr w:type="spellEnd"/>
      <w:r>
        <w:t xml:space="preserve">; e </w:t>
      </w:r>
      <w:proofErr w:type="spellStart"/>
      <w:r>
        <w:t>parsing</w:t>
      </w:r>
      <w:proofErr w:type="spellEnd"/>
      <w:r>
        <w:t xml:space="preserve">. POS </w:t>
      </w:r>
      <w:proofErr w:type="spellStart"/>
      <w:r>
        <w:t>tagging</w:t>
      </w:r>
      <w:proofErr w:type="spellEnd"/>
      <w:r>
        <w:t xml:space="preserve"> consiste em atribuir a cada </w:t>
      </w:r>
      <w:proofErr w:type="spellStart"/>
      <w:r>
        <w:t>token</w:t>
      </w:r>
      <w:proofErr w:type="spellEnd"/>
      <w:r>
        <w:t xml:space="preserve"> a parto f speech indicando sua função gramatical, como substantivo singular ou adjetivo comparativo. Existem vários algoritmos de aprendizado capazes de regras de POS </w:t>
      </w:r>
      <w:proofErr w:type="spellStart"/>
      <w:r>
        <w:t>tagging</w:t>
      </w:r>
      <w:proofErr w:type="spellEnd"/>
      <w:r>
        <w:t xml:space="preserve"> de corpora etiquetada, incluindo abordagens</w:t>
      </w:r>
      <w:proofErr w:type="gramStart"/>
      <w:r>
        <w:t xml:space="preserve">  </w:t>
      </w:r>
      <w:proofErr w:type="spellStart"/>
      <w:proofErr w:type="gramEnd"/>
      <w:r>
        <w:t>transformation-based</w:t>
      </w:r>
      <w:proofErr w:type="spellEnd"/>
      <w:r>
        <w:t xml:space="preserve"> e </w:t>
      </w:r>
      <w:proofErr w:type="spellStart"/>
      <w:r>
        <w:t>maximum</w:t>
      </w:r>
      <w:proofErr w:type="spellEnd"/>
      <w:r>
        <w:t xml:space="preserve"> </w:t>
      </w:r>
      <w:proofErr w:type="spellStart"/>
      <w:r>
        <w:t>entropy-based</w:t>
      </w:r>
      <w:proofErr w:type="spellEnd"/>
      <w:r>
        <w:t xml:space="preserve"> </w:t>
      </w:r>
      <w:r>
        <w:rPr>
          <w:rFonts w:ascii="Times-Roman" w:hAnsi="Times-Roman" w:cs="Times-Roman"/>
          <w:sz w:val="20"/>
          <w:szCs w:val="20"/>
        </w:rPr>
        <w:t>[</w:t>
      </w:r>
      <w:proofErr w:type="spellStart"/>
      <w:r>
        <w:rPr>
          <w:rFonts w:ascii="Times-Roman" w:hAnsi="Times-Roman" w:cs="Times-Roman"/>
          <w:sz w:val="20"/>
          <w:szCs w:val="20"/>
        </w:rPr>
        <w:t>Brill</w:t>
      </w:r>
      <w:proofErr w:type="spellEnd"/>
      <w:r>
        <w:rPr>
          <w:rFonts w:ascii="Times-Roman" w:hAnsi="Times-Roman" w:cs="Times-Roman"/>
          <w:sz w:val="20"/>
          <w:szCs w:val="20"/>
        </w:rPr>
        <w:t xml:space="preserve">, 1995; </w:t>
      </w:r>
      <w:proofErr w:type="spellStart"/>
      <w:r>
        <w:rPr>
          <w:rFonts w:ascii="Times-Roman" w:hAnsi="Times-Roman" w:cs="Times-Roman"/>
          <w:sz w:val="20"/>
          <w:szCs w:val="20"/>
        </w:rPr>
        <w:t>Ratnaparkhi</w:t>
      </w:r>
      <w:proofErr w:type="spellEnd"/>
      <w:r>
        <w:rPr>
          <w:rFonts w:ascii="Times-Roman" w:hAnsi="Times-Roman" w:cs="Times-Roman"/>
          <w:sz w:val="20"/>
          <w:szCs w:val="20"/>
        </w:rPr>
        <w:t>,</w:t>
      </w:r>
    </w:p>
    <w:p w:rsidR="0065443B" w:rsidRDefault="0065443B" w:rsidP="0065443B">
      <w:pPr>
        <w:pStyle w:val="SemEspaamento"/>
      </w:pPr>
      <w:proofErr w:type="gramStart"/>
      <w:r>
        <w:rPr>
          <w:rFonts w:ascii="Times-Roman" w:hAnsi="Times-Roman" w:cs="Times-Roman"/>
          <w:sz w:val="20"/>
          <w:szCs w:val="20"/>
        </w:rPr>
        <w:t>1996]</w:t>
      </w:r>
      <w:proofErr w:type="gramEnd"/>
      <w:r>
        <w:rPr>
          <w:rFonts w:ascii="Times-Roman" w:hAnsi="Times-Roman" w:cs="Times-Roman"/>
          <w:sz w:val="20"/>
          <w:szCs w:val="20"/>
        </w:rPr>
        <w:t>.</w:t>
      </w:r>
    </w:p>
    <w:p w:rsidR="0065443B" w:rsidRDefault="0065443B" w:rsidP="0065443B">
      <w:pPr>
        <w:autoSpaceDE w:val="0"/>
        <w:autoSpaceDN w:val="0"/>
        <w:adjustRightInd w:val="0"/>
        <w:spacing w:after="0" w:line="240" w:lineRule="auto"/>
        <w:ind w:firstLine="708"/>
        <w:rPr>
          <w:rFonts w:ascii="Times-Roman" w:hAnsi="Times-Roman" w:cs="Times-Roman"/>
          <w:sz w:val="20"/>
          <w:szCs w:val="20"/>
        </w:rPr>
      </w:pPr>
      <w:r>
        <w:t xml:space="preserve">Duas abordagens são apropriadas para agentes conversacionais. </w:t>
      </w:r>
      <w:proofErr w:type="spellStart"/>
      <w:r>
        <w:t>Chunking</w:t>
      </w:r>
      <w:proofErr w:type="spellEnd"/>
      <w:r>
        <w:t xml:space="preserve">, ou </w:t>
      </w:r>
      <w:proofErr w:type="spellStart"/>
      <w:r>
        <w:t>parsing</w:t>
      </w:r>
      <w:proofErr w:type="spellEnd"/>
      <w:r>
        <w:t xml:space="preserve"> robusto, consiste de métodos de estado finito para fazer separar o texto em </w:t>
      </w:r>
      <w:proofErr w:type="spellStart"/>
      <w:r>
        <w:t>chunks</w:t>
      </w:r>
      <w:proofErr w:type="spellEnd"/>
      <w:r>
        <w:t>, isto é, frases sem modificadores post-</w:t>
      </w:r>
      <w:proofErr w:type="spellStart"/>
      <w:r>
        <w:t>head</w:t>
      </w:r>
      <w:proofErr w:type="spellEnd"/>
      <w:r>
        <w:t xml:space="preserve">. Existem métodos rápidos e precisos para gramatica em </w:t>
      </w:r>
      <w:proofErr w:type="spellStart"/>
      <w:r>
        <w:t>chunk</w:t>
      </w:r>
      <w:proofErr w:type="spellEnd"/>
      <w:r>
        <w:t xml:space="preserve"> [</w:t>
      </w:r>
      <w:proofErr w:type="spellStart"/>
      <w:r>
        <w:rPr>
          <w:rFonts w:ascii="Times-Roman" w:hAnsi="Times-Roman" w:cs="Times-Roman"/>
          <w:sz w:val="20"/>
          <w:szCs w:val="20"/>
        </w:rPr>
        <w:t>Cardie</w:t>
      </w:r>
      <w:proofErr w:type="spellEnd"/>
      <w:r>
        <w:rPr>
          <w:rFonts w:ascii="Times-Roman" w:hAnsi="Times-Roman" w:cs="Times-Roman"/>
          <w:sz w:val="20"/>
          <w:szCs w:val="20"/>
        </w:rPr>
        <w:t xml:space="preserve"> </w:t>
      </w:r>
      <w:proofErr w:type="gramStart"/>
      <w:r>
        <w:rPr>
          <w:rFonts w:ascii="Times-Roman" w:hAnsi="Times-Roman" w:cs="Times-Roman"/>
          <w:sz w:val="20"/>
          <w:szCs w:val="20"/>
        </w:rPr>
        <w:t>et</w:t>
      </w:r>
      <w:proofErr w:type="gramEnd"/>
      <w:r>
        <w:rPr>
          <w:rFonts w:ascii="Times-Roman" w:hAnsi="Times-Roman" w:cs="Times-Roman"/>
          <w:sz w:val="20"/>
          <w:szCs w:val="20"/>
        </w:rPr>
        <w:t xml:space="preserve"> al., 1999; </w:t>
      </w:r>
      <w:proofErr w:type="spellStart"/>
      <w:r>
        <w:rPr>
          <w:rFonts w:ascii="Times-Roman" w:hAnsi="Times-Roman" w:cs="Times-Roman"/>
          <w:sz w:val="20"/>
          <w:szCs w:val="20"/>
        </w:rPr>
        <w:t>Abney</w:t>
      </w:r>
      <w:proofErr w:type="spellEnd"/>
      <w:r>
        <w:rPr>
          <w:rFonts w:ascii="Times-Roman" w:hAnsi="Times-Roman" w:cs="Times-Roman"/>
          <w:sz w:val="20"/>
          <w:szCs w:val="20"/>
        </w:rPr>
        <w:t>, 1995</w:t>
      </w:r>
      <w:r>
        <w:t xml:space="preserve">]. No entanto, como </w:t>
      </w:r>
      <w:proofErr w:type="spellStart"/>
      <w:r>
        <w:t>chunking</w:t>
      </w:r>
      <w:proofErr w:type="spellEnd"/>
      <w:r>
        <w:t xml:space="preserve"> é um método de estado finito ele não consegue reconhecer estruturas com recursão infinita, como é o caso de algumas orações subordinadas. Gramáticas Livres de Contexto conseguem expressar recursão infinita</w:t>
      </w:r>
      <w:proofErr w:type="gramStart"/>
      <w:r>
        <w:t xml:space="preserve"> no entanto</w:t>
      </w:r>
      <w:proofErr w:type="gramEnd"/>
      <w:r>
        <w:t xml:space="preserve"> tem o custo de </w:t>
      </w:r>
      <w:proofErr w:type="spellStart"/>
      <w:r>
        <w:t>de</w:t>
      </w:r>
      <w:proofErr w:type="spellEnd"/>
      <w:r>
        <w:t xml:space="preserve"> usar algoritmos de </w:t>
      </w:r>
      <w:proofErr w:type="spellStart"/>
      <w:r>
        <w:t>parsing</w:t>
      </w:r>
      <w:proofErr w:type="spellEnd"/>
      <w:r>
        <w:t xml:space="preserve"> mais complexos e demorados. Várias técnicas foram desenvolvidas para aprender gramáticas livres de contexto de </w:t>
      </w:r>
      <w:proofErr w:type="spellStart"/>
      <w:r>
        <w:t>tree</w:t>
      </w:r>
      <w:proofErr w:type="spellEnd"/>
      <w:r>
        <w:t xml:space="preserve"> </w:t>
      </w:r>
      <w:proofErr w:type="spellStart"/>
      <w:proofErr w:type="gramStart"/>
      <w:r>
        <w:t>banks</w:t>
      </w:r>
      <w:proofErr w:type="spellEnd"/>
      <w:proofErr w:type="gramEnd"/>
      <w:r>
        <w:t xml:space="preserve"> [</w:t>
      </w:r>
      <w:proofErr w:type="spellStart"/>
      <w:r>
        <w:t>Sta</w:t>
      </w:r>
      <w:proofErr w:type="spellEnd"/>
      <w:r>
        <w:t xml:space="preserve">, 2003]. O desempenho das mais precisas dessas técnicas, como </w:t>
      </w:r>
      <w:proofErr w:type="spellStart"/>
      <w:r>
        <w:rPr>
          <w:rFonts w:ascii="Times-Roman" w:hAnsi="Times-Roman" w:cs="Times-Roman"/>
          <w:sz w:val="20"/>
          <w:szCs w:val="20"/>
        </w:rPr>
        <w:t>lexicalized</w:t>
      </w:r>
      <w:proofErr w:type="spellEnd"/>
      <w:r>
        <w:rPr>
          <w:rFonts w:ascii="Times-Roman" w:hAnsi="Times-Roman" w:cs="Times-Roman"/>
          <w:sz w:val="20"/>
          <w:szCs w:val="20"/>
        </w:rPr>
        <w:t xml:space="preserve"> </w:t>
      </w:r>
      <w:proofErr w:type="spellStart"/>
      <w:r>
        <w:rPr>
          <w:rFonts w:ascii="Times-Roman" w:hAnsi="Times-Roman" w:cs="Times-Roman"/>
          <w:sz w:val="20"/>
          <w:szCs w:val="20"/>
        </w:rPr>
        <w:t>probabilistic</w:t>
      </w:r>
      <w:proofErr w:type="spellEnd"/>
      <w:r>
        <w:rPr>
          <w:rFonts w:ascii="Times-Roman" w:hAnsi="Times-Roman" w:cs="Times-Roman"/>
          <w:sz w:val="20"/>
          <w:szCs w:val="20"/>
        </w:rPr>
        <w:t xml:space="preserve"> contexto </w:t>
      </w:r>
      <w:proofErr w:type="spellStart"/>
      <w:r>
        <w:rPr>
          <w:rFonts w:ascii="Times-Roman" w:hAnsi="Times-Roman" w:cs="Times-Roman"/>
          <w:sz w:val="20"/>
          <w:szCs w:val="20"/>
        </w:rPr>
        <w:t>free</w:t>
      </w:r>
      <w:proofErr w:type="spellEnd"/>
      <w:r>
        <w:rPr>
          <w:rFonts w:ascii="Times-Roman" w:hAnsi="Times-Roman" w:cs="Times-Roman"/>
          <w:sz w:val="20"/>
          <w:szCs w:val="20"/>
        </w:rPr>
        <w:t xml:space="preserve"> </w:t>
      </w:r>
      <w:proofErr w:type="spellStart"/>
      <w:r>
        <w:rPr>
          <w:rFonts w:ascii="Times-Roman" w:hAnsi="Times-Roman" w:cs="Times-Roman"/>
          <w:sz w:val="20"/>
          <w:szCs w:val="20"/>
        </w:rPr>
        <w:t>grammars</w:t>
      </w:r>
      <w:proofErr w:type="spellEnd"/>
      <w:r>
        <w:rPr>
          <w:rFonts w:ascii="Times-Roman" w:hAnsi="Times-Roman" w:cs="Times-Roman"/>
          <w:sz w:val="20"/>
          <w:szCs w:val="20"/>
        </w:rPr>
        <w:t xml:space="preserve"> [Collins, 1997], pode ser bem alto, o tempo para fazer o parse pode ser alto também. </w:t>
      </w:r>
      <w:proofErr w:type="gramStart"/>
      <w:r>
        <w:rPr>
          <w:rFonts w:ascii="Times-Roman" w:hAnsi="Times-Roman" w:cs="Times-Roman"/>
          <w:sz w:val="20"/>
          <w:szCs w:val="20"/>
        </w:rPr>
        <w:t>Agente conversacionais na Web</w:t>
      </w:r>
      <w:proofErr w:type="gramEnd"/>
      <w:r>
        <w:rPr>
          <w:rFonts w:ascii="Times-Roman" w:hAnsi="Times-Roman" w:cs="Times-Roman"/>
          <w:sz w:val="20"/>
          <w:szCs w:val="20"/>
        </w:rPr>
        <w:t xml:space="preserve"> pode ter que lidar como um grande numero de declarações por segundo, então a demora para fazer o parse pode ser um fator significante na hora de escolher a abordagem. Além disso, a maioria das declarações que o </w:t>
      </w:r>
      <w:proofErr w:type="spellStart"/>
      <w:r>
        <w:rPr>
          <w:rFonts w:ascii="Times-Roman" w:hAnsi="Times-Roman" w:cs="Times-Roman"/>
          <w:sz w:val="20"/>
          <w:szCs w:val="20"/>
        </w:rPr>
        <w:t>chatbot</w:t>
      </w:r>
      <w:proofErr w:type="spellEnd"/>
      <w:r>
        <w:rPr>
          <w:rFonts w:ascii="Times-Roman" w:hAnsi="Times-Roman" w:cs="Times-Roman"/>
          <w:sz w:val="20"/>
          <w:szCs w:val="20"/>
        </w:rPr>
        <w:t xml:space="preserve"> tem que lidar tem estrutura simples.</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A tarefa de resolver </w:t>
      </w:r>
      <w:proofErr w:type="gramStart"/>
      <w:r>
        <w:rPr>
          <w:rFonts w:ascii="Times-Roman" w:hAnsi="Times-Roman" w:cs="Times-Roman"/>
          <w:sz w:val="20"/>
          <w:szCs w:val="20"/>
        </w:rPr>
        <w:t>referencias</w:t>
      </w:r>
      <w:proofErr w:type="gramEnd"/>
      <w:r>
        <w:rPr>
          <w:rFonts w:ascii="Times-Roman" w:hAnsi="Times-Roman" w:cs="Times-Roman"/>
          <w:sz w:val="20"/>
          <w:szCs w:val="20"/>
        </w:rPr>
        <w:t xml:space="preserve"> na analise de discurso é pesquisada [</w:t>
      </w:r>
      <w:proofErr w:type="spellStart"/>
      <w:r>
        <w:rPr>
          <w:rFonts w:ascii="Times-Roman" w:hAnsi="Times-Roman" w:cs="Times-Roman"/>
          <w:sz w:val="20"/>
          <w:szCs w:val="20"/>
        </w:rPr>
        <w:t>Ref</w:t>
      </w:r>
      <w:proofErr w:type="spellEnd"/>
      <w:r>
        <w:rPr>
          <w:rFonts w:ascii="Times-Roman" w:hAnsi="Times-Roman" w:cs="Times-Roman"/>
          <w:sz w:val="20"/>
          <w:szCs w:val="20"/>
        </w:rPr>
        <w:t xml:space="preserve">, 2003], mas um conjunto de regras é suficiente para lidar com os casos mais comuns. Por exemplo, em casos mais simples de anáfora, buscar pela palavra mais próxima pode ser suficiente para </w:t>
      </w:r>
      <w:proofErr w:type="spellStart"/>
      <w:r>
        <w:rPr>
          <w:rFonts w:ascii="Times-Roman" w:hAnsi="Times-Roman" w:cs="Times-Roman"/>
          <w:sz w:val="20"/>
          <w:szCs w:val="20"/>
        </w:rPr>
        <w:t>indetificar</w:t>
      </w:r>
      <w:proofErr w:type="spellEnd"/>
      <w:r>
        <w:rPr>
          <w:rFonts w:ascii="Times-Roman" w:hAnsi="Times-Roman" w:cs="Times-Roman"/>
          <w:sz w:val="20"/>
          <w:szCs w:val="20"/>
        </w:rPr>
        <w:t xml:space="preserve"> a </w:t>
      </w:r>
      <w:proofErr w:type="spellStart"/>
      <w:r>
        <w:rPr>
          <w:rFonts w:ascii="Times-Roman" w:hAnsi="Times-Roman" w:cs="Times-Roman"/>
          <w:sz w:val="20"/>
          <w:szCs w:val="20"/>
        </w:rPr>
        <w:t>reerencia</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Ex.: Eu quero um computador e um som se um estiver </w:t>
      </w:r>
      <w:proofErr w:type="gramStart"/>
      <w:r>
        <w:rPr>
          <w:rFonts w:ascii="Times-Roman" w:hAnsi="Times-Roman" w:cs="Times-Roman"/>
          <w:sz w:val="20"/>
          <w:szCs w:val="20"/>
        </w:rPr>
        <w:t>a</w:t>
      </w:r>
      <w:proofErr w:type="gramEnd"/>
      <w:r>
        <w:rPr>
          <w:rFonts w:ascii="Times-Roman" w:hAnsi="Times-Roman" w:cs="Times-Roman"/>
          <w:sz w:val="20"/>
          <w:szCs w:val="20"/>
        </w:rPr>
        <w:t xml:space="preserve"> venda.</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Nesse caso, é mais provável que o artigo “um” esteja fazendo referencia ao “som” do que ao computador.</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Existem mais recursos disponíveis para </w:t>
      </w:r>
      <w:proofErr w:type="gramStart"/>
      <w:r>
        <w:rPr>
          <w:rFonts w:ascii="Times-Roman" w:hAnsi="Times-Roman" w:cs="Times-Roman"/>
          <w:sz w:val="20"/>
          <w:szCs w:val="20"/>
        </w:rPr>
        <w:t>analise sintática</w:t>
      </w:r>
      <w:proofErr w:type="gramEnd"/>
      <w:r>
        <w:rPr>
          <w:rFonts w:ascii="Times-Roman" w:hAnsi="Times-Roman" w:cs="Times-Roman"/>
          <w:sz w:val="20"/>
          <w:szCs w:val="20"/>
        </w:rPr>
        <w:t xml:space="preserve"> do que para as analises semântica e pragmática. </w:t>
      </w:r>
      <w:proofErr w:type="spellStart"/>
      <w:proofErr w:type="gramStart"/>
      <w:r>
        <w:rPr>
          <w:rFonts w:ascii="Times-Roman" w:hAnsi="Times-Roman" w:cs="Times-Roman"/>
          <w:sz w:val="20"/>
          <w:szCs w:val="20"/>
        </w:rPr>
        <w:t>WordNet</w:t>
      </w:r>
      <w:proofErr w:type="gramEnd"/>
      <w:r>
        <w:rPr>
          <w:rFonts w:ascii="Times-Roman" w:hAnsi="Times-Roman" w:cs="Times-Roman"/>
          <w:sz w:val="20"/>
          <w:szCs w:val="20"/>
        </w:rPr>
        <w:t>,uma</w:t>
      </w:r>
      <w:proofErr w:type="spellEnd"/>
      <w:r>
        <w:rPr>
          <w:rFonts w:ascii="Times-Roman" w:hAnsi="Times-Roman" w:cs="Times-Roman"/>
          <w:sz w:val="20"/>
          <w:szCs w:val="20"/>
        </w:rPr>
        <w:t xml:space="preserve"> base de dados </w:t>
      </w:r>
      <w:proofErr w:type="spellStart"/>
      <w:r>
        <w:rPr>
          <w:rFonts w:ascii="Times-Roman" w:hAnsi="Times-Roman" w:cs="Times-Roman"/>
          <w:sz w:val="20"/>
          <w:szCs w:val="20"/>
        </w:rPr>
        <w:t>lexica</w:t>
      </w:r>
      <w:proofErr w:type="spellEnd"/>
      <w:r>
        <w:rPr>
          <w:rFonts w:ascii="Times-Roman" w:hAnsi="Times-Roman" w:cs="Times-Roman"/>
          <w:sz w:val="20"/>
          <w:szCs w:val="20"/>
        </w:rPr>
        <w:t xml:space="preserve">, disponibiliza semânticas léxicas para sentenças que já passaram pelo </w:t>
      </w:r>
      <w:proofErr w:type="spellStart"/>
      <w:r>
        <w:rPr>
          <w:rFonts w:ascii="Times-Roman" w:hAnsi="Times-Roman" w:cs="Times-Roman"/>
          <w:sz w:val="20"/>
          <w:szCs w:val="20"/>
        </w:rPr>
        <w:t>parser</w:t>
      </w:r>
      <w:proofErr w:type="spellEnd"/>
      <w:r>
        <w:rPr>
          <w:rFonts w:ascii="Times-Roman" w:hAnsi="Times-Roman" w:cs="Times-Roman"/>
          <w:sz w:val="20"/>
          <w:szCs w:val="20"/>
        </w:rPr>
        <w:t xml:space="preserve"> [Fellbaum,1999]. A maioria das abordagens usadas na analise pragmática se baseiam no contexto para resolver a ambiguidades ou regras </w:t>
      </w:r>
      <w:proofErr w:type="spellStart"/>
      <w:r>
        <w:rPr>
          <w:rFonts w:ascii="Times-Roman" w:hAnsi="Times-Roman" w:cs="Times-Roman"/>
          <w:sz w:val="20"/>
          <w:szCs w:val="20"/>
        </w:rPr>
        <w:t>ad-hoc</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pPr>
      <w:r>
        <w:rPr>
          <w:rFonts w:ascii="Times-Roman" w:hAnsi="Times-Roman" w:cs="Times-Roman"/>
          <w:sz w:val="20"/>
          <w:szCs w:val="20"/>
        </w:rPr>
        <w:tab/>
        <w:t>Três abordagens têm comumente sendo aplicada ao gerenciamento do dialogo</w:t>
      </w:r>
      <w:r>
        <w:t xml:space="preserve">. A primeira abordagem usa maquina de estados finita (MEF) como modelo de dialogo. Transições na MEF correspondem a declarações e os estados correspondem aos objetivos do agente. Essa abordagem funciona para diálogos simples onde </w:t>
      </w:r>
      <w:proofErr w:type="gramStart"/>
      <w:r>
        <w:t>todas</w:t>
      </w:r>
      <w:proofErr w:type="gramEnd"/>
      <w:r>
        <w:t xml:space="preserve"> combinações possíveis de diálogos podem ser antecipadas. Porém, ela não é própria para os casos onde a ordem das declarações é imprevisível, com a entrada contendo varias informações ou diálogos onde o controle da conversação muda entre os interlocutores (Dialogo com iniciativa mista). Iniciativa mista ocorre quando uma pessoa responde uma pergunta com outra pergunta. </w:t>
      </w:r>
    </w:p>
    <w:p w:rsidR="0065443B" w:rsidRDefault="0065443B" w:rsidP="0065443B">
      <w:pPr>
        <w:autoSpaceDE w:val="0"/>
        <w:autoSpaceDN w:val="0"/>
        <w:adjustRightInd w:val="0"/>
        <w:spacing w:after="0" w:line="240" w:lineRule="auto"/>
      </w:pPr>
      <w:r>
        <w:tab/>
        <w:t xml:space="preserve">A segunda abordagem usa </w:t>
      </w:r>
      <w:proofErr w:type="spellStart"/>
      <w:r>
        <w:t>templates</w:t>
      </w:r>
      <w:proofErr w:type="spellEnd"/>
      <w:r>
        <w:t xml:space="preserve"> ou slots correspondentes </w:t>
      </w:r>
      <w:proofErr w:type="gramStart"/>
      <w:r>
        <w:t>a</w:t>
      </w:r>
      <w:proofErr w:type="gramEnd"/>
      <w:r>
        <w:t xml:space="preserve"> informação a ser descoberta. Essa abordagem consegue lidar com uma ordem imprevisível de declarações e também com declarações composta de forma melhor que a abordagem usando MEF, mas ainda não oferece grande ajuda para resolver o problema da iniciativa mista.</w:t>
      </w:r>
    </w:p>
    <w:p w:rsidR="0065443B" w:rsidRDefault="0065443B" w:rsidP="0065443B">
      <w:pPr>
        <w:autoSpaceDE w:val="0"/>
        <w:autoSpaceDN w:val="0"/>
        <w:adjustRightInd w:val="0"/>
        <w:spacing w:after="0" w:line="240" w:lineRule="auto"/>
      </w:pPr>
      <w:r>
        <w:tab/>
        <w:t xml:space="preserve">A terceira abordagem uma pilha de objetivos para gerenciar os objetivos do dialogo. Essa abordagem consegue lidar com mudança de tópicos colocando o estado do objetivo correspondente ao novo tópico na pilha, e depois retirando ele quando o tópico se encerrar. Essa abordagem é mais difícil de </w:t>
      </w:r>
      <w:proofErr w:type="gramStart"/>
      <w:r>
        <w:t>implementar</w:t>
      </w:r>
      <w:proofErr w:type="gramEnd"/>
      <w:r>
        <w:t xml:space="preserve"> que as anteriores mas consegue lidar com diálogos de iniciativa mista.</w:t>
      </w:r>
    </w:p>
    <w:p w:rsidR="0065443B" w:rsidRDefault="0065443B" w:rsidP="0065443B">
      <w:pPr>
        <w:autoSpaceDE w:val="0"/>
        <w:autoSpaceDN w:val="0"/>
        <w:adjustRightInd w:val="0"/>
        <w:spacing w:after="0" w:line="240" w:lineRule="auto"/>
      </w:pPr>
      <w:r>
        <w:tab/>
        <w:t xml:space="preserve">Após o agente conversacional ser colocado para iniciar sua atividade, sua precisão vai melhorando. </w:t>
      </w:r>
      <w:proofErr w:type="gramStart"/>
      <w:r>
        <w:t>A</w:t>
      </w:r>
      <w:proofErr w:type="gramEnd"/>
      <w:r>
        <w:t xml:space="preserve"> medida que o agente vai aprendendo com seus erros a quantidade de falsos positivos e falsos negativos diminui. O aprendizado começa </w:t>
      </w:r>
      <w:proofErr w:type="gramStart"/>
      <w:r>
        <w:t xml:space="preserve">do </w:t>
      </w:r>
      <w:proofErr w:type="spellStart"/>
      <w:r>
        <w:t>chatbot</w:t>
      </w:r>
      <w:proofErr w:type="spellEnd"/>
      <w:r>
        <w:t xml:space="preserve"> ser</w:t>
      </w:r>
      <w:proofErr w:type="gramEnd"/>
      <w:r>
        <w:t xml:space="preserve"> colocado em ação e continua enquanto ele tem que lidar com a grande quantidade de mensagens. Mesmo quando o agente estiver com grande precisão, o aprendizado continua necessário para saber se o conhecimento continua atualizado de acordo com as mudanças que ocorrem na organização que usa o agente. </w:t>
      </w:r>
    </w:p>
    <w:p w:rsidR="0065443B" w:rsidRDefault="0065443B" w:rsidP="0065443B">
      <w:pPr>
        <w:autoSpaceDE w:val="0"/>
        <w:autoSpaceDN w:val="0"/>
        <w:adjustRightInd w:val="0"/>
        <w:spacing w:after="0" w:line="240" w:lineRule="auto"/>
      </w:pPr>
      <w:r>
        <w:tab/>
        <w:t xml:space="preserve">Três mecanismos são usados para melhorar a qualidade. Primeiro, as transcrições das conversas são guardadas para </w:t>
      </w:r>
      <w:proofErr w:type="gramStart"/>
      <w:r>
        <w:t>analise automática</w:t>
      </w:r>
      <w:proofErr w:type="gramEnd"/>
      <w:r>
        <w:t xml:space="preserve"> e refinada com o auxilio de um especialista no assunto tratado na conversa. Segundo, uso de ferramentas para avaliar o desempenho do agente. Terceiro, o agente conversacional realiza </w:t>
      </w:r>
      <w:proofErr w:type="spellStart"/>
      <w:proofErr w:type="gramStart"/>
      <w:r>
        <w:t>auto-avaliação</w:t>
      </w:r>
      <w:proofErr w:type="spellEnd"/>
      <w:proofErr w:type="gramEnd"/>
      <w:r>
        <w:t xml:space="preserve"> da qualidade de seu comportamento. </w:t>
      </w:r>
      <w:proofErr w:type="gramStart"/>
      <w:r>
        <w:t>Um forma</w:t>
      </w:r>
      <w:proofErr w:type="gramEnd"/>
      <w:r>
        <w:t xml:space="preserve"> de realizar essa avaliação é associar um classificação a cada resposta indicando quão confiável ela foi.</w:t>
      </w:r>
    </w:p>
    <w:p w:rsidR="00181193" w:rsidRDefault="00181193">
      <w:pPr>
        <w:rPr>
          <w:sz w:val="24"/>
          <w:szCs w:val="24"/>
        </w:rPr>
      </w:pPr>
    </w:p>
    <w:p w:rsidR="00B13B93" w:rsidRDefault="00B13B93">
      <w:pPr>
        <w:rPr>
          <w:sz w:val="24"/>
          <w:szCs w:val="24"/>
        </w:rPr>
      </w:pPr>
      <w:r>
        <w:rPr>
          <w:sz w:val="24"/>
          <w:szCs w:val="24"/>
        </w:rPr>
        <w:t>4.5 SVM</w:t>
      </w:r>
    </w:p>
    <w:p w:rsidR="00B13B93" w:rsidRDefault="00B13B93" w:rsidP="00B13B93">
      <w:r>
        <w:rPr>
          <w:sz w:val="24"/>
          <w:szCs w:val="24"/>
        </w:rPr>
        <w:t>SVM</w:t>
      </w:r>
      <w:r>
        <w:rPr>
          <w:sz w:val="24"/>
          <w:szCs w:val="24"/>
        </w:rPr>
        <w:t xml:space="preserve"> (</w:t>
      </w:r>
      <w:proofErr w:type="spellStart"/>
      <w:r>
        <w:rPr>
          <w:sz w:val="24"/>
          <w:szCs w:val="24"/>
        </w:rPr>
        <w:t>Support</w:t>
      </w:r>
      <w:proofErr w:type="spellEnd"/>
      <w:r>
        <w:rPr>
          <w:sz w:val="24"/>
          <w:szCs w:val="24"/>
        </w:rPr>
        <w:t xml:space="preserve"> Vector </w:t>
      </w:r>
      <w:proofErr w:type="spellStart"/>
      <w:r>
        <w:rPr>
          <w:sz w:val="24"/>
          <w:szCs w:val="24"/>
        </w:rPr>
        <w:t>Machine</w:t>
      </w:r>
      <w:proofErr w:type="spellEnd"/>
      <w:r>
        <w:rPr>
          <w:sz w:val="24"/>
          <w:szCs w:val="24"/>
        </w:rPr>
        <w:t>)</w:t>
      </w:r>
      <w:r>
        <w:rPr>
          <w:sz w:val="24"/>
          <w:szCs w:val="24"/>
        </w:rPr>
        <w:t xml:space="preserv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p>
    <w:p w:rsidR="00B13B93" w:rsidRDefault="00B13B93" w:rsidP="00B13B93">
      <w:pPr>
        <w:rPr>
          <w:sz w:val="24"/>
          <w:szCs w:val="24"/>
        </w:rPr>
      </w:pPr>
      <w:r>
        <w:rPr>
          <w:sz w:val="24"/>
          <w:szCs w:val="24"/>
        </w:rPr>
        <w:t xml:space="preserve">Explicar </w:t>
      </w:r>
      <w:proofErr w:type="spellStart"/>
      <w:r>
        <w:rPr>
          <w:sz w:val="24"/>
          <w:szCs w:val="24"/>
        </w:rPr>
        <w:t>tokenizer</w:t>
      </w:r>
      <w:proofErr w:type="spellEnd"/>
    </w:p>
    <w:p w:rsidR="00B13B93" w:rsidRDefault="00B13B93" w:rsidP="00B13B93">
      <w:pPr>
        <w:rPr>
          <w:sz w:val="24"/>
          <w:szCs w:val="24"/>
        </w:rPr>
      </w:pPr>
      <w:r>
        <w:rPr>
          <w:sz w:val="24"/>
          <w:szCs w:val="24"/>
        </w:rPr>
        <w:t xml:space="preserve">Explicar </w:t>
      </w:r>
      <w:proofErr w:type="spellStart"/>
      <w:r>
        <w:rPr>
          <w:sz w:val="24"/>
          <w:szCs w:val="24"/>
        </w:rPr>
        <w:t>featurizer</w:t>
      </w:r>
      <w:proofErr w:type="spellEnd"/>
    </w:p>
    <w:p w:rsidR="00181193" w:rsidRDefault="00181193">
      <w:pPr>
        <w:rPr>
          <w:sz w:val="24"/>
          <w:szCs w:val="24"/>
        </w:rPr>
      </w:pPr>
    </w:p>
    <w:p w:rsidR="00181193" w:rsidRDefault="00181193">
      <w:pPr>
        <w:rPr>
          <w:sz w:val="24"/>
          <w:szCs w:val="24"/>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r w:rsidR="007C0CD4">
        <w:t>(</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w:t>
      </w:r>
      <w:r>
        <w:rPr>
          <w:sz w:val="24"/>
          <w:szCs w:val="24"/>
        </w:rPr>
        <w:lastRenderedPageBreak/>
        <w:t xml:space="preserve">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t>5.2 Processamento</w:t>
      </w:r>
      <w:proofErr w:type="gramEnd"/>
      <w:r>
        <w:rPr>
          <w:sz w:val="24"/>
          <w:szCs w:val="24"/>
        </w:rPr>
        <w:t xml:space="preserve"> de linguagem natural</w:t>
      </w:r>
    </w:p>
    <w:p w:rsidR="00C509A3" w:rsidRDefault="00C509A3">
      <w:pPr>
        <w:rPr>
          <w:sz w:val="24"/>
          <w:szCs w:val="24"/>
        </w:rPr>
      </w:pPr>
      <w:r>
        <w:rPr>
          <w:sz w:val="24"/>
          <w:szCs w:val="24"/>
        </w:rPr>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pt-BR"/>
        </w:rPr>
        <w:drawing>
          <wp:inline distT="0" distB="0" distL="0" distR="0" wp14:anchorId="011FB550" wp14:editId="7EA8312B">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pt-BR"/>
        </w:rPr>
        <w:drawing>
          <wp:inline distT="0" distB="0" distL="0" distR="0" wp14:anchorId="50914CBB" wp14:editId="43BBBEB5">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pt-BR"/>
        </w:rPr>
        <w:lastRenderedPageBreak/>
        <w:drawing>
          <wp:inline distT="0" distB="0" distL="0" distR="0" wp14:anchorId="78B74B0E" wp14:editId="3AEF3383">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gramEnd"/>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 xml:space="preserve">Para criação de exemplos foi utilizada a ferramenta </w:t>
      </w:r>
      <w:proofErr w:type="spellStart"/>
      <w:r>
        <w:rPr>
          <w:sz w:val="24"/>
          <w:szCs w:val="24"/>
        </w:rPr>
        <w:t>Chatito</w:t>
      </w:r>
      <w:proofErr w:type="spellEnd"/>
      <w:r w:rsidR="00C455B4">
        <w:rPr>
          <w:sz w:val="24"/>
          <w:szCs w:val="24"/>
        </w:rPr>
        <w:t xml:space="preserve"> </w:t>
      </w:r>
      <w:r w:rsidR="00C455B4">
        <w:t>(PIMENTEL, 2018)</w:t>
      </w:r>
      <w:r>
        <w:rPr>
          <w:sz w:val="24"/>
          <w:szCs w:val="24"/>
        </w:rPr>
        <w:t xml:space="preserve">. </w:t>
      </w:r>
      <w:proofErr w:type="spellStart"/>
      <w:r w:rsidR="00C455B4">
        <w:rPr>
          <w:sz w:val="24"/>
          <w:szCs w:val="24"/>
        </w:rPr>
        <w:t>Chatito</w:t>
      </w:r>
      <w:proofErr w:type="spellEnd"/>
      <w:r w:rsidR="00C455B4">
        <w:rPr>
          <w:sz w:val="24"/>
          <w:szCs w:val="24"/>
        </w:rPr>
        <w:t xml:space="preserve">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proofErr w:type="spellStart"/>
      <w:r>
        <w:rPr>
          <w:sz w:val="24"/>
          <w:szCs w:val="24"/>
        </w:rPr>
        <w:t>Chatito</w:t>
      </w:r>
      <w:proofErr w:type="spellEnd"/>
      <w:r>
        <w:rPr>
          <w:sz w:val="24"/>
          <w:szCs w:val="24"/>
        </w:rPr>
        <w:t xml:space="preserve"> pode tanto ser usado off-line, por meio de uma ferramenta de linha de comando, quanto online por meio do site</w:t>
      </w:r>
      <w:r w:rsidR="00C35D07">
        <w:rPr>
          <w:sz w:val="24"/>
          <w:szCs w:val="24"/>
        </w:rPr>
        <w:t xml:space="preserve"> </w:t>
      </w:r>
      <w:r w:rsidR="00C35D07">
        <w:t>(“</w:t>
      </w:r>
      <w:proofErr w:type="spellStart"/>
      <w:r w:rsidR="00C35D07">
        <w:t>Chatito</w:t>
      </w:r>
      <w:proofErr w:type="spellEnd"/>
      <w:r w:rsidR="00C35D07">
        <w:t xml:space="preserve"> - </w:t>
      </w:r>
      <w:proofErr w:type="spellStart"/>
      <w:r w:rsidR="00C35D07">
        <w:t>Generate</w:t>
      </w:r>
      <w:proofErr w:type="spellEnd"/>
      <w:r w:rsidR="00C35D07">
        <w:t xml:space="preserve"> training </w:t>
      </w:r>
      <w:proofErr w:type="spellStart"/>
      <w:r w:rsidR="00C35D07">
        <w:t>datasets</w:t>
      </w:r>
      <w:proofErr w:type="spellEnd"/>
      <w:r w:rsidR="00C35D07">
        <w:t xml:space="preserve"> for slot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r w:rsidR="00C35D07">
        <w:t>.</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pt-BR"/>
        </w:rPr>
        <w:lastRenderedPageBreak/>
        <w:drawing>
          <wp:inline distT="0" distB="0" distL="0" distR="0" wp14:anchorId="7B1A99EE" wp14:editId="277F8794">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t>@[local] e @[assunto] são as entidades.</w:t>
      </w:r>
    </w:p>
    <w:p w:rsidR="00410C5F" w:rsidRDefault="00CF0AA9">
      <w:pPr>
        <w:rPr>
          <w:sz w:val="24"/>
          <w:szCs w:val="24"/>
        </w:rPr>
      </w:pPr>
      <w:r>
        <w:rPr>
          <w:sz w:val="24"/>
          <w:szCs w:val="24"/>
        </w:rPr>
        <w:t xml:space="preserve">O que está escrito logo abaixo de </w:t>
      </w:r>
      <w:r>
        <w:rPr>
          <w:sz w:val="24"/>
          <w:szCs w:val="24"/>
        </w:rPr>
        <w:t>@[local] e @[assunto]</w:t>
      </w:r>
      <w:r>
        <w:rPr>
          <w:sz w:val="24"/>
          <w:szCs w:val="24"/>
        </w:rPr>
        <w:t xml:space="preserve">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r>
        <w:t xml:space="preserve">Slot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implementação usa duas bibliotecas RASA NLU, para compreensão de </w:t>
      </w:r>
      <w:proofErr w:type="gramStart"/>
      <w:r>
        <w:rPr>
          <w:sz w:val="24"/>
          <w:szCs w:val="24"/>
        </w:rPr>
        <w:t>linguagem</w:t>
      </w:r>
      <w:proofErr w:type="gramEnd"/>
      <w:r>
        <w:rPr>
          <w:sz w:val="24"/>
          <w:szCs w:val="24"/>
        </w:rPr>
        <w:t xml:space="preserve"> </w:t>
      </w:r>
      <w:proofErr w:type="gramStart"/>
      <w:r>
        <w:rPr>
          <w:sz w:val="24"/>
          <w:szCs w:val="24"/>
        </w:rPr>
        <w:t>natural</w:t>
      </w:r>
      <w:proofErr w:type="gramEnd"/>
      <w:r>
        <w:rPr>
          <w:sz w:val="24"/>
          <w:szCs w:val="24"/>
        </w:rPr>
        <w:t xml:space="preserve">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 xml:space="preserve">Entidades, que </w:t>
      </w:r>
      <w:r>
        <w:t xml:space="preserve">são </w:t>
      </w:r>
      <w:r>
        <w:t>os elementos a serem identificados na fala do usuário.</w:t>
      </w:r>
    </w:p>
    <w:p w:rsidR="00454FDD" w:rsidRDefault="00454FDD" w:rsidP="00454FDD">
      <w:pPr>
        <w:pStyle w:val="SemEspaamento"/>
      </w:pPr>
      <w:r>
        <w:t>Intenção, que é o obj</w:t>
      </w:r>
      <w:r>
        <w:t>etivo do usuário com a mensagem que ele enviou ao bot</w:t>
      </w:r>
      <w:r>
        <w:t>.</w:t>
      </w:r>
    </w:p>
    <w:p w:rsidR="00454FDD" w:rsidRDefault="00454FDD" w:rsidP="00454FDD">
      <w:pPr>
        <w:pStyle w:val="SemEspaamento"/>
      </w:pPr>
      <w:r>
        <w:t xml:space="preserve">Ações, </w:t>
      </w:r>
      <w:r>
        <w:t xml:space="preserve">o </w:t>
      </w:r>
      <w:r>
        <w:t xml:space="preserve">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xml:space="preserve">: </w:t>
      </w:r>
      <w:r>
        <w:t xml:space="preserve">pede informações sobre </w:t>
      </w:r>
      <w:r>
        <w:t>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 xml:space="preserve">estabelece que a palestra </w:t>
      </w:r>
      <w:r w:rsidR="002C371F">
        <w:t>pergunta</w:t>
      </w:r>
      <w:r w:rsidR="002C371F">
        <w:t>da</w:t>
      </w:r>
      <w:r w:rsidR="002C371F">
        <w:t xml:space="preserve">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w:t>
      </w:r>
      <w:r>
        <w:t>: do evento/palestra/palestrante</w:t>
      </w:r>
    </w:p>
    <w:p w:rsidR="002C371F" w:rsidRDefault="002C371F" w:rsidP="002C371F">
      <w:pPr>
        <w:pStyle w:val="SemEspaamento"/>
      </w:pPr>
      <w:r>
        <w:t>D</w:t>
      </w:r>
      <w:r>
        <w:t>escrição</w:t>
      </w:r>
      <w:r>
        <w:t xml:space="preserve">: </w:t>
      </w:r>
      <w:r>
        <w:t>do evento/palestra/palestrante</w:t>
      </w:r>
    </w:p>
    <w:p w:rsidR="002C371F" w:rsidRDefault="002C371F" w:rsidP="002C371F">
      <w:pPr>
        <w:pStyle w:val="SemEspaamento"/>
      </w:pPr>
      <w:r>
        <w:t>A</w:t>
      </w:r>
      <w:r>
        <w:t>ssunto</w:t>
      </w:r>
      <w:r>
        <w:t>: do evento/palestra</w:t>
      </w:r>
    </w:p>
    <w:p w:rsidR="002C371F" w:rsidRDefault="002C371F" w:rsidP="002C371F">
      <w:pPr>
        <w:pStyle w:val="SemEspaamento"/>
      </w:pPr>
      <w:r>
        <w:t>D</w:t>
      </w:r>
      <w:r>
        <w:t>ata</w:t>
      </w:r>
      <w:r>
        <w:t xml:space="preserve">: </w:t>
      </w:r>
      <w:r>
        <w:t>do evento/palestra</w:t>
      </w:r>
    </w:p>
    <w:p w:rsidR="002C371F" w:rsidRDefault="002C371F" w:rsidP="002C371F">
      <w:pPr>
        <w:pStyle w:val="SemEspaamento"/>
      </w:pPr>
      <w:r>
        <w:t>H</w:t>
      </w:r>
      <w:r>
        <w:t>ora</w:t>
      </w:r>
      <w:r>
        <w:t xml:space="preserve">: </w:t>
      </w:r>
      <w:r>
        <w:t>do evento/palestra</w:t>
      </w:r>
    </w:p>
    <w:p w:rsidR="002C371F" w:rsidRDefault="002C371F" w:rsidP="002C371F">
      <w:pPr>
        <w:pStyle w:val="SemEspaamento"/>
      </w:pPr>
      <w:r>
        <w:t>L</w:t>
      </w:r>
      <w:r>
        <w:t>ocal</w:t>
      </w:r>
      <w:r>
        <w:t xml:space="preserve">: </w:t>
      </w:r>
      <w:r>
        <w:t>do evento/palestra</w:t>
      </w:r>
    </w:p>
    <w:p w:rsidR="002C371F" w:rsidRDefault="002C371F" w:rsidP="002C371F">
      <w:pPr>
        <w:pStyle w:val="SemEspaamento"/>
      </w:pPr>
      <w:r>
        <w:t>E</w:t>
      </w:r>
      <w:r>
        <w:t>vento</w:t>
      </w:r>
      <w:r>
        <w:t>: evento sobre o qual está sendo falado na conversa atual</w:t>
      </w:r>
    </w:p>
    <w:p w:rsidR="002C371F" w:rsidRDefault="002C371F" w:rsidP="002C371F">
      <w:pPr>
        <w:pStyle w:val="SemEspaamento"/>
      </w:pPr>
      <w:r>
        <w:t>P</w:t>
      </w:r>
      <w:r>
        <w:t>alestra</w:t>
      </w:r>
      <w:r>
        <w:t>: palestra</w:t>
      </w:r>
      <w:r>
        <w:t xml:space="preserve"> sobre </w:t>
      </w:r>
      <w:r>
        <w:t>a</w:t>
      </w:r>
      <w:r>
        <w:t xml:space="preserve"> qual es</w:t>
      </w:r>
      <w:r>
        <w:t>tá sendo falada</w:t>
      </w:r>
      <w:r>
        <w:t xml:space="preserve"> na conversa atual</w:t>
      </w:r>
    </w:p>
    <w:p w:rsidR="002C371F" w:rsidRDefault="002C371F" w:rsidP="002C371F">
      <w:pPr>
        <w:pStyle w:val="SemEspaamento"/>
      </w:pPr>
      <w:r>
        <w:t>P</w:t>
      </w:r>
      <w:r>
        <w:t>alestrante</w:t>
      </w:r>
      <w:r>
        <w:t>: palestrante</w:t>
      </w:r>
      <w:r>
        <w:t xml:space="preserv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t>Ações</w:t>
      </w:r>
    </w:p>
    <w:p w:rsidR="002C371F" w:rsidRPr="002C371F" w:rsidRDefault="002C371F" w:rsidP="002C371F">
      <w:pPr>
        <w:pStyle w:val="SemEspaamento"/>
        <w:rPr>
          <w:color w:val="D4D4D4"/>
          <w:lang w:eastAsia="pt-BR"/>
        </w:rPr>
      </w:pPr>
      <w:proofErr w:type="spellStart"/>
      <w:proofErr w:type="gramStart"/>
      <w:r w:rsidRPr="002C371F">
        <w:rPr>
          <w:lang w:eastAsia="pt-BR"/>
        </w:rPr>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xml:space="preserve">: busca informações sobre os palestrantes </w:t>
      </w:r>
      <w:r>
        <w:rPr>
          <w:lang w:eastAsia="pt-BR"/>
        </w:rPr>
        <w:t>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xml:space="preserve">: </w:t>
      </w:r>
      <w:r w:rsidR="003D20DB">
        <w:rPr>
          <w:lang w:eastAsia="pt-BR"/>
        </w:rPr>
        <w:t xml:space="preserve">busca informações sobre </w:t>
      </w:r>
      <w:r w:rsidR="003D20DB">
        <w:rPr>
          <w:lang w:eastAsia="pt-BR"/>
        </w:rPr>
        <w:t>o</w:t>
      </w:r>
      <w:r w:rsidR="003D20DB">
        <w:rPr>
          <w:lang w:eastAsia="pt-BR"/>
        </w:rPr>
        <w:t xml:space="preserve">s </w:t>
      </w:r>
      <w:r w:rsidR="003D20DB">
        <w:rPr>
          <w:lang w:eastAsia="pt-BR"/>
        </w:rPr>
        <w:t>eventos</w:t>
      </w:r>
      <w:r w:rsidR="003D20DB">
        <w:rPr>
          <w:lang w:eastAsia="pt-BR"/>
        </w:rPr>
        <w:t xml:space="preserve">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xml:space="preserve">: </w:t>
      </w:r>
      <w:r w:rsidR="003D20DB">
        <w:rPr>
          <w:lang w:eastAsia="pt-BR"/>
        </w:rPr>
        <w:t xml:space="preserve">define qual vai ser </w:t>
      </w:r>
      <w:r w:rsidR="003D20DB">
        <w:rPr>
          <w:lang w:eastAsia="pt-BR"/>
        </w:rPr>
        <w:t>o</w:t>
      </w:r>
      <w:r w:rsidR="003D20DB">
        <w:rPr>
          <w:lang w:eastAsia="pt-BR"/>
        </w:rPr>
        <w:t xml:space="preserve"> palestra</w:t>
      </w:r>
      <w:r w:rsidR="003D20DB">
        <w:rPr>
          <w:lang w:eastAsia="pt-BR"/>
        </w:rPr>
        <w:t>nte</w:t>
      </w:r>
      <w:r w:rsidR="003D20DB">
        <w:rPr>
          <w:lang w:eastAsia="pt-BR"/>
        </w:rPr>
        <w:t xml:space="preserve"> sobre </w:t>
      </w:r>
      <w:r w:rsidR="003D20DB">
        <w:rPr>
          <w:lang w:eastAsia="pt-BR"/>
        </w:rPr>
        <w:t>o qual será buscado</w:t>
      </w:r>
      <w:r w:rsidR="003D20DB">
        <w:rPr>
          <w:lang w:eastAsia="pt-BR"/>
        </w:rPr>
        <w:t xml:space="preserve">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xml:space="preserve">: </w:t>
      </w:r>
      <w:r w:rsidR="003D20DB">
        <w:rPr>
          <w:lang w:eastAsia="pt-BR"/>
        </w:rPr>
        <w:t>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lastRenderedPageBreak/>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utilizando Python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gramStart"/>
      <w:r w:rsidR="00103FC7">
        <w:t>et</w:t>
      </w:r>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3D20DB" w:rsidRDefault="003D20DB">
      <w:pPr>
        <w:rPr>
          <w:sz w:val="24"/>
          <w:szCs w:val="24"/>
        </w:rPr>
      </w:pPr>
    </w:p>
    <w:p w:rsidR="003D20DB" w:rsidRDefault="003D20DB">
      <w:pPr>
        <w:rPr>
          <w:sz w:val="24"/>
          <w:szCs w:val="24"/>
        </w:rPr>
      </w:pPr>
    </w:p>
    <w:p w:rsidR="003D20DB" w:rsidRDefault="003D20D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2016], [Alice Bot,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lastRenderedPageBreak/>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lastRenderedPageBreak/>
        <w:t>Colby</w:t>
      </w:r>
      <w:proofErr w:type="spellEnd"/>
      <w:r>
        <w:rPr>
          <w:sz w:val="23"/>
          <w:szCs w:val="23"/>
        </w:rPr>
        <w:t xml:space="preserve">, K.M., </w:t>
      </w:r>
      <w:proofErr w:type="spellStart"/>
      <w:r>
        <w:rPr>
          <w:sz w:val="23"/>
          <w:szCs w:val="23"/>
        </w:rPr>
        <w:t>Hilf</w:t>
      </w:r>
      <w:proofErr w:type="spellEnd"/>
      <w:r>
        <w:rPr>
          <w:sz w:val="23"/>
          <w:szCs w:val="23"/>
        </w:rPr>
        <w:t xml:space="preserve">, F.D., Weber, S., e </w:t>
      </w:r>
      <w:proofErr w:type="spellStart"/>
      <w:r>
        <w:rPr>
          <w:sz w:val="23"/>
          <w:szCs w:val="23"/>
        </w:rPr>
        <w:t>Kraemer</w:t>
      </w:r>
      <w:proofErr w:type="spellEnd"/>
      <w:r>
        <w:rPr>
          <w:sz w:val="23"/>
          <w:szCs w:val="23"/>
        </w:rPr>
        <w:t>, H.C. (1972). “Turing-</w:t>
      </w:r>
      <w:proofErr w:type="spellStart"/>
      <w:r>
        <w:rPr>
          <w:sz w:val="23"/>
          <w:szCs w:val="23"/>
        </w:rPr>
        <w:t>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Computer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Wallace, R. (2009). “The </w:t>
      </w:r>
      <w:proofErr w:type="spellStart"/>
      <w:r>
        <w:rPr>
          <w:sz w:val="23"/>
          <w:szCs w:val="23"/>
        </w:rPr>
        <w:t>Anatomy</w:t>
      </w:r>
      <w:proofErr w:type="spellEnd"/>
      <w:r>
        <w:rPr>
          <w:sz w:val="23"/>
          <w:szCs w:val="23"/>
        </w:rPr>
        <w:t xml:space="preserve"> </w:t>
      </w:r>
      <w:proofErr w:type="spellStart"/>
      <w:r>
        <w:rPr>
          <w:sz w:val="23"/>
          <w:szCs w:val="23"/>
        </w:rPr>
        <w:t>of</w:t>
      </w:r>
      <w:proofErr w:type="spellEnd"/>
      <w:r>
        <w:rPr>
          <w:sz w:val="23"/>
          <w:szCs w:val="23"/>
        </w:rPr>
        <w:t xml:space="preserve"> A.L.I.C.E.”. </w:t>
      </w:r>
      <w:proofErr w:type="spellStart"/>
      <w:r>
        <w:rPr>
          <w:sz w:val="23"/>
          <w:szCs w:val="23"/>
        </w:rPr>
        <w:t>Parsing</w:t>
      </w:r>
      <w:proofErr w:type="spellEnd"/>
      <w:r>
        <w:rPr>
          <w:sz w:val="23"/>
          <w:szCs w:val="23"/>
        </w:rPr>
        <w:t xml:space="preserve"> </w:t>
      </w:r>
      <w:proofErr w:type="spellStart"/>
      <w:r>
        <w:rPr>
          <w:sz w:val="23"/>
          <w:szCs w:val="23"/>
        </w:rPr>
        <w:t>the</w:t>
      </w:r>
      <w:proofErr w:type="spellEnd"/>
      <w:r>
        <w:rPr>
          <w:sz w:val="23"/>
          <w:szCs w:val="23"/>
        </w:rPr>
        <w:t xml:space="preserve"> Turing Test. Springer. </w:t>
      </w:r>
      <w:proofErr w:type="gramStart"/>
      <w:r>
        <w:rPr>
          <w:sz w:val="23"/>
          <w:szCs w:val="23"/>
        </w:rPr>
        <w:t>pp.</w:t>
      </w:r>
      <w:proofErr w:type="gramEnd"/>
      <w:r>
        <w:rPr>
          <w:sz w:val="23"/>
          <w:szCs w:val="23"/>
        </w:rPr>
        <w:t xml:space="preserve"> 181-210.</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Computer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4"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The Simon </w:t>
      </w:r>
      <w:proofErr w:type="spellStart"/>
      <w:r>
        <w:rPr>
          <w:i/>
          <w:iCs/>
          <w:sz w:val="23"/>
          <w:szCs w:val="23"/>
        </w:rPr>
        <w:t>Laven</w:t>
      </w:r>
      <w:proofErr w:type="spellEnd"/>
      <w:r>
        <w:rPr>
          <w:i/>
          <w:iCs/>
          <w:sz w:val="23"/>
          <w:szCs w:val="23"/>
        </w:rPr>
        <w:t xml:space="preserve"> Page</w:t>
      </w:r>
      <w:r>
        <w:rPr>
          <w:sz w:val="23"/>
          <w:szCs w:val="23"/>
        </w:rPr>
        <w:t xml:space="preserve">. </w:t>
      </w:r>
      <w:hyperlink r:id="rId15"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joint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w:t>
      </w:r>
      <w:proofErr w:type="spellStart"/>
      <w:r>
        <w:rPr>
          <w:sz w:val="23"/>
          <w:szCs w:val="23"/>
        </w:rPr>
        <w:t>application</w:t>
      </w:r>
      <w:proofErr w:type="spellEnd"/>
      <w:r>
        <w:rPr>
          <w:sz w:val="23"/>
          <w:szCs w:val="23"/>
        </w:rPr>
        <w:t xml:space="preserve"> </w:t>
      </w:r>
      <w:proofErr w:type="spellStart"/>
      <w:r>
        <w:rPr>
          <w:sz w:val="23"/>
          <w:szCs w:val="23"/>
        </w:rPr>
        <w:t>to</w:t>
      </w:r>
      <w:proofErr w:type="spellEnd"/>
      <w:r>
        <w:rPr>
          <w:sz w:val="23"/>
          <w:szCs w:val="23"/>
        </w:rPr>
        <w:t xml:space="preserve">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New Haven,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The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New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ed.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The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-II Speech-</w:t>
      </w:r>
      <w:proofErr w:type="spellStart"/>
      <w:r w:rsidRPr="00F7023E">
        <w:rPr>
          <w:rFonts w:ascii="Times New Roman" w:eastAsia="Times New Roman" w:hAnsi="Times New Roman" w:cs="Times New Roman"/>
          <w:sz w:val="24"/>
          <w:szCs w:val="24"/>
          <w:lang w:eastAsia="pt-BR"/>
        </w:rPr>
        <w:t>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to</w:t>
      </w:r>
      <w:proofErr w:type="spellEnd"/>
      <w:r w:rsidRPr="00F7023E">
        <w:rPr>
          <w:rFonts w:ascii="Times New Roman" w:eastAsia="Times New Roman" w:hAnsi="Times New Roman" w:cs="Times New Roman"/>
          <w:sz w:val="24"/>
          <w:szCs w:val="24"/>
          <w:lang w:eastAsia="pt-BR"/>
        </w:rPr>
        <w:t xml:space="preserve">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r w:rsidRPr="00F7023E">
        <w:rPr>
          <w:rFonts w:ascii="Times New Roman" w:eastAsia="Times New Roman" w:hAnsi="Times New Roman" w:cs="Times New Roman"/>
          <w:b/>
          <w:bCs/>
          <w:sz w:val="24"/>
          <w:szCs w:val="24"/>
          <w:lang w:eastAsia="pt-BR"/>
        </w:rPr>
        <w:t xml:space="preserve">Active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lastRenderedPageBreak/>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The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San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r>
        <w:t xml:space="preserve">Sanda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open-</w:t>
      </w:r>
      <w:proofErr w:type="spellStart"/>
      <w:r>
        <w:t>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Expression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Press,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r>
        <w:t xml:space="preserve">British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Technology,</w:t>
      </w:r>
    </w:p>
    <w:p w:rsidR="00B8575B" w:rsidRDefault="00B8575B" w:rsidP="00B8575B">
      <w:pPr>
        <w:pStyle w:val="SemEspaamento"/>
      </w:pPr>
      <w:r>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w:t>
      </w:r>
      <w:proofErr w:type="spellEnd"/>
      <w:r>
        <w:t>-</w:t>
      </w:r>
      <w:proofErr w:type="spellStart"/>
      <w:r>
        <w:t>of</w:t>
      </w:r>
      <w:proofErr w:type="spellEnd"/>
      <w:r>
        <w:t xml:space="preserve">-speech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w:t>
      </w:r>
      <w:proofErr w:type="spellEnd"/>
      <w:r>
        <w:t>-</w:t>
      </w:r>
      <w:proofErr w:type="spellStart"/>
      <w:r>
        <w:t>of</w:t>
      </w:r>
      <w:proofErr w:type="spellEnd"/>
      <w:r>
        <w:t xml:space="preserve">-speech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New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Machine</w:t>
      </w:r>
      <w:proofErr w:type="spellEnd"/>
      <w:r>
        <w:t xml:space="preserv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San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corpus-</w:t>
      </w:r>
      <w:proofErr w:type="spellStart"/>
      <w:r>
        <w:t>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w:t>
      </w:r>
      <w:proofErr w:type="spellStart"/>
      <w:r>
        <w:t>Resolution</w:t>
      </w:r>
      <w:proofErr w:type="spellEnd"/>
      <w:r>
        <w:t xml:space="preserve"> </w:t>
      </w:r>
      <w:proofErr w:type="spellStart"/>
      <w:r>
        <w:t>and</w:t>
      </w:r>
      <w:proofErr w:type="spellEnd"/>
      <w:r>
        <w:t xml:space="preserve"> Its </w:t>
      </w:r>
      <w:proofErr w:type="spellStart"/>
      <w:r>
        <w:t>Applications</w:t>
      </w:r>
      <w:proofErr w:type="spellEnd"/>
      <w:r>
        <w:t xml:space="preserve"> </w:t>
      </w:r>
      <w:proofErr w:type="spellStart"/>
      <w:r>
        <w:t>to</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B8575B" w:rsidRDefault="00B8575B" w:rsidP="00B8575B">
      <w:pPr>
        <w:pStyle w:val="SemEspaamento"/>
      </w:pPr>
    </w:p>
    <w:p w:rsidR="00E1141A" w:rsidRPr="00E1141A" w:rsidRDefault="00417A0C" w:rsidP="00E1141A">
      <w:pPr>
        <w:pStyle w:val="Bibliografia"/>
        <w:rPr>
          <w:rFonts w:ascii="Calibri" w:hAnsi="Calibri" w:cs="Calibri"/>
        </w:rPr>
      </w:pPr>
      <w:r>
        <w:fldChar w:fldCharType="begin"/>
      </w:r>
      <w:r w:rsidR="00E1141A">
        <w:instrText xml:space="preserve"> ADDIN ZOTERO_BIBL {"custom":[]} CSL_BIBLIOGRAPHY </w:instrText>
      </w:r>
      <w:r>
        <w:fldChar w:fldCharType="separate"/>
      </w:r>
      <w:r w:rsidR="00E1141A" w:rsidRPr="00E1141A">
        <w:rPr>
          <w:rFonts w:ascii="Calibri" w:hAnsi="Calibri" w:cs="Calibri"/>
        </w:rPr>
        <w:t>LESTER, J</w:t>
      </w:r>
      <w:proofErr w:type="gramStart"/>
      <w:r w:rsidR="00E1141A" w:rsidRPr="00E1141A">
        <w:rPr>
          <w:rFonts w:ascii="Calibri" w:hAnsi="Calibri" w:cs="Calibri"/>
        </w:rPr>
        <w:t>.;</w:t>
      </w:r>
      <w:proofErr w:type="gramEnd"/>
      <w:r w:rsidR="00E1141A" w:rsidRPr="00E1141A">
        <w:rPr>
          <w:rFonts w:ascii="Calibri" w:hAnsi="Calibri" w:cs="Calibri"/>
        </w:rPr>
        <w:t xml:space="preserve"> BRANTING, K.; MOTT, B. Conversational agents. </w:t>
      </w:r>
      <w:r w:rsidR="00E1141A" w:rsidRPr="00E1141A">
        <w:rPr>
          <w:rFonts w:ascii="Calibri" w:hAnsi="Calibri" w:cs="Calibri"/>
          <w:b/>
          <w:bCs/>
        </w:rPr>
        <w:t>The Practical Handbook of Internet Computing</w:t>
      </w:r>
      <w:r w:rsidR="00E1141A" w:rsidRPr="00E1141A">
        <w:rPr>
          <w:rFonts w:ascii="Calibri" w:hAnsi="Calibri" w:cs="Calibri"/>
        </w:rPr>
        <w:t xml:space="preserve">, p. 220–240, 2004. </w:t>
      </w:r>
    </w:p>
    <w:p w:rsidR="00E717A1" w:rsidRDefault="00417A0C" w:rsidP="00FB1779">
      <w:pPr>
        <w:pStyle w:val="SemEspaamento"/>
      </w:pPr>
      <w:r>
        <w:fldChar w:fldCharType="end"/>
      </w:r>
      <w:proofErr w:type="gramStart"/>
      <w:r w:rsidR="00E717A1">
        <w:t>Bird</w:t>
      </w:r>
      <w:proofErr w:type="gramEnd"/>
      <w:r w:rsidR="00E717A1">
        <w:t xml:space="preserve">, Steven, Edward </w:t>
      </w:r>
      <w:proofErr w:type="spellStart"/>
      <w:r w:rsidR="00E717A1">
        <w:t>Loper</w:t>
      </w:r>
      <w:proofErr w:type="spellEnd"/>
      <w:r w:rsidR="00E717A1">
        <w:t xml:space="preserve"> </w:t>
      </w:r>
      <w:proofErr w:type="spellStart"/>
      <w:r w:rsidR="00E717A1">
        <w:t>and</w:t>
      </w:r>
      <w:proofErr w:type="spellEnd"/>
      <w:r w:rsidR="00E717A1">
        <w:t xml:space="preserve"> Ewan Klein (2009), </w:t>
      </w:r>
      <w:r w:rsidR="00E717A1">
        <w:rPr>
          <w:rStyle w:val="nfase"/>
        </w:rPr>
        <w:t xml:space="preserve">Natural </w:t>
      </w:r>
      <w:proofErr w:type="spellStart"/>
      <w:r w:rsidR="00E717A1">
        <w:rPr>
          <w:rStyle w:val="nfase"/>
        </w:rPr>
        <w:t>Language</w:t>
      </w:r>
      <w:proofErr w:type="spellEnd"/>
      <w:r w:rsidR="00E717A1">
        <w:rPr>
          <w:rStyle w:val="nfase"/>
        </w:rPr>
        <w:t xml:space="preserve"> </w:t>
      </w:r>
      <w:proofErr w:type="spellStart"/>
      <w:r w:rsidR="00E717A1">
        <w:rPr>
          <w:rStyle w:val="nfase"/>
        </w:rPr>
        <w:t>Processing</w:t>
      </w:r>
      <w:proofErr w:type="spellEnd"/>
      <w:r w:rsidR="00E717A1">
        <w:rPr>
          <w:rStyle w:val="nfase"/>
        </w:rPr>
        <w:t xml:space="preserve"> </w:t>
      </w:r>
      <w:proofErr w:type="spellStart"/>
      <w:r w:rsidR="00E717A1">
        <w:rPr>
          <w:rStyle w:val="nfase"/>
        </w:rPr>
        <w:t>with</w:t>
      </w:r>
      <w:proofErr w:type="spellEnd"/>
      <w:r w:rsidR="00E717A1">
        <w:rPr>
          <w:rStyle w:val="nfase"/>
        </w:rPr>
        <w:t xml:space="preserve"> Python</w:t>
      </w:r>
      <w:r w:rsidR="00E717A1">
        <w:t xml:space="preserve">. </w:t>
      </w:r>
      <w:proofErr w:type="spellStart"/>
      <w:proofErr w:type="gramStart"/>
      <w:r w:rsidR="00E717A1">
        <w:t>O’Reilly</w:t>
      </w:r>
      <w:proofErr w:type="spellEnd"/>
      <w:proofErr w:type="gramEnd"/>
      <w:r w:rsidR="00E717A1">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lastRenderedPageBreak/>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w:t>
      </w:r>
      <w:proofErr w:type="spellStart"/>
      <w:r w:rsidRPr="00025ED1">
        <w:rPr>
          <w:rFonts w:ascii="Times New Roman" w:eastAsia="Times New Roman" w:hAnsi="Times New Roman" w:cs="Times New Roman"/>
          <w:sz w:val="24"/>
          <w:szCs w:val="24"/>
          <w:lang w:eastAsia="ja-JP"/>
        </w:rPr>
        <w:t>Source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gramStart"/>
      <w:r w:rsidRPr="00025ED1">
        <w:rPr>
          <w:rFonts w:ascii="Times New Roman" w:eastAsia="Times New Roman" w:hAnsi="Times New Roman" w:cs="Times New Roman"/>
          <w:b/>
          <w:bCs/>
          <w:sz w:val="24"/>
          <w:szCs w:val="24"/>
          <w:lang w:eastAsia="ja-JP"/>
        </w:rPr>
        <w:t>arXiv</w:t>
      </w:r>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w:t>
      </w:r>
      <w:proofErr w:type="spellStart"/>
      <w:r w:rsidRPr="00C35D07">
        <w:rPr>
          <w:rFonts w:ascii="Times New Roman" w:eastAsia="Times New Roman" w:hAnsi="Times New Roman" w:cs="Times New Roman"/>
          <w:sz w:val="24"/>
          <w:szCs w:val="24"/>
          <w:lang w:eastAsia="pt-BR"/>
        </w:rPr>
        <w:t>s.l</w:t>
      </w:r>
      <w:proofErr w:type="spellEnd"/>
      <w:r w:rsidRPr="00C35D07">
        <w:rPr>
          <w:rFonts w:ascii="Times New Roman" w:eastAsia="Times New Roman" w:hAnsi="Times New Roman" w:cs="Times New Roman"/>
          <w:sz w:val="24"/>
          <w:szCs w:val="24"/>
          <w:lang w:eastAsia="pt-BR"/>
        </w:rPr>
        <w:t xml:space="preserve">: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Machine</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machine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research</w:t>
      </w:r>
      <w:proofErr w:type="spellEnd"/>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Industrial-</w:t>
      </w:r>
      <w:proofErr w:type="spellStart"/>
      <w:r w:rsidRPr="00103FC7">
        <w:rPr>
          <w:rFonts w:ascii="Times New Roman" w:eastAsia="Times New Roman" w:hAnsi="Times New Roman" w:cs="Times New Roman"/>
          <w:b/>
          <w:bCs/>
          <w:sz w:val="24"/>
          <w:szCs w:val="24"/>
          <w:lang w:eastAsia="pt-BR"/>
        </w:rPr>
        <w:t>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Python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Python,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w:t>
      </w:r>
      <w:proofErr w:type="spellEnd"/>
      <w:r w:rsidRPr="00B13B93">
        <w:rPr>
          <w:rFonts w:ascii="Times New Roman" w:eastAsia="Times New Roman" w:hAnsi="Times New Roman" w:cs="Times New Roman"/>
          <w:sz w:val="24"/>
          <w:szCs w:val="24"/>
          <w:lang w:eastAsia="pt-BR"/>
        </w:rPr>
        <w:t xml:space="preserve">-vector networks. </w:t>
      </w:r>
      <w:proofErr w:type="spellStart"/>
      <w:r w:rsidRPr="00B13B93">
        <w:rPr>
          <w:rFonts w:ascii="Times New Roman" w:eastAsia="Times New Roman" w:hAnsi="Times New Roman" w:cs="Times New Roman"/>
          <w:b/>
          <w:bCs/>
          <w:sz w:val="24"/>
          <w:szCs w:val="24"/>
          <w:lang w:eastAsia="pt-BR"/>
        </w:rPr>
        <w:t>Machine</w:t>
      </w:r>
      <w:proofErr w:type="spellEnd"/>
      <w:r w:rsidRPr="00B13B93">
        <w:rPr>
          <w:rFonts w:ascii="Times New Roman" w:eastAsia="Times New Roman" w:hAnsi="Times New Roman" w:cs="Times New Roman"/>
          <w:b/>
          <w:bCs/>
          <w:sz w:val="24"/>
          <w:szCs w:val="24"/>
          <w:lang w:eastAsia="pt-BR"/>
        </w:rPr>
        <w:t xml:space="preserv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sectPr w:rsidR="00B13B93" w:rsidSect="00417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1">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A73EB0"/>
    <w:rsid w:val="00000E10"/>
    <w:rsid w:val="000171DD"/>
    <w:rsid w:val="00025ED1"/>
    <w:rsid w:val="000265D2"/>
    <w:rsid w:val="0003333A"/>
    <w:rsid w:val="0005354C"/>
    <w:rsid w:val="00066F97"/>
    <w:rsid w:val="00067FFB"/>
    <w:rsid w:val="000A0936"/>
    <w:rsid w:val="000A4570"/>
    <w:rsid w:val="000A5DB6"/>
    <w:rsid w:val="000A62B8"/>
    <w:rsid w:val="000C66CA"/>
    <w:rsid w:val="000D34D5"/>
    <w:rsid w:val="000D70C7"/>
    <w:rsid w:val="000E291D"/>
    <w:rsid w:val="000E3F82"/>
    <w:rsid w:val="000F2F4F"/>
    <w:rsid w:val="00103FC7"/>
    <w:rsid w:val="00121331"/>
    <w:rsid w:val="001721EB"/>
    <w:rsid w:val="001731B0"/>
    <w:rsid w:val="00181193"/>
    <w:rsid w:val="001A5BD9"/>
    <w:rsid w:val="001C161C"/>
    <w:rsid w:val="001C4B98"/>
    <w:rsid w:val="001F256E"/>
    <w:rsid w:val="00205DE5"/>
    <w:rsid w:val="002070DF"/>
    <w:rsid w:val="002205A2"/>
    <w:rsid w:val="00280019"/>
    <w:rsid w:val="00286F88"/>
    <w:rsid w:val="002C30D2"/>
    <w:rsid w:val="002C371F"/>
    <w:rsid w:val="002F5C4D"/>
    <w:rsid w:val="003055EA"/>
    <w:rsid w:val="0031706D"/>
    <w:rsid w:val="00322864"/>
    <w:rsid w:val="003279AB"/>
    <w:rsid w:val="00333897"/>
    <w:rsid w:val="00337E49"/>
    <w:rsid w:val="00345AD1"/>
    <w:rsid w:val="00350B3F"/>
    <w:rsid w:val="0035284E"/>
    <w:rsid w:val="003638A3"/>
    <w:rsid w:val="00363F6F"/>
    <w:rsid w:val="00371F0B"/>
    <w:rsid w:val="003A0E11"/>
    <w:rsid w:val="003D20DB"/>
    <w:rsid w:val="003D222F"/>
    <w:rsid w:val="003E0621"/>
    <w:rsid w:val="003E41F0"/>
    <w:rsid w:val="003E5492"/>
    <w:rsid w:val="003F0DDF"/>
    <w:rsid w:val="00410C5F"/>
    <w:rsid w:val="00417A0C"/>
    <w:rsid w:val="00435DA8"/>
    <w:rsid w:val="004409B7"/>
    <w:rsid w:val="00454FDD"/>
    <w:rsid w:val="00455CD4"/>
    <w:rsid w:val="00456A5A"/>
    <w:rsid w:val="004606AA"/>
    <w:rsid w:val="00461602"/>
    <w:rsid w:val="00465FB8"/>
    <w:rsid w:val="004B0B15"/>
    <w:rsid w:val="004B1BD7"/>
    <w:rsid w:val="004B1C20"/>
    <w:rsid w:val="004B273B"/>
    <w:rsid w:val="004D0421"/>
    <w:rsid w:val="004D5E6A"/>
    <w:rsid w:val="005159C1"/>
    <w:rsid w:val="0052411A"/>
    <w:rsid w:val="00533617"/>
    <w:rsid w:val="005526F0"/>
    <w:rsid w:val="00562F1C"/>
    <w:rsid w:val="005647E4"/>
    <w:rsid w:val="00571A60"/>
    <w:rsid w:val="00571EEC"/>
    <w:rsid w:val="00584DAB"/>
    <w:rsid w:val="00593869"/>
    <w:rsid w:val="00596E36"/>
    <w:rsid w:val="005B58D0"/>
    <w:rsid w:val="005C04CE"/>
    <w:rsid w:val="005C1B7D"/>
    <w:rsid w:val="005C69A5"/>
    <w:rsid w:val="005D12B8"/>
    <w:rsid w:val="005D2D01"/>
    <w:rsid w:val="005E23CC"/>
    <w:rsid w:val="005F7656"/>
    <w:rsid w:val="006009F5"/>
    <w:rsid w:val="0060361C"/>
    <w:rsid w:val="006208A9"/>
    <w:rsid w:val="0065443B"/>
    <w:rsid w:val="00655B96"/>
    <w:rsid w:val="006728D9"/>
    <w:rsid w:val="006B2A1C"/>
    <w:rsid w:val="006C16C3"/>
    <w:rsid w:val="006E4B1E"/>
    <w:rsid w:val="006F7FC4"/>
    <w:rsid w:val="00704EB7"/>
    <w:rsid w:val="00705AE4"/>
    <w:rsid w:val="00715EFF"/>
    <w:rsid w:val="00791F38"/>
    <w:rsid w:val="007A0BF4"/>
    <w:rsid w:val="007C0CD4"/>
    <w:rsid w:val="007D4FB0"/>
    <w:rsid w:val="007F11B4"/>
    <w:rsid w:val="007F1C53"/>
    <w:rsid w:val="007F773F"/>
    <w:rsid w:val="00857D44"/>
    <w:rsid w:val="00866476"/>
    <w:rsid w:val="008708BC"/>
    <w:rsid w:val="00871991"/>
    <w:rsid w:val="008E64DA"/>
    <w:rsid w:val="008F443B"/>
    <w:rsid w:val="00905DFA"/>
    <w:rsid w:val="00911B98"/>
    <w:rsid w:val="00920350"/>
    <w:rsid w:val="00926B07"/>
    <w:rsid w:val="00950B3A"/>
    <w:rsid w:val="0095131C"/>
    <w:rsid w:val="009732CA"/>
    <w:rsid w:val="009757F7"/>
    <w:rsid w:val="00980482"/>
    <w:rsid w:val="00994F70"/>
    <w:rsid w:val="009A4A5F"/>
    <w:rsid w:val="009F0D32"/>
    <w:rsid w:val="009F563F"/>
    <w:rsid w:val="00A3052D"/>
    <w:rsid w:val="00A324E8"/>
    <w:rsid w:val="00A5332B"/>
    <w:rsid w:val="00A73EB0"/>
    <w:rsid w:val="00A81BBD"/>
    <w:rsid w:val="00A839F7"/>
    <w:rsid w:val="00A8677A"/>
    <w:rsid w:val="00AA10D2"/>
    <w:rsid w:val="00AB11D9"/>
    <w:rsid w:val="00AD27A8"/>
    <w:rsid w:val="00B01A7E"/>
    <w:rsid w:val="00B13B93"/>
    <w:rsid w:val="00B31DA7"/>
    <w:rsid w:val="00B7202A"/>
    <w:rsid w:val="00B7611E"/>
    <w:rsid w:val="00B8575B"/>
    <w:rsid w:val="00B90DC8"/>
    <w:rsid w:val="00B92A77"/>
    <w:rsid w:val="00B96F22"/>
    <w:rsid w:val="00BA643F"/>
    <w:rsid w:val="00BA7911"/>
    <w:rsid w:val="00BC1AEE"/>
    <w:rsid w:val="00BD53C2"/>
    <w:rsid w:val="00BD5DDB"/>
    <w:rsid w:val="00BF25A6"/>
    <w:rsid w:val="00C16569"/>
    <w:rsid w:val="00C16FD3"/>
    <w:rsid w:val="00C23810"/>
    <w:rsid w:val="00C30E04"/>
    <w:rsid w:val="00C35D07"/>
    <w:rsid w:val="00C435E4"/>
    <w:rsid w:val="00C455B4"/>
    <w:rsid w:val="00C46C6B"/>
    <w:rsid w:val="00C509A3"/>
    <w:rsid w:val="00C5363C"/>
    <w:rsid w:val="00C66F84"/>
    <w:rsid w:val="00C712D5"/>
    <w:rsid w:val="00CA7135"/>
    <w:rsid w:val="00CB178F"/>
    <w:rsid w:val="00CB5FF6"/>
    <w:rsid w:val="00CB71C9"/>
    <w:rsid w:val="00CC508D"/>
    <w:rsid w:val="00CF0AA9"/>
    <w:rsid w:val="00CF7B89"/>
    <w:rsid w:val="00D17542"/>
    <w:rsid w:val="00D5125C"/>
    <w:rsid w:val="00D51487"/>
    <w:rsid w:val="00D56378"/>
    <w:rsid w:val="00D641E6"/>
    <w:rsid w:val="00D67263"/>
    <w:rsid w:val="00D67FAC"/>
    <w:rsid w:val="00D76FAD"/>
    <w:rsid w:val="00DB0CFD"/>
    <w:rsid w:val="00DB20A1"/>
    <w:rsid w:val="00E1141A"/>
    <w:rsid w:val="00E2258F"/>
    <w:rsid w:val="00E3165E"/>
    <w:rsid w:val="00E35521"/>
    <w:rsid w:val="00E36983"/>
    <w:rsid w:val="00E4259D"/>
    <w:rsid w:val="00E60F0F"/>
    <w:rsid w:val="00E717A1"/>
    <w:rsid w:val="00E76F84"/>
    <w:rsid w:val="00E9771F"/>
    <w:rsid w:val="00EA016D"/>
    <w:rsid w:val="00EC3EAA"/>
    <w:rsid w:val="00EE7791"/>
    <w:rsid w:val="00F05F44"/>
    <w:rsid w:val="00F15906"/>
    <w:rsid w:val="00F15F07"/>
    <w:rsid w:val="00F77757"/>
    <w:rsid w:val="00FA0726"/>
    <w:rsid w:val="00FA118D"/>
    <w:rsid w:val="00FB1779"/>
    <w:rsid w:val="00FB2510"/>
    <w:rsid w:val="00FC4175"/>
    <w:rsid w:val="00FD5E12"/>
    <w:rsid w:val="00FE7D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ringhub.org/JFRED.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simonlaven.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licebo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3845</TotalTime>
  <Pages>30</Pages>
  <Words>9923</Words>
  <Characters>53586</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87</cp:revision>
  <dcterms:created xsi:type="dcterms:W3CDTF">2017-10-25T23:48:00Z</dcterms:created>
  <dcterms:modified xsi:type="dcterms:W3CDTF">2018-05-29T03:23:00Z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id="LarsE9LP"/&gt;&lt;style id="http://www.zotero.org/styles/associacao-brasileira-de-normas-tecnicas"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