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40989933"/>
        <w:docPartObj>
          <w:docPartGallery w:val="Cover Pages"/>
          <w:docPartUnique/>
        </w:docPartObj>
      </w:sdtPr>
      <w:sdtContent>
        <w:p w14:paraId="47D98660" w14:textId="5EDF1764" w:rsidR="001311B4" w:rsidRDefault="001311B4">
          <w:r>
            <w:rPr>
              <w:noProof/>
              <w:lang w:val="en-US"/>
            </w:rPr>
            <w:drawing>
              <wp:anchor distT="0" distB="0" distL="114300" distR="114300" simplePos="0" relativeHeight="251678720" behindDoc="0" locked="0" layoutInCell="1" allowOverlap="1" wp14:anchorId="3653E7DF" wp14:editId="7418B995">
                <wp:simplePos x="0" y="0"/>
                <wp:positionH relativeFrom="margin">
                  <wp:posOffset>0</wp:posOffset>
                </wp:positionH>
                <wp:positionV relativeFrom="margin">
                  <wp:posOffset>239395</wp:posOffset>
                </wp:positionV>
                <wp:extent cx="5457825" cy="1706245"/>
                <wp:effectExtent l="0" t="0" r="9525" b="8255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7825" cy="170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84D0C7F" w14:textId="35599C76" w:rsidR="001311B4" w:rsidRDefault="001311B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09067D91" wp14:editId="49D41D8E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340360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2A2CBF5" id="Grupo 114" o:spid="_x0000_s1026" style="position:absolute;margin-left:0;margin-top:0;width:18pt;height:10in;z-index:2516541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19CFA548" w14:textId="5F249102" w:rsidR="001311B4" w:rsidRDefault="001311B4"/>
        <w:p w14:paraId="1D84D276" w14:textId="35153B50" w:rsidR="001311B4" w:rsidRDefault="001311B4"/>
        <w:p w14:paraId="65E7F0C3" w14:textId="0A912A68" w:rsidR="001311B4" w:rsidRDefault="001311B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3840" behindDoc="0" locked="0" layoutInCell="1" allowOverlap="1" wp14:anchorId="36D9C1D3" wp14:editId="41FE5701">
                    <wp:simplePos x="0" y="0"/>
                    <wp:positionH relativeFrom="column">
                      <wp:posOffset>547370</wp:posOffset>
                    </wp:positionH>
                    <wp:positionV relativeFrom="paragraph">
                      <wp:posOffset>12065</wp:posOffset>
                    </wp:positionV>
                    <wp:extent cx="4638675" cy="1971675"/>
                    <wp:effectExtent l="0" t="0" r="28575" b="2857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38675" cy="19716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012A00" w14:textId="77777777" w:rsidR="001311B4" w:rsidRPr="001311B4" w:rsidRDefault="001311B4" w:rsidP="001311B4">
                                <w:pPr>
                                  <w:pStyle w:val="Sinespaciado"/>
                                  <w:jc w:val="center"/>
                                  <w:rPr>
                                    <w:rFonts w:ascii="Segoe Fluent Icons" w:hAnsi="Segoe Fluent Icons"/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Segoe Fluent Icons" w:hAnsi="Segoe Fluent Icons"/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1311B4">
                                      <w:rPr>
                                        <w:rFonts w:ascii="Segoe Fluent Icons" w:hAnsi="Segoe Fluent Icons"/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PARADIGMAS Y LENGUAJES </w:t>
                                    </w:r>
                                    <w:r w:rsidRPr="001311B4">
                                      <w:rPr>
                                        <w:rFonts w:ascii="Segoe Fluent Icons" w:hAnsi="Segoe Fluent Icons"/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br/>
                                      <w:t>TRABAJO PRACITO INTEGRADOR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Segoe Fluent Icons" w:hAnsi="Segoe Fluent Icons"/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B52042" w14:textId="77777777" w:rsidR="001311B4" w:rsidRPr="001311B4" w:rsidRDefault="001311B4" w:rsidP="001311B4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Segoe Fluent Icons" w:hAnsi="Segoe Fluent Icons"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1311B4">
                                      <w:rPr>
                                        <w:rFonts w:ascii="Segoe Fluent Icons" w:hAnsi="Segoe Fluent Icons"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sistemas de sem</w:t>
                                    </w:r>
                                    <w:r w:rsidRPr="001311B4">
                                      <w:rPr>
                                        <w:rFonts w:ascii="Cambria" w:hAnsi="Cambria" w:cs="Cambria"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á</w:t>
                                    </w:r>
                                    <w:r w:rsidRPr="001311B4">
                                      <w:rPr>
                                        <w:rFonts w:ascii="Segoe Fluent Icons" w:hAnsi="Segoe Fluent Icons"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foros inteligentes y an</w:t>
                                    </w:r>
                                    <w:r w:rsidRPr="001311B4">
                                      <w:rPr>
                                        <w:rFonts w:ascii="Cambria" w:hAnsi="Cambria" w:cs="Cambria"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á</w:t>
                                    </w:r>
                                    <w:r w:rsidRPr="001311B4">
                                      <w:rPr>
                                        <w:rFonts w:ascii="Segoe Fluent Icons" w:hAnsi="Segoe Fluent Icons"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lisis comparativos de paradigmas</w:t>
                                    </w:r>
                                  </w:p>
                                </w:sdtContent>
                              </w:sdt>
                              <w:p w14:paraId="24B62237" w14:textId="5F933911" w:rsidR="001311B4" w:rsidRDefault="001311B4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D9C1D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3.1pt;margin-top:.95pt;width:365.25pt;height:155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">
                    <v:textbox>
                      <w:txbxContent>
                        <w:p w14:paraId="2E012A00" w14:textId="77777777" w:rsidR="001311B4" w:rsidRPr="001311B4" w:rsidRDefault="001311B4" w:rsidP="001311B4">
                          <w:pPr>
                            <w:pStyle w:val="Sinespaciado"/>
                            <w:jc w:val="center"/>
                            <w:rPr>
                              <w:rFonts w:ascii="Segoe Fluent Icons" w:hAnsi="Segoe Fluent Icons"/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Segoe Fluent Icons" w:hAnsi="Segoe Fluent Icons"/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1311B4">
                                <w:rPr>
                                  <w:rFonts w:ascii="Segoe Fluent Icons" w:hAnsi="Segoe Fluent Icons"/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PARADIGMAS Y LENGUAJES </w:t>
                              </w:r>
                              <w:r w:rsidRPr="001311B4">
                                <w:rPr>
                                  <w:rFonts w:ascii="Segoe Fluent Icons" w:hAnsi="Segoe Fluent Icons"/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br/>
                                <w:t>TRABAJO PRACITO INTEGRADOR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Segoe Fluent Icons" w:hAnsi="Segoe Fluent Icons"/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DB52042" w14:textId="77777777" w:rsidR="001311B4" w:rsidRPr="001311B4" w:rsidRDefault="001311B4" w:rsidP="001311B4">
                              <w:pPr>
                                <w:pStyle w:val="Sinespaciado"/>
                                <w:jc w:val="center"/>
                                <w:rPr>
                                  <w:rFonts w:ascii="Segoe Fluent Icons" w:hAnsi="Segoe Fluent Icons"/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 w:rsidRPr="001311B4">
                                <w:rPr>
                                  <w:rFonts w:ascii="Segoe Fluent Icons" w:hAnsi="Segoe Fluent Icons"/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sistemas de sem</w:t>
                              </w:r>
                              <w:r w:rsidRPr="001311B4">
                                <w:rPr>
                                  <w:rFonts w:ascii="Cambria" w:hAnsi="Cambria" w:cs="Cambria"/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á</w:t>
                              </w:r>
                              <w:r w:rsidRPr="001311B4">
                                <w:rPr>
                                  <w:rFonts w:ascii="Segoe Fluent Icons" w:hAnsi="Segoe Fluent Icons"/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foros inteligentes y an</w:t>
                              </w:r>
                              <w:r w:rsidRPr="001311B4">
                                <w:rPr>
                                  <w:rFonts w:ascii="Cambria" w:hAnsi="Cambria" w:cs="Cambria"/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á</w:t>
                              </w:r>
                              <w:r w:rsidRPr="001311B4">
                                <w:rPr>
                                  <w:rFonts w:ascii="Segoe Fluent Icons" w:hAnsi="Segoe Fluent Icons"/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lisis comparativos de paradigmas</w:t>
                              </w:r>
                            </w:p>
                          </w:sdtContent>
                        </w:sdt>
                        <w:p w14:paraId="24B62237" w14:textId="5F933911" w:rsidR="001311B4" w:rsidRDefault="001311B4"/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0B800FAF" w14:textId="0502F6C7" w:rsidR="001311B4" w:rsidRDefault="001311B4"/>
        <w:p w14:paraId="01BAD303" w14:textId="433BD3E6" w:rsidR="001311B4" w:rsidRDefault="001311B4"/>
        <w:p w14:paraId="19BEDCF2" w14:textId="7B436DD6" w:rsidR="001311B4" w:rsidRDefault="001311B4"/>
        <w:p w14:paraId="07515CEA" w14:textId="3BB519E7" w:rsidR="001311B4" w:rsidRDefault="001311B4"/>
        <w:p w14:paraId="0492EB6A" w14:textId="6E5A1032" w:rsidR="001311B4" w:rsidRDefault="001311B4"/>
        <w:p w14:paraId="178EED95" w14:textId="77777777" w:rsidR="001311B4" w:rsidRDefault="001311B4"/>
        <w:p w14:paraId="02F016C6" w14:textId="00A8BB88" w:rsidR="001311B4" w:rsidRDefault="001311B4"/>
        <w:p w14:paraId="3E7C57E2" w14:textId="77777777" w:rsidR="001311B4" w:rsidRDefault="001311B4"/>
        <w:p w14:paraId="30344D75" w14:textId="391F835F" w:rsidR="001311B4" w:rsidRDefault="001311B4"/>
        <w:p w14:paraId="5C12A4C2" w14:textId="77777777" w:rsidR="001311B4" w:rsidRDefault="001311B4"/>
        <w:p w14:paraId="1DAD829B" w14:textId="77777777" w:rsidR="001311B4" w:rsidRDefault="001311B4"/>
        <w:p w14:paraId="3435D22E" w14:textId="77777777" w:rsidR="001311B4" w:rsidRDefault="001311B4"/>
        <w:p w14:paraId="44F69B9D" w14:textId="77777777" w:rsidR="001311B4" w:rsidRDefault="001311B4"/>
        <w:p w14:paraId="39A84B0E" w14:textId="77777777" w:rsidR="001311B4" w:rsidRDefault="001311B4"/>
        <w:p w14:paraId="203A4C36" w14:textId="516946F8" w:rsidR="001311B4" w:rsidRDefault="001311B4"/>
        <w:p w14:paraId="4ED4681E" w14:textId="516B11BD" w:rsidR="001311B4" w:rsidRDefault="001311B4"/>
        <w:p w14:paraId="1394711B" w14:textId="4308C734" w:rsidR="001311B4" w:rsidRDefault="001311B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5888" behindDoc="0" locked="0" layoutInCell="1" allowOverlap="1" wp14:anchorId="5121BD07" wp14:editId="2A60A9A3">
                    <wp:simplePos x="0" y="0"/>
                    <wp:positionH relativeFrom="column">
                      <wp:posOffset>185420</wp:posOffset>
                    </wp:positionH>
                    <wp:positionV relativeFrom="paragraph">
                      <wp:posOffset>5080</wp:posOffset>
                    </wp:positionV>
                    <wp:extent cx="2466975" cy="1028700"/>
                    <wp:effectExtent l="0" t="0" r="28575" b="19050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6975" cy="1028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D57FB1" w14:textId="1570CCEF" w:rsidR="001311B4" w:rsidRDefault="001311B4">
                                <w:pPr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lang w:val="es-MX"/>
                                  </w:rPr>
                                  <w:t>Integrantes:</w:t>
                                </w:r>
                              </w:p>
                              <w:p w14:paraId="11FA4080" w14:textId="77777777" w:rsidR="001311B4" w:rsidRPr="001311B4" w:rsidRDefault="001311B4" w:rsidP="001311B4">
                                <w:pPr>
                                  <w:widowControl/>
                                  <w:autoSpaceDE/>
                                  <w:autoSpaceDN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</w:pPr>
                                <w:r w:rsidRPr="001311B4">
                                  <w:rPr>
                                    <w:rFonts w:ascii="Times New Roman" w:eastAsia="Times New Roman" w:hAnsi="Symbol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></w:t>
                                </w:r>
                                <w:r w:rsidRPr="001311B4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 xml:space="preserve">  </w:t>
                                </w:r>
                                <w:proofErr w:type="spellStart"/>
                                <w:r w:rsidRPr="001311B4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>Gomez</w:t>
                                </w:r>
                                <w:proofErr w:type="spellEnd"/>
                                <w:r w:rsidRPr="001311B4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 xml:space="preserve"> Matias Nicolas </w:t>
                                </w:r>
                              </w:p>
                              <w:p w14:paraId="48891A1C" w14:textId="77777777" w:rsidR="001311B4" w:rsidRPr="001311B4" w:rsidRDefault="001311B4" w:rsidP="001311B4">
                                <w:pPr>
                                  <w:widowControl/>
                                  <w:autoSpaceDE/>
                                  <w:autoSpaceDN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</w:pPr>
                                <w:r w:rsidRPr="001311B4">
                                  <w:rPr>
                                    <w:rFonts w:ascii="Times New Roman" w:eastAsia="Times New Roman" w:hAnsi="Symbol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></w:t>
                                </w:r>
                                <w:r w:rsidRPr="001311B4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 xml:space="preserve">  Arce Federico Hernán </w:t>
                                </w:r>
                              </w:p>
                              <w:p w14:paraId="2372AF5D" w14:textId="4EBB7E93" w:rsidR="001311B4" w:rsidRPr="001311B4" w:rsidRDefault="001311B4" w:rsidP="001311B4">
                                <w:pPr>
                                  <w:rPr>
                                    <w:lang w:val="es-MX"/>
                                  </w:rPr>
                                </w:pPr>
                                <w:r w:rsidRPr="001311B4">
                                  <w:rPr>
                                    <w:rFonts w:ascii="Times New Roman" w:eastAsia="Times New Roman" w:hAnsi="Symbol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></w:t>
                                </w:r>
                                <w:r w:rsidRPr="001311B4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  <w:lang w:val="es-AR" w:eastAsia="es-AR"/>
                                  </w:rPr>
                                  <w:t xml:space="preserve">  Maidana Adrián Ezequiel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21BD07" id="_x0000_s1027" type="#_x0000_t202" style="position:absolute;margin-left:14.6pt;margin-top:.4pt;width:194.25pt;height:8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">
                    <v:textbox>
                      <w:txbxContent>
                        <w:p w14:paraId="00D57FB1" w14:textId="1570CCEF" w:rsidR="001311B4" w:rsidRDefault="001311B4">
                          <w:pPr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Integrantes:</w:t>
                          </w:r>
                        </w:p>
                        <w:p w14:paraId="11FA4080" w14:textId="77777777" w:rsidR="001311B4" w:rsidRPr="001311B4" w:rsidRDefault="001311B4" w:rsidP="001311B4">
                          <w:pPr>
                            <w:widowControl/>
                            <w:autoSpaceDE/>
                            <w:autoSpaceDN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</w:pPr>
                          <w:r w:rsidRPr="001311B4">
                            <w:rPr>
                              <w:rFonts w:ascii="Times New Roman" w:eastAsia="Times New Roman" w:hAnsi="Symbol" w:cs="Times New Roman"/>
                              <w:sz w:val="24"/>
                              <w:szCs w:val="24"/>
                              <w:lang w:val="es-AR" w:eastAsia="es-AR"/>
                            </w:rPr>
                            <w:t></w:t>
                          </w:r>
                          <w:r w:rsidRPr="001311B4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  <w:t xml:space="preserve">  </w:t>
                          </w:r>
                          <w:proofErr w:type="spellStart"/>
                          <w:r w:rsidRPr="001311B4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  <w:t>Gomez</w:t>
                          </w:r>
                          <w:proofErr w:type="spellEnd"/>
                          <w:r w:rsidRPr="001311B4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  <w:t xml:space="preserve"> Matias Nicolas </w:t>
                          </w:r>
                        </w:p>
                        <w:p w14:paraId="48891A1C" w14:textId="77777777" w:rsidR="001311B4" w:rsidRPr="001311B4" w:rsidRDefault="001311B4" w:rsidP="001311B4">
                          <w:pPr>
                            <w:widowControl/>
                            <w:autoSpaceDE/>
                            <w:autoSpaceDN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</w:pPr>
                          <w:r w:rsidRPr="001311B4">
                            <w:rPr>
                              <w:rFonts w:ascii="Times New Roman" w:eastAsia="Times New Roman" w:hAnsi="Symbol" w:cs="Times New Roman"/>
                              <w:sz w:val="24"/>
                              <w:szCs w:val="24"/>
                              <w:lang w:val="es-AR" w:eastAsia="es-AR"/>
                            </w:rPr>
                            <w:t></w:t>
                          </w:r>
                          <w:r w:rsidRPr="001311B4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  <w:t xml:space="preserve">  Arce Federico Hernán </w:t>
                          </w:r>
                        </w:p>
                        <w:p w14:paraId="2372AF5D" w14:textId="4EBB7E93" w:rsidR="001311B4" w:rsidRPr="001311B4" w:rsidRDefault="001311B4" w:rsidP="001311B4">
                          <w:pPr>
                            <w:rPr>
                              <w:lang w:val="es-MX"/>
                            </w:rPr>
                          </w:pPr>
                          <w:r w:rsidRPr="001311B4">
                            <w:rPr>
                              <w:rFonts w:ascii="Times New Roman" w:eastAsia="Times New Roman" w:hAnsi="Symbol" w:cs="Times New Roman"/>
                              <w:sz w:val="24"/>
                              <w:szCs w:val="24"/>
                              <w:lang w:val="es-AR" w:eastAsia="es-AR"/>
                            </w:rPr>
                            <w:t></w:t>
                          </w:r>
                          <w:r w:rsidRPr="001311B4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AR" w:eastAsia="es-AR"/>
                            </w:rPr>
                            <w:t xml:space="preserve">  Maidana Adrián Ezequiel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32869DEF" w14:textId="6D85D9FE" w:rsidR="001311B4" w:rsidRDefault="001311B4"/>
        <w:p w14:paraId="645CE16E" w14:textId="5A41242F" w:rsidR="001311B4" w:rsidRDefault="001311B4"/>
        <w:p w14:paraId="1015F625" w14:textId="35909F77" w:rsidR="001311B4" w:rsidRDefault="001311B4"/>
        <w:p w14:paraId="084270A6" w14:textId="77E850AA" w:rsidR="001311B4" w:rsidRDefault="001311B4"/>
        <w:p w14:paraId="266B8B16" w14:textId="06C39241" w:rsidR="001311B4" w:rsidRDefault="001311B4"/>
        <w:p w14:paraId="17CE7120" w14:textId="65D6A43A" w:rsidR="001311B4" w:rsidRDefault="001311B4"/>
        <w:p w14:paraId="76672979" w14:textId="6EAEF014" w:rsidR="001311B4" w:rsidRDefault="001311B4"/>
        <w:p w14:paraId="483D2979" w14:textId="77777777" w:rsidR="001311B4" w:rsidRDefault="001311B4"/>
        <w:p w14:paraId="510844D9" w14:textId="555C8A44" w:rsidR="001311B4" w:rsidRDefault="001311B4"/>
        <w:p w14:paraId="5A3148CA" w14:textId="2FC2516A" w:rsidR="001311B4" w:rsidRDefault="001311B4"/>
        <w:p w14:paraId="4CBA15CA" w14:textId="19E2CEC3" w:rsidR="001311B4" w:rsidRDefault="001311B4"/>
        <w:p w14:paraId="2D22C34B" w14:textId="29AACD6B" w:rsidR="001311B4" w:rsidRDefault="001311B4"/>
        <w:p w14:paraId="18974C0E" w14:textId="7F4D61D1" w:rsidR="001311B4" w:rsidRDefault="001311B4"/>
        <w:p w14:paraId="56AE799F" w14:textId="7E7CBBC6" w:rsidR="001311B4" w:rsidRDefault="001311B4"/>
        <w:p w14:paraId="123C942B" w14:textId="390CE534" w:rsidR="001311B4" w:rsidRDefault="001311B4"/>
        <w:p w14:paraId="3EC1BC7B" w14:textId="29688431" w:rsidR="001311B4" w:rsidRDefault="001311B4"/>
        <w:p w14:paraId="29A4068C" w14:textId="77777777" w:rsidR="001311B4" w:rsidRDefault="001311B4"/>
        <w:p w14:paraId="2EAE467B" w14:textId="697E9D63" w:rsidR="001311B4" w:rsidRDefault="001311B4"/>
        <w:p w14:paraId="3968BFC6" w14:textId="721CEA7B" w:rsidR="001311B4" w:rsidRDefault="001311B4"/>
        <w:p w14:paraId="5A5C6532" w14:textId="25A31A63" w:rsidR="001311B4" w:rsidRDefault="001311B4"/>
        <w:p w14:paraId="7D381F07" w14:textId="6D0B524A" w:rsidR="001311B4" w:rsidRDefault="001311B4"/>
        <w:p w14:paraId="6660DFBC" w14:textId="2D741D11" w:rsidR="001311B4" w:rsidRDefault="001311B4"/>
        <w:p w14:paraId="5A8BF2FC" w14:textId="45F59745" w:rsidR="001311B4" w:rsidRDefault="001311B4"/>
        <w:p w14:paraId="79B91737" w14:textId="08C8A4FA" w:rsidR="001311B4" w:rsidRDefault="001311B4"/>
        <w:p w14:paraId="146DB741" w14:textId="705DC522" w:rsidR="001311B4" w:rsidRDefault="001311B4"/>
        <w:p w14:paraId="5860A6DB" w14:textId="0EEE02FE" w:rsidR="005375C7" w:rsidRDefault="005375C7"/>
        <w:sdt>
          <w:sdtPr>
            <w:rPr>
              <w:lang w:val="es-ES"/>
            </w:rPr>
            <w:id w:val="-443072144"/>
            <w:docPartObj>
              <w:docPartGallery w:val="Table of Contents"/>
              <w:docPartUnique/>
            </w:docPartObj>
          </w:sdtPr>
          <w:sdtEndPr>
            <w:rPr>
              <w:rFonts w:ascii="Arial MT" w:eastAsia="Arial MT" w:hAnsi="Arial MT" w:cs="Arial MT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14:paraId="376E1DF1" w14:textId="4D9EB3FB" w:rsidR="005375C7" w:rsidRDefault="005375C7">
              <w:pPr>
                <w:pStyle w:val="TtuloTDC"/>
              </w:pPr>
              <w:r>
                <w:rPr>
                  <w:lang w:val="es-ES"/>
                </w:rPr>
                <w:t>Índice</w:t>
              </w:r>
            </w:p>
            <w:p w14:paraId="4CD92A75" w14:textId="56083332" w:rsidR="005375C7" w:rsidRDefault="005375C7">
              <w:pPr>
                <w:pStyle w:val="TDC1"/>
                <w:tabs>
                  <w:tab w:val="right" w:leader="dot" w:pos="907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2975698" w:history="1">
                <w:r w:rsidRPr="0001348D">
                  <w:rPr>
                    <w:rStyle w:val="Hipervnculo"/>
                    <w:noProof/>
                  </w:rPr>
                  <w:t>Fundamento del diseño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_Toc232975698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3EACCF" w14:textId="1E053620" w:rsidR="005375C7" w:rsidRDefault="005375C7">
              <w:pPr>
                <w:pStyle w:val="TDC1"/>
                <w:tabs>
                  <w:tab w:val="right" w:leader="dot" w:pos="9076"/>
                </w:tabs>
                <w:rPr>
                  <w:noProof/>
                </w:rPr>
              </w:pPr>
              <w:hyperlink w:anchor="_Toc232975699" w:history="1">
                <w:r w:rsidRPr="0001348D">
                  <w:rPr>
                    <w:rStyle w:val="Hipervnculo"/>
                    <w:noProof/>
                  </w:rPr>
                  <w:t>Bitácora de bugs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_Toc232975699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786706" w14:textId="3DB14653" w:rsidR="005375C7" w:rsidRDefault="005375C7">
              <w:pPr>
                <w:pStyle w:val="TDC1"/>
                <w:tabs>
                  <w:tab w:val="right" w:leader="dot" w:pos="9076"/>
                </w:tabs>
                <w:rPr>
                  <w:noProof/>
                </w:rPr>
              </w:pPr>
              <w:hyperlink w:anchor="_Toc232975700" w:history="1">
                <w:r w:rsidRPr="0001348D">
                  <w:rPr>
                    <w:rStyle w:val="Hipervnculo"/>
                    <w:noProof/>
                  </w:rPr>
                  <w:t>Justificación de la fase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_Toc232975700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154B9D" w14:textId="3FEB1360" w:rsidR="005375C7" w:rsidRDefault="005375C7">
              <w:pPr>
                <w:pStyle w:val="TDC1"/>
                <w:tabs>
                  <w:tab w:val="right" w:leader="dot" w:pos="9076"/>
                </w:tabs>
                <w:rPr>
                  <w:noProof/>
                </w:rPr>
              </w:pPr>
              <w:hyperlink w:anchor="_Toc232975701" w:history="1">
                <w:r w:rsidRPr="0001348D">
                  <w:rPr>
                    <w:rStyle w:val="Hipervnculo"/>
                    <w:noProof/>
                  </w:rPr>
                  <w:t>Análisis fase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_Toc232975701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029862" w14:textId="68C77290" w:rsidR="005375C7" w:rsidRDefault="005375C7">
              <w:pPr>
                <w:pStyle w:val="TDC1"/>
                <w:tabs>
                  <w:tab w:val="right" w:leader="dot" w:pos="9076"/>
                </w:tabs>
                <w:rPr>
                  <w:noProof/>
                </w:rPr>
              </w:pPr>
              <w:hyperlink w:anchor="_Toc232975702" w:history="1">
                <w:r w:rsidRPr="0001348D">
                  <w:rPr>
                    <w:rStyle w:val="Hipervnculo"/>
                    <w:noProof/>
                  </w:rPr>
                  <w:t>Conclusión final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_Toc232975702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9CB2FB" w14:textId="297F2A3B" w:rsidR="005375C7" w:rsidRDefault="005375C7">
              <w:pPr>
                <w:pStyle w:val="TDC1"/>
                <w:tabs>
                  <w:tab w:val="right" w:leader="dot" w:pos="9076"/>
                </w:tabs>
                <w:rPr>
                  <w:noProof/>
                </w:rPr>
              </w:pPr>
              <w:hyperlink w:anchor="_Toc232975703" w:history="1">
                <w:r w:rsidRPr="0001348D">
                  <w:rPr>
                    <w:rStyle w:val="Hipervnculo"/>
                    <w:noProof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_Toc232975703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7F7FCB" w14:textId="5C6E4776" w:rsidR="005375C7" w:rsidRDefault="005375C7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5BF57F2C" w14:textId="741C9DF6" w:rsidR="005375C7" w:rsidRDefault="005375C7"/>
        <w:p w14:paraId="08E4E48D" w14:textId="5020A434" w:rsidR="005375C7" w:rsidRDefault="005375C7"/>
        <w:p w14:paraId="0F483476" w14:textId="601156FA" w:rsidR="005375C7" w:rsidRDefault="005375C7"/>
        <w:p w14:paraId="144292EF" w14:textId="590B93B2" w:rsidR="005375C7" w:rsidRDefault="005375C7"/>
        <w:p w14:paraId="2C2DE856" w14:textId="7836E875" w:rsidR="005375C7" w:rsidRDefault="005375C7"/>
        <w:p w14:paraId="6D80B9B3" w14:textId="7E610920" w:rsidR="005375C7" w:rsidRDefault="005375C7"/>
        <w:p w14:paraId="6BA80FA0" w14:textId="296C68D5" w:rsidR="005375C7" w:rsidRDefault="005375C7"/>
        <w:p w14:paraId="3EFE8906" w14:textId="45DB7642" w:rsidR="005375C7" w:rsidRDefault="005375C7"/>
        <w:p w14:paraId="0F549BF8" w14:textId="3BF03257" w:rsidR="005375C7" w:rsidRDefault="005375C7"/>
        <w:p w14:paraId="08C804C2" w14:textId="7C6B2F16" w:rsidR="005375C7" w:rsidRDefault="005375C7"/>
        <w:p w14:paraId="36FA4A11" w14:textId="3AF83762" w:rsidR="005375C7" w:rsidRDefault="005375C7"/>
        <w:p w14:paraId="5F716FD5" w14:textId="1DDC384A" w:rsidR="005375C7" w:rsidRDefault="005375C7"/>
        <w:p w14:paraId="246836AB" w14:textId="4D05F20C" w:rsidR="005375C7" w:rsidRDefault="005375C7"/>
        <w:p w14:paraId="78238B7A" w14:textId="06AAAE5A" w:rsidR="005375C7" w:rsidRDefault="005375C7"/>
        <w:p w14:paraId="5CEF5CE1" w14:textId="65CB07B1" w:rsidR="005375C7" w:rsidRDefault="005375C7"/>
        <w:p w14:paraId="38F2F6FB" w14:textId="5BF9C151" w:rsidR="005375C7" w:rsidRDefault="005375C7"/>
        <w:p w14:paraId="177A1ADE" w14:textId="42657357" w:rsidR="005375C7" w:rsidRDefault="005375C7"/>
        <w:p w14:paraId="4906AF64" w14:textId="2083608D" w:rsidR="005375C7" w:rsidRDefault="005375C7"/>
        <w:p w14:paraId="6B1BD72A" w14:textId="261A4D36" w:rsidR="005375C7" w:rsidRDefault="005375C7"/>
        <w:p w14:paraId="5A10DA45" w14:textId="5392781C" w:rsidR="005375C7" w:rsidRDefault="005375C7"/>
        <w:p w14:paraId="3516AB5B" w14:textId="41B88C17" w:rsidR="005375C7" w:rsidRDefault="005375C7"/>
        <w:p w14:paraId="5FE31383" w14:textId="25707B88" w:rsidR="005375C7" w:rsidRDefault="005375C7"/>
        <w:p w14:paraId="673FDC4E" w14:textId="17F39C9E" w:rsidR="005375C7" w:rsidRDefault="005375C7"/>
        <w:p w14:paraId="77CC0BAC" w14:textId="69E8C11D" w:rsidR="005375C7" w:rsidRDefault="005375C7"/>
        <w:p w14:paraId="21456AA6" w14:textId="7F193878" w:rsidR="005375C7" w:rsidRDefault="005375C7"/>
        <w:p w14:paraId="05984F74" w14:textId="3F2CD25B" w:rsidR="005375C7" w:rsidRDefault="005375C7"/>
        <w:p w14:paraId="358ED642" w14:textId="43BE7CB7" w:rsidR="005375C7" w:rsidRDefault="005375C7"/>
        <w:p w14:paraId="7DC3510B" w14:textId="490907A9" w:rsidR="005375C7" w:rsidRDefault="005375C7"/>
        <w:p w14:paraId="7A77B130" w14:textId="5CD573A0" w:rsidR="005375C7" w:rsidRDefault="005375C7"/>
        <w:p w14:paraId="03C19E44" w14:textId="35E141B7" w:rsidR="005375C7" w:rsidRDefault="005375C7"/>
        <w:p w14:paraId="1DA2C700" w14:textId="08B9035A" w:rsidR="005375C7" w:rsidRDefault="005375C7"/>
        <w:p w14:paraId="3CC23796" w14:textId="01DB4F8F" w:rsidR="005375C7" w:rsidRDefault="005375C7"/>
        <w:p w14:paraId="5587E129" w14:textId="58D5D549" w:rsidR="005375C7" w:rsidRDefault="005375C7"/>
        <w:p w14:paraId="1E6437E0" w14:textId="05C04480" w:rsidR="005375C7" w:rsidRDefault="005375C7"/>
        <w:p w14:paraId="3C1097D9" w14:textId="639E4642" w:rsidR="005375C7" w:rsidRDefault="005375C7"/>
        <w:p w14:paraId="49FA376E" w14:textId="1F2D4E8E" w:rsidR="005375C7" w:rsidRDefault="005375C7"/>
        <w:p w14:paraId="282B5E07" w14:textId="22C2EE1D" w:rsidR="005375C7" w:rsidRDefault="005375C7"/>
        <w:p w14:paraId="2B359186" w14:textId="411C83FE" w:rsidR="005375C7" w:rsidRDefault="005375C7"/>
        <w:p w14:paraId="7E007798" w14:textId="72F8F7A1" w:rsidR="005375C7" w:rsidRDefault="005375C7"/>
        <w:p w14:paraId="3C32C5E3" w14:textId="02DE5ADA" w:rsidR="005375C7" w:rsidRDefault="005375C7"/>
        <w:p w14:paraId="46B33F14" w14:textId="6587C1F2" w:rsidR="005375C7" w:rsidRDefault="005375C7"/>
        <w:p w14:paraId="24285F65" w14:textId="6587C1F2" w:rsidR="005375C7" w:rsidRDefault="005375C7"/>
        <w:p w14:paraId="2C4A6FF2" w14:textId="77777777" w:rsidR="005375C7" w:rsidRDefault="005375C7"/>
        <w:p w14:paraId="1105CF27" w14:textId="01411830" w:rsidR="001311B4" w:rsidRPr="00515F52" w:rsidRDefault="001311B4" w:rsidP="005375C7">
          <w:pPr>
            <w:pStyle w:val="Ttulo1"/>
          </w:pPr>
          <w:bookmarkStart w:id="0" w:name="_Toc232975698"/>
          <w:r w:rsidRPr="00515F52">
            <w:t>Fundamento del diseño</w:t>
          </w:r>
          <w:bookmarkEnd w:id="0"/>
        </w:p>
        <w:p w14:paraId="3949AA8D" w14:textId="5A20B724" w:rsidR="001311B4" w:rsidRDefault="001311B4"/>
        <w:p w14:paraId="341ED62B" w14:textId="7FDB673F" w:rsidR="001311B4" w:rsidRDefault="001311B4" w:rsidP="001311B4">
          <w:pPr>
            <w:jc w:val="both"/>
          </w:pPr>
          <w:r>
            <w:t xml:space="preserve">Nuestro sistema es el resultado de la elaboración de los principios del paradigma funcional, </w:t>
          </w:r>
        </w:p>
        <w:p w14:paraId="1F14DEDD" w14:textId="3E9F5197" w:rsidR="001311B4" w:rsidRDefault="001311B4" w:rsidP="001311B4">
          <w:pPr>
            <w:jc w:val="both"/>
          </w:pPr>
          <w:r>
            <w:t xml:space="preserve">se logro un resultado optimo evitando crear variables globales innecesarias, se </w:t>
          </w:r>
          <w:r w:rsidR="00262C9C">
            <w:t>tuvo detalle en no producir efectos secundarios sobre las estructuras creadas y evitando malas prácticas.</w:t>
          </w:r>
        </w:p>
        <w:p w14:paraId="0109DBB6" w14:textId="723E7E06" w:rsidR="00262C9C" w:rsidRDefault="00262C9C" w:rsidP="001311B4">
          <w:pPr>
            <w:jc w:val="both"/>
          </w:pPr>
        </w:p>
        <w:p w14:paraId="6275B320" w14:textId="68E8612D" w:rsidR="00262C9C" w:rsidRDefault="00262C9C" w:rsidP="001311B4">
          <w:pPr>
            <w:jc w:val="both"/>
          </w:pPr>
          <w:r>
            <w:t>Nos basamos en los siguientes principios de la programación funcional:</w:t>
          </w:r>
        </w:p>
        <w:p w14:paraId="35E4F9E7" w14:textId="2C53E4BE" w:rsidR="00262C9C" w:rsidRDefault="00262C9C" w:rsidP="001311B4">
          <w:pPr>
            <w:jc w:val="both"/>
          </w:pPr>
        </w:p>
        <w:p w14:paraId="297B0DFD" w14:textId="658642EC" w:rsidR="00262C9C" w:rsidRDefault="00262C9C" w:rsidP="00262C9C">
          <w:pPr>
            <w:pStyle w:val="Prrafodelista"/>
            <w:numPr>
              <w:ilvl w:val="0"/>
              <w:numId w:val="2"/>
            </w:numPr>
          </w:pPr>
          <w:r>
            <w:t>Utilización de funciones puras. Durante la elaboración del código la funciones que mas predominaron en la solución son las de naturaleza pura, no afectan a otras variables, no modifican el entorno.</w:t>
          </w:r>
        </w:p>
        <w:p w14:paraId="6AC25277" w14:textId="77777777" w:rsidR="00262C9C" w:rsidRDefault="00262C9C" w:rsidP="00262C9C">
          <w:pPr>
            <w:pStyle w:val="Prrafodelista"/>
            <w:ind w:left="720" w:firstLine="0"/>
          </w:pPr>
        </w:p>
        <w:p w14:paraId="4045CC75" w14:textId="3BE28D4D" w:rsidR="00262C9C" w:rsidRDefault="00262C9C" w:rsidP="00262C9C">
          <w:pPr>
            <w:pStyle w:val="Prrafodelista"/>
            <w:numPr>
              <w:ilvl w:val="0"/>
              <w:numId w:val="2"/>
            </w:numPr>
          </w:pPr>
          <w:r>
            <w:t>Composición. Se puede apreciar la forma en la que se puede utilizar una función ya existente dentro de otra para complementarse y llegar a la solución del problema, como por ejemplo las funciones duración-temporal que llama a contar-porcentaje-color para obtener la información separada de cada ocupación de los colores en el ciclo, y poder presentar toda la información en una lista.</w:t>
          </w:r>
        </w:p>
        <w:p w14:paraId="7D53964A" w14:textId="77777777" w:rsidR="00262C9C" w:rsidRDefault="00262C9C" w:rsidP="00262C9C">
          <w:pPr>
            <w:pStyle w:val="Prrafodelista"/>
            <w:ind w:left="720" w:firstLine="0"/>
          </w:pPr>
        </w:p>
        <w:p w14:paraId="44BFD4F1" w14:textId="6C7E3CC6" w:rsidR="00262C9C" w:rsidRDefault="00262C9C" w:rsidP="00262C9C">
          <w:pPr>
            <w:pStyle w:val="Prrafodelista"/>
            <w:numPr>
              <w:ilvl w:val="0"/>
              <w:numId w:val="2"/>
            </w:numPr>
          </w:pPr>
          <w:r>
            <w:t xml:space="preserve">Inmutabilidad. Dentro del sistema no existen funciones globales </w:t>
          </w:r>
          <w:proofErr w:type="spellStart"/>
          <w:r>
            <w:t>hardcodeadas</w:t>
          </w:r>
          <w:proofErr w:type="spellEnd"/>
          <w:r>
            <w:t xml:space="preserve">, en su lugar las funciones dependen de argumentos que reciben como parámetros para devolver el resultado a la solución. </w:t>
          </w:r>
        </w:p>
        <w:p w14:paraId="6F959ACB" w14:textId="77777777" w:rsidR="00262C9C" w:rsidRDefault="00262C9C" w:rsidP="00262C9C">
          <w:pPr>
            <w:pStyle w:val="Prrafodelista"/>
          </w:pPr>
        </w:p>
        <w:p w14:paraId="313669DD" w14:textId="0F2EC9D1" w:rsidR="00515F52" w:rsidRDefault="00515F52" w:rsidP="00262C9C"/>
        <w:p w14:paraId="11011E56" w14:textId="72F580B0" w:rsidR="00515F52" w:rsidRDefault="00515F52" w:rsidP="00262C9C"/>
        <w:p w14:paraId="2E235403" w14:textId="77777777" w:rsidR="00515F52" w:rsidRDefault="00515F52" w:rsidP="00262C9C"/>
        <w:p w14:paraId="33C88548" w14:textId="2EADE0B1" w:rsidR="00262C9C" w:rsidRDefault="00262C9C" w:rsidP="00262C9C"/>
        <w:p w14:paraId="5F91AF5B" w14:textId="16016837" w:rsidR="00262C9C" w:rsidRPr="00262C9C" w:rsidRDefault="00262C9C" w:rsidP="005375C7">
          <w:pPr>
            <w:pStyle w:val="Ttulo1"/>
          </w:pPr>
          <w:bookmarkStart w:id="1" w:name="_Toc232975699"/>
          <w:r w:rsidRPr="00262C9C">
            <w:t>Bitácora de bugs</w:t>
          </w:r>
          <w:bookmarkEnd w:id="1"/>
        </w:p>
        <w:p w14:paraId="12291387" w14:textId="77777777" w:rsidR="00262C9C" w:rsidRDefault="00262C9C" w:rsidP="001311B4">
          <w:pPr>
            <w:jc w:val="both"/>
          </w:pPr>
        </w:p>
        <w:p w14:paraId="245B9A6D" w14:textId="06191702" w:rsidR="001311B4" w:rsidRPr="001311B4" w:rsidRDefault="001311B4"/>
      </w:sdtContent>
    </w:sdt>
    <w:p w14:paraId="47BA4C8A" w14:textId="77F88F5A" w:rsidR="003B1585" w:rsidRPr="00515F52" w:rsidRDefault="00630BC7" w:rsidP="00515F52">
      <w:pPr>
        <w:rPr>
          <w:b/>
          <w:bCs/>
        </w:rPr>
      </w:pPr>
      <w:bookmarkStart w:id="2" w:name="-_Bitácora_de_Depuración:_"/>
      <w:bookmarkEnd w:id="2"/>
      <w:r w:rsidRPr="00515F52">
        <w:rPr>
          <w:b/>
          <w:bCs/>
        </w:rPr>
        <w:t>Depuración</w:t>
      </w:r>
    </w:p>
    <w:p w14:paraId="51172FA9" w14:textId="3B1EDAE6" w:rsidR="003B1585" w:rsidRDefault="00630BC7">
      <w:pPr>
        <w:pStyle w:val="Prrafodelista"/>
        <w:numPr>
          <w:ilvl w:val="0"/>
          <w:numId w:val="1"/>
        </w:numPr>
        <w:tabs>
          <w:tab w:val="left" w:pos="743"/>
        </w:tabs>
        <w:spacing w:before="121" w:line="276" w:lineRule="auto"/>
        <w:ind w:right="36"/>
        <w:rPr>
          <w:sz w:val="24"/>
        </w:rPr>
      </w:pPr>
      <w:r>
        <w:rPr>
          <w:sz w:val="24"/>
        </w:rPr>
        <w:t xml:space="preserve">Se cambio la </w:t>
      </w:r>
      <w:proofErr w:type="spellStart"/>
      <w:r>
        <w:rPr>
          <w:sz w:val="24"/>
        </w:rPr>
        <w:t>linea</w:t>
      </w:r>
      <w:proofErr w:type="spellEnd"/>
      <w:r>
        <w:rPr>
          <w:sz w:val="24"/>
        </w:rPr>
        <w:t xml:space="preserve"> 31, para que sea adaptativa a los valores que se quieran poner de los colores, antes queda</w:t>
      </w:r>
      <w:r w:rsidR="00262C9C">
        <w:rPr>
          <w:sz w:val="24"/>
        </w:rPr>
        <w:t>ba</w:t>
      </w:r>
      <w:r>
        <w:rPr>
          <w:sz w:val="24"/>
        </w:rPr>
        <w:t xml:space="preserve"> fijamente </w:t>
      </w:r>
      <w:proofErr w:type="spellStart"/>
      <w:r>
        <w:rPr>
          <w:sz w:val="24"/>
        </w:rPr>
        <w:t>hard</w:t>
      </w:r>
      <w:proofErr w:type="spellEnd"/>
      <w:r w:rsidR="005375C7">
        <w:rPr>
          <w:sz w:val="24"/>
        </w:rPr>
        <w:t>-</w:t>
      </w:r>
      <w:r>
        <w:rPr>
          <w:sz w:val="24"/>
        </w:rPr>
        <w:t xml:space="preserve">codeado el valor 216 limitando a solo los valores dados por la consigna sobre la </w:t>
      </w:r>
      <w:proofErr w:type="spellStart"/>
      <w:r>
        <w:rPr>
          <w:sz w:val="24"/>
        </w:rPr>
        <w:t>duracion</w:t>
      </w:r>
      <w:proofErr w:type="spellEnd"/>
      <w:r>
        <w:rPr>
          <w:sz w:val="24"/>
        </w:rPr>
        <w:t xml:space="preserve"> 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cada </w:t>
      </w:r>
      <w:r>
        <w:rPr>
          <w:spacing w:val="-2"/>
          <w:sz w:val="24"/>
        </w:rPr>
        <w:t>color</w:t>
      </w:r>
    </w:p>
    <w:p w14:paraId="018C44F5" w14:textId="77777777" w:rsidR="003B1585" w:rsidRDefault="00630BC7">
      <w:pPr>
        <w:pStyle w:val="Textoindependiente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4688" behindDoc="1" locked="0" layoutInCell="1" allowOverlap="1" wp14:anchorId="000E6257" wp14:editId="78F75D92">
            <wp:simplePos x="0" y="0"/>
            <wp:positionH relativeFrom="page">
              <wp:posOffset>914400</wp:posOffset>
            </wp:positionH>
            <wp:positionV relativeFrom="paragraph">
              <wp:posOffset>181610</wp:posOffset>
            </wp:positionV>
            <wp:extent cx="5943600" cy="1057275"/>
            <wp:effectExtent l="0" t="0" r="0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E2751" w14:textId="63480666" w:rsidR="003B1585" w:rsidRDefault="003B1585">
      <w:pPr>
        <w:pStyle w:val="Textoindependiente"/>
        <w:spacing w:before="256"/>
      </w:pPr>
    </w:p>
    <w:p w14:paraId="5D2A5769" w14:textId="3C68479D" w:rsidR="00515F52" w:rsidRDefault="00515F52">
      <w:pPr>
        <w:pStyle w:val="Textoindependiente"/>
        <w:spacing w:before="256"/>
      </w:pPr>
    </w:p>
    <w:p w14:paraId="4366A8C2" w14:textId="54650087" w:rsidR="00515F52" w:rsidRDefault="00515F52">
      <w:pPr>
        <w:pStyle w:val="Textoindependiente"/>
        <w:spacing w:before="256"/>
      </w:pPr>
    </w:p>
    <w:p w14:paraId="41D22405" w14:textId="35BC99A7" w:rsidR="00515F52" w:rsidRDefault="00515F52">
      <w:pPr>
        <w:pStyle w:val="Textoindependiente"/>
        <w:spacing w:before="256"/>
      </w:pPr>
    </w:p>
    <w:p w14:paraId="1F5F5A3C" w14:textId="7E621356" w:rsidR="00515F52" w:rsidRDefault="00515F52">
      <w:pPr>
        <w:pStyle w:val="Textoindependiente"/>
        <w:spacing w:before="256"/>
        <w:rPr>
          <w:b/>
          <w:bCs/>
        </w:rPr>
      </w:pPr>
      <w:r>
        <w:rPr>
          <w:noProof/>
        </w:rPr>
        <w:drawing>
          <wp:anchor distT="0" distB="0" distL="0" distR="0" simplePos="0" relativeHeight="251643904" behindDoc="1" locked="0" layoutInCell="1" allowOverlap="1" wp14:anchorId="0B172996" wp14:editId="524FDF34">
            <wp:simplePos x="0" y="0"/>
            <wp:positionH relativeFrom="page">
              <wp:posOffset>914400</wp:posOffset>
            </wp:positionH>
            <wp:positionV relativeFrom="paragraph">
              <wp:posOffset>337820</wp:posOffset>
            </wp:positionV>
            <wp:extent cx="5728970" cy="2959735"/>
            <wp:effectExtent l="0" t="0" r="508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5F52">
        <w:rPr>
          <w:b/>
          <w:bCs/>
        </w:rPr>
        <w:t xml:space="preserve">Instalación librería </w:t>
      </w:r>
      <w:proofErr w:type="spellStart"/>
      <w:r w:rsidRPr="00515F52">
        <w:rPr>
          <w:b/>
          <w:bCs/>
        </w:rPr>
        <w:t>Quicklisp</w:t>
      </w:r>
      <w:proofErr w:type="spellEnd"/>
    </w:p>
    <w:p w14:paraId="346872F2" w14:textId="77777777" w:rsidR="00515F52" w:rsidRDefault="00515F52" w:rsidP="00515F52">
      <w:pPr>
        <w:tabs>
          <w:tab w:val="left" w:pos="743"/>
        </w:tabs>
        <w:spacing w:before="1" w:line="276" w:lineRule="auto"/>
        <w:ind w:right="36"/>
        <w:rPr>
          <w:sz w:val="24"/>
        </w:rPr>
      </w:pPr>
    </w:p>
    <w:p w14:paraId="6369F791" w14:textId="3B73B8E7" w:rsidR="00515F52" w:rsidRDefault="00515F52" w:rsidP="00515F52">
      <w:pPr>
        <w:tabs>
          <w:tab w:val="left" w:pos="743"/>
        </w:tabs>
        <w:spacing w:before="1" w:line="276" w:lineRule="auto"/>
        <w:ind w:right="36"/>
        <w:rPr>
          <w:sz w:val="24"/>
        </w:rPr>
      </w:pPr>
    </w:p>
    <w:p w14:paraId="2BA94774" w14:textId="37B53923" w:rsidR="00515F52" w:rsidRDefault="00515F52" w:rsidP="00515F52">
      <w:pPr>
        <w:tabs>
          <w:tab w:val="left" w:pos="743"/>
        </w:tabs>
        <w:spacing w:before="1" w:line="276" w:lineRule="auto"/>
        <w:ind w:right="36"/>
        <w:rPr>
          <w:sz w:val="24"/>
        </w:rPr>
      </w:pPr>
    </w:p>
    <w:p w14:paraId="5F160C64" w14:textId="5D32B79D" w:rsidR="00515F52" w:rsidRDefault="00630BC7" w:rsidP="00515F52">
      <w:pPr>
        <w:tabs>
          <w:tab w:val="left" w:pos="742"/>
        </w:tabs>
        <w:spacing w:before="1" w:line="276" w:lineRule="auto"/>
        <w:ind w:right="36"/>
        <w:rPr>
          <w:sz w:val="24"/>
        </w:rPr>
      </w:pPr>
      <w:r w:rsidRPr="00515F52">
        <w:rPr>
          <w:sz w:val="24"/>
        </w:rPr>
        <w:t xml:space="preserve">Se instalo la </w:t>
      </w:r>
      <w:proofErr w:type="spellStart"/>
      <w:r w:rsidRPr="00515F52">
        <w:rPr>
          <w:sz w:val="24"/>
        </w:rPr>
        <w:t>libreria</w:t>
      </w:r>
      <w:proofErr w:type="spellEnd"/>
      <w:r w:rsidRPr="00515F52">
        <w:rPr>
          <w:sz w:val="24"/>
        </w:rPr>
        <w:t xml:space="preserve"> </w:t>
      </w:r>
      <w:proofErr w:type="spellStart"/>
      <w:r w:rsidRPr="00515F52">
        <w:rPr>
          <w:sz w:val="24"/>
        </w:rPr>
        <w:t>Qu</w:t>
      </w:r>
      <w:r w:rsidRPr="00515F52">
        <w:rPr>
          <w:sz w:val="24"/>
        </w:rPr>
        <w:t>icklisp</w:t>
      </w:r>
      <w:proofErr w:type="spellEnd"/>
      <w:r w:rsidRPr="00515F52">
        <w:rPr>
          <w:sz w:val="24"/>
        </w:rPr>
        <w:t xml:space="preserve"> y se </w:t>
      </w:r>
      <w:r w:rsidR="00515F52" w:rsidRPr="00515F52">
        <w:rPr>
          <w:sz w:val="24"/>
        </w:rPr>
        <w:t>utilizó</w:t>
      </w:r>
      <w:r w:rsidRPr="00515F52">
        <w:rPr>
          <w:sz w:val="24"/>
        </w:rPr>
        <w:t xml:space="preserve"> local-time, como CLISP 2.49</w:t>
      </w:r>
      <w:r w:rsidRPr="00515F52">
        <w:rPr>
          <w:spacing w:val="40"/>
          <w:sz w:val="24"/>
        </w:rPr>
        <w:t xml:space="preserve"> </w:t>
      </w:r>
      <w:r w:rsidRPr="00515F52">
        <w:rPr>
          <w:sz w:val="24"/>
        </w:rPr>
        <w:t xml:space="preserve">arrastra incompatibilidades con Windows 10/11 se </w:t>
      </w:r>
      <w:r w:rsidR="00515F52" w:rsidRPr="00515F52">
        <w:rPr>
          <w:sz w:val="24"/>
        </w:rPr>
        <w:t>utilizó</w:t>
      </w:r>
      <w:r w:rsidRPr="00515F52">
        <w:rPr>
          <w:sz w:val="24"/>
        </w:rPr>
        <w:t xml:space="preserve"> para su funcionamiento SBCL (Steel Bank </w:t>
      </w:r>
      <w:proofErr w:type="spellStart"/>
      <w:r w:rsidRPr="00515F52">
        <w:rPr>
          <w:sz w:val="24"/>
        </w:rPr>
        <w:t>Common</w:t>
      </w:r>
      <w:proofErr w:type="spellEnd"/>
      <w:r w:rsidRPr="00515F52">
        <w:rPr>
          <w:sz w:val="24"/>
        </w:rPr>
        <w:t xml:space="preserve"> Lisp), logrando ejecutar correctamente la </w:t>
      </w:r>
      <w:r w:rsidR="00515F52" w:rsidRPr="00515F52">
        <w:rPr>
          <w:sz w:val="24"/>
        </w:rPr>
        <w:t>función</w:t>
      </w:r>
      <w:r w:rsidRPr="00515F52">
        <w:rPr>
          <w:sz w:val="24"/>
        </w:rPr>
        <w:t xml:space="preserve"> por el </w:t>
      </w:r>
      <w:proofErr w:type="spellStart"/>
      <w:r w:rsidRPr="00515F52">
        <w:rPr>
          <w:sz w:val="24"/>
        </w:rPr>
        <w:t>c</w:t>
      </w:r>
      <w:r w:rsidRPr="00515F52">
        <w:rPr>
          <w:sz w:val="24"/>
        </w:rPr>
        <w:t>m</w:t>
      </w:r>
      <w:r w:rsidRPr="00515F52">
        <w:rPr>
          <w:sz w:val="24"/>
        </w:rPr>
        <w:t>d</w:t>
      </w:r>
      <w:proofErr w:type="spellEnd"/>
      <w:r w:rsidR="00515F52">
        <w:rPr>
          <w:sz w:val="24"/>
        </w:rPr>
        <w:t>.</w:t>
      </w:r>
    </w:p>
    <w:p w14:paraId="7DBAE72F" w14:textId="77777777" w:rsidR="00515F52" w:rsidRDefault="00515F52" w:rsidP="00515F52">
      <w:pPr>
        <w:tabs>
          <w:tab w:val="left" w:pos="742"/>
        </w:tabs>
        <w:spacing w:before="1" w:line="276" w:lineRule="auto"/>
        <w:ind w:right="36"/>
        <w:rPr>
          <w:sz w:val="24"/>
        </w:rPr>
      </w:pPr>
    </w:p>
    <w:p w14:paraId="57ADA6D2" w14:textId="5C08F7C4" w:rsidR="003B1585" w:rsidRPr="00515F52" w:rsidRDefault="00515F52" w:rsidP="00515F52">
      <w:pPr>
        <w:tabs>
          <w:tab w:val="left" w:pos="742"/>
        </w:tabs>
        <w:spacing w:before="1" w:line="276" w:lineRule="auto"/>
        <w:ind w:right="36"/>
        <w:rPr>
          <w:b/>
          <w:bCs/>
          <w:sz w:val="24"/>
        </w:rPr>
      </w:pPr>
      <w:r w:rsidRPr="00515F52">
        <w:rPr>
          <w:b/>
          <w:bCs/>
          <w:sz w:val="24"/>
        </w:rPr>
        <w:t>Solución a la incompatibilidad de la librería</w:t>
      </w:r>
    </w:p>
    <w:p w14:paraId="3BE5A287" w14:textId="77777777" w:rsidR="003B1585" w:rsidRDefault="00630BC7">
      <w:pPr>
        <w:pStyle w:val="Textoindependiente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44928" behindDoc="1" locked="0" layoutInCell="1" allowOverlap="1" wp14:anchorId="13441AFA" wp14:editId="36CBB386">
            <wp:simplePos x="0" y="0"/>
            <wp:positionH relativeFrom="page">
              <wp:posOffset>914400</wp:posOffset>
            </wp:positionH>
            <wp:positionV relativeFrom="paragraph">
              <wp:posOffset>129554</wp:posOffset>
            </wp:positionV>
            <wp:extent cx="5700783" cy="12405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83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8DF85" w14:textId="77777777" w:rsidR="003B1585" w:rsidRDefault="003B1585">
      <w:pPr>
        <w:pStyle w:val="Textoindependiente"/>
        <w:spacing w:before="77"/>
      </w:pPr>
    </w:p>
    <w:p w14:paraId="4AC3E049" w14:textId="31B9AC97" w:rsidR="003B1585" w:rsidRDefault="005375C7">
      <w:pPr>
        <w:pStyle w:val="Textoindependiente"/>
        <w:spacing w:line="276" w:lineRule="auto"/>
        <w:ind w:left="23"/>
      </w:pPr>
      <w:r>
        <w:t>Modificación</w:t>
      </w:r>
      <w:r w:rsidR="00630BC7">
        <w:rPr>
          <w:spacing w:val="40"/>
        </w:rPr>
        <w:t xml:space="preserve"> </w:t>
      </w:r>
      <w:r w:rsidR="00630BC7">
        <w:t>para</w:t>
      </w:r>
      <w:r w:rsidR="00630BC7">
        <w:rPr>
          <w:spacing w:val="40"/>
        </w:rPr>
        <w:t xml:space="preserve"> </w:t>
      </w:r>
      <w:r w:rsidR="00630BC7">
        <w:t>poder</w:t>
      </w:r>
      <w:r w:rsidR="00630BC7">
        <w:rPr>
          <w:spacing w:val="40"/>
        </w:rPr>
        <w:t xml:space="preserve"> </w:t>
      </w:r>
      <w:r w:rsidR="00630BC7">
        <w:t>ejecutar</w:t>
      </w:r>
      <w:r w:rsidR="00630BC7">
        <w:rPr>
          <w:spacing w:val="40"/>
        </w:rPr>
        <w:t xml:space="preserve"> </w:t>
      </w:r>
      <w:r w:rsidR="00630BC7">
        <w:t>la</w:t>
      </w:r>
      <w:r w:rsidR="00630BC7">
        <w:rPr>
          <w:spacing w:val="40"/>
        </w:rPr>
        <w:t xml:space="preserve"> </w:t>
      </w:r>
      <w:r w:rsidR="00630BC7">
        <w:t>biblioteca</w:t>
      </w:r>
      <w:r w:rsidR="00630BC7">
        <w:rPr>
          <w:spacing w:val="40"/>
        </w:rPr>
        <w:t xml:space="preserve"> </w:t>
      </w:r>
      <w:proofErr w:type="spellStart"/>
      <w:r w:rsidR="00630BC7">
        <w:t>quicklisp</w:t>
      </w:r>
      <w:proofErr w:type="spellEnd"/>
      <w:r w:rsidR="00630BC7">
        <w:rPr>
          <w:spacing w:val="40"/>
        </w:rPr>
        <w:t xml:space="preserve"> </w:t>
      </w:r>
      <w:r w:rsidR="00630BC7">
        <w:t>para</w:t>
      </w:r>
      <w:r w:rsidR="00630BC7">
        <w:rPr>
          <w:spacing w:val="40"/>
        </w:rPr>
        <w:t xml:space="preserve"> </w:t>
      </w:r>
      <w:r w:rsidR="00630BC7">
        <w:t>usar</w:t>
      </w:r>
      <w:r w:rsidR="00630BC7">
        <w:rPr>
          <w:spacing w:val="40"/>
        </w:rPr>
        <w:t xml:space="preserve"> </w:t>
      </w:r>
      <w:r w:rsidR="00630BC7">
        <w:t>la</w:t>
      </w:r>
      <w:r w:rsidR="00630BC7">
        <w:rPr>
          <w:spacing w:val="40"/>
        </w:rPr>
        <w:t xml:space="preserve"> </w:t>
      </w:r>
      <w:r>
        <w:t>función</w:t>
      </w:r>
      <w:r w:rsidR="00630BC7">
        <w:rPr>
          <w:spacing w:val="27"/>
        </w:rPr>
        <w:t xml:space="preserve"> </w:t>
      </w:r>
      <w:r w:rsidR="00630BC7">
        <w:t xml:space="preserve">local time en la </w:t>
      </w:r>
      <w:r>
        <w:t>función</w:t>
      </w:r>
      <w:r w:rsidR="00630BC7">
        <w:t xml:space="preserve"> registrar</w:t>
      </w:r>
      <w:r>
        <w:t>-c</w:t>
      </w:r>
      <w:r w:rsidR="00630BC7">
        <w:t>ambios</w:t>
      </w:r>
      <w:r>
        <w:t>-e</w:t>
      </w:r>
      <w:r w:rsidR="00630BC7">
        <w:t>stado</w:t>
      </w:r>
    </w:p>
    <w:p w14:paraId="57802ACF" w14:textId="77777777" w:rsidR="003B1585" w:rsidRDefault="00630BC7">
      <w:pPr>
        <w:pStyle w:val="Textoindependiente"/>
        <w:spacing w:before="6"/>
        <w:rPr>
          <w:sz w:val="10"/>
        </w:rPr>
      </w:pPr>
      <w:r>
        <w:rPr>
          <w:noProof/>
          <w:sz w:val="10"/>
        </w:rPr>
        <w:lastRenderedPageBreak/>
        <w:drawing>
          <wp:anchor distT="0" distB="0" distL="0" distR="0" simplePos="0" relativeHeight="251645952" behindDoc="1" locked="0" layoutInCell="1" allowOverlap="1" wp14:anchorId="3FB2F931" wp14:editId="500E9AA7">
            <wp:simplePos x="0" y="0"/>
            <wp:positionH relativeFrom="page">
              <wp:posOffset>1714500</wp:posOffset>
            </wp:positionH>
            <wp:positionV relativeFrom="paragraph">
              <wp:posOffset>92419</wp:posOffset>
            </wp:positionV>
            <wp:extent cx="4125604" cy="35267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604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71C51" w14:textId="77777777" w:rsidR="003B1585" w:rsidRDefault="003B1585">
      <w:pPr>
        <w:pStyle w:val="Textoindependiente"/>
      </w:pPr>
    </w:p>
    <w:p w14:paraId="25063674" w14:textId="77777777" w:rsidR="003B1585" w:rsidRDefault="003B1585">
      <w:pPr>
        <w:pStyle w:val="Textoindependiente"/>
        <w:spacing w:before="120"/>
      </w:pPr>
    </w:p>
    <w:p w14:paraId="7A63D0AF" w14:textId="377E632F" w:rsidR="003B1585" w:rsidRDefault="00630BC7">
      <w:pPr>
        <w:pStyle w:val="Textoindependiente"/>
        <w:ind w:left="23"/>
      </w:pPr>
      <w:r>
        <w:rPr>
          <w:noProof/>
        </w:rPr>
        <w:drawing>
          <wp:anchor distT="0" distB="0" distL="0" distR="0" simplePos="0" relativeHeight="251629568" behindDoc="0" locked="0" layoutInCell="1" allowOverlap="1" wp14:anchorId="5B4FC7F1" wp14:editId="1EB64923">
            <wp:simplePos x="0" y="0"/>
            <wp:positionH relativeFrom="page">
              <wp:posOffset>933450</wp:posOffset>
            </wp:positionH>
            <wp:positionV relativeFrom="paragraph">
              <wp:posOffset>371472</wp:posOffset>
            </wp:positionV>
            <wp:extent cx="5734050" cy="1943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F52">
        <w:t>Función</w:t>
      </w:r>
      <w:r>
        <w:t xml:space="preserve"> </w:t>
      </w:r>
      <w:r w:rsidR="00515F52">
        <w:t>ejecutándose</w:t>
      </w:r>
      <w:r>
        <w:t xml:space="preserve"> </w:t>
      </w:r>
      <w:r>
        <w:rPr>
          <w:spacing w:val="-2"/>
        </w:rPr>
        <w:t>correctamente</w:t>
      </w:r>
    </w:p>
    <w:p w14:paraId="4FBFCDA2" w14:textId="77777777" w:rsidR="003B1585" w:rsidRDefault="003B1585">
      <w:pPr>
        <w:pStyle w:val="Textoindependiente"/>
      </w:pPr>
    </w:p>
    <w:p w14:paraId="2374E292" w14:textId="77777777" w:rsidR="00515F52" w:rsidRDefault="00515F52">
      <w:pPr>
        <w:pStyle w:val="Textoindependiente"/>
      </w:pPr>
    </w:p>
    <w:p w14:paraId="5D9D3232" w14:textId="77777777" w:rsidR="00515F52" w:rsidRDefault="00515F52">
      <w:pPr>
        <w:pStyle w:val="Textoindependiente"/>
      </w:pPr>
    </w:p>
    <w:p w14:paraId="52A0947E" w14:textId="77777777" w:rsidR="00515F52" w:rsidRDefault="00515F52">
      <w:pPr>
        <w:pStyle w:val="Textoindependiente"/>
      </w:pPr>
    </w:p>
    <w:p w14:paraId="04F379A4" w14:textId="77777777" w:rsidR="00515F52" w:rsidRDefault="00515F52">
      <w:pPr>
        <w:pStyle w:val="Textoindependiente"/>
      </w:pPr>
    </w:p>
    <w:p w14:paraId="6C3524A6" w14:textId="77777777" w:rsidR="00515F52" w:rsidRDefault="00515F52">
      <w:pPr>
        <w:pStyle w:val="Textoindependiente"/>
      </w:pPr>
    </w:p>
    <w:p w14:paraId="24253456" w14:textId="77777777" w:rsidR="00515F52" w:rsidRDefault="00515F52">
      <w:pPr>
        <w:pStyle w:val="Textoindependiente"/>
      </w:pPr>
    </w:p>
    <w:p w14:paraId="69DAD6C1" w14:textId="77777777" w:rsidR="00515F52" w:rsidRDefault="00515F52">
      <w:pPr>
        <w:pStyle w:val="Textoindependiente"/>
      </w:pPr>
    </w:p>
    <w:p w14:paraId="0956D529" w14:textId="77777777" w:rsidR="00515F52" w:rsidRDefault="00515F52">
      <w:pPr>
        <w:pStyle w:val="Textoindependiente"/>
      </w:pPr>
    </w:p>
    <w:p w14:paraId="1A9C8A3A" w14:textId="77777777" w:rsidR="00515F52" w:rsidRDefault="00515F52">
      <w:pPr>
        <w:pStyle w:val="Textoindependiente"/>
      </w:pPr>
    </w:p>
    <w:p w14:paraId="0D020998" w14:textId="77777777" w:rsidR="00515F52" w:rsidRDefault="00515F52">
      <w:pPr>
        <w:pStyle w:val="Textoindependiente"/>
      </w:pPr>
    </w:p>
    <w:p w14:paraId="28E95DE4" w14:textId="77777777" w:rsidR="00515F52" w:rsidRDefault="00515F52">
      <w:pPr>
        <w:pStyle w:val="Textoindependiente"/>
      </w:pPr>
    </w:p>
    <w:p w14:paraId="418F1C8A" w14:textId="77777777" w:rsidR="00515F52" w:rsidRDefault="00515F52">
      <w:pPr>
        <w:pStyle w:val="Textoindependiente"/>
      </w:pPr>
    </w:p>
    <w:p w14:paraId="75189D2A" w14:textId="77777777" w:rsidR="00515F52" w:rsidRDefault="00515F52">
      <w:pPr>
        <w:pStyle w:val="Textoindependiente"/>
      </w:pPr>
    </w:p>
    <w:p w14:paraId="1FE3944E" w14:textId="77777777" w:rsidR="00515F52" w:rsidRDefault="00515F52">
      <w:pPr>
        <w:pStyle w:val="Textoindependiente"/>
      </w:pPr>
    </w:p>
    <w:p w14:paraId="0FEE9739" w14:textId="77777777" w:rsidR="00515F52" w:rsidRDefault="00515F52">
      <w:pPr>
        <w:pStyle w:val="Textoindependiente"/>
      </w:pPr>
    </w:p>
    <w:p w14:paraId="6B671F61" w14:textId="77777777" w:rsidR="00515F52" w:rsidRDefault="00515F52">
      <w:pPr>
        <w:pStyle w:val="Textoindependiente"/>
      </w:pPr>
    </w:p>
    <w:p w14:paraId="1FC7EE63" w14:textId="77777777" w:rsidR="00515F52" w:rsidRDefault="00515F52">
      <w:pPr>
        <w:pStyle w:val="Textoindependiente"/>
      </w:pPr>
    </w:p>
    <w:p w14:paraId="2FA22FFE" w14:textId="77777777" w:rsidR="00515F52" w:rsidRDefault="00515F52">
      <w:pPr>
        <w:pStyle w:val="Textoindependiente"/>
      </w:pPr>
    </w:p>
    <w:p w14:paraId="3F72D1EA" w14:textId="77777777" w:rsidR="00515F52" w:rsidRDefault="00515F52">
      <w:pPr>
        <w:pStyle w:val="Textoindependiente"/>
      </w:pPr>
    </w:p>
    <w:p w14:paraId="1C45F732" w14:textId="77777777" w:rsidR="00515F52" w:rsidRDefault="00515F52">
      <w:pPr>
        <w:pStyle w:val="Textoindependiente"/>
      </w:pPr>
    </w:p>
    <w:p w14:paraId="182731EB" w14:textId="77777777" w:rsidR="00515F52" w:rsidRDefault="00515F52">
      <w:pPr>
        <w:pStyle w:val="Textoindependiente"/>
      </w:pPr>
    </w:p>
    <w:p w14:paraId="1120A505" w14:textId="77777777" w:rsidR="00515F52" w:rsidRDefault="00515F52">
      <w:pPr>
        <w:pStyle w:val="Textoindependiente"/>
      </w:pPr>
    </w:p>
    <w:p w14:paraId="15B32098" w14:textId="77777777" w:rsidR="00515F52" w:rsidRDefault="00515F52">
      <w:pPr>
        <w:pStyle w:val="Textoindependiente"/>
      </w:pPr>
    </w:p>
    <w:p w14:paraId="63BB6CB7" w14:textId="77777777" w:rsidR="00515F52" w:rsidRDefault="00515F52">
      <w:pPr>
        <w:pStyle w:val="Textoindependiente"/>
      </w:pPr>
    </w:p>
    <w:p w14:paraId="33E596C1" w14:textId="77777777" w:rsidR="00515F52" w:rsidRDefault="00515F52">
      <w:pPr>
        <w:pStyle w:val="Textoindependiente"/>
      </w:pPr>
    </w:p>
    <w:p w14:paraId="55F8B52C" w14:textId="77777777" w:rsidR="00515F52" w:rsidRDefault="00515F52">
      <w:pPr>
        <w:pStyle w:val="Textoindependiente"/>
      </w:pPr>
    </w:p>
    <w:p w14:paraId="001435DC" w14:textId="77777777" w:rsidR="00515F52" w:rsidRDefault="00515F52">
      <w:pPr>
        <w:pStyle w:val="Textoindependiente"/>
      </w:pPr>
    </w:p>
    <w:p w14:paraId="46536AE7" w14:textId="77777777" w:rsidR="00515F52" w:rsidRDefault="00515F52">
      <w:pPr>
        <w:pStyle w:val="Textoindependiente"/>
      </w:pPr>
    </w:p>
    <w:p w14:paraId="6A67D26C" w14:textId="77777777" w:rsidR="00515F52" w:rsidRDefault="00515F52">
      <w:pPr>
        <w:pStyle w:val="Textoindependiente"/>
      </w:pPr>
    </w:p>
    <w:p w14:paraId="0E7D9656" w14:textId="3D586A6D" w:rsidR="00515F52" w:rsidRDefault="00757845">
      <w:pPr>
        <w:pStyle w:val="Textoindependiente"/>
        <w:rPr>
          <w:b/>
          <w:bCs/>
        </w:rPr>
      </w:pPr>
      <w:r>
        <w:rPr>
          <w:b/>
          <w:bCs/>
        </w:rPr>
        <w:t>Salida función</w:t>
      </w:r>
      <w:r w:rsidR="00515F52">
        <w:rPr>
          <w:b/>
          <w:bCs/>
        </w:rPr>
        <w:t xml:space="preserve"> transición</w:t>
      </w:r>
    </w:p>
    <w:p w14:paraId="4247460F" w14:textId="77777777" w:rsidR="00515F52" w:rsidRDefault="00515F52">
      <w:pPr>
        <w:pStyle w:val="Textoindependiente"/>
        <w:rPr>
          <w:b/>
          <w:bCs/>
        </w:rPr>
      </w:pPr>
    </w:p>
    <w:p w14:paraId="0FA06E0D" w14:textId="77777777" w:rsidR="00515F52" w:rsidRDefault="00515F52">
      <w:pPr>
        <w:pStyle w:val="Textoindependiente"/>
        <w:rPr>
          <w:b/>
          <w:bCs/>
        </w:rPr>
      </w:pPr>
    </w:p>
    <w:p w14:paraId="4527E4CE" w14:textId="77777777" w:rsidR="00515F52" w:rsidRDefault="00515F52">
      <w:pPr>
        <w:pStyle w:val="Textoindependiente"/>
        <w:rPr>
          <w:b/>
          <w:bCs/>
        </w:rPr>
      </w:pPr>
      <w:r w:rsidRPr="00515F52">
        <w:rPr>
          <w:b/>
          <w:bCs/>
        </w:rPr>
        <w:drawing>
          <wp:inline distT="0" distB="0" distL="0" distR="0" wp14:anchorId="391656E8" wp14:editId="2910D8FA">
            <wp:extent cx="4296375" cy="1581371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2782" w14:textId="77777777" w:rsidR="00515F52" w:rsidRDefault="00515F52">
      <w:pPr>
        <w:pStyle w:val="Textoindependiente"/>
        <w:rPr>
          <w:b/>
          <w:bCs/>
        </w:rPr>
      </w:pPr>
    </w:p>
    <w:p w14:paraId="3BB257BD" w14:textId="3941EB3A" w:rsidR="00757845" w:rsidRDefault="00515F52">
      <w:pPr>
        <w:pStyle w:val="Textoindependiente"/>
      </w:pPr>
      <w:r>
        <w:t>Se cambio esta línea “</w:t>
      </w:r>
      <w:r w:rsidRPr="00515F52">
        <w:t>(</w:t>
      </w:r>
      <w:proofErr w:type="spellStart"/>
      <w:r w:rsidRPr="00515F52">
        <w:t>list</w:t>
      </w:r>
      <w:proofErr w:type="spellEnd"/>
      <w:r w:rsidRPr="00515F52">
        <w:t xml:space="preserve"> </w:t>
      </w:r>
      <w:proofErr w:type="spellStart"/>
      <w:r w:rsidRPr="00515F52">
        <w:t>colorActual</w:t>
      </w:r>
      <w:proofErr w:type="spellEnd"/>
      <w:r w:rsidRPr="00515F52">
        <w:t xml:space="preserve"> 'cambiar-a </w:t>
      </w:r>
      <w:proofErr w:type="spellStart"/>
      <w:r w:rsidRPr="00515F52">
        <w:t>cambiarA</w:t>
      </w:r>
      <w:proofErr w:type="spellEnd"/>
      <w:r w:rsidRPr="00515F52">
        <w:t>))</w:t>
      </w:r>
      <w:r>
        <w:t xml:space="preserve">” </w:t>
      </w:r>
      <w:r w:rsidR="00757845">
        <w:t>por “</w:t>
      </w:r>
      <w:r w:rsidRPr="00515F52">
        <w:t>(</w:t>
      </w:r>
      <w:proofErr w:type="spellStart"/>
      <w:r w:rsidRPr="00515F52">
        <w:t>list</w:t>
      </w:r>
      <w:proofErr w:type="spellEnd"/>
      <w:r w:rsidRPr="00515F52">
        <w:t xml:space="preserve"> </w:t>
      </w:r>
      <w:proofErr w:type="spellStart"/>
      <w:r w:rsidRPr="00515F52">
        <w:t>colorActual</w:t>
      </w:r>
      <w:proofErr w:type="spellEnd"/>
      <w:r w:rsidRPr="00515F52">
        <w:t xml:space="preserve"> (</w:t>
      </w:r>
      <w:proofErr w:type="spellStart"/>
      <w:r w:rsidRPr="00515F52">
        <w:t>format</w:t>
      </w:r>
      <w:proofErr w:type="spellEnd"/>
      <w:r w:rsidRPr="00515F52">
        <w:t xml:space="preserve"> </w:t>
      </w:r>
      <w:proofErr w:type="spellStart"/>
      <w:r w:rsidRPr="00515F52">
        <w:t>nil</w:t>
      </w:r>
      <w:proofErr w:type="spellEnd"/>
      <w:r w:rsidRPr="00515F52">
        <w:t xml:space="preserve"> "Cambiar-a-~a" </w:t>
      </w:r>
      <w:proofErr w:type="spellStart"/>
      <w:r w:rsidRPr="00515F52">
        <w:t>cambiarA</w:t>
      </w:r>
      <w:proofErr w:type="spellEnd"/>
      <w:r w:rsidRPr="00515F52">
        <w:t>)))</w:t>
      </w:r>
      <w:r>
        <w:t xml:space="preserve"> </w:t>
      </w:r>
      <w:r w:rsidR="00757845">
        <w:t xml:space="preserve">ya que </w:t>
      </w:r>
      <w:r>
        <w:t>generaba una lista con 3 elementos que no era la salida esperada por la consigna</w:t>
      </w:r>
      <w:r w:rsidR="00757845">
        <w:t>.</w:t>
      </w:r>
    </w:p>
    <w:p w14:paraId="71AE5831" w14:textId="77777777" w:rsidR="00757845" w:rsidRDefault="00757845">
      <w:pPr>
        <w:pStyle w:val="Textoindependiente"/>
      </w:pPr>
    </w:p>
    <w:p w14:paraId="4356A3B2" w14:textId="1781665B" w:rsidR="00757845" w:rsidRPr="00757845" w:rsidRDefault="00757845">
      <w:pPr>
        <w:pStyle w:val="Textoindependiente"/>
        <w:rPr>
          <w:b/>
          <w:bCs/>
        </w:rPr>
      </w:pPr>
      <w:r w:rsidRPr="00757845">
        <w:rPr>
          <w:b/>
          <w:bCs/>
        </w:rPr>
        <w:t xml:space="preserve">Incompatibilidad con el nombre de la función </w:t>
      </w:r>
      <w:proofErr w:type="spellStart"/>
      <w:r w:rsidRPr="00757845">
        <w:rPr>
          <w:b/>
          <w:bCs/>
        </w:rPr>
        <w:t>timer</w:t>
      </w:r>
      <w:proofErr w:type="spellEnd"/>
    </w:p>
    <w:p w14:paraId="6E8CDE55" w14:textId="2D3A4EED" w:rsidR="00757845" w:rsidRDefault="00757845">
      <w:pPr>
        <w:pStyle w:val="Textoindependiente"/>
      </w:pPr>
    </w:p>
    <w:p w14:paraId="30F2B13E" w14:textId="270B9AE7" w:rsidR="00757845" w:rsidRDefault="00757845">
      <w:pPr>
        <w:pStyle w:val="Textoindependiente"/>
      </w:pPr>
      <w:r w:rsidRPr="00757845">
        <w:drawing>
          <wp:inline distT="0" distB="0" distL="0" distR="0" wp14:anchorId="0342475E" wp14:editId="6C6A0602">
            <wp:extent cx="5769610" cy="295275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85E1" w14:textId="4690D8E9" w:rsidR="00757845" w:rsidRDefault="00757845">
      <w:pPr>
        <w:pStyle w:val="Textoindependiente"/>
      </w:pPr>
    </w:p>
    <w:p w14:paraId="3DDE4A1F" w14:textId="77777777" w:rsidR="00757845" w:rsidRDefault="00757845">
      <w:pPr>
        <w:pStyle w:val="Textoindependiente"/>
      </w:pPr>
    </w:p>
    <w:p w14:paraId="7479DE7D" w14:textId="77777777" w:rsidR="00757845" w:rsidRDefault="00757845">
      <w:pPr>
        <w:pStyle w:val="Textoindependiente"/>
      </w:pPr>
      <w:r>
        <w:t>El problema es un choque de nombres</w:t>
      </w:r>
      <w:r>
        <w:t xml:space="preserve"> con la estructura de</w:t>
      </w:r>
      <w:r>
        <w:t xml:space="preserve"> SBCL </w:t>
      </w:r>
      <w:r>
        <w:t xml:space="preserve">ya que </w:t>
      </w:r>
      <w:r>
        <w:t xml:space="preserve">existe </w:t>
      </w:r>
      <w:r w:rsidRPr="00757845">
        <w:rPr>
          <w:rStyle w:val="CdigoHTML"/>
          <w:rFonts w:ascii="Arial" w:eastAsia="Arial MT" w:hAnsi="Arial" w:cs="Arial"/>
          <w:b/>
          <w:bCs/>
        </w:rPr>
        <w:t>SB-EXT:TIMER</w:t>
      </w:r>
      <w:r>
        <w:t xml:space="preserve"> y ese símbolo vive en un paquete bloqueado. SBCL detecta que estarías "</w:t>
      </w:r>
      <w:r>
        <w:t>llamando</w:t>
      </w:r>
      <w:r>
        <w:t xml:space="preserve">" como función un símbolo que pertenece a un paquete </w:t>
      </w:r>
      <w:proofErr w:type="spellStart"/>
      <w:r>
        <w:t>locked</w:t>
      </w:r>
      <w:proofErr w:type="spellEnd"/>
      <w:r>
        <w:t xml:space="preserve">, </w:t>
      </w:r>
      <w:r>
        <w:t xml:space="preserve">y no permite compilar. </w:t>
      </w:r>
    </w:p>
    <w:p w14:paraId="6249D3E4" w14:textId="246AC2CD" w:rsidR="00515F52" w:rsidRPr="00515F52" w:rsidRDefault="00757845">
      <w:pPr>
        <w:pStyle w:val="Textoindependiente"/>
        <w:sectPr w:rsidR="00515F52" w:rsidRPr="00515F52">
          <w:footerReference w:type="default" r:id="rId16"/>
          <w:footerReference w:type="first" r:id="rId17"/>
          <w:pgSz w:w="11920" w:h="16840"/>
          <w:pgMar w:top="1360" w:right="1417" w:bottom="280" w:left="1417" w:header="720" w:footer="720" w:gutter="0"/>
          <w:cols w:space="720"/>
        </w:sectPr>
      </w:pPr>
      <w:proofErr w:type="spellStart"/>
      <w:r>
        <w:t>Solucion</w:t>
      </w:r>
      <w:proofErr w:type="spellEnd"/>
      <w:r>
        <w:t xml:space="preserve"> se agrego </w:t>
      </w:r>
      <w:r w:rsidRPr="00757845">
        <w:t>#+sbcl (</w:t>
      </w:r>
      <w:proofErr w:type="spellStart"/>
      <w:r w:rsidRPr="00757845">
        <w:t>sb-ext:unlock-package</w:t>
      </w:r>
      <w:proofErr w:type="spellEnd"/>
      <w:r w:rsidRPr="00757845">
        <w:t xml:space="preserve"> :</w:t>
      </w:r>
      <w:proofErr w:type="spellStart"/>
      <w:r w:rsidRPr="00757845">
        <w:t>sb-ext</w:t>
      </w:r>
      <w:proofErr w:type="spellEnd"/>
      <w:r w:rsidRPr="00757845">
        <w:t>)</w:t>
      </w:r>
      <w:r>
        <w:t xml:space="preserve"> al comienzo del archivo, esto </w:t>
      </w:r>
      <w:proofErr w:type="spellStart"/>
      <w:r>
        <w:t>debloquea</w:t>
      </w:r>
      <w:proofErr w:type="spellEnd"/>
      <w:r>
        <w:t xml:space="preserve"> el paquete </w:t>
      </w:r>
      <w:r>
        <w:t>SB-EXT</w:t>
      </w:r>
      <w:r>
        <w:t xml:space="preserve"> y permite compilar.</w:t>
      </w:r>
      <w:r w:rsidR="00515F52">
        <w:br/>
      </w:r>
    </w:p>
    <w:p w14:paraId="115C7C1B" w14:textId="4F35BCC1" w:rsidR="003B1585" w:rsidRPr="00757845" w:rsidRDefault="00757845" w:rsidP="005375C7">
      <w:pPr>
        <w:pStyle w:val="Ttulo1"/>
      </w:pPr>
      <w:bookmarkStart w:id="3" w:name="_Toc232975700"/>
      <w:r w:rsidRPr="00757845">
        <w:lastRenderedPageBreak/>
        <w:t>Justificación de la fase 2</w:t>
      </w:r>
      <w:bookmarkEnd w:id="3"/>
    </w:p>
    <w:p w14:paraId="70E2AC70" w14:textId="42FE43FE" w:rsidR="00757845" w:rsidRDefault="00757845" w:rsidP="00757845">
      <w:pPr>
        <w:pStyle w:val="Prrafodelista"/>
        <w:tabs>
          <w:tab w:val="left" w:pos="527"/>
        </w:tabs>
        <w:spacing w:before="80"/>
        <w:ind w:left="527" w:firstLine="0"/>
        <w:jc w:val="left"/>
        <w:rPr>
          <w:sz w:val="24"/>
        </w:rPr>
      </w:pPr>
    </w:p>
    <w:p w14:paraId="4856BE05" w14:textId="4690EC81" w:rsidR="000C1467" w:rsidRPr="000C1467" w:rsidRDefault="00757845" w:rsidP="000C1467">
      <w:pPr>
        <w:pStyle w:val="Prrafodelista"/>
        <w:tabs>
          <w:tab w:val="left" w:pos="527"/>
        </w:tabs>
        <w:spacing w:before="80"/>
        <w:ind w:left="527" w:firstLine="0"/>
        <w:jc w:val="left"/>
        <w:rPr>
          <w:rFonts w:ascii="Arial" w:hAnsi="Arial" w:cs="Arial"/>
        </w:rPr>
      </w:pPr>
      <w:r w:rsidRPr="000C1467">
        <w:rPr>
          <w:rFonts w:ascii="Arial" w:hAnsi="Arial" w:cs="Arial"/>
        </w:rPr>
        <w:t xml:space="preserve">Como grupo de hemos selecciona implementar local-time de la librería </w:t>
      </w:r>
      <w:proofErr w:type="spellStart"/>
      <w:r w:rsidR="000C1467">
        <w:rPr>
          <w:rFonts w:ascii="Arial" w:hAnsi="Arial" w:cs="Arial"/>
        </w:rPr>
        <w:t>Q</w:t>
      </w:r>
      <w:r w:rsidRPr="000C1467">
        <w:rPr>
          <w:rFonts w:ascii="Arial" w:hAnsi="Arial" w:cs="Arial"/>
        </w:rPr>
        <w:t>uicklisp</w:t>
      </w:r>
      <w:proofErr w:type="spellEnd"/>
      <w:r w:rsidRPr="000C1467">
        <w:rPr>
          <w:rFonts w:ascii="Arial" w:hAnsi="Arial" w:cs="Arial"/>
        </w:rPr>
        <w:t>. El motivo de la selección fue que c</w:t>
      </w:r>
      <w:r w:rsidRPr="000C1467">
        <w:rPr>
          <w:rFonts w:ascii="Arial" w:hAnsi="Arial" w:cs="Arial"/>
        </w:rPr>
        <w:t>omo est</w:t>
      </w:r>
      <w:r w:rsidRPr="000C1467">
        <w:rPr>
          <w:rFonts w:ascii="Arial" w:hAnsi="Arial" w:cs="Arial"/>
        </w:rPr>
        <w:t>amos</w:t>
      </w:r>
      <w:r w:rsidRPr="000C1467">
        <w:rPr>
          <w:rFonts w:ascii="Arial" w:hAnsi="Arial" w:cs="Arial"/>
        </w:rPr>
        <w:t xml:space="preserve"> aprendiendo a usar </w:t>
      </w:r>
      <w:proofErr w:type="spellStart"/>
      <w:r w:rsidR="000C1467">
        <w:rPr>
          <w:rFonts w:ascii="Arial" w:hAnsi="Arial" w:cs="Arial"/>
        </w:rPr>
        <w:t>Q</w:t>
      </w:r>
      <w:r w:rsidRPr="000C1467">
        <w:rPr>
          <w:rFonts w:ascii="Arial" w:hAnsi="Arial" w:cs="Arial"/>
        </w:rPr>
        <w:t>uicklisp</w:t>
      </w:r>
      <w:proofErr w:type="spellEnd"/>
      <w:r w:rsidRPr="000C1467">
        <w:rPr>
          <w:rFonts w:ascii="Arial" w:hAnsi="Arial" w:cs="Arial"/>
        </w:rPr>
        <w:t xml:space="preserve"> y a gestionar dependencias externas en </w:t>
      </w:r>
      <w:proofErr w:type="spellStart"/>
      <w:r w:rsidRPr="000C1467">
        <w:rPr>
          <w:rFonts w:ascii="Arial" w:hAnsi="Arial" w:cs="Arial"/>
        </w:rPr>
        <w:t>Common</w:t>
      </w:r>
      <w:proofErr w:type="spellEnd"/>
      <w:r w:rsidRPr="000C1467">
        <w:rPr>
          <w:rFonts w:ascii="Arial" w:hAnsi="Arial" w:cs="Arial"/>
        </w:rPr>
        <w:t xml:space="preserve"> Lisp, </w:t>
      </w:r>
      <w:r w:rsidR="000C1467" w:rsidRPr="000C1467">
        <w:rPr>
          <w:rFonts w:ascii="Arial" w:hAnsi="Arial" w:cs="Arial"/>
        </w:rPr>
        <w:t>preferimos</w:t>
      </w:r>
      <w:r w:rsidRPr="000C1467">
        <w:rPr>
          <w:rFonts w:ascii="Arial" w:hAnsi="Arial" w:cs="Arial"/>
        </w:rPr>
        <w:t xml:space="preserve"> elegir una librería con un propósito claro. Esto </w:t>
      </w:r>
      <w:r w:rsidR="000C1467" w:rsidRPr="000C1467">
        <w:rPr>
          <w:rFonts w:ascii="Arial" w:hAnsi="Arial" w:cs="Arial"/>
        </w:rPr>
        <w:t>nos</w:t>
      </w:r>
      <w:r w:rsidRPr="000C1467">
        <w:rPr>
          <w:rFonts w:ascii="Arial" w:hAnsi="Arial" w:cs="Arial"/>
        </w:rPr>
        <w:t xml:space="preserve"> permitió concentra</w:t>
      </w:r>
      <w:r w:rsidR="000C1467" w:rsidRPr="000C1467">
        <w:rPr>
          <w:rFonts w:ascii="Arial" w:hAnsi="Arial" w:cs="Arial"/>
        </w:rPr>
        <w:t xml:space="preserve">rnos </w:t>
      </w:r>
      <w:r w:rsidRPr="000C1467">
        <w:rPr>
          <w:rFonts w:ascii="Arial" w:hAnsi="Arial" w:cs="Arial"/>
        </w:rPr>
        <w:t xml:space="preserve">en entender cómo funciona el gestor de paquetes y cómo importar librerías al núcleo </w:t>
      </w:r>
      <w:r w:rsidR="000C1467" w:rsidRPr="000C1467">
        <w:rPr>
          <w:rFonts w:ascii="Arial" w:hAnsi="Arial" w:cs="Arial"/>
        </w:rPr>
        <w:t>de nuestro</w:t>
      </w:r>
      <w:r w:rsidRPr="000C1467">
        <w:rPr>
          <w:rFonts w:ascii="Arial" w:hAnsi="Arial" w:cs="Arial"/>
        </w:rPr>
        <w:t xml:space="preserve"> </w:t>
      </w:r>
      <w:r w:rsidR="000C1467" w:rsidRPr="000C1467">
        <w:rPr>
          <w:rFonts w:ascii="Arial" w:hAnsi="Arial" w:cs="Arial"/>
        </w:rPr>
        <w:t>sistema.</w:t>
      </w:r>
      <w:r w:rsidR="000C1467">
        <w:rPr>
          <w:rFonts w:ascii="Arial" w:hAnsi="Arial" w:cs="Arial"/>
        </w:rPr>
        <w:t xml:space="preserve"> A</w:t>
      </w:r>
      <w:r w:rsidR="000C1467" w:rsidRPr="000C1467">
        <w:rPr>
          <w:rFonts w:ascii="Arial" w:hAnsi="Arial" w:cs="Arial"/>
        </w:rPr>
        <w:t xml:space="preserve">demás, nos pareció útil lograr incorporar </w:t>
      </w:r>
      <w:r w:rsidR="000C1467">
        <w:rPr>
          <w:rFonts w:ascii="Arial" w:hAnsi="Arial" w:cs="Arial"/>
        </w:rPr>
        <w:t>datos reales como es la hora y el día específicos extraídos de información del exterior para su utilización en el sistema, nos parece una práctica muy común en cualquier proyecto que tengamos que afrontar y un conocimiento básico necesario para cualquier momento laborar que nos pueda surgir en el futuro.</w:t>
      </w:r>
    </w:p>
    <w:p w14:paraId="0A42DC91" w14:textId="40CDFA4A" w:rsidR="00757845" w:rsidRDefault="00757845" w:rsidP="00757845">
      <w:pPr>
        <w:pStyle w:val="Prrafodelista"/>
        <w:tabs>
          <w:tab w:val="left" w:pos="527"/>
        </w:tabs>
        <w:spacing w:before="80"/>
        <w:ind w:left="527" w:firstLine="0"/>
        <w:jc w:val="left"/>
        <w:rPr>
          <w:sz w:val="24"/>
        </w:rPr>
      </w:pPr>
    </w:p>
    <w:p w14:paraId="3907B22A" w14:textId="774AC175" w:rsidR="000C1467" w:rsidRDefault="000C1467" w:rsidP="00757845">
      <w:pPr>
        <w:pStyle w:val="Prrafodelista"/>
        <w:tabs>
          <w:tab w:val="left" w:pos="527"/>
        </w:tabs>
        <w:spacing w:before="80"/>
        <w:ind w:left="527" w:firstLine="0"/>
        <w:jc w:val="left"/>
        <w:rPr>
          <w:sz w:val="24"/>
        </w:rPr>
      </w:pPr>
    </w:p>
    <w:p w14:paraId="6B2AED9A" w14:textId="4832D1EE" w:rsidR="000C1467" w:rsidRPr="000C1467" w:rsidRDefault="000C1467" w:rsidP="005375C7">
      <w:pPr>
        <w:pStyle w:val="Ttulo1"/>
      </w:pPr>
      <w:bookmarkStart w:id="4" w:name="_Toc232975701"/>
      <w:r w:rsidRPr="000C1467">
        <w:t>Análisis fase 3</w:t>
      </w:r>
      <w:bookmarkEnd w:id="4"/>
    </w:p>
    <w:p w14:paraId="588B4E62" w14:textId="77777777" w:rsidR="003B1585" w:rsidRPr="000C1467" w:rsidRDefault="003B1585">
      <w:pPr>
        <w:pStyle w:val="Textoindependiente"/>
        <w:spacing w:before="10"/>
        <w:rPr>
          <w:b/>
          <w:bCs/>
        </w:rPr>
      </w:pPr>
    </w:p>
    <w:p w14:paraId="6D8C292C" w14:textId="77777777" w:rsidR="000C1467" w:rsidRDefault="00630BC7" w:rsidP="000C1467">
      <w:r w:rsidRPr="000C1467">
        <w:rPr>
          <w:b/>
          <w:bCs/>
        </w:rPr>
        <w:t>Estudio</w:t>
      </w:r>
      <w:r w:rsidRPr="000C1467">
        <w:rPr>
          <w:b/>
          <w:bCs/>
        </w:rPr>
        <w:t xml:space="preserve"> </w:t>
      </w:r>
      <w:r w:rsidRPr="000C1467">
        <w:rPr>
          <w:b/>
          <w:bCs/>
        </w:rPr>
        <w:t>comparativo</w:t>
      </w:r>
      <w:r w:rsidRPr="00515F52">
        <w:t>:</w:t>
      </w:r>
    </w:p>
    <w:p w14:paraId="1A1A4759" w14:textId="359CB9FC" w:rsidR="003B1585" w:rsidRPr="000C1467" w:rsidRDefault="00630BC7" w:rsidP="000C1467">
      <w:pPr>
        <w:tabs>
          <w:tab w:val="left" w:pos="743"/>
        </w:tabs>
        <w:rPr>
          <w:b/>
          <w:bCs/>
          <w:sz w:val="24"/>
        </w:rPr>
      </w:pPr>
      <w:r w:rsidRPr="000C1467">
        <w:rPr>
          <w:b/>
          <w:bCs/>
          <w:sz w:val="24"/>
        </w:rPr>
        <w:t xml:space="preserve">Presentación breve del lenguaje y en qué industrias o áreas se </w:t>
      </w:r>
      <w:r w:rsidRPr="000C1467">
        <w:rPr>
          <w:b/>
          <w:bCs/>
          <w:spacing w:val="-2"/>
          <w:sz w:val="24"/>
        </w:rPr>
        <w:t>utiliza</w:t>
      </w:r>
      <w:r w:rsidR="000C1467" w:rsidRPr="000C1467">
        <w:rPr>
          <w:b/>
          <w:bCs/>
          <w:spacing w:val="-2"/>
          <w:sz w:val="24"/>
        </w:rPr>
        <w:t>:</w:t>
      </w:r>
    </w:p>
    <w:p w14:paraId="1558CA40" w14:textId="77777777" w:rsidR="000C1467" w:rsidRDefault="000C1467" w:rsidP="000C1467">
      <w:pPr>
        <w:tabs>
          <w:tab w:val="left" w:pos="743"/>
        </w:tabs>
        <w:spacing w:before="41" w:line="276" w:lineRule="auto"/>
        <w:ind w:right="43"/>
        <w:rPr>
          <w:sz w:val="24"/>
        </w:rPr>
      </w:pPr>
    </w:p>
    <w:p w14:paraId="41F0768D" w14:textId="4A80C7EE" w:rsidR="003B1585" w:rsidRPr="000C1467" w:rsidRDefault="00630BC7" w:rsidP="000C1467">
      <w:pPr>
        <w:pStyle w:val="Prrafodelista"/>
        <w:numPr>
          <w:ilvl w:val="0"/>
          <w:numId w:val="5"/>
        </w:numPr>
        <w:tabs>
          <w:tab w:val="left" w:pos="743"/>
        </w:tabs>
        <w:spacing w:before="41" w:line="276" w:lineRule="auto"/>
        <w:ind w:right="43"/>
        <w:rPr>
          <w:sz w:val="24"/>
        </w:rPr>
      </w:pPr>
      <w:proofErr w:type="spellStart"/>
      <w:r w:rsidRPr="000C1467">
        <w:rPr>
          <w:sz w:val="24"/>
        </w:rPr>
        <w:t>Erlang</w:t>
      </w:r>
      <w:proofErr w:type="spellEnd"/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utiliza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una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sintaxis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derivada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de</w:t>
      </w:r>
      <w:r w:rsidRPr="000C1467">
        <w:rPr>
          <w:spacing w:val="-4"/>
          <w:sz w:val="24"/>
        </w:rPr>
        <w:t xml:space="preserve"> </w:t>
      </w:r>
      <w:proofErr w:type="spellStart"/>
      <w:r w:rsidRPr="000C1467">
        <w:rPr>
          <w:sz w:val="24"/>
        </w:rPr>
        <w:t>Prolog</w:t>
      </w:r>
      <w:proofErr w:type="spellEnd"/>
      <w:r w:rsidRPr="000C1467">
        <w:rPr>
          <w:sz w:val="24"/>
        </w:rPr>
        <w:t>.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Muestren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cómo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se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delimitan</w:t>
      </w:r>
      <w:r w:rsidRPr="000C1467">
        <w:rPr>
          <w:spacing w:val="-4"/>
          <w:sz w:val="24"/>
        </w:rPr>
        <w:t xml:space="preserve"> </w:t>
      </w:r>
      <w:r w:rsidRPr="000C1467">
        <w:rPr>
          <w:sz w:val="24"/>
        </w:rPr>
        <w:t>las funciones y las expresiones (puntos,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comas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y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puntos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y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comas)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y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cómo</w:t>
      </w:r>
      <w:r w:rsidRPr="000C1467">
        <w:rPr>
          <w:spacing w:val="-3"/>
          <w:sz w:val="24"/>
        </w:rPr>
        <w:t xml:space="preserve"> </w:t>
      </w:r>
      <w:r w:rsidRPr="000C1467">
        <w:rPr>
          <w:sz w:val="24"/>
        </w:rPr>
        <w:t>afectó esto a la lectura del código comparado con los paréntesis de Lisp.</w:t>
      </w:r>
    </w:p>
    <w:p w14:paraId="4100DB62" w14:textId="77777777" w:rsidR="003B1585" w:rsidRDefault="00630BC7" w:rsidP="000C1467">
      <w:pPr>
        <w:pStyle w:val="Textoindependiente"/>
        <w:spacing w:line="276" w:lineRule="auto"/>
        <w:ind w:left="23" w:right="35" w:firstLine="697"/>
        <w:jc w:val="both"/>
      </w:pPr>
      <w:proofErr w:type="spellStart"/>
      <w:r>
        <w:t>E</w:t>
      </w:r>
      <w:r>
        <w:t>rlang</w:t>
      </w:r>
      <w:proofErr w:type="spellEnd"/>
      <w:r>
        <w:t xml:space="preserve"> es un lenguaje de programación funcional, concurrente y de propósito general, diseñado originalmente </w:t>
      </w:r>
      <w:r>
        <w:t>por Ericsson 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década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1980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desarrollar sistemas de telecomunicaciones que debían funcionar de manera continua, incluso ante errores o caídas de componentes.</w:t>
      </w:r>
    </w:p>
    <w:p w14:paraId="58ED2879" w14:textId="77777777" w:rsidR="003B1585" w:rsidRDefault="00630BC7">
      <w:pPr>
        <w:pStyle w:val="Textoindependiente"/>
        <w:spacing w:before="160"/>
        <w:ind w:left="23"/>
        <w:jc w:val="both"/>
      </w:pPr>
      <w:r>
        <w:t xml:space="preserve">Se utiliza principalmente </w:t>
      </w:r>
      <w:r>
        <w:rPr>
          <w:spacing w:val="-5"/>
        </w:rPr>
        <w:t>en:</w:t>
      </w:r>
    </w:p>
    <w:p w14:paraId="1D369D0D" w14:textId="77777777" w:rsidR="003B1585" w:rsidRDefault="003B1585">
      <w:pPr>
        <w:pStyle w:val="Textoindependiente"/>
      </w:pPr>
    </w:p>
    <w:p w14:paraId="5333AF33" w14:textId="77777777" w:rsidR="003B1585" w:rsidRDefault="003B1585">
      <w:pPr>
        <w:pStyle w:val="Textoindependiente"/>
        <w:spacing w:before="126"/>
      </w:pPr>
    </w:p>
    <w:p w14:paraId="00D50934" w14:textId="77777777" w:rsidR="003B1585" w:rsidRDefault="00630BC7">
      <w:pPr>
        <w:pStyle w:val="Prrafodelista"/>
        <w:numPr>
          <w:ilvl w:val="0"/>
          <w:numId w:val="1"/>
        </w:numPr>
        <w:tabs>
          <w:tab w:val="left" w:pos="743"/>
        </w:tabs>
        <w:spacing w:before="1" w:line="276" w:lineRule="auto"/>
        <w:ind w:right="45"/>
        <w:rPr>
          <w:rFonts w:ascii="Arial" w:hAnsi="Arial"/>
          <w:b/>
          <w:sz w:val="24"/>
        </w:rPr>
      </w:pPr>
      <w:r>
        <w:rPr>
          <w:sz w:val="24"/>
        </w:rPr>
        <w:t>Telecomunicaciones: Centralitas telefónicas y conmutado</w:t>
      </w:r>
      <w:r>
        <w:rPr>
          <w:sz w:val="24"/>
        </w:rPr>
        <w:t xml:space="preserve">res de red como </w:t>
      </w:r>
      <w:r>
        <w:rPr>
          <w:spacing w:val="-2"/>
          <w:sz w:val="24"/>
        </w:rPr>
        <w:t>3G/4G/5G</w:t>
      </w:r>
      <w:r>
        <w:rPr>
          <w:rFonts w:ascii="Arial" w:hAnsi="Arial"/>
          <w:b/>
          <w:spacing w:val="-2"/>
          <w:sz w:val="24"/>
        </w:rPr>
        <w:t>.</w:t>
      </w:r>
    </w:p>
    <w:p w14:paraId="07CEC2EC" w14:textId="77777777" w:rsidR="003B1585" w:rsidRDefault="00630BC7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Plataformas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como WhatsApp y Facebook </w:t>
      </w:r>
      <w:r>
        <w:rPr>
          <w:spacing w:val="-2"/>
          <w:sz w:val="24"/>
        </w:rPr>
        <w:t>Messenger.</w:t>
      </w:r>
    </w:p>
    <w:p w14:paraId="22187F99" w14:textId="77777777" w:rsidR="003B1585" w:rsidRDefault="00630BC7">
      <w:pPr>
        <w:pStyle w:val="Prrafodelista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left"/>
        <w:rPr>
          <w:sz w:val="24"/>
        </w:rPr>
      </w:pPr>
      <w:r>
        <w:rPr>
          <w:sz w:val="24"/>
        </w:rPr>
        <w:t xml:space="preserve">Banca y Fintech: Sistemas de pagos en tiempo real y plataformas de </w:t>
      </w:r>
      <w:r>
        <w:rPr>
          <w:spacing w:val="-2"/>
          <w:sz w:val="24"/>
        </w:rPr>
        <w:t>trading.</w:t>
      </w:r>
    </w:p>
    <w:p w14:paraId="20E3E7D7" w14:textId="77777777" w:rsidR="003B1585" w:rsidRDefault="00630BC7">
      <w:pPr>
        <w:pStyle w:val="Prrafodelista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left"/>
        <w:rPr>
          <w:sz w:val="24"/>
        </w:rPr>
      </w:pPr>
      <w:r>
        <w:rPr>
          <w:sz w:val="24"/>
        </w:rPr>
        <w:t xml:space="preserve">Comercio Electrónico: Motores de ventas y gestión de inventario </w:t>
      </w:r>
      <w:r>
        <w:rPr>
          <w:spacing w:val="-2"/>
          <w:sz w:val="24"/>
        </w:rPr>
        <w:t>distribuido.</w:t>
      </w:r>
    </w:p>
    <w:p w14:paraId="6241D75E" w14:textId="2F35AAAB" w:rsidR="003B1585" w:rsidRDefault="003B1585">
      <w:pPr>
        <w:pStyle w:val="Textoindependiente"/>
      </w:pPr>
    </w:p>
    <w:p w14:paraId="38E13524" w14:textId="32C089CF" w:rsidR="000C1467" w:rsidRDefault="000C1467">
      <w:pPr>
        <w:pStyle w:val="Textoindependiente"/>
      </w:pPr>
    </w:p>
    <w:p w14:paraId="1F739AF9" w14:textId="310D14F4" w:rsidR="000C1467" w:rsidRDefault="000C1467">
      <w:pPr>
        <w:pStyle w:val="Textoindependiente"/>
      </w:pPr>
    </w:p>
    <w:p w14:paraId="5DE9ADF4" w14:textId="68C35742" w:rsidR="000C1467" w:rsidRDefault="000C1467">
      <w:pPr>
        <w:pStyle w:val="Textoindependiente"/>
      </w:pPr>
    </w:p>
    <w:p w14:paraId="28F77537" w14:textId="38588A95" w:rsidR="000C1467" w:rsidRDefault="000C1467">
      <w:pPr>
        <w:pStyle w:val="Textoindependiente"/>
      </w:pPr>
    </w:p>
    <w:p w14:paraId="37C95A89" w14:textId="42A2FC88" w:rsidR="000C1467" w:rsidRDefault="000C1467">
      <w:pPr>
        <w:pStyle w:val="Textoindependiente"/>
      </w:pPr>
    </w:p>
    <w:p w14:paraId="01BEC12E" w14:textId="0E05B80A" w:rsidR="000C1467" w:rsidRDefault="000C1467">
      <w:pPr>
        <w:pStyle w:val="Textoindependiente"/>
      </w:pPr>
    </w:p>
    <w:p w14:paraId="0C71FF33" w14:textId="0C580E6A" w:rsidR="000C1467" w:rsidRDefault="000C1467">
      <w:pPr>
        <w:pStyle w:val="Textoindependiente"/>
      </w:pPr>
    </w:p>
    <w:p w14:paraId="292DA58B" w14:textId="57347F57" w:rsidR="000C1467" w:rsidRDefault="000C1467">
      <w:pPr>
        <w:pStyle w:val="Textoindependiente"/>
      </w:pPr>
    </w:p>
    <w:p w14:paraId="14060F24" w14:textId="477F8615" w:rsidR="000C1467" w:rsidRDefault="000C1467">
      <w:pPr>
        <w:pStyle w:val="Textoindependiente"/>
      </w:pPr>
    </w:p>
    <w:p w14:paraId="0247C1B4" w14:textId="15DEC35A" w:rsidR="000C1467" w:rsidRDefault="000C1467">
      <w:pPr>
        <w:pStyle w:val="Textoindependiente"/>
      </w:pPr>
    </w:p>
    <w:p w14:paraId="1DF90694" w14:textId="757E0CB1" w:rsidR="000C1467" w:rsidRDefault="000C1467">
      <w:pPr>
        <w:pStyle w:val="Textoindependiente"/>
      </w:pPr>
    </w:p>
    <w:p w14:paraId="7FB9D397" w14:textId="77777777" w:rsidR="000C1467" w:rsidRDefault="000C1467">
      <w:pPr>
        <w:pStyle w:val="Textoindependiente"/>
      </w:pPr>
    </w:p>
    <w:p w14:paraId="12F01272" w14:textId="77777777" w:rsidR="003B1585" w:rsidRDefault="003B1585">
      <w:pPr>
        <w:pStyle w:val="Textoindependiente"/>
        <w:spacing w:before="127"/>
      </w:pPr>
    </w:p>
    <w:p w14:paraId="09B319D9" w14:textId="469DCFB2" w:rsidR="003B1585" w:rsidRPr="000C1467" w:rsidRDefault="00630BC7" w:rsidP="000C1467">
      <w:pPr>
        <w:ind w:left="23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¿Cómo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afectó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esto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lectura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comparado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paréntesis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Lisp?</w:t>
      </w:r>
    </w:p>
    <w:p w14:paraId="36F34F8E" w14:textId="77777777" w:rsidR="003B1585" w:rsidRDefault="003B1585">
      <w:pPr>
        <w:pStyle w:val="Textoindependiente"/>
        <w:spacing w:before="127"/>
      </w:pPr>
    </w:p>
    <w:p w14:paraId="2F3FDD7E" w14:textId="1ED67EE0" w:rsidR="003B1585" w:rsidRDefault="000C1467">
      <w:pPr>
        <w:pStyle w:val="Prrafodelista"/>
        <w:numPr>
          <w:ilvl w:val="0"/>
          <w:numId w:val="1"/>
        </w:numPr>
        <w:tabs>
          <w:tab w:val="left" w:pos="743"/>
        </w:tabs>
        <w:spacing w:line="276" w:lineRule="auto"/>
        <w:ind w:right="41"/>
        <w:rPr>
          <w:sz w:val="24"/>
        </w:rPr>
      </w:pPr>
      <w:r>
        <w:rPr>
          <w:rFonts w:ascii="Arial" w:hAnsi="Arial"/>
          <w:b/>
          <w:sz w:val="24"/>
        </w:rPr>
        <w:t>la función</w:t>
      </w:r>
      <w:r w:rsidRPr="000C1467"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t>termina</w:t>
      </w:r>
      <w:r>
        <w:rPr>
          <w:rFonts w:ascii="Arial" w:hAnsi="Arial"/>
          <w:b/>
          <w:sz w:val="24"/>
        </w:rPr>
        <w:t xml:space="preserve"> </w:t>
      </w:r>
      <w:r w:rsidR="00630BC7">
        <w:rPr>
          <w:rFonts w:ascii="Arial" w:hAnsi="Arial"/>
          <w:b/>
          <w:sz w:val="24"/>
        </w:rPr>
        <w:t>punto</w:t>
      </w:r>
      <w:r w:rsidR="00630BC7">
        <w:rPr>
          <w:rFonts w:ascii="Arial" w:hAnsi="Arial"/>
          <w:b/>
          <w:sz w:val="24"/>
        </w:rPr>
        <w:t xml:space="preserve">. </w:t>
      </w:r>
      <w:r w:rsidR="00630BC7">
        <w:rPr>
          <w:sz w:val="24"/>
        </w:rPr>
        <w:t>El punto finaliza una declaración. Se utiliza</w:t>
      </w:r>
      <w:r w:rsidR="00630BC7">
        <w:rPr>
          <w:spacing w:val="40"/>
          <w:sz w:val="24"/>
        </w:rPr>
        <w:t xml:space="preserve"> </w:t>
      </w:r>
      <w:r w:rsidR="00630BC7">
        <w:rPr>
          <w:sz w:val="24"/>
        </w:rPr>
        <w:t>para cerrar una función o módulo.</w:t>
      </w:r>
    </w:p>
    <w:p w14:paraId="4020FB9F" w14:textId="77777777" w:rsidR="003B1585" w:rsidRDefault="00630BC7">
      <w:pPr>
        <w:pStyle w:val="Prrafodelista"/>
        <w:numPr>
          <w:ilvl w:val="0"/>
          <w:numId w:val="1"/>
        </w:numPr>
        <w:tabs>
          <w:tab w:val="left" w:pos="743"/>
        </w:tabs>
        <w:spacing w:line="276" w:lineRule="auto"/>
        <w:ind w:right="37"/>
        <w:rPr>
          <w:sz w:val="24"/>
        </w:rPr>
      </w:pPr>
      <w:r>
        <w:rPr>
          <w:rFonts w:ascii="Arial" w:hAnsi="Arial"/>
          <w:b/>
          <w:sz w:val="24"/>
        </w:rPr>
        <w:t>El punto y coma separa las cláusulas u opciones</w:t>
      </w:r>
      <w:r>
        <w:rPr>
          <w:sz w:val="24"/>
        </w:rPr>
        <w:t>. Se utiliza para</w:t>
      </w:r>
      <w:r>
        <w:rPr>
          <w:sz w:val="24"/>
        </w:rPr>
        <w:t xml:space="preserve"> separar diferentes "cláusulas" o caminos de una misma función.</w:t>
      </w:r>
    </w:p>
    <w:p w14:paraId="4C61DC3A" w14:textId="77777777" w:rsidR="003B1585" w:rsidRDefault="00630BC7">
      <w:pPr>
        <w:pStyle w:val="Prrafodelista"/>
        <w:numPr>
          <w:ilvl w:val="0"/>
          <w:numId w:val="1"/>
        </w:numPr>
        <w:tabs>
          <w:tab w:val="left" w:pos="743"/>
        </w:tabs>
        <w:spacing w:line="276" w:lineRule="auto"/>
        <w:ind w:right="36"/>
        <w:rPr>
          <w:sz w:val="24"/>
        </w:rPr>
      </w:pPr>
      <w:r>
        <w:rPr>
          <w:rFonts w:ascii="Arial" w:hAnsi="Arial"/>
          <w:b/>
          <w:sz w:val="24"/>
        </w:rPr>
        <w:t>La coma separa las expresiones</w:t>
      </w:r>
      <w:r>
        <w:rPr>
          <w:sz w:val="24"/>
        </w:rPr>
        <w:t xml:space="preserve">. Se utiliza para separar las líneas de código (expresiones) que se ejecutan secuencialmente dentro de una </w:t>
      </w:r>
      <w:r>
        <w:rPr>
          <w:spacing w:val="-2"/>
          <w:sz w:val="24"/>
        </w:rPr>
        <w:t>cláusula.</w:t>
      </w:r>
    </w:p>
    <w:p w14:paraId="614A7243" w14:textId="25CE2274" w:rsidR="003B1585" w:rsidRDefault="00630BC7">
      <w:pPr>
        <w:pStyle w:val="Prrafodelista"/>
        <w:numPr>
          <w:ilvl w:val="0"/>
          <w:numId w:val="1"/>
        </w:numPr>
        <w:tabs>
          <w:tab w:val="left" w:pos="743"/>
        </w:tabs>
        <w:spacing w:line="276" w:lineRule="auto"/>
        <w:ind w:right="36"/>
        <w:rPr>
          <w:sz w:val="24"/>
        </w:rPr>
      </w:pPr>
      <w:r>
        <w:rPr>
          <w:rFonts w:ascii="Arial" w:hAnsi="Arial"/>
          <w:b/>
          <w:sz w:val="24"/>
        </w:rPr>
        <w:t>La estructura es separada 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más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sencilla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</w:t>
      </w:r>
      <w:r>
        <w:rPr>
          <w:rFonts w:ascii="Arial" w:hAnsi="Arial"/>
          <w:b/>
          <w:sz w:val="24"/>
        </w:rPr>
        <w:t>eer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comas,</w:t>
      </w:r>
      <w:r>
        <w:rPr>
          <w:spacing w:val="-3"/>
          <w:sz w:val="24"/>
        </w:rPr>
        <w:t xml:space="preserve"> </w:t>
      </w:r>
      <w:r>
        <w:rPr>
          <w:sz w:val="24"/>
        </w:rPr>
        <w:t>puntos y punto y coma ayuda a separar visualmente las alternativas, lo que evita la molestia de contar o emparejar paréntesis.</w:t>
      </w:r>
    </w:p>
    <w:p w14:paraId="700C9620" w14:textId="33E049D8" w:rsidR="000C1467" w:rsidRDefault="000C1467" w:rsidP="000C1467">
      <w:pPr>
        <w:tabs>
          <w:tab w:val="left" w:pos="743"/>
        </w:tabs>
        <w:spacing w:line="276" w:lineRule="auto"/>
        <w:ind w:right="36"/>
        <w:rPr>
          <w:sz w:val="24"/>
        </w:rPr>
      </w:pPr>
    </w:p>
    <w:p w14:paraId="3E7DAAE0" w14:textId="7611312F" w:rsidR="000C1467" w:rsidRDefault="000C1467" w:rsidP="000C1467">
      <w:pPr>
        <w:tabs>
          <w:tab w:val="left" w:pos="743"/>
        </w:tabs>
        <w:spacing w:line="276" w:lineRule="auto"/>
        <w:ind w:right="36"/>
        <w:rPr>
          <w:sz w:val="24"/>
        </w:rPr>
      </w:pPr>
    </w:p>
    <w:p w14:paraId="0C98C1CD" w14:textId="5B4F9456" w:rsidR="000C1467" w:rsidRDefault="000C1467" w:rsidP="000C1467">
      <w:pPr>
        <w:tabs>
          <w:tab w:val="left" w:pos="743"/>
        </w:tabs>
        <w:spacing w:line="276" w:lineRule="auto"/>
        <w:ind w:right="36"/>
        <w:rPr>
          <w:sz w:val="24"/>
        </w:rPr>
      </w:pPr>
    </w:p>
    <w:p w14:paraId="4F43AA44" w14:textId="39E58C59" w:rsidR="000C1467" w:rsidRDefault="000C1467" w:rsidP="000C1467">
      <w:pPr>
        <w:pStyle w:val="NormalWeb"/>
        <w:numPr>
          <w:ilvl w:val="0"/>
          <w:numId w:val="5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Erlang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las variables son de </w:t>
      </w:r>
      <w:r>
        <w:rPr>
          <w:rFonts w:ascii="Arial" w:hAnsi="Arial" w:cs="Arial"/>
          <w:i/>
          <w:iCs/>
          <w:color w:val="000000"/>
          <w:sz w:val="22"/>
          <w:szCs w:val="22"/>
        </w:rPr>
        <w:t>asignación única</w:t>
      </w:r>
      <w:r>
        <w:rPr>
          <w:rFonts w:ascii="Arial" w:hAnsi="Arial" w:cs="Arial"/>
          <w:color w:val="000000"/>
          <w:sz w:val="22"/>
          <w:szCs w:val="22"/>
        </w:rPr>
        <w:t>. ¿Cómo simulan un ciclo continuo de cambios en el semáforo si no pueden reasignar valores a las variables?</w:t>
      </w:r>
    </w:p>
    <w:p w14:paraId="16FA904B" w14:textId="12D9D60B" w:rsidR="000C1467" w:rsidRDefault="008A310F" w:rsidP="000C1467">
      <w:pPr>
        <w:tabs>
          <w:tab w:val="left" w:pos="743"/>
        </w:tabs>
        <w:spacing w:line="276" w:lineRule="auto"/>
        <w:ind w:right="36"/>
        <w:rPr>
          <w:rFonts w:ascii="Arial" w:hAnsi="Arial" w:cs="Arial"/>
        </w:rPr>
      </w:pPr>
      <w:r w:rsidRPr="008A310F">
        <w:rPr>
          <w:rFonts w:ascii="Arial" w:hAnsi="Arial" w:cs="Arial"/>
        </w:rPr>
        <w:t>Se simula un ciclo usando recursión y/o procesos que se ejecutan en bucle. Cada iteración crea nuevas variables, representando el nuevo estado del semáforo.</w:t>
      </w:r>
    </w:p>
    <w:p w14:paraId="49F50F3B" w14:textId="59561CDA" w:rsidR="008A310F" w:rsidRDefault="008A310F" w:rsidP="000C1467">
      <w:pPr>
        <w:tabs>
          <w:tab w:val="left" w:pos="743"/>
        </w:tabs>
        <w:spacing w:line="276" w:lineRule="auto"/>
        <w:ind w:right="36"/>
        <w:rPr>
          <w:rFonts w:ascii="Arial" w:hAnsi="Arial" w:cs="Arial"/>
        </w:rPr>
      </w:pPr>
    </w:p>
    <w:p w14:paraId="579DCFE7" w14:textId="3EFB1D1C" w:rsidR="008A310F" w:rsidRDefault="008A310F" w:rsidP="000C1467">
      <w:pPr>
        <w:tabs>
          <w:tab w:val="left" w:pos="743"/>
        </w:tabs>
        <w:spacing w:line="276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Ejemplo elaboración propia para nuestro código:</w:t>
      </w:r>
    </w:p>
    <w:p w14:paraId="1ADD0EEB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proofErr w:type="spellStart"/>
      <w:r w:rsidRPr="008A310F">
        <w:rPr>
          <w:rFonts w:ascii="Arial" w:hAnsi="Arial" w:cs="Arial"/>
          <w:sz w:val="24"/>
        </w:rPr>
        <w:t>semaforo_timer</w:t>
      </w:r>
      <w:proofErr w:type="spellEnd"/>
      <w:r w:rsidRPr="008A310F">
        <w:rPr>
          <w:rFonts w:ascii="Arial" w:hAnsi="Arial" w:cs="Arial"/>
          <w:sz w:val="24"/>
        </w:rPr>
        <w:t>(N) -&gt;</w:t>
      </w:r>
    </w:p>
    <w:p w14:paraId="2D921049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Duraciones = [</w:t>
      </w:r>
    </w:p>
    <w:p w14:paraId="57877BDD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{rojo, 90}, </w:t>
      </w:r>
    </w:p>
    <w:p w14:paraId="03A7A1BC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{</w:t>
      </w:r>
      <w:proofErr w:type="spellStart"/>
      <w:r w:rsidRPr="008A310F">
        <w:rPr>
          <w:rFonts w:ascii="Arial" w:hAnsi="Arial" w:cs="Arial"/>
          <w:sz w:val="24"/>
        </w:rPr>
        <w:t>rojo_intermitente</w:t>
      </w:r>
      <w:proofErr w:type="spellEnd"/>
      <w:r w:rsidRPr="008A310F">
        <w:rPr>
          <w:rFonts w:ascii="Arial" w:hAnsi="Arial" w:cs="Arial"/>
          <w:sz w:val="24"/>
        </w:rPr>
        <w:t xml:space="preserve">, 3}, </w:t>
      </w:r>
    </w:p>
    <w:p w14:paraId="50F4519C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{amarillo, 6}, </w:t>
      </w:r>
    </w:p>
    <w:p w14:paraId="47EB9CDF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{</w:t>
      </w:r>
      <w:proofErr w:type="spellStart"/>
      <w:r w:rsidRPr="008A310F">
        <w:rPr>
          <w:rFonts w:ascii="Arial" w:hAnsi="Arial" w:cs="Arial"/>
          <w:sz w:val="24"/>
        </w:rPr>
        <w:t>amarillo_intermitente</w:t>
      </w:r>
      <w:proofErr w:type="spellEnd"/>
      <w:r w:rsidRPr="008A310F">
        <w:rPr>
          <w:rFonts w:ascii="Arial" w:hAnsi="Arial" w:cs="Arial"/>
          <w:sz w:val="24"/>
        </w:rPr>
        <w:t xml:space="preserve">, 3}, </w:t>
      </w:r>
    </w:p>
    <w:p w14:paraId="34EDF0A1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{verde, 120}, </w:t>
      </w:r>
    </w:p>
    <w:p w14:paraId="27350D42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{</w:t>
      </w:r>
      <w:proofErr w:type="spellStart"/>
      <w:r w:rsidRPr="008A310F">
        <w:rPr>
          <w:rFonts w:ascii="Arial" w:hAnsi="Arial" w:cs="Arial"/>
          <w:sz w:val="24"/>
        </w:rPr>
        <w:t>verdeintermitente</w:t>
      </w:r>
      <w:proofErr w:type="spellEnd"/>
      <w:r w:rsidRPr="008A310F">
        <w:rPr>
          <w:rFonts w:ascii="Arial" w:hAnsi="Arial" w:cs="Arial"/>
          <w:sz w:val="24"/>
        </w:rPr>
        <w:t>, 3}</w:t>
      </w:r>
    </w:p>
    <w:p w14:paraId="394A5C5E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],</w:t>
      </w:r>
    </w:p>
    <w:p w14:paraId="74C64F3F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Tiempos = </w:t>
      </w:r>
      <w:proofErr w:type="spellStart"/>
      <w:r w:rsidRPr="008A310F">
        <w:rPr>
          <w:rFonts w:ascii="Arial" w:hAnsi="Arial" w:cs="Arial"/>
          <w:sz w:val="24"/>
        </w:rPr>
        <w:t>lists:map</w:t>
      </w:r>
      <w:proofErr w:type="spellEnd"/>
      <w:r w:rsidRPr="008A310F">
        <w:rPr>
          <w:rFonts w:ascii="Arial" w:hAnsi="Arial" w:cs="Arial"/>
          <w:sz w:val="24"/>
        </w:rPr>
        <w:t>(</w:t>
      </w:r>
      <w:proofErr w:type="spellStart"/>
      <w:r w:rsidRPr="008A310F">
        <w:rPr>
          <w:rFonts w:ascii="Arial" w:hAnsi="Arial" w:cs="Arial"/>
          <w:sz w:val="24"/>
        </w:rPr>
        <w:t>fun</w:t>
      </w:r>
      <w:proofErr w:type="spellEnd"/>
      <w:r w:rsidRPr="008A310F">
        <w:rPr>
          <w:rFonts w:ascii="Arial" w:hAnsi="Arial" w:cs="Arial"/>
          <w:sz w:val="24"/>
        </w:rPr>
        <w:t xml:space="preserve">({_, Tiempo}) -&gt; Tiempo </w:t>
      </w:r>
      <w:proofErr w:type="spellStart"/>
      <w:r w:rsidRPr="008A310F">
        <w:rPr>
          <w:rFonts w:ascii="Arial" w:hAnsi="Arial" w:cs="Arial"/>
          <w:sz w:val="24"/>
        </w:rPr>
        <w:t>end</w:t>
      </w:r>
      <w:proofErr w:type="spellEnd"/>
      <w:r w:rsidRPr="008A310F">
        <w:rPr>
          <w:rFonts w:ascii="Arial" w:hAnsi="Arial" w:cs="Arial"/>
          <w:sz w:val="24"/>
        </w:rPr>
        <w:t>, Duraciones),</w:t>
      </w:r>
    </w:p>
    <w:p w14:paraId="76DB2090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</w:t>
      </w:r>
      <w:proofErr w:type="spellStart"/>
      <w:r w:rsidRPr="008A310F">
        <w:rPr>
          <w:rFonts w:ascii="Arial" w:hAnsi="Arial" w:cs="Arial"/>
          <w:sz w:val="24"/>
        </w:rPr>
        <w:t>TotalCiclo</w:t>
      </w:r>
      <w:proofErr w:type="spellEnd"/>
      <w:r w:rsidRPr="008A310F">
        <w:rPr>
          <w:rFonts w:ascii="Arial" w:hAnsi="Arial" w:cs="Arial"/>
          <w:sz w:val="24"/>
        </w:rPr>
        <w:t xml:space="preserve"> = </w:t>
      </w:r>
      <w:proofErr w:type="spellStart"/>
      <w:r w:rsidRPr="008A310F">
        <w:rPr>
          <w:rFonts w:ascii="Arial" w:hAnsi="Arial" w:cs="Arial"/>
          <w:sz w:val="24"/>
        </w:rPr>
        <w:t>lists:foldl</w:t>
      </w:r>
      <w:proofErr w:type="spellEnd"/>
      <w:r w:rsidRPr="008A310F">
        <w:rPr>
          <w:rFonts w:ascii="Arial" w:hAnsi="Arial" w:cs="Arial"/>
          <w:sz w:val="24"/>
        </w:rPr>
        <w:t>(</w:t>
      </w:r>
      <w:proofErr w:type="spellStart"/>
      <w:r w:rsidRPr="008A310F">
        <w:rPr>
          <w:rFonts w:ascii="Arial" w:hAnsi="Arial" w:cs="Arial"/>
          <w:sz w:val="24"/>
        </w:rPr>
        <w:t>fun</w:t>
      </w:r>
      <w:proofErr w:type="spellEnd"/>
      <w:r w:rsidRPr="008A310F">
        <w:rPr>
          <w:rFonts w:ascii="Arial" w:hAnsi="Arial" w:cs="Arial"/>
          <w:sz w:val="24"/>
        </w:rPr>
        <w:t xml:space="preserve">(X, Sum) -&gt; X + Sum </w:t>
      </w:r>
      <w:proofErr w:type="spellStart"/>
      <w:r w:rsidRPr="008A310F">
        <w:rPr>
          <w:rFonts w:ascii="Arial" w:hAnsi="Arial" w:cs="Arial"/>
          <w:sz w:val="24"/>
        </w:rPr>
        <w:t>end</w:t>
      </w:r>
      <w:proofErr w:type="spellEnd"/>
      <w:r w:rsidRPr="008A310F">
        <w:rPr>
          <w:rFonts w:ascii="Arial" w:hAnsi="Arial" w:cs="Arial"/>
          <w:sz w:val="24"/>
        </w:rPr>
        <w:t>, 0, Tiempos),</w:t>
      </w:r>
    </w:p>
    <w:p w14:paraId="4F7D3E1B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</w:t>
      </w:r>
      <w:proofErr w:type="spellStart"/>
      <w:r w:rsidRPr="008A310F">
        <w:rPr>
          <w:rFonts w:ascii="Arial" w:hAnsi="Arial" w:cs="Arial"/>
          <w:sz w:val="24"/>
        </w:rPr>
        <w:t>semaforo_timer_aux</w:t>
      </w:r>
      <w:proofErr w:type="spellEnd"/>
      <w:r w:rsidRPr="008A310F">
        <w:rPr>
          <w:rFonts w:ascii="Arial" w:hAnsi="Arial" w:cs="Arial"/>
          <w:sz w:val="24"/>
        </w:rPr>
        <w:t xml:space="preserve">(N rem </w:t>
      </w:r>
      <w:proofErr w:type="spellStart"/>
      <w:r w:rsidRPr="008A310F">
        <w:rPr>
          <w:rFonts w:ascii="Arial" w:hAnsi="Arial" w:cs="Arial"/>
          <w:sz w:val="24"/>
        </w:rPr>
        <w:t>TotalCiclo</w:t>
      </w:r>
      <w:proofErr w:type="spellEnd"/>
      <w:r w:rsidRPr="008A310F">
        <w:rPr>
          <w:rFonts w:ascii="Arial" w:hAnsi="Arial" w:cs="Arial"/>
          <w:sz w:val="24"/>
        </w:rPr>
        <w:t>, Duraciones).</w:t>
      </w:r>
    </w:p>
    <w:p w14:paraId="12C46D26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35C52887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proofErr w:type="spellStart"/>
      <w:r w:rsidRPr="008A310F">
        <w:rPr>
          <w:rFonts w:ascii="Arial" w:hAnsi="Arial" w:cs="Arial"/>
          <w:sz w:val="24"/>
        </w:rPr>
        <w:t>semaforo_timer_aux</w:t>
      </w:r>
      <w:proofErr w:type="spellEnd"/>
      <w:r w:rsidRPr="008A310F">
        <w:rPr>
          <w:rFonts w:ascii="Arial" w:hAnsi="Arial" w:cs="Arial"/>
          <w:sz w:val="24"/>
        </w:rPr>
        <w:t xml:space="preserve">(N, [{Color, </w:t>
      </w:r>
      <w:proofErr w:type="spellStart"/>
      <w:r w:rsidRPr="008A310F">
        <w:rPr>
          <w:rFonts w:ascii="Arial" w:hAnsi="Arial" w:cs="Arial"/>
          <w:sz w:val="24"/>
        </w:rPr>
        <w:t>Duracion</w:t>
      </w:r>
      <w:proofErr w:type="spellEnd"/>
      <w:r w:rsidRPr="008A310F">
        <w:rPr>
          <w:rFonts w:ascii="Arial" w:hAnsi="Arial" w:cs="Arial"/>
          <w:sz w:val="24"/>
        </w:rPr>
        <w:t>} | Resto]) -&gt;</w:t>
      </w:r>
    </w:p>
    <w:p w14:paraId="67B08BCC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</w:t>
      </w:r>
      <w:proofErr w:type="spellStart"/>
      <w:r w:rsidRPr="008A310F">
        <w:rPr>
          <w:rFonts w:ascii="Arial" w:hAnsi="Arial" w:cs="Arial"/>
          <w:sz w:val="24"/>
        </w:rPr>
        <w:t>if</w:t>
      </w:r>
      <w:proofErr w:type="spellEnd"/>
    </w:p>
    <w:p w14:paraId="7AEFF942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N &lt; </w:t>
      </w:r>
      <w:proofErr w:type="spellStart"/>
      <w:r w:rsidRPr="008A310F">
        <w:rPr>
          <w:rFonts w:ascii="Arial" w:hAnsi="Arial" w:cs="Arial"/>
          <w:sz w:val="24"/>
        </w:rPr>
        <w:t>Duracion</w:t>
      </w:r>
      <w:proofErr w:type="spellEnd"/>
      <w:r w:rsidRPr="008A310F">
        <w:rPr>
          <w:rFonts w:ascii="Arial" w:hAnsi="Arial" w:cs="Arial"/>
          <w:sz w:val="24"/>
        </w:rPr>
        <w:t xml:space="preserve"> -&gt; </w:t>
      </w:r>
    </w:p>
    <w:p w14:paraId="633A453F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    Color;</w:t>
      </w:r>
    </w:p>
    <w:p w14:paraId="4D7F6DDC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true -&gt; </w:t>
      </w:r>
    </w:p>
    <w:p w14:paraId="2CA660F2" w14:textId="77777777" w:rsidR="008A310F" w:rsidRP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        </w:t>
      </w:r>
      <w:proofErr w:type="spellStart"/>
      <w:r w:rsidRPr="008A310F">
        <w:rPr>
          <w:rFonts w:ascii="Arial" w:hAnsi="Arial" w:cs="Arial"/>
          <w:sz w:val="24"/>
        </w:rPr>
        <w:t>semaforo_timer_aux</w:t>
      </w:r>
      <w:proofErr w:type="spellEnd"/>
      <w:r w:rsidRPr="008A310F">
        <w:rPr>
          <w:rFonts w:ascii="Arial" w:hAnsi="Arial" w:cs="Arial"/>
          <w:sz w:val="24"/>
        </w:rPr>
        <w:t xml:space="preserve">(N - </w:t>
      </w:r>
      <w:proofErr w:type="spellStart"/>
      <w:r w:rsidRPr="008A310F">
        <w:rPr>
          <w:rFonts w:ascii="Arial" w:hAnsi="Arial" w:cs="Arial"/>
          <w:sz w:val="24"/>
        </w:rPr>
        <w:t>Duracion</w:t>
      </w:r>
      <w:proofErr w:type="spellEnd"/>
      <w:r w:rsidRPr="008A310F">
        <w:rPr>
          <w:rFonts w:ascii="Arial" w:hAnsi="Arial" w:cs="Arial"/>
          <w:sz w:val="24"/>
        </w:rPr>
        <w:t>, Resto)</w:t>
      </w:r>
    </w:p>
    <w:p w14:paraId="42989550" w14:textId="49C5274D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 w:rsidRPr="008A310F">
        <w:rPr>
          <w:rFonts w:ascii="Arial" w:hAnsi="Arial" w:cs="Arial"/>
          <w:sz w:val="24"/>
        </w:rPr>
        <w:t xml:space="preserve">    </w:t>
      </w:r>
      <w:proofErr w:type="spellStart"/>
      <w:r w:rsidRPr="008A310F">
        <w:rPr>
          <w:rFonts w:ascii="Arial" w:hAnsi="Arial" w:cs="Arial"/>
          <w:sz w:val="24"/>
        </w:rPr>
        <w:t>end</w:t>
      </w:r>
      <w:proofErr w:type="spellEnd"/>
      <w:r w:rsidRPr="008A310F">
        <w:rPr>
          <w:rFonts w:ascii="Arial" w:hAnsi="Arial" w:cs="Arial"/>
          <w:sz w:val="24"/>
        </w:rPr>
        <w:t>.</w:t>
      </w:r>
    </w:p>
    <w:p w14:paraId="2B819ED9" w14:textId="26B7B78F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7109C2C9" w14:textId="1E82910F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12039FA1" w14:textId="300F994A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61786F64" w14:textId="61243566" w:rsidR="008A310F" w:rsidRPr="00BC1F36" w:rsidRDefault="008A310F" w:rsidP="005375C7">
      <w:pPr>
        <w:pStyle w:val="Ttulo1"/>
      </w:pPr>
      <w:bookmarkStart w:id="5" w:name="_Toc232975702"/>
      <w:r w:rsidRPr="00BC1F36">
        <w:t>Conclusión final</w:t>
      </w:r>
      <w:bookmarkEnd w:id="5"/>
    </w:p>
    <w:p w14:paraId="4521622C" w14:textId="2CBFFCD7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5C538930" w14:textId="4DD5DA9C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elaboración de las diferentes funciones nos permitió tener mas experiencia y practica en lo que conlleva la programación funcional, sus ventajas y desventajas en su uso, también nos brindo una oportunidad de poder tener más experiencia en trabajos en equipo, las herramientas ideales para la organización como fue GitHub y conocer a nuestros compañeros, además de aprender de ellos al compartir nuestros conocimientos y ayudarnos durante los errores.</w:t>
      </w:r>
    </w:p>
    <w:p w14:paraId="2F3F2B01" w14:textId="223A4B93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Como experiencia extra destacamos el aprendizaje al comparar y desarrollar las funciones en el lenguaje que nos tocó “</w:t>
      </w:r>
      <w:proofErr w:type="spellStart"/>
      <w:r>
        <w:rPr>
          <w:rFonts w:ascii="Arial" w:hAnsi="Arial" w:cs="Arial"/>
          <w:sz w:val="24"/>
        </w:rPr>
        <w:t>Erlang</w:t>
      </w:r>
      <w:proofErr w:type="spellEnd"/>
      <w:r>
        <w:rPr>
          <w:rFonts w:ascii="Arial" w:hAnsi="Arial" w:cs="Arial"/>
          <w:sz w:val="24"/>
        </w:rPr>
        <w:t>”, que nos permitió conocer de cerca una nueva tecnología que desconocíamos y que podría ser útil en el futuro, la sintaxis nos pareció interesante y cómoda, pero desafiante al estar acostumbrados a otras sintaxis de otras herramientas como LISP.</w:t>
      </w:r>
    </w:p>
    <w:p w14:paraId="67594E1C" w14:textId="68166934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3ECED259" w14:textId="0C5A6DBA" w:rsidR="008A310F" w:rsidRDefault="008A310F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concluir la experiencia al elaborar este proyecto nos pareció muy interesante </w:t>
      </w:r>
      <w:r w:rsidR="00BC1F36">
        <w:rPr>
          <w:rFonts w:ascii="Arial" w:hAnsi="Arial" w:cs="Arial"/>
          <w:sz w:val="24"/>
        </w:rPr>
        <w:t xml:space="preserve">y </w:t>
      </w:r>
      <w:r>
        <w:rPr>
          <w:rFonts w:ascii="Arial" w:hAnsi="Arial" w:cs="Arial"/>
          <w:sz w:val="24"/>
        </w:rPr>
        <w:t>enriquecedora, también aprendimos un poco más sobre la organización en equipos de trabajo, pudimos aplicar muchos conceptos aprendidos durante el cursado de la materia de paradigmas y lenguajes</w:t>
      </w:r>
      <w:r w:rsidR="00BC1F36">
        <w:rPr>
          <w:rFonts w:ascii="Arial" w:hAnsi="Arial" w:cs="Arial"/>
          <w:sz w:val="24"/>
        </w:rPr>
        <w:t>.</w:t>
      </w:r>
    </w:p>
    <w:p w14:paraId="04302BD3" w14:textId="470DFA6B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7E4CC09F" w14:textId="61868739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00FE9278" w14:textId="4145A344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27953ED9" w14:textId="2398D34A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38EE8A29" w14:textId="32371D4A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076B63EC" w14:textId="3DE50583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161155F3" w14:textId="321AF936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FD74D5B" w14:textId="11BF7381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78BECE5D" w14:textId="4AFFAFF5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E0E32AE" w14:textId="11BB0D8A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50030FD1" w14:textId="2082B6F8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51B20D1A" w14:textId="36AD8373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3998A6EC" w14:textId="304884E6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691F4B3C" w14:textId="70963B46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E6CDDA5" w14:textId="417FEE77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63EC17CE" w14:textId="735A2C19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655ABB5B" w14:textId="64D2910F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7D13E814" w14:textId="7FBB3C3A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D026BBD" w14:textId="70EC1670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2C25AC4B" w14:textId="3C4F7869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FCB32B4" w14:textId="41650612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5BA6C2D8" w14:textId="278DBE4C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03CA3DAF" w14:textId="00AD0E69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0A0E8F97" w14:textId="6BA7453B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0B17E8AD" w14:textId="2F45F6DC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2A1C30BD" w14:textId="16867BD5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2694016F" w14:textId="1707D113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21EC7FE6" w14:textId="6B9B98EF" w:rsidR="00BC1F36" w:rsidRPr="00BC1F36" w:rsidRDefault="00BC1F36" w:rsidP="005375C7">
      <w:pPr>
        <w:pStyle w:val="Ttulo1"/>
      </w:pPr>
      <w:bookmarkStart w:id="6" w:name="_Toc232975703"/>
      <w:r w:rsidRPr="00BC1F36">
        <w:t>Bibliografía</w:t>
      </w:r>
      <w:bookmarkEnd w:id="6"/>
    </w:p>
    <w:p w14:paraId="01AA7376" w14:textId="4B46EA60" w:rsidR="00BC1F36" w:rsidRDefault="00BC1F36" w:rsidP="008A310F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FC42AA8" w14:textId="2E4A60C7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hyperlink r:id="rId18" w:history="1">
        <w:r w:rsidRPr="00970348">
          <w:rPr>
            <w:rStyle w:val="Hipervnculo"/>
            <w:rFonts w:ascii="Arial" w:hAnsi="Arial" w:cs="Arial"/>
            <w:sz w:val="24"/>
          </w:rPr>
          <w:t>https://www.erlang.org/faq/introduction.html</w:t>
        </w:r>
      </w:hyperlink>
    </w:p>
    <w:p w14:paraId="676A8404" w14:textId="77777777" w:rsidR="00BC1F36" w:rsidRP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2D2198B9" w14:textId="4E854360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hyperlink r:id="rId19" w:history="1">
        <w:r w:rsidRPr="00970348">
          <w:rPr>
            <w:rStyle w:val="Hipervnculo"/>
            <w:rFonts w:ascii="Arial" w:hAnsi="Arial" w:cs="Arial"/>
            <w:sz w:val="24"/>
          </w:rPr>
          <w:t>https://www.erlang.org/faq/academic.html</w:t>
        </w:r>
      </w:hyperlink>
    </w:p>
    <w:p w14:paraId="4DCD60E4" w14:textId="674102FD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441C834B" w14:textId="41BE67A2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hyperlink r:id="rId20" w:history="1">
        <w:r w:rsidRPr="00970348">
          <w:rPr>
            <w:rStyle w:val="Hipervnculo"/>
            <w:rFonts w:ascii="Arial" w:hAnsi="Arial" w:cs="Arial"/>
            <w:sz w:val="24"/>
          </w:rPr>
          <w:t>https://www-quicklisp-org.translate.goog/beta/?_x_tr_sl=en&amp;_x_tr_tl=es&amp;_x_tr_hl=es&amp;_x_tr_pto=tc</w:t>
        </w:r>
      </w:hyperlink>
    </w:p>
    <w:p w14:paraId="0AD5994E" w14:textId="0E7A68B5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090FB083" w14:textId="5BCA6211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hyperlink r:id="rId21" w:history="1">
        <w:r w:rsidRPr="00970348">
          <w:rPr>
            <w:rStyle w:val="Hipervnculo"/>
            <w:rFonts w:ascii="Arial" w:hAnsi="Arial" w:cs="Arial"/>
            <w:sz w:val="24"/>
          </w:rPr>
          <w:t>https://www.youtube.com/watch?v=zYDYYLbMj5Q&amp;list=PLmoxkf3gS-juT5cDrzP_ARdkqqSFU5X_3</w:t>
        </w:r>
      </w:hyperlink>
    </w:p>
    <w:p w14:paraId="055A380F" w14:textId="56B1AEEC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p w14:paraId="79906AA6" w14:textId="695EFA3E" w:rsidR="00BC1F36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  <w:hyperlink r:id="rId22" w:history="1">
        <w:r w:rsidRPr="00970348">
          <w:rPr>
            <w:rStyle w:val="Hipervnculo"/>
            <w:rFonts w:ascii="Arial" w:hAnsi="Arial" w:cs="Arial"/>
            <w:sz w:val="24"/>
          </w:rPr>
          <w:t>https://lisp-docs.github.io/cl-language-reference/chap-21/cb-b-stream-concepts</w:t>
        </w:r>
      </w:hyperlink>
    </w:p>
    <w:p w14:paraId="5EA0D1C4" w14:textId="77777777" w:rsidR="00BC1F36" w:rsidRPr="008A310F" w:rsidRDefault="00BC1F36" w:rsidP="00BC1F36">
      <w:pPr>
        <w:tabs>
          <w:tab w:val="left" w:pos="743"/>
        </w:tabs>
        <w:spacing w:line="276" w:lineRule="auto"/>
        <w:ind w:right="36"/>
        <w:rPr>
          <w:rFonts w:ascii="Arial" w:hAnsi="Arial" w:cs="Arial"/>
          <w:sz w:val="24"/>
        </w:rPr>
      </w:pPr>
    </w:p>
    <w:sectPr w:rsidR="00BC1F36" w:rsidRPr="008A310F">
      <w:pgSz w:w="1192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D83A8" w14:textId="77777777" w:rsidR="00630BC7" w:rsidRDefault="00630BC7" w:rsidP="001311B4">
      <w:r>
        <w:separator/>
      </w:r>
    </w:p>
  </w:endnote>
  <w:endnote w:type="continuationSeparator" w:id="0">
    <w:p w14:paraId="43B79EC6" w14:textId="77777777" w:rsidR="00630BC7" w:rsidRDefault="00630BC7" w:rsidP="0013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AF6E2" w14:textId="1304E943" w:rsidR="005375C7" w:rsidRDefault="005375C7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83DAE01" wp14:editId="11DA0DCA">
          <wp:simplePos x="0" y="0"/>
          <wp:positionH relativeFrom="margin">
            <wp:posOffset>-166370</wp:posOffset>
          </wp:positionH>
          <wp:positionV relativeFrom="margin">
            <wp:posOffset>9117965</wp:posOffset>
          </wp:positionV>
          <wp:extent cx="1666875" cy="520700"/>
          <wp:effectExtent l="0" t="0" r="9525" b="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52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6169AD36" w14:textId="351C2003" w:rsidR="001311B4" w:rsidRDefault="001311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873CC" w14:textId="2D6F4083" w:rsidR="001311B4" w:rsidRDefault="001311B4">
    <w:pPr>
      <w:pStyle w:val="Piedepgina"/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200AAE8B" wp14:editId="3C252A3D">
          <wp:simplePos x="0" y="0"/>
          <wp:positionH relativeFrom="margin">
            <wp:posOffset>-271145</wp:posOffset>
          </wp:positionH>
          <wp:positionV relativeFrom="margin">
            <wp:posOffset>9478645</wp:posOffset>
          </wp:positionV>
          <wp:extent cx="1323975" cy="413385"/>
          <wp:effectExtent l="0" t="0" r="9525" b="5715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3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F18F8" w14:textId="77777777" w:rsidR="00630BC7" w:rsidRDefault="00630BC7" w:rsidP="001311B4">
      <w:r>
        <w:separator/>
      </w:r>
    </w:p>
  </w:footnote>
  <w:footnote w:type="continuationSeparator" w:id="0">
    <w:p w14:paraId="52427784" w14:textId="77777777" w:rsidR="00630BC7" w:rsidRDefault="00630BC7" w:rsidP="00131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2502"/>
    <w:multiLevelType w:val="hybridMultilevel"/>
    <w:tmpl w:val="0510BA64"/>
    <w:lvl w:ilvl="0" w:tplc="3DB6006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9"/>
        <w:sz w:val="24"/>
        <w:szCs w:val="24"/>
        <w:lang w:val="es-ES" w:eastAsia="en-US" w:bidi="ar-SA"/>
      </w:rPr>
    </w:lvl>
    <w:lvl w:ilvl="1" w:tplc="F8FC7CD2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100AB8A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D2140A7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0228F552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E4E6E45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826C8FC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E4C2ADC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C186E164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3FD0EEF"/>
    <w:multiLevelType w:val="hybridMultilevel"/>
    <w:tmpl w:val="E006DB80"/>
    <w:lvl w:ilvl="0" w:tplc="97BC971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2395A"/>
    <w:multiLevelType w:val="hybridMultilevel"/>
    <w:tmpl w:val="C3CCDB7E"/>
    <w:lvl w:ilvl="0" w:tplc="8CB81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B4208"/>
    <w:multiLevelType w:val="hybridMultilevel"/>
    <w:tmpl w:val="938CCC06"/>
    <w:lvl w:ilvl="0" w:tplc="DA3015E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36B5E"/>
    <w:multiLevelType w:val="multilevel"/>
    <w:tmpl w:val="758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585"/>
    <w:rsid w:val="000C1467"/>
    <w:rsid w:val="001311B4"/>
    <w:rsid w:val="00262C9C"/>
    <w:rsid w:val="003B1585"/>
    <w:rsid w:val="00515F52"/>
    <w:rsid w:val="005375C7"/>
    <w:rsid w:val="00630BC7"/>
    <w:rsid w:val="00757845"/>
    <w:rsid w:val="008A310F"/>
    <w:rsid w:val="00BC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FBB8D"/>
  <w15:docId w15:val="{6938FCBB-7005-4F3D-B71E-0E34AE92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Ttulo2">
    <w:name w:val="heading 2"/>
    <w:basedOn w:val="Normal"/>
    <w:uiPriority w:val="9"/>
    <w:unhideWhenUsed/>
    <w:qFormat/>
    <w:pPr>
      <w:ind w:left="74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link w:val="SinespaciadoCar"/>
    <w:uiPriority w:val="1"/>
    <w:qFormat/>
    <w:rsid w:val="001311B4"/>
    <w:pPr>
      <w:widowControl/>
      <w:autoSpaceDE/>
      <w:autoSpaceDN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11B4"/>
    <w:rPr>
      <w:rFonts w:eastAsiaTheme="minorEastAsia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1311B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11B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11B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11B4"/>
    <w:rPr>
      <w:rFonts w:ascii="Arial MT" w:eastAsia="Arial MT" w:hAnsi="Arial MT" w:cs="Arial MT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7578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14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unhideWhenUsed/>
    <w:rsid w:val="00BC1F3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1F3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375C7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5375C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7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www.erlang.org/faq/introductio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zYDYYLbMj5Q&amp;list=PLmoxkf3gS-juT5cDrzP_ARdkqqSFU5X_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s://www-quicklisp-org.translate.goog/beta/?_x_tr_sl=en&amp;_x_tr_tl=es&amp;_x_tr_hl=es&amp;_x_tr_pto=t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www.erlang.org/faq/academic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lisp-docs.github.io/cl-language-reference/chap-21/cb-b-stream-concept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CF1E1-0FFE-424F-9648-94953C1A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1316</Words>
  <Characters>7243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</vt:lpstr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PARADIGMAS Y LENGUAJES 
TRABAJO PRACITO INTEGRADOR</dc:title>
  <dc:subject>sistemas de semáforos inteligentes y análisis comparativos de paradigmas</dc:subject>
  <cp:lastModifiedBy>Matias Nicolas</cp:lastModifiedBy>
  <cp:revision>3</cp:revision>
  <dcterms:created xsi:type="dcterms:W3CDTF">2026-06-22T00:54:00Z</dcterms:created>
  <dcterms:modified xsi:type="dcterms:W3CDTF">2026-06-22T02:09:00Z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2026-06-22T00:00:00Z</vt:filetime>
  </property>
</Properties>
</file>