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A" w:rsidRPr="0018144A" w:rsidRDefault="0018144A" w:rsidP="0018144A">
      <w:pPr>
        <w:jc w:val="center"/>
        <w:rPr>
          <w:b/>
          <w:sz w:val="32"/>
          <w:szCs w:val="32"/>
        </w:rPr>
      </w:pPr>
      <w:r w:rsidRPr="0018144A">
        <w:rPr>
          <w:b/>
          <w:sz w:val="32"/>
          <w:szCs w:val="32"/>
        </w:rPr>
        <w:t xml:space="preserve">Учреждение образования                  </w:t>
      </w:r>
    </w:p>
    <w:p w:rsidR="0018144A" w:rsidRPr="0018144A" w:rsidRDefault="0018144A" w:rsidP="0018144A">
      <w:pPr>
        <w:jc w:val="center"/>
        <w:rPr>
          <w:b/>
          <w:sz w:val="32"/>
          <w:szCs w:val="32"/>
        </w:rPr>
      </w:pPr>
      <w:r w:rsidRPr="0018144A">
        <w:rPr>
          <w:b/>
          <w:sz w:val="32"/>
          <w:szCs w:val="32"/>
        </w:rPr>
        <w:t>Брестский государственный технический университет</w:t>
      </w:r>
    </w:p>
    <w:p w:rsidR="0018144A" w:rsidRPr="0018144A" w:rsidRDefault="0018144A" w:rsidP="0018144A"/>
    <w:tbl>
      <w:tblPr>
        <w:tblW w:w="9571" w:type="dxa"/>
        <w:tblBorders>
          <w:bottom w:val="single" w:sz="4" w:space="0" w:color="auto"/>
        </w:tblBorders>
        <w:tblLayout w:type="fixed"/>
        <w:tblLook w:val="01E0"/>
      </w:tblPr>
      <w:tblGrid>
        <w:gridCol w:w="828"/>
        <w:gridCol w:w="540"/>
        <w:gridCol w:w="360"/>
        <w:gridCol w:w="180"/>
        <w:gridCol w:w="1800"/>
        <w:gridCol w:w="1077"/>
        <w:gridCol w:w="543"/>
        <w:gridCol w:w="720"/>
        <w:gridCol w:w="3523"/>
      </w:tblGrid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>
            <w:r w:rsidRPr="0018144A">
              <w:t xml:space="preserve">Факультет     </w:t>
            </w:r>
          </w:p>
        </w:tc>
        <w:tc>
          <w:tcPr>
            <w:tcW w:w="3417" w:type="dxa"/>
            <w:gridSpan w:val="4"/>
            <w:tcBorders>
              <w:bottom w:val="single" w:sz="4" w:space="0" w:color="auto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ЭИС</w:t>
            </w:r>
          </w:p>
        </w:tc>
        <w:tc>
          <w:tcPr>
            <w:tcW w:w="1263" w:type="dxa"/>
            <w:gridSpan w:val="2"/>
          </w:tcPr>
          <w:p w:rsidR="0018144A" w:rsidRPr="0018144A" w:rsidRDefault="0018144A" w:rsidP="00BC77A1">
            <w:r w:rsidRPr="0018144A">
              <w:t>Кафедра</w:t>
            </w:r>
          </w:p>
        </w:tc>
        <w:tc>
          <w:tcPr>
            <w:tcW w:w="3523" w:type="dxa"/>
            <w:tcBorders>
              <w:bottom w:val="single" w:sz="4" w:space="0" w:color="auto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ИИТ</w:t>
            </w:r>
          </w:p>
        </w:tc>
      </w:tr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/>
        </w:tc>
        <w:tc>
          <w:tcPr>
            <w:tcW w:w="3417" w:type="dxa"/>
            <w:gridSpan w:val="4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  <w:tc>
          <w:tcPr>
            <w:tcW w:w="1263" w:type="dxa"/>
            <w:gridSpan w:val="2"/>
          </w:tcPr>
          <w:p w:rsidR="0018144A" w:rsidRPr="0018144A" w:rsidRDefault="0018144A" w:rsidP="00BC77A1"/>
        </w:tc>
        <w:tc>
          <w:tcPr>
            <w:tcW w:w="3523" w:type="dxa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УТВЕРЖДАЮ</w:t>
            </w:r>
          </w:p>
        </w:tc>
      </w:tr>
      <w:tr w:rsidR="0018144A" w:rsidRPr="0018144A" w:rsidTr="00586E11">
        <w:tc>
          <w:tcPr>
            <w:tcW w:w="1728" w:type="dxa"/>
            <w:gridSpan w:val="3"/>
          </w:tcPr>
          <w:p w:rsidR="0018144A" w:rsidRPr="0018144A" w:rsidRDefault="0018144A" w:rsidP="00BC77A1">
            <w:r w:rsidRPr="0018144A">
              <w:t>Зав. кафедрой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:rsidR="0018144A" w:rsidRPr="0018144A" w:rsidRDefault="0018144A" w:rsidP="00BC77A1"/>
        </w:tc>
        <w:tc>
          <w:tcPr>
            <w:tcW w:w="4786" w:type="dxa"/>
            <w:gridSpan w:val="3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1728" w:type="dxa"/>
            <w:gridSpan w:val="3"/>
          </w:tcPr>
          <w:p w:rsidR="0018144A" w:rsidRPr="0018144A" w:rsidRDefault="0018144A" w:rsidP="00BC77A1"/>
        </w:tc>
        <w:tc>
          <w:tcPr>
            <w:tcW w:w="3057" w:type="dxa"/>
            <w:gridSpan w:val="3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(подпись)</w:t>
            </w:r>
          </w:p>
        </w:tc>
        <w:tc>
          <w:tcPr>
            <w:tcW w:w="4786" w:type="dxa"/>
            <w:gridSpan w:val="3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828" w:type="dxa"/>
          </w:tcPr>
          <w:p w:rsidR="0018144A" w:rsidRPr="0018144A" w:rsidRDefault="00D13413" w:rsidP="00B75E13">
            <w:pPr>
              <w:jc w:val="center"/>
            </w:pPr>
            <w:r>
              <w:t>«</w:t>
            </w:r>
            <w:r w:rsidR="0018144A" w:rsidRPr="0018144A">
              <w:t>»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</w:tcPr>
          <w:p w:rsidR="0018144A" w:rsidRPr="0018144A" w:rsidRDefault="0018144A" w:rsidP="00D13413">
            <w:pPr>
              <w:jc w:val="center"/>
            </w:pPr>
          </w:p>
        </w:tc>
        <w:tc>
          <w:tcPr>
            <w:tcW w:w="5863" w:type="dxa"/>
            <w:gridSpan w:val="4"/>
          </w:tcPr>
          <w:p w:rsidR="0018144A" w:rsidRPr="0018144A" w:rsidRDefault="0018144A" w:rsidP="00BC77A1">
            <w:r w:rsidRPr="0018144A">
              <w:t>20</w:t>
            </w:r>
            <w:r w:rsidR="00BC77A1">
              <w:t>2</w:t>
            </w:r>
            <w:r w:rsidR="00001519">
              <w:t>4</w:t>
            </w:r>
            <w:r w:rsidRPr="0018144A">
              <w:t xml:space="preserve"> г.</w:t>
            </w:r>
          </w:p>
        </w:tc>
      </w:tr>
      <w:tr w:rsidR="0018144A" w:rsidRPr="0018144A" w:rsidTr="00586E11">
        <w:tc>
          <w:tcPr>
            <w:tcW w:w="828" w:type="dxa"/>
          </w:tcPr>
          <w:p w:rsidR="0018144A" w:rsidRPr="0018144A" w:rsidRDefault="0018144A" w:rsidP="00BC77A1"/>
        </w:tc>
        <w:tc>
          <w:tcPr>
            <w:tcW w:w="2880" w:type="dxa"/>
            <w:gridSpan w:val="4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  <w:tc>
          <w:tcPr>
            <w:tcW w:w="5863" w:type="dxa"/>
            <w:gridSpan w:val="4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jc w:val="center"/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З А Д А Н И Е</w:t>
            </w:r>
          </w:p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jc w:val="center"/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по курсовому проектированию</w:t>
            </w:r>
          </w:p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>
            <w:r w:rsidRPr="0018144A">
              <w:t>Студенту</w:t>
            </w:r>
          </w:p>
        </w:tc>
        <w:tc>
          <w:tcPr>
            <w:tcW w:w="8203" w:type="dxa"/>
            <w:gridSpan w:val="7"/>
            <w:tcBorders>
              <w:bottom w:val="single" w:sz="4" w:space="0" w:color="auto"/>
            </w:tcBorders>
          </w:tcPr>
          <w:p w:rsidR="0018144A" w:rsidRPr="0018144A" w:rsidRDefault="001032A7" w:rsidP="00586E11">
            <w:r w:rsidRPr="00194543">
              <w:t>Романюку Алексею Петровичу</w:t>
            </w:r>
            <w:r w:rsidR="0018144A" w:rsidRPr="00194543">
              <w:t xml:space="preserve"> (гр. </w:t>
            </w:r>
            <w:r w:rsidRPr="00194543">
              <w:t>ИИ-23</w:t>
            </w:r>
            <w:r w:rsidR="0018144A" w:rsidRPr="00194543">
              <w:t>)</w:t>
            </w:r>
          </w:p>
        </w:tc>
      </w:tr>
      <w:tr w:rsidR="00586E11" w:rsidRPr="0018144A" w:rsidTr="00586E11">
        <w:tc>
          <w:tcPr>
            <w:tcW w:w="1908" w:type="dxa"/>
            <w:gridSpan w:val="4"/>
          </w:tcPr>
          <w:p w:rsidR="00586E11" w:rsidRPr="0018144A" w:rsidRDefault="00586E11" w:rsidP="00586E11">
            <w:r w:rsidRPr="0018144A">
              <w:t>1. Тема проекта</w:t>
            </w:r>
          </w:p>
        </w:tc>
        <w:tc>
          <w:tcPr>
            <w:tcW w:w="766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86E11" w:rsidRDefault="001032A7" w:rsidP="001032A7">
            <w:r>
              <w:t xml:space="preserve">Реализация </w:t>
            </w:r>
            <w:proofErr w:type="gramStart"/>
            <w:r>
              <w:t>приложения сбора файлов системы организации</w:t>
            </w:r>
            <w:proofErr w:type="gramEnd"/>
            <w:r>
              <w:t xml:space="preserve"> </w:t>
            </w:r>
          </w:p>
        </w:tc>
      </w:tr>
      <w:tr w:rsidR="00586E11" w:rsidRPr="0018144A" w:rsidTr="00586E11">
        <w:tc>
          <w:tcPr>
            <w:tcW w:w="1908" w:type="dxa"/>
            <w:gridSpan w:val="4"/>
          </w:tcPr>
          <w:p w:rsidR="00586E11" w:rsidRPr="0018144A" w:rsidRDefault="00586E11" w:rsidP="00586E11"/>
        </w:tc>
        <w:tc>
          <w:tcPr>
            <w:tcW w:w="766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86E11" w:rsidRDefault="001032A7" w:rsidP="00586E11">
            <w:r>
              <w:t>пассажиропотока</w:t>
            </w:r>
          </w:p>
        </w:tc>
      </w:tr>
      <w:tr w:rsidR="0018144A" w:rsidRPr="0018144A" w:rsidTr="00586E11">
        <w:tc>
          <w:tcPr>
            <w:tcW w:w="5328" w:type="dxa"/>
            <w:gridSpan w:val="7"/>
            <w:tcBorders>
              <w:bottom w:val="single" w:sz="4" w:space="0" w:color="auto"/>
            </w:tcBorders>
          </w:tcPr>
          <w:p w:rsidR="0018144A" w:rsidRPr="0018144A" w:rsidRDefault="0018144A" w:rsidP="00BC77A1">
            <w:r w:rsidRPr="0018144A">
              <w:t>2. Сроки сдачи студентом законченного проекта</w:t>
            </w:r>
          </w:p>
        </w:tc>
        <w:tc>
          <w:tcPr>
            <w:tcW w:w="4243" w:type="dxa"/>
            <w:gridSpan w:val="2"/>
            <w:tcBorders>
              <w:bottom w:val="single" w:sz="4" w:space="0" w:color="auto"/>
            </w:tcBorders>
          </w:tcPr>
          <w:p w:rsidR="0018144A" w:rsidRPr="0018144A" w:rsidRDefault="001032A7" w:rsidP="00BC77A1">
            <w:r>
              <w:t xml:space="preserve"> 15.05</w:t>
            </w:r>
            <w:r w:rsidR="00586E11">
              <w:t>.202</w:t>
            </w:r>
            <w:r w:rsidR="00001519">
              <w:t>4</w:t>
            </w:r>
            <w:r w:rsidR="0018144A" w:rsidRPr="0018144A">
              <w:t xml:space="preserve"> г.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pPr>
              <w:pBdr>
                <w:between w:val="single" w:sz="4" w:space="1" w:color="auto"/>
              </w:pBdr>
              <w:jc w:val="both"/>
            </w:pPr>
            <w:r w:rsidRPr="0018144A">
              <w:t xml:space="preserve">3. Исходные данные к проекту: </w:t>
            </w:r>
          </w:p>
          <w:p w:rsidR="00793F8B" w:rsidRPr="00793F8B" w:rsidRDefault="001032A7" w:rsidP="009D7E38">
            <w:pPr>
              <w:pBdr>
                <w:between w:val="single" w:sz="4" w:space="1" w:color="auto"/>
              </w:pBdr>
              <w:jc w:val="both"/>
            </w:pPr>
            <w:r>
              <w:t>Объект исследования: Данные о пассажиропотоке</w:t>
            </w:r>
            <w:r w:rsidR="00793F8B" w:rsidRPr="00793F8B">
              <w:t xml:space="preserve"> </w:t>
            </w:r>
            <w:r w:rsidR="00793F8B">
              <w:t xml:space="preserve">хранящиеся на облаке </w:t>
            </w:r>
            <w:r w:rsidR="00793F8B">
              <w:rPr>
                <w:lang w:val="en-US"/>
              </w:rPr>
              <w:t>Google</w:t>
            </w:r>
            <w:r w:rsidR="00793F8B" w:rsidRPr="00793F8B">
              <w:t xml:space="preserve"> </w:t>
            </w:r>
            <w:r w:rsidR="00793F8B">
              <w:rPr>
                <w:lang w:val="en-US"/>
              </w:rPr>
              <w:t>Disk</w:t>
            </w:r>
          </w:p>
          <w:p w:rsidR="009D7E38" w:rsidRDefault="001032A7" w:rsidP="00793F8B">
            <w:pPr>
              <w:pBdr>
                <w:between w:val="single" w:sz="4" w:space="1" w:color="auto"/>
              </w:pBdr>
              <w:jc w:val="both"/>
            </w:pPr>
            <w:r>
              <w:t xml:space="preserve">Цель исследования: </w:t>
            </w:r>
            <w:r w:rsidR="00793F8B">
              <w:t xml:space="preserve">Способ сбора и систематизация информации,  методы ее обработки и </w:t>
            </w:r>
          </w:p>
          <w:p w:rsidR="00793F8B" w:rsidRPr="00793F8B" w:rsidRDefault="00793F8B" w:rsidP="00793F8B">
            <w:pPr>
              <w:pBdr>
                <w:between w:val="single" w:sz="4" w:space="1" w:color="auto"/>
              </w:pBdr>
              <w:jc w:val="both"/>
            </w:pPr>
            <w:r>
              <w:t xml:space="preserve">способы хранения в облаке при помощи </w:t>
            </w:r>
            <w:r>
              <w:rPr>
                <w:lang w:val="en-US"/>
              </w:rPr>
              <w:t>Google</w:t>
            </w:r>
            <w:r w:rsidRPr="00793F8B">
              <w:t xml:space="preserve"> </w:t>
            </w:r>
            <w:r>
              <w:rPr>
                <w:lang w:val="en-US"/>
              </w:rPr>
              <w:t>API</w:t>
            </w:r>
          </w:p>
          <w:p w:rsidR="009D7E38" w:rsidRPr="0018144A" w:rsidRDefault="009D7E38" w:rsidP="009D7E38">
            <w:pPr>
              <w:pBdr>
                <w:between w:val="single" w:sz="4" w:space="1" w:color="auto"/>
              </w:pBdr>
              <w:jc w:val="both"/>
            </w:pPr>
            <w:r>
              <w:t>Особенности разработки:</w:t>
            </w:r>
          </w:p>
          <w:p w:rsidR="0018144A" w:rsidRPr="009D7E38" w:rsidRDefault="009D7E38" w:rsidP="00BC77A1">
            <w:pPr>
              <w:pBdr>
                <w:between w:val="single" w:sz="4" w:space="1" w:color="auto"/>
              </w:pBdr>
            </w:pPr>
            <w:r>
              <w:t xml:space="preserve">- язык программирования – </w:t>
            </w:r>
            <w:r>
              <w:rPr>
                <w:lang w:val="en-US"/>
              </w:rPr>
              <w:t>Python</w:t>
            </w:r>
          </w:p>
          <w:p w:rsidR="009D7E38" w:rsidRPr="009D7E38" w:rsidRDefault="009D7E38" w:rsidP="00BC77A1">
            <w:pPr>
              <w:pBdr>
                <w:between w:val="single" w:sz="4" w:space="1" w:color="auto"/>
              </w:pBdr>
            </w:pPr>
            <w:r w:rsidRPr="009D7E38">
              <w:t xml:space="preserve">- </w:t>
            </w:r>
            <w:r>
              <w:t xml:space="preserve">среда разработки –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</w:p>
          <w:p w:rsidR="00793F8B" w:rsidRPr="00793F8B" w:rsidRDefault="009D7E38" w:rsidP="00BC77A1">
            <w:pPr>
              <w:pBdr>
                <w:between w:val="single" w:sz="4" w:space="1" w:color="auto"/>
              </w:pBdr>
              <w:rPr>
                <w:lang w:val="en-US"/>
              </w:rPr>
            </w:pPr>
            <w:r w:rsidRPr="00793F8B">
              <w:rPr>
                <w:lang w:val="en-US"/>
              </w:rPr>
              <w:t xml:space="preserve">- </w:t>
            </w:r>
            <w:r w:rsidR="00793F8B">
              <w:t>библиотеки</w:t>
            </w:r>
            <w:r w:rsidR="00793F8B" w:rsidRPr="00793F8B">
              <w:rPr>
                <w:lang w:val="en-US"/>
              </w:rPr>
              <w:t xml:space="preserve"> </w:t>
            </w:r>
            <w:r w:rsidR="00793F8B">
              <w:rPr>
                <w:lang w:val="en-US"/>
              </w:rPr>
              <w:t>Python</w:t>
            </w:r>
            <w:r w:rsidR="00793F8B" w:rsidRPr="00793F8B">
              <w:rPr>
                <w:lang w:val="en-US"/>
              </w:rPr>
              <w:t xml:space="preserve"> –</w:t>
            </w:r>
            <w:r w:rsidR="00793F8B">
              <w:rPr>
                <w:lang w:val="en-US"/>
              </w:rPr>
              <w:t xml:space="preserve"> </w:t>
            </w:r>
            <w:proofErr w:type="spellStart"/>
            <w:r w:rsidR="00793F8B">
              <w:rPr>
                <w:lang w:val="en-US"/>
              </w:rPr>
              <w:t>google</w:t>
            </w:r>
            <w:proofErr w:type="spellEnd"/>
            <w:r w:rsidR="00793F8B">
              <w:rPr>
                <w:lang w:val="en-US"/>
              </w:rPr>
              <w:t>-</w:t>
            </w:r>
            <w:proofErr w:type="spellStart"/>
            <w:r w:rsidR="00793F8B">
              <w:rPr>
                <w:lang w:val="en-US"/>
              </w:rPr>
              <w:t>api</w:t>
            </w:r>
            <w:proofErr w:type="spellEnd"/>
            <w:r w:rsidR="00793F8B">
              <w:rPr>
                <w:lang w:val="en-US"/>
              </w:rPr>
              <w:t xml:space="preserve">-python-client, BeautifulSoup4, Pandas, </w:t>
            </w:r>
            <w:proofErr w:type="spellStart"/>
            <w:r w:rsidR="00793F8B">
              <w:rPr>
                <w:lang w:val="en-US"/>
              </w:rPr>
              <w:t>Datetime</w:t>
            </w:r>
            <w:proofErr w:type="spellEnd"/>
          </w:p>
          <w:p w:rsidR="0089528E" w:rsidRDefault="009D7E38" w:rsidP="00BC77A1">
            <w:pPr>
              <w:pBdr>
                <w:between w:val="single" w:sz="4" w:space="1" w:color="auto"/>
              </w:pBdr>
            </w:pPr>
            <w:r>
              <w:t>Система должна обеспечивать:</w:t>
            </w:r>
          </w:p>
          <w:p w:rsidR="0089528E" w:rsidRDefault="0089528E" w:rsidP="00BC77A1">
            <w:pPr>
              <w:pBdr>
                <w:between w:val="single" w:sz="4" w:space="1" w:color="auto"/>
              </w:pBdr>
            </w:pPr>
            <w:r>
              <w:t>-запуск приложения и доступ к файлам конфигурации</w:t>
            </w:r>
          </w:p>
          <w:p w:rsidR="0089528E" w:rsidRPr="0018144A" w:rsidRDefault="0089528E" w:rsidP="00BC77A1">
            <w:pPr>
              <w:pBdr>
                <w:between w:val="single" w:sz="4" w:space="1" w:color="auto"/>
              </w:pBdr>
            </w:pPr>
            <w:r>
              <w:t>-проверку доступа к глобальной сети интернет</w:t>
            </w:r>
          </w:p>
          <w:p w:rsidR="0018144A" w:rsidRPr="00325957" w:rsidRDefault="00325957" w:rsidP="00BC77A1">
            <w:pPr>
              <w:pBdr>
                <w:between w:val="single" w:sz="4" w:space="1" w:color="auto"/>
              </w:pBdr>
            </w:pPr>
            <w:r>
              <w:t xml:space="preserve">-Загрузку данных хранящихся в виде файлов необходимого формата в облаке </w:t>
            </w:r>
            <w:r>
              <w:rPr>
                <w:lang w:val="en-US"/>
              </w:rPr>
              <w:t>Google</w:t>
            </w:r>
          </w:p>
          <w:p w:rsidR="0018144A" w:rsidRPr="0018144A" w:rsidRDefault="009D7E38" w:rsidP="00BC77A1">
            <w:pPr>
              <w:pBdr>
                <w:between w:val="single" w:sz="4" w:space="1" w:color="auto"/>
              </w:pBdr>
            </w:pPr>
            <w:r>
              <w:t xml:space="preserve">-Обработку </w:t>
            </w:r>
            <w:r w:rsidR="00325957">
              <w:t xml:space="preserve">полученных </w:t>
            </w:r>
            <w:r>
              <w:t>данных</w:t>
            </w:r>
          </w:p>
          <w:p w:rsidR="0018144A" w:rsidRPr="00793F8B" w:rsidRDefault="009D7E38" w:rsidP="00793F8B">
            <w:pPr>
              <w:pBdr>
                <w:between w:val="single" w:sz="4" w:space="1" w:color="auto"/>
              </w:pBdr>
            </w:pPr>
            <w:r>
              <w:t xml:space="preserve">-Загрузку </w:t>
            </w:r>
            <w:r w:rsidR="00325957">
              <w:t xml:space="preserve">итоговых </w:t>
            </w:r>
            <w:r>
              <w:t>данных в облако</w:t>
            </w:r>
            <w:r w:rsidR="00325957">
              <w:t xml:space="preserve"> </w:t>
            </w:r>
            <w:r w:rsidR="00325957">
              <w:rPr>
                <w:lang w:val="en-US"/>
              </w:rPr>
              <w:t>Google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r w:rsidRPr="0018144A">
              <w:t>4. Содержание расчетно-пояснительной записки (перечень разрабатываемых вопросов)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pPr>
              <w:rPr>
                <w:lang w:val="en-US"/>
              </w:rPr>
            </w:pPr>
            <w:r w:rsidRPr="0018144A">
              <w:t xml:space="preserve">   Введение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5879E2">
            <w:r w:rsidRPr="0018144A">
              <w:t xml:space="preserve">   1.</w:t>
            </w:r>
            <w:r w:rsidR="009D7E38">
              <w:t>Анализ предметной области по хранению данных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9D7E38">
            <w:r w:rsidRPr="0018144A">
              <w:t xml:space="preserve">   2. </w:t>
            </w:r>
            <w:r w:rsidR="009D7E38">
              <w:t>Отбор средств обработки данных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9D7E38">
            <w:r w:rsidRPr="0018144A">
              <w:t xml:space="preserve">   3. </w:t>
            </w:r>
            <w:r w:rsidR="009D7E38">
              <w:t>Разработка структуры приложения и реализация компонентов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r w:rsidRPr="0018144A">
              <w:t xml:space="preserve">   4. </w:t>
            </w:r>
            <w:r w:rsidR="009D7E38">
              <w:t>Тестирование</w:t>
            </w:r>
          </w:p>
        </w:tc>
      </w:tr>
      <w:tr w:rsidR="0015284F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18144A" w:rsidRDefault="0015284F" w:rsidP="0015284F">
            <w:r>
              <w:t xml:space="preserve">   5. Заключение</w:t>
            </w:r>
          </w:p>
        </w:tc>
      </w:tr>
      <w:tr w:rsidR="0015284F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18144A" w:rsidRDefault="0015284F" w:rsidP="0015284F">
            <w:r>
              <w:t xml:space="preserve">   6</w:t>
            </w:r>
            <w:r w:rsidRPr="0018144A">
              <w:t>. Список использованных источников</w:t>
            </w:r>
          </w:p>
        </w:tc>
      </w:tr>
      <w:tr w:rsidR="0015284F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18144A" w:rsidRDefault="0015284F" w:rsidP="0015284F"/>
        </w:tc>
      </w:tr>
      <w:tr w:rsidR="0015284F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18144A" w:rsidRDefault="0015284F" w:rsidP="0015284F"/>
        </w:tc>
      </w:tr>
      <w:tr w:rsidR="0015284F" w:rsidRPr="0018144A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15284F" w:rsidRPr="0018144A" w:rsidRDefault="0015284F" w:rsidP="0015284F"/>
        </w:tc>
      </w:tr>
    </w:tbl>
    <w:p w:rsidR="0018144A" w:rsidRPr="0018144A" w:rsidRDefault="0018144A" w:rsidP="0018144A">
      <w:r w:rsidRPr="0018144A">
        <w:br w:type="page"/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</w:tblGrid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lastRenderedPageBreak/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18144A" w:rsidRPr="0018144A" w:rsidTr="003A5538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графиков)</w:t>
            </w:r>
          </w:p>
        </w:tc>
        <w:tc>
          <w:tcPr>
            <w:tcW w:w="82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6. Консультанты по проекту (с указанием относящихся к ним разделов проекта)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2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7. Дата выдачи задания</w:t>
            </w:r>
          </w:p>
        </w:tc>
        <w:tc>
          <w:tcPr>
            <w:tcW w:w="6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144A" w:rsidRPr="0018144A" w:rsidRDefault="009D7E38" w:rsidP="00BC77A1">
            <w:r>
              <w:t>12.02</w:t>
            </w:r>
            <w:r w:rsidR="00586E11">
              <w:t>.202</w:t>
            </w:r>
            <w:r w:rsidR="00001519">
              <w:t>4</w:t>
            </w:r>
            <w:r w:rsidR="0018144A" w:rsidRPr="0018144A">
              <w:t xml:space="preserve"> г.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18144A" w:rsidRPr="0018144A" w:rsidTr="003A5538"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сроков выполнения и трудоемкости отдельных этапов)</w:t>
            </w:r>
          </w:p>
        </w:tc>
        <w:tc>
          <w:tcPr>
            <w:tcW w:w="37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18144A" w:rsidRPr="0018144A" w:rsidRDefault="00325957" w:rsidP="00716BA8">
            <w:r>
              <w:t>Раздел 1</w:t>
            </w:r>
            <w:r w:rsidR="002325EC">
              <w:t>:</w:t>
            </w:r>
            <w:r w:rsidR="00716BA8">
              <w:t xml:space="preserve"> до 20.02.2024: 5</w:t>
            </w:r>
            <w:r w:rsidR="002325EC">
              <w:t xml:space="preserve">% 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25957" w:rsidP="003A5538">
            <w:r>
              <w:t>Раздел 2</w:t>
            </w:r>
            <w:r w:rsidR="002325EC">
              <w:t xml:space="preserve">: </w:t>
            </w:r>
            <w:r w:rsidR="00716BA8">
              <w:t xml:space="preserve">20.02.2024 </w:t>
            </w:r>
            <w:r w:rsidR="002325EC">
              <w:t xml:space="preserve">– </w:t>
            </w:r>
            <w:r w:rsidR="00560BCC">
              <w:t>05.03</w:t>
            </w:r>
            <w:r w:rsidR="00716BA8">
              <w:t>.2024</w:t>
            </w:r>
            <w:r w:rsidR="00560BCC">
              <w:t>: 15</w:t>
            </w:r>
            <w:r w:rsidR="002325EC">
              <w:t xml:space="preserve">% 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25957" w:rsidP="003A5538">
            <w:r>
              <w:t>Раздел 3</w:t>
            </w:r>
            <w:r w:rsidR="00560BCC">
              <w:t>: 05.03.2024 – 08.04.2024: 5</w:t>
            </w:r>
            <w:r w:rsidR="002325EC">
              <w:t xml:space="preserve">0% 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25957" w:rsidP="003A5538">
            <w:r>
              <w:t>Раздел 4</w:t>
            </w:r>
            <w:r w:rsidR="00560BCC">
              <w:t>: 08.04.2024 – 16.04.2024: 10</w:t>
            </w:r>
            <w:r w:rsidR="002325EC">
              <w:t xml:space="preserve">% 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25957" w:rsidP="003A5538">
            <w:r>
              <w:t>Оформление проекта</w:t>
            </w:r>
            <w:r w:rsidR="002325EC">
              <w:t xml:space="preserve">: </w:t>
            </w:r>
            <w:r w:rsidR="00560BCC">
              <w:t xml:space="preserve">16.04.2024 </w:t>
            </w:r>
            <w:r w:rsidR="002325EC">
              <w:t xml:space="preserve">– </w:t>
            </w:r>
            <w:r w:rsidR="00560BCC">
              <w:t>26.04.2024</w:t>
            </w:r>
            <w:r>
              <w:t>: 20</w:t>
            </w:r>
            <w:r w:rsidR="002325EC">
              <w:t xml:space="preserve">% 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25957">
            <w:pPr>
              <w:tabs>
                <w:tab w:val="center" w:pos="4677"/>
              </w:tabs>
            </w:pP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Руководитель</w:t>
            </w:r>
          </w:p>
        </w:tc>
        <w:tc>
          <w:tcPr>
            <w:tcW w:w="3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3A5538" w:rsidP="003A5538"/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jc w:val="center"/>
            </w:pPr>
            <w:r w:rsidRPr="0018144A"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4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r w:rsidRPr="0018144A">
              <w:t>Задание принял к исполнению (дата)</w:t>
            </w:r>
          </w:p>
        </w:tc>
        <w:tc>
          <w:tcPr>
            <w:tcW w:w="3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3A5538" w:rsidP="003A5538">
            <w:pPr>
              <w:jc w:val="center"/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r w:rsidRPr="0018144A">
              <w:t>(подпись студента)</w:t>
            </w:r>
          </w:p>
        </w:tc>
        <w:tc>
          <w:tcPr>
            <w:tcW w:w="5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3A5538" w:rsidP="003A5538"/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</w:tbl>
    <w:p w:rsidR="0018144A" w:rsidRPr="0018144A" w:rsidRDefault="0018144A" w:rsidP="0018144A"/>
    <w:p w:rsidR="002E15FE" w:rsidRPr="0018144A" w:rsidRDefault="002E15FE" w:rsidP="0018144A"/>
    <w:sectPr w:rsidR="002E15FE" w:rsidRPr="0018144A" w:rsidSect="00BC77A1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C30C7"/>
    <w:rsid w:val="00001519"/>
    <w:rsid w:val="000243C3"/>
    <w:rsid w:val="000C4260"/>
    <w:rsid w:val="001032A7"/>
    <w:rsid w:val="0015284F"/>
    <w:rsid w:val="0018144A"/>
    <w:rsid w:val="00194543"/>
    <w:rsid w:val="002325EC"/>
    <w:rsid w:val="002567CE"/>
    <w:rsid w:val="002E15FE"/>
    <w:rsid w:val="002E3FE3"/>
    <w:rsid w:val="003031D4"/>
    <w:rsid w:val="00325957"/>
    <w:rsid w:val="003A5538"/>
    <w:rsid w:val="00454975"/>
    <w:rsid w:val="00560BCC"/>
    <w:rsid w:val="00586E11"/>
    <w:rsid w:val="005879E2"/>
    <w:rsid w:val="005C30C7"/>
    <w:rsid w:val="00707A25"/>
    <w:rsid w:val="00716BA8"/>
    <w:rsid w:val="00793F8B"/>
    <w:rsid w:val="0089528E"/>
    <w:rsid w:val="009D1A97"/>
    <w:rsid w:val="009D7E38"/>
    <w:rsid w:val="00AA1F1D"/>
    <w:rsid w:val="00B62814"/>
    <w:rsid w:val="00B75E13"/>
    <w:rsid w:val="00BC77A1"/>
    <w:rsid w:val="00CF45A3"/>
    <w:rsid w:val="00D13413"/>
    <w:rsid w:val="00D15C36"/>
    <w:rsid w:val="00DA56B8"/>
    <w:rsid w:val="00E87CB2"/>
    <w:rsid w:val="00EE2CF6"/>
    <w:rsid w:val="00F110CC"/>
    <w:rsid w:val="00F95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A25"/>
    <w:pPr>
      <w:spacing w:before="100" w:beforeAutospacing="1" w:after="100" w:afterAutospacing="1"/>
    </w:pPr>
  </w:style>
  <w:style w:type="paragraph" w:styleId="a4">
    <w:name w:val="Plain Text"/>
    <w:basedOn w:val="a"/>
    <w:link w:val="a5"/>
    <w:unhideWhenUsed/>
    <w:rsid w:val="00707A25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707A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A5538"/>
    <w:pPr>
      <w:ind w:left="720"/>
      <w:contextualSpacing/>
    </w:pPr>
  </w:style>
  <w:style w:type="character" w:customStyle="1" w:styleId="time">
    <w:name w:val="time"/>
    <w:basedOn w:val="a0"/>
    <w:rsid w:val="002325EC"/>
  </w:style>
  <w:style w:type="character" w:customStyle="1" w:styleId="i18n">
    <w:name w:val="i18n"/>
    <w:basedOn w:val="a0"/>
    <w:rsid w:val="002325EC"/>
  </w:style>
  <w:style w:type="character" w:customStyle="1" w:styleId="tgico">
    <w:name w:val="tgico"/>
    <w:basedOn w:val="a0"/>
    <w:rsid w:val="002325E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325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325E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325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325E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78733">
                                          <w:marLeft w:val="0"/>
                                          <w:marRight w:val="0"/>
                                          <w:marTop w:val="0"/>
                                          <w:marBottom w:val="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7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8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Crazy_pro Alex</dc:creator>
  <cp:lastModifiedBy>Пользователь Windows</cp:lastModifiedBy>
  <cp:revision>7</cp:revision>
  <dcterms:created xsi:type="dcterms:W3CDTF">2024-03-18T07:14:00Z</dcterms:created>
  <dcterms:modified xsi:type="dcterms:W3CDTF">2024-04-08T08:00:00Z</dcterms:modified>
</cp:coreProperties>
</file>