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C897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5CA1F1B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4BC2093D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6DE93F40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282C6F2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BB0795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C2BE07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A4EF1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189EAA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FD0B8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0AFE640" w14:textId="6CB8DC62" w:rsidR="00FD4475" w:rsidRPr="003B0260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3D3074">
        <w:rPr>
          <w:color w:val="000000"/>
          <w:sz w:val="28"/>
          <w:szCs w:val="28"/>
        </w:rPr>
        <w:t>5</w:t>
      </w:r>
    </w:p>
    <w:p w14:paraId="67210588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78DE1BE7" w14:textId="366A2BE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 w:rsidR="003D3074">
        <w:rPr>
          <w:bCs/>
          <w:sz w:val="28"/>
          <w:szCs w:val="28"/>
        </w:rPr>
        <w:t xml:space="preserve">настройка статической маршрутизации на устройствах </w:t>
      </w:r>
      <w:r w:rsidR="003D3074">
        <w:rPr>
          <w:bCs/>
          <w:sz w:val="28"/>
          <w:szCs w:val="28"/>
          <w:lang w:val="en-US"/>
        </w:rPr>
        <w:t>Cisco</w:t>
      </w:r>
      <w:r>
        <w:rPr>
          <w:color w:val="000000"/>
          <w:sz w:val="28"/>
          <w:szCs w:val="28"/>
        </w:rPr>
        <w:t>»</w:t>
      </w:r>
    </w:p>
    <w:p w14:paraId="7BE1638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0B4209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9520B2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B82C50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CCE8D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A0E72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741E6C8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63F3EED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535DF3BF" w14:textId="13BF3529" w:rsidR="00FD4475" w:rsidRPr="00BE0E02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</w:t>
      </w:r>
      <w:r w:rsidR="00BE0E02" w:rsidRPr="00BE0E02">
        <w:rPr>
          <w:color w:val="000000"/>
          <w:sz w:val="28"/>
          <w:szCs w:val="28"/>
        </w:rPr>
        <w:t>3</w:t>
      </w:r>
    </w:p>
    <w:p w14:paraId="565CC492" w14:textId="4D7928D6" w:rsidR="00FD4475" w:rsidRPr="00D725FD" w:rsidRDefault="00BE0E02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Романюк</w:t>
      </w:r>
      <w:r w:rsidR="00D725FD">
        <w:rPr>
          <w:color w:val="000000"/>
          <w:sz w:val="28"/>
          <w:szCs w:val="28"/>
        </w:rPr>
        <w:t xml:space="preserve"> А. </w:t>
      </w:r>
      <w:r>
        <w:rPr>
          <w:color w:val="000000"/>
          <w:sz w:val="28"/>
          <w:szCs w:val="28"/>
        </w:rPr>
        <w:t>П</w:t>
      </w:r>
      <w:r w:rsidR="00D725FD">
        <w:rPr>
          <w:color w:val="000000"/>
          <w:sz w:val="28"/>
          <w:szCs w:val="28"/>
        </w:rPr>
        <w:t>.</w:t>
      </w:r>
    </w:p>
    <w:p w14:paraId="3FEDFB3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7CC4A1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 w14:paraId="6342787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08155F74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36FBAB46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FE676D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776B05B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5FC6A95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35AB462" w14:textId="45B0F946" w:rsidR="00FD4475" w:rsidRDefault="00FD4475" w:rsidP="00FD4475">
      <w:pPr>
        <w:pStyle w:val="a3"/>
        <w:spacing w:before="12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</w:t>
      </w:r>
      <w:r w:rsidR="00BE0E02">
        <w:rPr>
          <w:color w:val="000000"/>
          <w:sz w:val="28"/>
          <w:szCs w:val="28"/>
        </w:rPr>
        <w:t>4</w:t>
      </w:r>
    </w:p>
    <w:p w14:paraId="76D00311" w14:textId="6C82DC50" w:rsidR="00FD4475" w:rsidRPr="00C168C6" w:rsidRDefault="00FD4475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Цель: </w:t>
      </w:r>
      <w:r w:rsidR="00D72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аучится работать с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Cisco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packet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tracer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изучить основные аспекты в работоспособности этой программы.</w:t>
      </w:r>
    </w:p>
    <w:p w14:paraId="1858DB0E" w14:textId="74DFD8D1" w:rsidR="00C168C6" w:rsidRPr="001003A8" w:rsidRDefault="00C168C6" w:rsidP="00C168C6">
      <w:pPr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BE0E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3F25E979" w14:textId="1B4DA573" w:rsidR="00C168C6" w:rsidRPr="00C168C6" w:rsidRDefault="00C168C6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1</w:t>
      </w:r>
    </w:p>
    <w:p w14:paraId="4697CCA8" w14:textId="223BD993" w:rsidR="003D3074" w:rsidRDefault="00C168C6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C168C6">
        <w:rPr>
          <w:rFonts w:ascii="Times New Roman" w:hAnsi="Times New Roman" w:cs="Times New Roman"/>
          <w:sz w:val="28"/>
          <w:szCs w:val="28"/>
        </w:rPr>
        <w:t>2.1Проверьте конфигурацию и активность интерфейсов маршрутизатора R1</w:t>
      </w:r>
      <w:r w:rsidR="0050104D" w:rsidRPr="0050104D">
        <w:rPr>
          <w:rFonts w:ascii="Times New Roman" w:hAnsi="Times New Roman" w:cs="Times New Roman"/>
          <w:sz w:val="28"/>
          <w:szCs w:val="28"/>
        </w:rPr>
        <w:t xml:space="preserve"> </w:t>
      </w:r>
      <w:r w:rsidR="0050104D">
        <w:rPr>
          <w:rFonts w:ascii="Times New Roman" w:hAnsi="Times New Roman" w:cs="Times New Roman"/>
          <w:sz w:val="28"/>
          <w:szCs w:val="28"/>
        </w:rPr>
        <w:t xml:space="preserve">и </w:t>
      </w:r>
      <w:r w:rsidR="00501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0104D" w:rsidRPr="0050104D">
        <w:rPr>
          <w:rFonts w:ascii="Times New Roman" w:hAnsi="Times New Roman" w:cs="Times New Roman"/>
          <w:sz w:val="28"/>
          <w:szCs w:val="28"/>
        </w:rPr>
        <w:t>2</w:t>
      </w:r>
      <w:r w:rsidRPr="00C168C6">
        <w:rPr>
          <w:rFonts w:ascii="Times New Roman" w:hAnsi="Times New Roman" w:cs="Times New Roman"/>
          <w:sz w:val="28"/>
          <w:szCs w:val="28"/>
        </w:rPr>
        <w:t>.</w:t>
      </w:r>
    </w:p>
    <w:p w14:paraId="0B3FB443" w14:textId="7AB2E89D" w:rsidR="0050104D" w:rsidRPr="0050104D" w:rsidRDefault="0050104D" w:rsidP="00FD447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2DC2EA9E" w14:textId="28EC436B" w:rsidR="00C168C6" w:rsidRPr="00A4038B" w:rsidRDefault="00A4038B" w:rsidP="00FD4475">
      <w:pPr>
        <w:ind w:left="-567"/>
      </w:pPr>
      <w:r w:rsidRPr="00A4038B">
        <w:drawing>
          <wp:inline distT="0" distB="0" distL="0" distR="0" wp14:anchorId="0AE317FF" wp14:editId="6B14123C">
            <wp:extent cx="5896798" cy="1419423"/>
            <wp:effectExtent l="0" t="0" r="8890" b="9525"/>
            <wp:docPr id="66075146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5146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C02F" w14:textId="7ED7F52E" w:rsidR="0050104D" w:rsidRDefault="0050104D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R2</w:t>
      </w:r>
    </w:p>
    <w:p w14:paraId="38A668B0" w14:textId="4AB20D2A" w:rsidR="0050104D" w:rsidRPr="0050104D" w:rsidRDefault="00B828E5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828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670B5215" wp14:editId="15E24B81">
            <wp:extent cx="5858693" cy="1390844"/>
            <wp:effectExtent l="0" t="0" r="8890" b="0"/>
            <wp:docPr id="92113782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3782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0E89" w14:textId="20C32295" w:rsidR="00C168C6" w:rsidRDefault="00C168C6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C168C6">
        <w:rPr>
          <w:rFonts w:ascii="Times New Roman" w:hAnsi="Times New Roman" w:cs="Times New Roman"/>
          <w:sz w:val="28"/>
          <w:szCs w:val="28"/>
        </w:rPr>
        <w:t>2.2. Проверьте информацию в таблице маршрутизации R1</w:t>
      </w:r>
      <w:r w:rsidR="0050104D">
        <w:rPr>
          <w:rFonts w:ascii="Times New Roman" w:hAnsi="Times New Roman" w:cs="Times New Roman"/>
          <w:sz w:val="28"/>
          <w:szCs w:val="28"/>
        </w:rPr>
        <w:t xml:space="preserve"> и </w:t>
      </w:r>
      <w:r w:rsidR="00501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0104D" w:rsidRPr="0050104D">
        <w:rPr>
          <w:rFonts w:ascii="Times New Roman" w:hAnsi="Times New Roman" w:cs="Times New Roman"/>
          <w:sz w:val="28"/>
          <w:szCs w:val="28"/>
        </w:rPr>
        <w:t>2</w:t>
      </w:r>
      <w:r w:rsidRPr="00C168C6">
        <w:rPr>
          <w:rFonts w:ascii="Times New Roman" w:hAnsi="Times New Roman" w:cs="Times New Roman"/>
          <w:sz w:val="28"/>
          <w:szCs w:val="28"/>
        </w:rPr>
        <w:t>.</w:t>
      </w:r>
    </w:p>
    <w:p w14:paraId="3991F349" w14:textId="1B2454E4" w:rsidR="0050104D" w:rsidRDefault="0050104D" w:rsidP="0050104D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47313B75" w14:textId="5325174B" w:rsidR="00C168C6" w:rsidRDefault="008B1DFD" w:rsidP="0050104D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B1D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10BF15FC" wp14:editId="0DBB1075">
            <wp:extent cx="4572638" cy="400106"/>
            <wp:effectExtent l="0" t="0" r="0" b="0"/>
            <wp:docPr id="1548347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47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9C8B" w14:textId="6D634422" w:rsidR="0050104D" w:rsidRDefault="0050104D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R2</w:t>
      </w:r>
    </w:p>
    <w:p w14:paraId="12125947" w14:textId="18DFA208" w:rsidR="0050104D" w:rsidRDefault="008A1283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12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2E078473" wp14:editId="71710245">
            <wp:extent cx="4534533" cy="390580"/>
            <wp:effectExtent l="0" t="0" r="0" b="9525"/>
            <wp:docPr id="2017664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64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0AF2" w14:textId="778415F0" w:rsidR="00DE5FF8" w:rsidRDefault="00DE5FF8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DE5FF8">
        <w:rPr>
          <w:rFonts w:ascii="Times New Roman" w:hAnsi="Times New Roman" w:cs="Times New Roman"/>
          <w:sz w:val="28"/>
          <w:szCs w:val="28"/>
        </w:rPr>
        <w:t xml:space="preserve">С устройства PC1 проверьте достижимость устройства PC2 с помощью команды </w:t>
      </w:r>
      <w:proofErr w:type="spellStart"/>
      <w:r w:rsidRPr="00DE5FF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E5FF8">
        <w:rPr>
          <w:rFonts w:ascii="Times New Roman" w:hAnsi="Times New Roman" w:cs="Times New Roman"/>
          <w:sz w:val="28"/>
          <w:szCs w:val="28"/>
        </w:rPr>
        <w:t>. Если статическая маршрутизация настроена правильно, PC2 должно посылать эхоответы на эхо-запросы PC1.</w:t>
      </w:r>
    </w:p>
    <w:p w14:paraId="134A5ECB" w14:textId="63704497" w:rsidR="00DE5FF8" w:rsidRDefault="00DE5FF8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5FF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50438CF" wp14:editId="6E0442E0">
            <wp:extent cx="3839111" cy="1619476"/>
            <wp:effectExtent l="0" t="0" r="9525" b="0"/>
            <wp:docPr id="12185286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286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8074" w14:textId="55B7C190" w:rsidR="00DE5FF8" w:rsidRDefault="00DE5FF8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DE5FF8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DE5FF8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DE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FF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DE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FF8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DE5FF8">
        <w:rPr>
          <w:rFonts w:ascii="Times New Roman" w:hAnsi="Times New Roman" w:cs="Times New Roman"/>
          <w:sz w:val="28"/>
          <w:szCs w:val="28"/>
        </w:rPr>
        <w:t xml:space="preserve"> убедитесь, что статические маршруты появились в таблицах маршрутизации R1 и R2.</w:t>
      </w:r>
    </w:p>
    <w:p w14:paraId="683DF13D" w14:textId="7965BED5" w:rsidR="00DE5FF8" w:rsidRDefault="00A442A6" w:rsidP="00FD447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09AD30D4" w14:textId="715B4A8A" w:rsidR="00A442A6" w:rsidRDefault="00D35973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9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3C3215CE" wp14:editId="5F209409">
            <wp:extent cx="4658375" cy="571580"/>
            <wp:effectExtent l="0" t="0" r="0" b="0"/>
            <wp:docPr id="5479450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450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839B" w14:textId="7B127B66" w:rsidR="00A442A6" w:rsidRDefault="00A442A6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R2</w:t>
      </w:r>
    </w:p>
    <w:p w14:paraId="69A0A3B1" w14:textId="5FB5CF74" w:rsidR="00A442A6" w:rsidRDefault="00FB75FB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B75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36584C70" wp14:editId="669ABE2B">
            <wp:extent cx="4696480" cy="590632"/>
            <wp:effectExtent l="0" t="0" r="8890" b="0"/>
            <wp:docPr id="211529483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9483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E894" w14:textId="2E9F850A" w:rsidR="00A9626E" w:rsidRDefault="00A9626E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команды настройки статической маршрутизации:</w:t>
      </w:r>
    </w:p>
    <w:p w14:paraId="2E3A965D" w14:textId="0FFCBD88" w:rsidR="00A9626E" w:rsidRPr="00A9626E" w:rsidRDefault="00A9626E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26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DFFCBD1" wp14:editId="093B00B9">
            <wp:extent cx="4602879" cy="123454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5018" w14:textId="1677E22F" w:rsidR="00A442A6" w:rsidRDefault="00A442A6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4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2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200"/>
        <w:gridCol w:w="1560"/>
        <w:gridCol w:w="2410"/>
        <w:gridCol w:w="1984"/>
      </w:tblGrid>
      <w:tr w:rsidR="00B615F1" w:rsidRPr="00A92DDD" w14:paraId="3080D71E" w14:textId="77777777" w:rsidTr="00A844EA">
        <w:trPr>
          <w:trHeight w:val="38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BE8D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2" w:right="524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Device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CF6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Interface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CA3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13"/>
              <w:rPr>
                <w:rFonts w:ascii="Arial" w:hAnsi="Arial" w:cs="Arial"/>
                <w:b/>
                <w:bCs/>
              </w:rPr>
            </w:pPr>
            <w:r w:rsidRPr="00A92DDD">
              <w:rPr>
                <w:rFonts w:ascii="Arial" w:hAnsi="Arial" w:cs="Arial"/>
                <w:b/>
                <w:bCs/>
              </w:rPr>
              <w:t>IP Address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F4E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61" w:right="151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proofErr w:type="spellStart"/>
            <w:r w:rsidRPr="00A92DDD">
              <w:rPr>
                <w:rFonts w:ascii="Arial" w:hAnsi="Arial" w:cs="Arial"/>
                <w:b/>
                <w:bCs/>
                <w:spacing w:val="-4"/>
              </w:rPr>
              <w:t>Mask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0A7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11" w:right="402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92DDD">
              <w:rPr>
                <w:rFonts w:ascii="Arial" w:hAnsi="Arial" w:cs="Arial"/>
                <w:b/>
                <w:bCs/>
              </w:rPr>
              <w:t>Default</w:t>
            </w:r>
            <w:proofErr w:type="spellEnd"/>
            <w:r w:rsidRPr="00A92DDD">
              <w:rPr>
                <w:rFonts w:ascii="Arial" w:hAnsi="Arial" w:cs="Arial"/>
                <w:b/>
                <w:bCs/>
              </w:rPr>
              <w:t xml:space="preserve"> Gateway</w:t>
            </w:r>
          </w:p>
        </w:tc>
      </w:tr>
      <w:tr w:rsidR="00B615F1" w:rsidRPr="00A92DDD" w14:paraId="40966754" w14:textId="77777777" w:rsidTr="00A844EA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C969D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6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E7C6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5BB4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192.168.1.</w:t>
            </w:r>
            <w:r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CB8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CA4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3B249688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06D15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D50F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88F9" w14:textId="77777777" w:rsidR="00B615F1" w:rsidRPr="00E311D9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  <w:r>
              <w:rPr>
                <w:rFonts w:ascii="Arial" w:hAnsi="Arial" w:cs="Arial"/>
                <w:spacing w:val="-2"/>
                <w:lang w:val="en-US"/>
              </w:rPr>
              <w:t>.0.0.5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A136" w14:textId="77777777" w:rsidR="00B615F1" w:rsidRPr="00E311D9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255.255.255.</w:t>
            </w:r>
            <w:r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45B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7652DF18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AFAEB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6BC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E40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  <w:r>
              <w:rPr>
                <w:rFonts w:ascii="Arial" w:hAnsi="Arial" w:cs="Arial"/>
                <w:spacing w:val="-2"/>
                <w:lang w:val="en-US"/>
              </w:rPr>
              <w:t>.0.0.25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496C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9638E8">
              <w:rPr>
                <w:rFonts w:ascii="Arial" w:hAnsi="Arial" w:cs="Arial"/>
                <w:spacing w:val="-2"/>
              </w:rPr>
              <w:t>255.255.255.</w:t>
            </w:r>
            <w:r w:rsidRPr="009638E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7C64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70D37" w:rsidRPr="00A92DDD" w14:paraId="26531F7C" w14:textId="77777777" w:rsidTr="00A844EA">
        <w:trPr>
          <w:gridAfter w:val="4"/>
          <w:wAfter w:w="7154" w:type="dxa"/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8298" w14:textId="77777777" w:rsidR="00E70D37" w:rsidRPr="00A92DDD" w:rsidRDefault="00E70D37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615F1" w:rsidRPr="00A92DDD" w14:paraId="4B1F9C3B" w14:textId="77777777" w:rsidTr="00A844EA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EB90F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6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3BE9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391B" w14:textId="77777777" w:rsidR="00B615F1" w:rsidRPr="00E311D9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2.1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8404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8B09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3785DFC0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B9539C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48C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1AF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 w:rsidRPr="00E83C19">
              <w:rPr>
                <w:rFonts w:ascii="Arial" w:hAnsi="Arial" w:cs="Arial"/>
                <w:spacing w:val="-2"/>
              </w:rPr>
              <w:t>10</w:t>
            </w:r>
            <w:r w:rsidRPr="00E83C19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53D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EF6278">
              <w:rPr>
                <w:rFonts w:ascii="Arial" w:hAnsi="Arial" w:cs="Arial"/>
                <w:spacing w:val="-2"/>
              </w:rPr>
              <w:t>255.255.255.</w:t>
            </w:r>
            <w:r w:rsidRPr="00EF627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41852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20B8FD5B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E59A0D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9B45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88E6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E83C19">
              <w:rPr>
                <w:rFonts w:ascii="Arial" w:hAnsi="Arial" w:cs="Arial"/>
                <w:spacing w:val="-2"/>
              </w:rPr>
              <w:t>10</w:t>
            </w:r>
            <w:r w:rsidRPr="00E83C19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A98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EF6278">
              <w:rPr>
                <w:rFonts w:ascii="Arial" w:hAnsi="Arial" w:cs="Arial"/>
                <w:spacing w:val="-2"/>
              </w:rPr>
              <w:t>255.255.255.</w:t>
            </w:r>
            <w:r w:rsidRPr="00EF627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C4C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70D37" w:rsidRPr="00A92DDD" w14:paraId="228F9802" w14:textId="77777777" w:rsidTr="00A844EA">
        <w:trPr>
          <w:gridAfter w:val="4"/>
          <w:wAfter w:w="7154" w:type="dxa"/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5795" w14:textId="77777777" w:rsidR="00E70D37" w:rsidRPr="00A92DDD" w:rsidRDefault="00E70D37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615F1" w:rsidRPr="00A92DDD" w14:paraId="20DEAAC5" w14:textId="77777777" w:rsidTr="00A844EA">
        <w:trPr>
          <w:trHeight w:val="170"/>
        </w:trPr>
        <w:tc>
          <w:tcPr>
            <w:tcW w:w="180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C75592" w14:textId="77777777" w:rsidR="00B615F1" w:rsidRPr="004610A2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C1DD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36F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3.1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83E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997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4E7471DB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4A00D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FCB6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A117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E360A">
              <w:rPr>
                <w:rFonts w:ascii="Arial" w:hAnsi="Arial" w:cs="Arial"/>
                <w:spacing w:val="-2"/>
              </w:rPr>
              <w:t>10</w:t>
            </w:r>
            <w:r w:rsidRPr="009E360A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A6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33C7A">
              <w:rPr>
                <w:rFonts w:ascii="Arial" w:hAnsi="Arial" w:cs="Arial"/>
                <w:spacing w:val="-2"/>
              </w:rPr>
              <w:t>255.255.255.</w:t>
            </w:r>
            <w:r w:rsidRPr="00A33C7A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772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2E779F4B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40B21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D7D9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E425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E360A">
              <w:rPr>
                <w:rFonts w:ascii="Arial" w:hAnsi="Arial" w:cs="Arial"/>
                <w:spacing w:val="-2"/>
              </w:rPr>
              <w:t>10</w:t>
            </w:r>
            <w:r w:rsidRPr="009E360A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349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33C7A">
              <w:rPr>
                <w:rFonts w:ascii="Arial" w:hAnsi="Arial" w:cs="Arial"/>
                <w:spacing w:val="-2"/>
              </w:rPr>
              <w:t>255.255.255.</w:t>
            </w:r>
            <w:r w:rsidRPr="00A33C7A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38F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70D37" w:rsidRPr="00A92DDD" w14:paraId="0F7D6756" w14:textId="77777777" w:rsidTr="00A844EA">
        <w:trPr>
          <w:gridAfter w:val="4"/>
          <w:wAfter w:w="7154" w:type="dxa"/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DD3C" w14:textId="77777777" w:rsidR="00E70D37" w:rsidRPr="00A92DDD" w:rsidRDefault="00E70D37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615F1" w:rsidRPr="00A92DDD" w14:paraId="74155A4C" w14:textId="77777777" w:rsidTr="00A844EA">
        <w:trPr>
          <w:trHeight w:val="170"/>
        </w:trPr>
        <w:tc>
          <w:tcPr>
            <w:tcW w:w="180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F20B28" w14:textId="77777777" w:rsidR="00B615F1" w:rsidRPr="004610A2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lang w:val="en-US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F13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DC9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4.1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7DB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BE9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07844258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361A74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D64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C25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8279F">
              <w:rPr>
                <w:rFonts w:ascii="Arial" w:hAnsi="Arial" w:cs="Arial"/>
                <w:spacing w:val="-2"/>
              </w:rPr>
              <w:t>10</w:t>
            </w:r>
            <w:r w:rsidRPr="0098279F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DEFF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200CDC">
              <w:rPr>
                <w:rFonts w:ascii="Arial" w:hAnsi="Arial" w:cs="Arial"/>
                <w:spacing w:val="-2"/>
              </w:rPr>
              <w:t>255.255.255.</w:t>
            </w:r>
            <w:r w:rsidRPr="00200CDC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B07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76E5C190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F1CD6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0BC4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10C7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8279F">
              <w:rPr>
                <w:rFonts w:ascii="Arial" w:hAnsi="Arial" w:cs="Arial"/>
                <w:spacing w:val="-2"/>
              </w:rPr>
              <w:t>10</w:t>
            </w:r>
            <w:r w:rsidRPr="0098279F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26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936F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200CDC">
              <w:rPr>
                <w:rFonts w:ascii="Arial" w:hAnsi="Arial" w:cs="Arial"/>
                <w:spacing w:val="-2"/>
              </w:rPr>
              <w:t>255.255.255.</w:t>
            </w:r>
            <w:r w:rsidRPr="00200CDC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EDCD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70D37" w:rsidRPr="00A92DDD" w14:paraId="75B5884C" w14:textId="77777777" w:rsidTr="00A844EA">
        <w:trPr>
          <w:gridAfter w:val="4"/>
          <w:wAfter w:w="7154" w:type="dxa"/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A753" w14:textId="77777777" w:rsidR="00E70D37" w:rsidRPr="00A92DDD" w:rsidRDefault="00E70D37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B615F1" w:rsidRPr="00E311D9" w14:paraId="6BD8AFF4" w14:textId="77777777" w:rsidTr="00A844EA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CC09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5BF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209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192.168.1.1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7B3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9C4" w14:textId="77777777" w:rsidR="00B615F1" w:rsidRPr="00E311D9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192.168.1.</w:t>
            </w:r>
            <w:r>
              <w:rPr>
                <w:rFonts w:ascii="Arial" w:hAnsi="Arial" w:cs="Arial"/>
                <w:spacing w:val="-2"/>
                <w:lang w:val="en-US"/>
              </w:rPr>
              <w:t>1</w:t>
            </w:r>
          </w:p>
        </w:tc>
      </w:tr>
      <w:tr w:rsidR="00B615F1" w:rsidRPr="00E311D9" w14:paraId="7B6E74B9" w14:textId="77777777" w:rsidTr="00A844EA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15F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1F3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6384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6CF6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E114" w14:textId="77777777" w:rsidR="00B615F1" w:rsidRPr="00E311D9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2.1</w:t>
            </w:r>
          </w:p>
        </w:tc>
      </w:tr>
      <w:tr w:rsidR="00B615F1" w:rsidRPr="00A92DDD" w14:paraId="7063F76B" w14:textId="77777777" w:rsidTr="00A844EA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C518" w14:textId="77777777" w:rsidR="00B615F1" w:rsidRPr="004610A2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>
              <w:rPr>
                <w:rFonts w:ascii="Arial" w:hAnsi="Arial" w:cs="Arial"/>
                <w:b/>
                <w:bCs/>
                <w:spacing w:val="-4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610E6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FF9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8BB1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E07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3.1</w:t>
            </w:r>
          </w:p>
        </w:tc>
      </w:tr>
      <w:tr w:rsidR="00B615F1" w:rsidRPr="00A92DDD" w14:paraId="3BD6262B" w14:textId="77777777" w:rsidTr="00A844EA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7C62C" w14:textId="1F208A7B" w:rsidR="00B615F1" w:rsidRPr="004610A2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>
              <w:rPr>
                <w:rFonts w:ascii="Arial" w:hAnsi="Arial" w:cs="Arial"/>
                <w:b/>
                <w:bCs/>
                <w:spacing w:val="-4"/>
                <w:lang w:val="en-US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6692" w14:textId="79DCFB7E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7B0" w14:textId="1FE7251C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CAB3" w14:textId="1A5A637C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24F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4.1</w:t>
            </w:r>
          </w:p>
        </w:tc>
      </w:tr>
    </w:tbl>
    <w:p w14:paraId="0157CE63" w14:textId="36AAE5A5" w:rsidR="00A442A6" w:rsidRDefault="004438FD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03A8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3348794" wp14:editId="46B99F10">
            <wp:simplePos x="0" y="0"/>
            <wp:positionH relativeFrom="column">
              <wp:posOffset>-363855</wp:posOffset>
            </wp:positionH>
            <wp:positionV relativeFrom="paragraph">
              <wp:posOffset>320040</wp:posOffset>
            </wp:positionV>
            <wp:extent cx="2910840" cy="1810385"/>
            <wp:effectExtent l="0" t="0" r="3810" b="0"/>
            <wp:wrapTight wrapText="bothSides">
              <wp:wrapPolygon edited="0">
                <wp:start x="0" y="0"/>
                <wp:lineTo x="0" y="21365"/>
                <wp:lineTo x="21487" y="21365"/>
                <wp:lineTo x="2148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4F96F" w14:textId="031423B7" w:rsidR="00AF6683" w:rsidRPr="001612BD" w:rsidRDefault="004438FD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4438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drawing>
          <wp:inline distT="0" distB="0" distL="0" distR="0" wp14:anchorId="51125DA3" wp14:editId="42108C2E">
            <wp:extent cx="2533650" cy="2413686"/>
            <wp:effectExtent l="0" t="0" r="0" b="5715"/>
            <wp:docPr id="350403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033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142" cy="24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EE8F" w14:textId="1256E6EA" w:rsidR="00A9626E" w:rsidRDefault="00A9626E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26E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57A723DA" wp14:editId="115C9787">
            <wp:extent cx="3331457" cy="31623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033" cy="316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414" w:rsidRPr="00385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AE554BC" wp14:editId="3AF083D8">
            <wp:extent cx="2295845" cy="1771897"/>
            <wp:effectExtent l="0" t="0" r="9525" b="0"/>
            <wp:docPr id="938580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801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FF20" w14:textId="115F529A" w:rsidR="003B0260" w:rsidRDefault="001003A8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62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  <w:r w:rsidRPr="00100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используя статическую маршрутизацию, обеспечил взаимодействие конечных устройств (PC1 и PC2). С помощью команды </w:t>
      </w:r>
      <w:proofErr w:type="spellStart"/>
      <w:r w:rsidRPr="00100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</w:t>
      </w:r>
      <w:proofErr w:type="spellEnd"/>
      <w:r w:rsidRPr="00100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утилиты </w:t>
      </w:r>
      <w:proofErr w:type="spellStart"/>
      <w:r w:rsidRPr="00100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ping</w:t>
      </w:r>
      <w:proofErr w:type="spellEnd"/>
      <w:r w:rsidRPr="00100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удостоверился, возможность взаимодействия конечных устройств обеспечена.</w:t>
      </w:r>
    </w:p>
    <w:sectPr w:rsidR="003B0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B0D92"/>
    <w:multiLevelType w:val="hybridMultilevel"/>
    <w:tmpl w:val="FBCE9166"/>
    <w:lvl w:ilvl="0" w:tplc="FAAE80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1964381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41"/>
    <w:rsid w:val="00097841"/>
    <w:rsid w:val="001003A8"/>
    <w:rsid w:val="001305B3"/>
    <w:rsid w:val="001612BD"/>
    <w:rsid w:val="0018613E"/>
    <w:rsid w:val="00210890"/>
    <w:rsid w:val="00363EF6"/>
    <w:rsid w:val="00385414"/>
    <w:rsid w:val="003B0260"/>
    <w:rsid w:val="003D3074"/>
    <w:rsid w:val="004438FD"/>
    <w:rsid w:val="0050104D"/>
    <w:rsid w:val="005C0F1B"/>
    <w:rsid w:val="006258FB"/>
    <w:rsid w:val="00655D76"/>
    <w:rsid w:val="006B0B7D"/>
    <w:rsid w:val="008308DF"/>
    <w:rsid w:val="00871A8A"/>
    <w:rsid w:val="008A1283"/>
    <w:rsid w:val="008A1688"/>
    <w:rsid w:val="008B1DFD"/>
    <w:rsid w:val="008D1962"/>
    <w:rsid w:val="00A4038B"/>
    <w:rsid w:val="00A442A6"/>
    <w:rsid w:val="00A9626E"/>
    <w:rsid w:val="00AF6683"/>
    <w:rsid w:val="00B615F1"/>
    <w:rsid w:val="00B828E5"/>
    <w:rsid w:val="00B938B3"/>
    <w:rsid w:val="00BE0E02"/>
    <w:rsid w:val="00C168C6"/>
    <w:rsid w:val="00D200FC"/>
    <w:rsid w:val="00D35973"/>
    <w:rsid w:val="00D725FD"/>
    <w:rsid w:val="00DE5FF8"/>
    <w:rsid w:val="00E70D37"/>
    <w:rsid w:val="00F475E7"/>
    <w:rsid w:val="00F71A2A"/>
    <w:rsid w:val="00F91388"/>
    <w:rsid w:val="00FB75FB"/>
    <w:rsid w:val="00FD4475"/>
    <w:rsid w:val="00FF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D4F2"/>
  <w15:docId w15:val="{73C1A267-59A0-48BF-8DA8-2FECDB4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18613E"/>
    <w:pPr>
      <w:shd w:val="clear" w:color="auto" w:fill="FFFFFF"/>
      <w:spacing w:after="0" w:line="240" w:lineRule="auto"/>
      <w:ind w:firstLine="54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18613E"/>
    <w:rPr>
      <w:rFonts w:ascii="Arial" w:eastAsia="Times New Roman" w:hAnsi="Arial" w:cs="Arial"/>
      <w:sz w:val="24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98FC-D341-4E68-856E-21086C16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cp:keywords/>
  <dc:description/>
  <cp:lastModifiedBy>Aliaksei Romaniuk</cp:lastModifiedBy>
  <cp:revision>21</cp:revision>
  <dcterms:created xsi:type="dcterms:W3CDTF">2023-11-14T11:35:00Z</dcterms:created>
  <dcterms:modified xsi:type="dcterms:W3CDTF">2024-09-28T21:11:00Z</dcterms:modified>
</cp:coreProperties>
</file>