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08C80C6B" w:rsidR="001E224B" w:rsidRPr="00CC2DD2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C2DD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6F9D8DA6" w:rsidR="001E224B" w:rsidRPr="00CC2DD2" w:rsidRDefault="001B0264" w:rsidP="00CC2DD2">
      <w:pPr>
        <w:jc w:val="center"/>
        <w:rPr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CC2DD2" w:rsidRPr="00CC2DD2">
        <w:rPr>
          <w:sz w:val="28"/>
          <w:szCs w:val="28"/>
          <w:lang/>
        </w:rPr>
        <w:t>Рекуррентные нейронные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1FC03B9A" w:rsidR="001E224B" w:rsidRPr="00DB6DC1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DB6DC1" w:rsidRPr="00DB6DC1">
        <w:rPr>
          <w:rFonts w:ascii="Times New Roman" w:hAnsi="Times New Roman" w:cs="Times New Roman"/>
          <w:sz w:val="28"/>
          <w:szCs w:val="28"/>
        </w:rPr>
        <w:t>5</w:t>
      </w:r>
    </w:p>
    <w:p w14:paraId="7DA56B42" w14:textId="77777777" w:rsidR="009E0E1B" w:rsidRDefault="009E0E1B" w:rsidP="009E0E1B"/>
    <w:p w14:paraId="0ACDD275" w14:textId="77777777" w:rsidR="00CC2DD2" w:rsidRPr="00CC2DD2" w:rsidRDefault="009E0E1B" w:rsidP="00CC2DD2">
      <w:pPr>
        <w:numPr>
          <w:ilvl w:val="0"/>
          <w:numId w:val="3"/>
        </w:numPr>
        <w:rPr>
          <w:lang/>
        </w:rPr>
      </w:pPr>
      <w:r w:rsidRPr="009E0E1B">
        <w:lastRenderedPageBreak/>
        <w:t>Цель работы:</w:t>
      </w:r>
      <w:r w:rsidR="001F000C" w:rsidRPr="001F000C">
        <w:rPr>
          <w:rFonts w:ascii="Arial" w:eastAsia="Times New Roman" w:hAnsi="Arial" w:cs="Arial"/>
          <w:color w:val="000000"/>
        </w:rPr>
        <w:t xml:space="preserve"> </w:t>
      </w:r>
      <w:r w:rsidR="00CC2DD2" w:rsidRPr="00CC2DD2">
        <w:rPr>
          <w:lang/>
        </w:rPr>
        <w:t xml:space="preserve">Реализовать и обучить рекуррентную нейронную </w:t>
      </w:r>
      <w:proofErr w:type="gramStart"/>
      <w:r w:rsidR="00CC2DD2" w:rsidRPr="00CC2DD2">
        <w:rPr>
          <w:lang/>
        </w:rPr>
        <w:t>сеть(</w:t>
      </w:r>
      <w:proofErr w:type="gramEnd"/>
      <w:r w:rsidR="00CC2DD2" w:rsidRPr="00CC2DD2">
        <w:rPr>
          <w:lang/>
        </w:rPr>
        <w:t>batch_learning, реализовать вручную, но так, чтоб вычисления можно было проводить на gpu. Например на PyTorch).</w:t>
      </w:r>
    </w:p>
    <w:p w14:paraId="150F987D" w14:textId="77777777" w:rsidR="00CC2DD2" w:rsidRPr="00CC2DD2" w:rsidRDefault="00CC2DD2" w:rsidP="00CC2DD2">
      <w:pPr>
        <w:numPr>
          <w:ilvl w:val="0"/>
          <w:numId w:val="3"/>
        </w:numPr>
        <w:rPr>
          <w:lang/>
        </w:rPr>
      </w:pPr>
      <w:r w:rsidRPr="00CC2DD2">
        <w:rPr>
          <w:lang/>
        </w:rPr>
        <w:t>Реализовать сеть с использованием RNN слоя(с использованием ML-фреймворка)</w:t>
      </w:r>
    </w:p>
    <w:p w14:paraId="1259BFEA" w14:textId="77777777" w:rsidR="00CC2DD2" w:rsidRPr="00CC2DD2" w:rsidRDefault="00CC2DD2" w:rsidP="00CC2DD2">
      <w:pPr>
        <w:numPr>
          <w:ilvl w:val="0"/>
          <w:numId w:val="3"/>
        </w:numPr>
        <w:rPr>
          <w:lang/>
        </w:rPr>
      </w:pPr>
      <w:r w:rsidRPr="00CC2DD2">
        <w:rPr>
          <w:lang/>
        </w:rPr>
        <w:t>Реализовать сеть с использованием GRU слоя(с использованием ML-фреймворка)</w:t>
      </w:r>
    </w:p>
    <w:p w14:paraId="182438F2" w14:textId="77777777" w:rsidR="00CC2DD2" w:rsidRPr="00CC2DD2" w:rsidRDefault="00CC2DD2" w:rsidP="00CC2DD2">
      <w:pPr>
        <w:numPr>
          <w:ilvl w:val="0"/>
          <w:numId w:val="3"/>
        </w:numPr>
        <w:rPr>
          <w:lang/>
        </w:rPr>
      </w:pPr>
      <w:r w:rsidRPr="00CC2DD2">
        <w:rPr>
          <w:lang/>
        </w:rPr>
        <w:t>Реализовать сеть с использованием LSTM слоя(с использованием ML-фреймворка)</w:t>
      </w:r>
    </w:p>
    <w:p w14:paraId="404FA56C" w14:textId="40A95396" w:rsidR="00C56264" w:rsidRPr="001F000C" w:rsidRDefault="00C56264" w:rsidP="001F000C"/>
    <w:p w14:paraId="6941A3F3" w14:textId="40A70CC4" w:rsidR="00E634FE" w:rsidRPr="00CC2DD2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CC2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175BE4AD" w14:textId="3BEC8F09" w:rsidR="00296680" w:rsidRDefault="00296680" w:rsidP="00CC2DD2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Manual_rnn.py</w:t>
      </w:r>
      <w:r w:rsidR="001F000C">
        <w:rPr>
          <w:rFonts w:ascii="Times New Roman" w:eastAsia="Liberation Mono" w:hAnsi="Times New Roman" w:cs="Times New Roman"/>
          <w:sz w:val="28"/>
          <w:szCs w:val="28"/>
          <w:lang w:val="en-US"/>
        </w:rPr>
        <w:t>:</w:t>
      </w:r>
    </w:p>
    <w:p w14:paraId="2713EC6C" w14:textId="77777777" w:rsidR="00296680" w:rsidRDefault="00296680" w:rsidP="00296680">
      <w:pPr>
        <w:contextualSpacing/>
        <w:rPr>
          <w:rFonts w:ascii="Times New Roman" w:eastAsia="Liberation Mono" w:hAnsi="Times New Roman" w:cs="Times New Roman"/>
          <w:noProof/>
          <w:sz w:val="16"/>
          <w:szCs w:val="16"/>
          <w:lang w:val="en-US"/>
        </w:rPr>
      </w:pP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drawing>
          <wp:anchor distT="0" distB="0" distL="114300" distR="114300" simplePos="0" relativeHeight="251658240" behindDoc="0" locked="0" layoutInCell="1" allowOverlap="1" wp14:anchorId="69523DB5" wp14:editId="24697EBF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876675" cy="2381250"/>
            <wp:effectExtent l="0" t="0" r="9525" b="0"/>
            <wp:wrapSquare wrapText="bothSides"/>
            <wp:docPr id="160238005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8005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7F438" w14:textId="1B0C3D82" w:rsidR="00296680" w:rsidRPr="00296680" w:rsidRDefault="00296680" w:rsidP="00296680">
      <w:pPr>
        <w:contextualSpacing/>
        <w:rPr>
          <w:rFonts w:ascii="Times New Roman" w:eastAsia="Liberation Mono" w:hAnsi="Times New Roman" w:cs="Times New Roman"/>
          <w:sz w:val="16"/>
          <w:szCs w:val="16"/>
          <w:lang/>
        </w:rPr>
      </w:pP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t>import torch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>from config import *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>class ManualRNN: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__init__(self, input_size, hidden_size, output_size):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Инициализация с Xavier и нормальными весами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self.W_ih = torch.randn(input_size, hidden_size)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self.W_hh = torch.randn(hidden_size, hidden_size)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self.W_ho = torch.randn(hidden_size, output_size)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torch.nn.init.xavier_normal_(self.W_ih)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torch.nn.init.xavier_normal_(self.W_hh)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torch.nn.init.xavier_normal_(self.W_ho)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self.b_h = torch.zeros(hidden_size)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self.b_o = torch.zeros(output_size)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self.cache = {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'inputs': [],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'hidden_states': [],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'outputs': []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}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tanh(self, x):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Стабилизированная реализация tanh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return torch.clip((torch.exp(x) - torch.exp(-x)) /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              (torch.exp(x) + torch.exp(-x)), -0.999, 0.999)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forward(self, x):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self.cache = {'inputs': [], 'hidden_states': [torch.zeros(x.size(0), HIDDEN_SIZE)], 'outputs': []}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for t in range(x.size(1)):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x_t = x[:, t, :]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h_prev = self.cache['hidden_states'][-1]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pre_activation = x_t @ self.W_ih + h_prev @ self.W_hh + self.b_h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pre_activation = torch.clip(pre_activation, -10, 10)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h = self.tanh(pre_activation)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self.cache['inputs'].append(x_t)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self.cache['hidden_states'].append(h)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output = self.cache['hidden_states'][-1] @ self.W_ho + self.b_o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self.cache['outputs'].append(output)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return output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backward(self, dL_dy, learning_rate=0.01):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batch_size = dL_dy.shape[0]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dW_ih = torch.zeros_like(self.W_ih)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lastRenderedPageBreak/>
        <w:t xml:space="preserve">        dW_hh = torch.zeros_like(self.W_hh)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db_h = torch.zeros_like(self.b_h)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dW_ho = torch.zeros_like(self.W_ho)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db_o = torch.zeros_like(self.b_o)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h_last = self.cache['hidden_states'][-1]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dW_ho = h_last.T @ dL_dy / batch_size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db_o = dL_dy.mean(dim=0)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dL_dh = dL_dy @ self.W_ho.T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for t in reversed(range(len(self.cache['inputs']))):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x_t = self.cache['inputs'][t]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h_prev = self.cache['hidden_states'][t]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h_curr = self.cache['hidden_states'][t + 1]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dtanh = (1 - h_curr ** 2) * dL_dh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dW_ih += x_t.T @ dtanh / batch_size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dW_hh += h_prev.T @ dtanh / batch_size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db_h += dtanh.mean(dim=0)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dL_dh = dtanh @ self.W_hh.T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dL_dh = torch.clip(dL_dh, -1, 1)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self.W_ih -= learning_rate * dW_ih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self.W_hh -= learning_rate * dW_hh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self.b_h -= learning_rate * db_h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self.W_ho -= learning_rate * dW_ho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self.b_o -= learning_rate * db_o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zero_grad(self):</w:t>
      </w:r>
      <w:r w:rsidRPr="00296680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self.cache = {'inputs': [], 'hidden_states': [torch.zeros_like(self.cache['hidden_states'][0])], 'outputs': []}</w:t>
      </w:r>
    </w:p>
    <w:p w14:paraId="50EBF4F9" w14:textId="6AABE429" w:rsidR="00296680" w:rsidRDefault="00296680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noProof/>
          <w:sz w:val="16"/>
          <w:szCs w:val="16"/>
          <w:lang/>
        </w:rPr>
        <w:drawing>
          <wp:inline distT="0" distB="0" distL="0" distR="0" wp14:anchorId="489F45C5" wp14:editId="58D562D9">
            <wp:extent cx="2723241" cy="2575560"/>
            <wp:effectExtent l="0" t="0" r="1270" b="0"/>
            <wp:docPr id="211043996" name="Рисунок 3" descr="Изображение выглядит как текст, снимок экрана, диаграмм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3996" name="Рисунок 3" descr="Изображение выглядит как текст, снимок экрана, диаграмма, диспле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73"/>
                    <a:stretch/>
                  </pic:blipFill>
                  <pic:spPr bwMode="auto">
                    <a:xfrm>
                      <a:off x="0" y="0"/>
                      <a:ext cx="2730377" cy="25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Liberation Mono" w:hAnsi="Times New Roman" w:cs="Times New Roman"/>
          <w:noProof/>
          <w:sz w:val="16"/>
          <w:szCs w:val="16"/>
          <w:lang/>
        </w:rPr>
        <w:drawing>
          <wp:inline distT="0" distB="0" distL="0" distR="0" wp14:anchorId="56804C20" wp14:editId="45B30FBD">
            <wp:extent cx="3884627" cy="2362200"/>
            <wp:effectExtent l="0" t="0" r="1905" b="0"/>
            <wp:docPr id="8552010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16" cy="23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0F91" w14:textId="02CF4B49" w:rsidR="00296680" w:rsidRPr="00247C02" w:rsidRDefault="00296680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B5381E" wp14:editId="5A4BDB43">
            <wp:extent cx="2584753" cy="2392680"/>
            <wp:effectExtent l="0" t="0" r="6350" b="7620"/>
            <wp:docPr id="7045859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24"/>
                    <a:stretch/>
                  </pic:blipFill>
                  <pic:spPr bwMode="auto">
                    <a:xfrm>
                      <a:off x="0" y="0"/>
                      <a:ext cx="2587747" cy="23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BCB45D" wp14:editId="3FA05B73">
            <wp:extent cx="3927411" cy="1965960"/>
            <wp:effectExtent l="0" t="0" r="0" b="0"/>
            <wp:docPr id="20231008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47" cy="19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86A3" w14:textId="1EFE0E64" w:rsidR="001E224B" w:rsidRPr="00247C02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247C02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DB6DC1">
        <w:rPr>
          <w:rFonts w:ascii="Times New Roman" w:eastAsia="Liberation Mono" w:hAnsi="Times New Roman" w:cs="Times New Roman"/>
          <w:sz w:val="28"/>
          <w:szCs w:val="28"/>
          <w:lang w:val="en-US"/>
        </w:rPr>
        <w:t>PCA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DB6DC1">
        <w:rPr>
          <w:rFonts w:ascii="Times New Roman" w:eastAsia="Liberation Mono" w:hAnsi="Times New Roman" w:cs="Times New Roman"/>
          <w:sz w:val="28"/>
          <w:szCs w:val="28"/>
        </w:rPr>
        <w:t>и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proofErr w:type="spellStart"/>
      <w:r w:rsidR="00DB6DC1">
        <w:rPr>
          <w:rFonts w:ascii="Times New Roman" w:eastAsia="Liberation Mono" w:hAnsi="Times New Roman" w:cs="Times New Roman"/>
          <w:sz w:val="28"/>
          <w:szCs w:val="28"/>
        </w:rPr>
        <w:t>автоэнкодеры</w:t>
      </w:r>
      <w:proofErr w:type="spellEnd"/>
      <w:r w:rsidR="00327407" w:rsidRPr="00247C02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1E224B" w:rsidRPr="00247C02" w:rsidSect="00327407">
      <w:headerReference w:type="default" r:id="rId13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A18A2" w14:textId="77777777" w:rsidR="00BC60B7" w:rsidRDefault="00BC60B7">
      <w:pPr>
        <w:spacing w:after="0" w:line="240" w:lineRule="auto"/>
      </w:pPr>
      <w:r>
        <w:separator/>
      </w:r>
    </w:p>
  </w:endnote>
  <w:endnote w:type="continuationSeparator" w:id="0">
    <w:p w14:paraId="5FE8D61F" w14:textId="77777777" w:rsidR="00BC60B7" w:rsidRDefault="00BC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58F4E" w14:textId="77777777" w:rsidR="00BC60B7" w:rsidRDefault="00BC60B7">
      <w:pPr>
        <w:spacing w:after="0" w:line="240" w:lineRule="auto"/>
      </w:pPr>
      <w:r>
        <w:separator/>
      </w:r>
    </w:p>
  </w:footnote>
  <w:footnote w:type="continuationSeparator" w:id="0">
    <w:p w14:paraId="27988A09" w14:textId="77777777" w:rsidR="00BC60B7" w:rsidRDefault="00BC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B2E"/>
    <w:multiLevelType w:val="multilevel"/>
    <w:tmpl w:val="C9D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F180C"/>
    <w:multiLevelType w:val="multilevel"/>
    <w:tmpl w:val="818E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7251B"/>
    <w:multiLevelType w:val="multilevel"/>
    <w:tmpl w:val="49E0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94794">
    <w:abstractNumId w:val="0"/>
  </w:num>
  <w:num w:numId="2" w16cid:durableId="1536043767">
    <w:abstractNumId w:val="2"/>
  </w:num>
  <w:num w:numId="3" w16cid:durableId="21798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1F000C"/>
    <w:rsid w:val="00221DD9"/>
    <w:rsid w:val="00247C02"/>
    <w:rsid w:val="00250679"/>
    <w:rsid w:val="00296680"/>
    <w:rsid w:val="002B7384"/>
    <w:rsid w:val="002D0C22"/>
    <w:rsid w:val="00311782"/>
    <w:rsid w:val="00327407"/>
    <w:rsid w:val="003D5A3D"/>
    <w:rsid w:val="00553F7C"/>
    <w:rsid w:val="00586E97"/>
    <w:rsid w:val="0065198E"/>
    <w:rsid w:val="006B589D"/>
    <w:rsid w:val="007244B9"/>
    <w:rsid w:val="007E4B47"/>
    <w:rsid w:val="008623F7"/>
    <w:rsid w:val="008708D0"/>
    <w:rsid w:val="008812D2"/>
    <w:rsid w:val="008F7458"/>
    <w:rsid w:val="009A1947"/>
    <w:rsid w:val="009E0E1B"/>
    <w:rsid w:val="00A1370C"/>
    <w:rsid w:val="00A25932"/>
    <w:rsid w:val="00B2783C"/>
    <w:rsid w:val="00B96559"/>
    <w:rsid w:val="00BA1BD1"/>
    <w:rsid w:val="00BC607D"/>
    <w:rsid w:val="00BC60B7"/>
    <w:rsid w:val="00C044F3"/>
    <w:rsid w:val="00C56264"/>
    <w:rsid w:val="00CC2DD2"/>
    <w:rsid w:val="00DB6DC1"/>
    <w:rsid w:val="00E34F6A"/>
    <w:rsid w:val="00E634FE"/>
    <w:rsid w:val="00EF19A2"/>
    <w:rsid w:val="00EF7447"/>
    <w:rsid w:val="00F53E1E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44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4B9"/>
    <w:rPr>
      <w:rFonts w:ascii="Consolas" w:hAnsi="Consolas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7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0911-FB2F-4FA9-B33F-66BFFFAE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30</cp:revision>
  <dcterms:created xsi:type="dcterms:W3CDTF">2023-09-06T09:04:00Z</dcterms:created>
  <dcterms:modified xsi:type="dcterms:W3CDTF">2025-03-02T21:53:00Z</dcterms:modified>
  <dc:language>en-US</dc:language>
</cp:coreProperties>
</file>